
<file path=[Content_Types].xml><?xml version="1.0" encoding="utf-8"?>
<Types xmlns="http://schemas.openxmlformats.org/package/2006/content-types">
  <Default Extension="png" ContentType="image/png"/>
  <Default Extension="svg" ContentType="image/svg+xml"/>
  <Default Extension="jpeg" ContentType="image/jpeg"/>
  <Default Extension="emf" ContentType="image/x-emf"/>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4670" w:rsidRDefault="00B94F0F">
      <w:r>
        <w:rPr>
          <w:noProof/>
          <w:lang w:eastAsia="es-DO"/>
        </w:rPr>
        <mc:AlternateContent>
          <mc:Choice Requires="wps">
            <w:drawing>
              <wp:anchor distT="0" distB="0" distL="114300" distR="114300" simplePos="0" relativeHeight="251658293" behindDoc="0" locked="0" layoutInCell="1" allowOverlap="1">
                <wp:simplePos x="0" y="0"/>
                <wp:positionH relativeFrom="margin">
                  <wp:align>center</wp:align>
                </wp:positionH>
                <wp:positionV relativeFrom="paragraph">
                  <wp:posOffset>-651510</wp:posOffset>
                </wp:positionV>
                <wp:extent cx="6810375" cy="9458960"/>
                <wp:effectExtent l="19050" t="19050" r="28575" b="27940"/>
                <wp:wrapNone/>
                <wp:docPr id="124"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10375" cy="9458960"/>
                        </a:xfrm>
                        <a:prstGeom prst="rect">
                          <a:avLst/>
                        </a:prstGeom>
                        <a:solidFill>
                          <a:srgbClr val="FFC000"/>
                        </a:solidFill>
                        <a:ln w="57150">
                          <a:solidFill>
                            <a:schemeClr val="tx1"/>
                          </a:solidFill>
                          <a:prstDash val="dash"/>
                        </a:ln>
                      </wps:spPr>
                      <wps:txbx>
                        <w:txbxContent>
                          <w:p w:rsidR="006958F1" w:rsidRDefault="006958F1" w:rsidP="00FE2305">
                            <w:pPr>
                              <w:jc w:val="right"/>
                            </w:pPr>
                          </w:p>
                          <w:p w:rsidR="0024202E" w:rsidRDefault="0024202E" w:rsidP="006958F1">
                            <w:pPr>
                              <w:jc w:val="center"/>
                            </w:pPr>
                          </w:p>
                          <w:p w:rsidR="007A57C2" w:rsidRDefault="007A57C2" w:rsidP="006958F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13" o:spid="_x0000_s1026" type="#_x0000_t202" style="position:absolute;margin-left:0;margin-top:-51.3pt;width:536.25pt;height:744.8pt;z-index:25165829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" fillcolor="#ffc000" strokecolor="black [3213]" strokeweight="4.5pt">
                <v:stroke dashstyle="dash"/>
                <v:path arrowok="t"/>
                <v:textbox>
                  <w:txbxContent>
                    <w:p w:rsidR="006958F1" w:rsidRDefault="006958F1" w:rsidP="00FE2305">
                      <w:pPr>
                        <w:jc w:val="right"/>
                      </w:pPr>
                    </w:p>
                    <w:p w:rsidR="0024202E" w:rsidRDefault="0024202E" w:rsidP="006958F1">
                      <w:pPr>
                        <w:jc w:val="center"/>
                      </w:pPr>
                    </w:p>
                    <w:p w:rsidR="007A57C2" w:rsidRDefault="007A57C2" w:rsidP="006958F1">
                      <w:pPr>
                        <w:jc w:val="center"/>
                      </w:pPr>
                    </w:p>
                  </w:txbxContent>
                </v:textbox>
                <w10:wrap anchorx="margin"/>
              </v:shape>
            </w:pict>
          </mc:Fallback>
        </mc:AlternateContent>
      </w:r>
      <w:r>
        <w:rPr>
          <w:noProof/>
          <w:lang w:eastAsia="es-DO"/>
        </w:rPr>
        <mc:AlternateContent>
          <mc:Choice Requires="wps">
            <w:drawing>
              <wp:anchor distT="0" distB="0" distL="114300" distR="114300" simplePos="0" relativeHeight="251658295" behindDoc="0" locked="0" layoutInCell="1" allowOverlap="1">
                <wp:simplePos x="0" y="0"/>
                <wp:positionH relativeFrom="margin">
                  <wp:posOffset>-116205</wp:posOffset>
                </wp:positionH>
                <wp:positionV relativeFrom="paragraph">
                  <wp:posOffset>2980055</wp:posOffset>
                </wp:positionV>
                <wp:extent cx="6273800" cy="1738630"/>
                <wp:effectExtent l="0" t="0" r="0" b="0"/>
                <wp:wrapNone/>
                <wp:docPr id="123" name="Cuadro de texto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73800" cy="1738630"/>
                        </a:xfrm>
                        <a:prstGeom prst="rect">
                          <a:avLst/>
                        </a:prstGeom>
                        <a:noFill/>
                        <a:ln w="6350">
                          <a:noFill/>
                        </a:ln>
                      </wps:spPr>
                      <wps:txbx>
                        <w:txbxContent>
                          <w:p w:rsidR="0012298C" w:rsidRPr="00C122B5" w:rsidRDefault="00C122B5" w:rsidP="00ED7633">
                            <w:pPr>
                              <w:pStyle w:val="Sinespaciado"/>
                              <w:jc w:val="center"/>
                              <w:rPr>
                                <w:rFonts w:ascii="Amasis MT Pro Medium" w:hAnsi="Amasis MT Pro Medium"/>
                                <w:b/>
                                <w:bCs/>
                                <w:sz w:val="52"/>
                                <w:szCs w:val="52"/>
                              </w:rPr>
                            </w:pPr>
                            <w:r w:rsidRPr="00C122B5">
                              <w:rPr>
                                <w:rFonts w:ascii="Amasis MT Pro Medium" w:hAnsi="Amasis MT Pro Medium"/>
                                <w:b/>
                                <w:bCs/>
                                <w:sz w:val="52"/>
                                <w:szCs w:val="52"/>
                              </w:rPr>
                              <w:t>PRÁCTICA JUDICIAL Y LITIGACIÓN ESTRATÉGICA EN EL PROCESO CIVIL.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3" o:spid="_x0000_s1027" type="#_x0000_t202" style="position:absolute;margin-left:-9.15pt;margin-top:234.65pt;width:494pt;height:136.9pt;z-index:25165829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" filled="f" stroked="f" strokeweight=".5pt">
                <v:path arrowok="t"/>
                <v:textbox>
                  <w:txbxContent>
                    <w:p w:rsidR="0012298C" w:rsidRPr="00C122B5" w:rsidRDefault="00C122B5" w:rsidP="00ED7633">
                      <w:pPr>
                        <w:pStyle w:val="Sinespaciado"/>
                        <w:jc w:val="center"/>
                        <w:rPr>
                          <w:rFonts w:ascii="Amasis MT Pro Medium" w:hAnsi="Amasis MT Pro Medium"/>
                          <w:b/>
                          <w:bCs/>
                          <w:sz w:val="52"/>
                          <w:szCs w:val="52"/>
                        </w:rPr>
                      </w:pPr>
                      <w:r w:rsidRPr="00C122B5">
                        <w:rPr>
                          <w:rFonts w:ascii="Amasis MT Pro Medium" w:hAnsi="Amasis MT Pro Medium"/>
                          <w:b/>
                          <w:bCs/>
                          <w:sz w:val="52"/>
                          <w:szCs w:val="52"/>
                        </w:rPr>
                        <w:t>PRÁCTICA JUDICIAL Y LITIGACIÓN ESTRATÉGICA EN EL PROCESO CIVIL.</w:t>
                      </w:r>
                    </w:p>
                  </w:txbxContent>
                </v:textbox>
                <w10:wrap anchorx="margin"/>
              </v:shape>
            </w:pict>
          </mc:Fallback>
        </mc:AlternateContent>
      </w:r>
      <w:r>
        <w:rPr>
          <w:noProof/>
          <w:lang w:eastAsia="es-DO"/>
        </w:rPr>
        <mc:AlternateContent>
          <mc:Choice Requires="wps">
            <w:drawing>
              <wp:anchor distT="0" distB="0" distL="114300" distR="114300" simplePos="0" relativeHeight="251658297" behindDoc="0" locked="0" layoutInCell="1" allowOverlap="1">
                <wp:simplePos x="0" y="0"/>
                <wp:positionH relativeFrom="column">
                  <wp:posOffset>2200275</wp:posOffset>
                </wp:positionH>
                <wp:positionV relativeFrom="paragraph">
                  <wp:posOffset>5070475</wp:posOffset>
                </wp:positionV>
                <wp:extent cx="2917825" cy="3646805"/>
                <wp:effectExtent l="0" t="0" r="0" b="0"/>
                <wp:wrapNone/>
                <wp:docPr id="122" name="Cuadro de texto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17825" cy="3646805"/>
                        </a:xfrm>
                        <a:prstGeom prst="rect">
                          <a:avLst/>
                        </a:prstGeom>
                        <a:noFill/>
                        <a:ln w="6350">
                          <a:noFill/>
                        </a:ln>
                      </wps:spPr>
                      <wps:txbx>
                        <w:txbxContent>
                          <w:p w:rsidR="00872B87" w:rsidRPr="00655D1F" w:rsidRDefault="00872B87" w:rsidP="00872B87">
                            <w:pPr>
                              <w:jc w:val="center"/>
                              <w:rPr>
                                <w:rFonts w:ascii="Times New Roman" w:hAnsi="Times New Roman" w:cs="Times New Roman"/>
                                <w:b/>
                                <w:bCs/>
                                <w:color w:val="660033"/>
                                <w:sz w:val="27"/>
                                <w:szCs w:val="27"/>
                              </w:rPr>
                            </w:pPr>
                          </w:p>
                          <w:p w:rsidR="00872B87" w:rsidRPr="00655D1F" w:rsidRDefault="00872B87" w:rsidP="00872B87">
                            <w:pPr>
                              <w:pStyle w:val="Sinespaciado"/>
                              <w:jc w:val="center"/>
                              <w:rPr>
                                <w:rFonts w:ascii="Amasis MT Pro Black" w:hAnsi="Amasis MT Pro Black"/>
                                <w:b/>
                                <w:bCs/>
                                <w:color w:val="385623" w:themeColor="accent6" w:themeShade="80"/>
                                <w:sz w:val="27"/>
                                <w:szCs w:val="27"/>
                              </w:rPr>
                            </w:pPr>
                          </w:p>
                          <w:p w:rsidR="00872B87" w:rsidRPr="00655D1F" w:rsidRDefault="00872B87" w:rsidP="00872B87">
                            <w:pPr>
                              <w:pStyle w:val="Sinespaciado"/>
                              <w:jc w:val="center"/>
                              <w:rPr>
                                <w:rFonts w:ascii="Amasis MT Pro Black" w:hAnsi="Amasis MT Pro Black" w:cs="Times New Roman"/>
                                <w:b/>
                                <w:bCs/>
                                <w:color w:val="660033"/>
                                <w:sz w:val="27"/>
                                <w:szCs w:val="27"/>
                              </w:rPr>
                            </w:pPr>
                            <w:r w:rsidRPr="00655D1F">
                              <w:rPr>
                                <w:rFonts w:ascii="Amasis MT Pro Black" w:hAnsi="Amasis MT Pro Black" w:cs="Times New Roman"/>
                                <w:b/>
                                <w:bCs/>
                                <w:color w:val="660033"/>
                                <w:sz w:val="27"/>
                                <w:szCs w:val="27"/>
                              </w:rPr>
                              <w:t>AUTORES:</w:t>
                            </w:r>
                          </w:p>
                          <w:p w:rsidR="00872B87" w:rsidRPr="00655D1F" w:rsidRDefault="00872B87" w:rsidP="00872B87">
                            <w:pPr>
                              <w:pStyle w:val="Sinespaciado"/>
                              <w:jc w:val="center"/>
                              <w:rPr>
                                <w:rFonts w:ascii="Amasis MT Pro Black" w:hAnsi="Amasis MT Pro Black"/>
                                <w:color w:val="385623" w:themeColor="accent6" w:themeShade="80"/>
                                <w:sz w:val="27"/>
                                <w:szCs w:val="27"/>
                              </w:rPr>
                            </w:pPr>
                          </w:p>
                          <w:p w:rsidR="00872B87" w:rsidRPr="00655D1F" w:rsidRDefault="00872B87" w:rsidP="00872B87">
                            <w:pPr>
                              <w:pStyle w:val="Sinespaciado"/>
                              <w:jc w:val="center"/>
                              <w:rPr>
                                <w:rFonts w:ascii="Amasis MT Pro Black" w:hAnsi="Amasis MT Pro Black" w:cs="Times New Roman"/>
                                <w:b/>
                                <w:bCs/>
                                <w:color w:val="000000" w:themeColor="text1"/>
                                <w:sz w:val="27"/>
                                <w:szCs w:val="27"/>
                              </w:rPr>
                            </w:pPr>
                            <w:r w:rsidRPr="00655D1F">
                              <w:rPr>
                                <w:rFonts w:ascii="Amasis MT Pro Black" w:hAnsi="Amasis MT Pro Black" w:cs="Times New Roman"/>
                                <w:b/>
                                <w:bCs/>
                                <w:color w:val="000000" w:themeColor="text1"/>
                                <w:sz w:val="27"/>
                                <w:szCs w:val="27"/>
                              </w:rPr>
                              <w:t>Ana Yelitza Gil Tineo</w:t>
                            </w:r>
                          </w:p>
                          <w:p w:rsidR="00872B87" w:rsidRPr="00655D1F" w:rsidRDefault="00872B87" w:rsidP="00872B87">
                            <w:pPr>
                              <w:pStyle w:val="Sinespaciado"/>
                              <w:jc w:val="center"/>
                              <w:rPr>
                                <w:rFonts w:ascii="Amasis MT Pro Black" w:hAnsi="Amasis MT Pro Black" w:cs="Times New Roman"/>
                                <w:b/>
                                <w:bCs/>
                                <w:color w:val="000000" w:themeColor="text1"/>
                                <w:sz w:val="27"/>
                                <w:szCs w:val="27"/>
                              </w:rPr>
                            </w:pPr>
                            <w:r w:rsidRPr="00655D1F">
                              <w:rPr>
                                <w:rFonts w:ascii="Amasis MT Pro Black" w:hAnsi="Amasis MT Pro Black" w:cs="Times New Roman"/>
                                <w:b/>
                                <w:bCs/>
                                <w:color w:val="000000" w:themeColor="text1"/>
                                <w:sz w:val="27"/>
                                <w:szCs w:val="27"/>
                              </w:rPr>
                              <w:t xml:space="preserve">Melanie </w:t>
                            </w:r>
                            <w:proofErr w:type="spellStart"/>
                            <w:r w:rsidRPr="00655D1F">
                              <w:rPr>
                                <w:rFonts w:ascii="Amasis MT Pro Black" w:hAnsi="Amasis MT Pro Black" w:cs="Times New Roman"/>
                                <w:b/>
                                <w:bCs/>
                                <w:color w:val="000000" w:themeColor="text1"/>
                                <w:sz w:val="27"/>
                                <w:szCs w:val="27"/>
                              </w:rPr>
                              <w:t>E</w:t>
                            </w:r>
                            <w:r w:rsidR="00BD3CFB">
                              <w:rPr>
                                <w:rFonts w:ascii="Amasis MT Pro Black" w:hAnsi="Amasis MT Pro Black" w:cs="Times New Roman"/>
                                <w:b/>
                                <w:bCs/>
                                <w:color w:val="000000" w:themeColor="text1"/>
                                <w:sz w:val="27"/>
                                <w:szCs w:val="27"/>
                              </w:rPr>
                              <w:t>m</w:t>
                            </w:r>
                            <w:r w:rsidRPr="00655D1F">
                              <w:rPr>
                                <w:rFonts w:ascii="Amasis MT Pro Black" w:hAnsi="Amasis MT Pro Black" w:cs="Times New Roman"/>
                                <w:b/>
                                <w:bCs/>
                                <w:color w:val="000000" w:themeColor="text1"/>
                                <w:sz w:val="27"/>
                                <w:szCs w:val="27"/>
                              </w:rPr>
                              <w:t>manuelle</w:t>
                            </w:r>
                            <w:proofErr w:type="spellEnd"/>
                            <w:r w:rsidRPr="00655D1F">
                              <w:rPr>
                                <w:rFonts w:ascii="Amasis MT Pro Black" w:hAnsi="Amasis MT Pro Black" w:cs="Times New Roman"/>
                                <w:b/>
                                <w:bCs/>
                                <w:color w:val="000000" w:themeColor="text1"/>
                                <w:sz w:val="27"/>
                                <w:szCs w:val="27"/>
                              </w:rPr>
                              <w:t xml:space="preserve"> Fernández Bonilla</w:t>
                            </w:r>
                          </w:p>
                          <w:p w:rsidR="00872B87" w:rsidRPr="00655D1F" w:rsidRDefault="00872B87" w:rsidP="00872B87">
                            <w:pPr>
                              <w:pStyle w:val="Sinespaciado"/>
                              <w:jc w:val="center"/>
                              <w:rPr>
                                <w:rFonts w:ascii="Amasis MT Pro Black" w:hAnsi="Amasis MT Pro Black" w:cs="Times New Roman"/>
                                <w:b/>
                                <w:bCs/>
                                <w:color w:val="000000" w:themeColor="text1"/>
                                <w:sz w:val="27"/>
                                <w:szCs w:val="27"/>
                              </w:rPr>
                            </w:pPr>
                            <w:r w:rsidRPr="00655D1F">
                              <w:rPr>
                                <w:rFonts w:ascii="Amasis MT Pro Black" w:hAnsi="Amasis MT Pro Black" w:cs="Times New Roman"/>
                                <w:b/>
                                <w:bCs/>
                                <w:color w:val="000000" w:themeColor="text1"/>
                                <w:sz w:val="27"/>
                                <w:szCs w:val="27"/>
                              </w:rPr>
                              <w:t>José René Almonte Capellán</w:t>
                            </w:r>
                          </w:p>
                          <w:p w:rsidR="00872B87" w:rsidRPr="00655D1F" w:rsidRDefault="00872B87" w:rsidP="00872B87">
                            <w:pPr>
                              <w:pStyle w:val="Sinespaciado"/>
                              <w:jc w:val="center"/>
                              <w:rPr>
                                <w:rFonts w:ascii="Amasis MT Pro Black" w:hAnsi="Amasis MT Pro Black"/>
                                <w:sz w:val="27"/>
                                <w:szCs w:val="27"/>
                              </w:rPr>
                            </w:pPr>
                          </w:p>
                          <w:p w:rsidR="00872B87" w:rsidRPr="00655D1F" w:rsidRDefault="00872B87" w:rsidP="00872B87">
                            <w:pPr>
                              <w:pStyle w:val="Sinespaciado"/>
                              <w:jc w:val="center"/>
                              <w:rPr>
                                <w:rFonts w:ascii="Amasis MT Pro Black" w:hAnsi="Amasis MT Pro Black"/>
                                <w:sz w:val="27"/>
                                <w:szCs w:val="27"/>
                              </w:rPr>
                            </w:pPr>
                          </w:p>
                          <w:p w:rsidR="00872B87" w:rsidRPr="00655D1F" w:rsidRDefault="00872B87" w:rsidP="00872B87">
                            <w:pPr>
                              <w:pStyle w:val="Sinespaciado"/>
                              <w:jc w:val="center"/>
                              <w:rPr>
                                <w:rFonts w:ascii="Amasis MT Pro Black" w:hAnsi="Amasis MT Pro Black" w:cs="Times New Roman"/>
                                <w:b/>
                                <w:bCs/>
                                <w:color w:val="660033"/>
                                <w:sz w:val="27"/>
                                <w:szCs w:val="27"/>
                              </w:rPr>
                            </w:pPr>
                            <w:r w:rsidRPr="00655D1F">
                              <w:rPr>
                                <w:rFonts w:ascii="Amasis MT Pro Black" w:hAnsi="Amasis MT Pro Black" w:cs="Times New Roman"/>
                                <w:b/>
                                <w:bCs/>
                                <w:color w:val="660033"/>
                                <w:sz w:val="27"/>
                                <w:szCs w:val="27"/>
                              </w:rPr>
                              <w:t>FACILITADOR ACOMPAÑANTE:</w:t>
                            </w:r>
                          </w:p>
                          <w:p w:rsidR="00872B87" w:rsidRPr="00655D1F" w:rsidRDefault="00872B87" w:rsidP="00872B87">
                            <w:pPr>
                              <w:pStyle w:val="Sinespaciado"/>
                              <w:jc w:val="center"/>
                              <w:rPr>
                                <w:rFonts w:ascii="Amasis MT Pro Black" w:hAnsi="Amasis MT Pro Black"/>
                                <w:color w:val="000000" w:themeColor="text1"/>
                                <w:sz w:val="27"/>
                                <w:szCs w:val="27"/>
                              </w:rPr>
                            </w:pPr>
                          </w:p>
                          <w:p w:rsidR="00872B87" w:rsidRPr="00655D1F" w:rsidRDefault="00872B87" w:rsidP="00872B87">
                            <w:pPr>
                              <w:pStyle w:val="Sinespaciado"/>
                              <w:jc w:val="center"/>
                              <w:rPr>
                                <w:rFonts w:ascii="Amasis MT Pro Black" w:hAnsi="Amasis MT Pro Black" w:cs="Times New Roman"/>
                                <w:b/>
                                <w:bCs/>
                                <w:color w:val="000000" w:themeColor="text1"/>
                                <w:sz w:val="27"/>
                                <w:szCs w:val="27"/>
                              </w:rPr>
                            </w:pPr>
                            <w:r w:rsidRPr="00655D1F">
                              <w:rPr>
                                <w:rFonts w:ascii="Amasis MT Pro Black" w:hAnsi="Amasis MT Pro Black" w:cs="Times New Roman"/>
                                <w:b/>
                                <w:bCs/>
                                <w:color w:val="000000" w:themeColor="text1"/>
                                <w:sz w:val="27"/>
                                <w:szCs w:val="27"/>
                              </w:rPr>
                              <w:t xml:space="preserve">Wilfrido </w:t>
                            </w:r>
                            <w:r w:rsidR="00A41AA5">
                              <w:rPr>
                                <w:rFonts w:ascii="Amasis MT Pro Black" w:hAnsi="Amasis MT Pro Black" w:cs="Times New Roman"/>
                                <w:b/>
                                <w:bCs/>
                                <w:color w:val="000000" w:themeColor="text1"/>
                                <w:sz w:val="27"/>
                                <w:szCs w:val="27"/>
                              </w:rPr>
                              <w:t xml:space="preserve">Rafael </w:t>
                            </w:r>
                            <w:r w:rsidRPr="00655D1F">
                              <w:rPr>
                                <w:rFonts w:ascii="Amasis MT Pro Black" w:hAnsi="Amasis MT Pro Black" w:cs="Times New Roman"/>
                                <w:b/>
                                <w:bCs/>
                                <w:color w:val="000000" w:themeColor="text1"/>
                                <w:sz w:val="27"/>
                                <w:szCs w:val="27"/>
                              </w:rPr>
                              <w:t>Ulloa</w:t>
                            </w:r>
                            <w:r w:rsidR="00A41AA5">
                              <w:rPr>
                                <w:rFonts w:ascii="Amasis MT Pro Black" w:hAnsi="Amasis MT Pro Black" w:cs="Times New Roman"/>
                                <w:b/>
                                <w:bCs/>
                                <w:color w:val="000000" w:themeColor="text1"/>
                                <w:sz w:val="27"/>
                                <w:szCs w:val="27"/>
                              </w:rPr>
                              <w:t>, M.A.</w:t>
                            </w:r>
                          </w:p>
                          <w:p w:rsidR="00872B87" w:rsidRPr="00655D1F" w:rsidRDefault="00872B87" w:rsidP="00872B87">
                            <w:pPr>
                              <w:jc w:val="center"/>
                              <w:rPr>
                                <w:rFonts w:ascii="Amasis MT Pro Black" w:hAnsi="Amasis MT Pro Black"/>
                                <w:color w:val="000000" w:themeColor="text1"/>
                                <w:sz w:val="27"/>
                                <w:szCs w:val="27"/>
                              </w:rPr>
                            </w:pPr>
                            <w:r w:rsidRPr="00655D1F">
                              <w:rPr>
                                <w:rFonts w:ascii="Amasis MT Pro Black" w:hAnsi="Amasis MT Pro Black" w:cs="Times New Roman"/>
                                <w:b/>
                                <w:bCs/>
                                <w:color w:val="000000" w:themeColor="text1"/>
                                <w:sz w:val="27"/>
                                <w:szCs w:val="27"/>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2" o:spid="_x0000_s1028" type="#_x0000_t202" style="position:absolute;margin-left:173.25pt;margin-top:399.25pt;width:229.75pt;height:287.15pt;z-index:251658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" filled="f" stroked="f" strokeweight=".5pt">
                <v:path arrowok="t"/>
                <v:textbox>
                  <w:txbxContent>
                    <w:p w:rsidR="00872B87" w:rsidRPr="00655D1F" w:rsidRDefault="00872B87" w:rsidP="00872B87">
                      <w:pPr>
                        <w:jc w:val="center"/>
                        <w:rPr>
                          <w:rFonts w:ascii="Times New Roman" w:hAnsi="Times New Roman" w:cs="Times New Roman"/>
                          <w:b/>
                          <w:bCs/>
                          <w:color w:val="660033"/>
                          <w:sz w:val="27"/>
                          <w:szCs w:val="27"/>
                        </w:rPr>
                      </w:pPr>
                    </w:p>
                    <w:p w:rsidR="00872B87" w:rsidRPr="00655D1F" w:rsidRDefault="00872B87" w:rsidP="00872B87">
                      <w:pPr>
                        <w:pStyle w:val="Sinespaciado"/>
                        <w:jc w:val="center"/>
                        <w:rPr>
                          <w:rFonts w:ascii="Amasis MT Pro Black" w:hAnsi="Amasis MT Pro Black"/>
                          <w:b/>
                          <w:bCs/>
                          <w:color w:val="385623" w:themeColor="accent6" w:themeShade="80"/>
                          <w:sz w:val="27"/>
                          <w:szCs w:val="27"/>
                        </w:rPr>
                      </w:pPr>
                    </w:p>
                    <w:p w:rsidR="00872B87" w:rsidRPr="00655D1F" w:rsidRDefault="00872B87" w:rsidP="00872B87">
                      <w:pPr>
                        <w:pStyle w:val="Sinespaciado"/>
                        <w:jc w:val="center"/>
                        <w:rPr>
                          <w:rFonts w:ascii="Amasis MT Pro Black" w:hAnsi="Amasis MT Pro Black" w:cs="Times New Roman"/>
                          <w:b/>
                          <w:bCs/>
                          <w:color w:val="660033"/>
                          <w:sz w:val="27"/>
                          <w:szCs w:val="27"/>
                        </w:rPr>
                      </w:pPr>
                      <w:r w:rsidRPr="00655D1F">
                        <w:rPr>
                          <w:rFonts w:ascii="Amasis MT Pro Black" w:hAnsi="Amasis MT Pro Black" w:cs="Times New Roman"/>
                          <w:b/>
                          <w:bCs/>
                          <w:color w:val="660033"/>
                          <w:sz w:val="27"/>
                          <w:szCs w:val="27"/>
                        </w:rPr>
                        <w:t>AUTORES:</w:t>
                      </w:r>
                    </w:p>
                    <w:p w:rsidR="00872B87" w:rsidRPr="00655D1F" w:rsidRDefault="00872B87" w:rsidP="00872B87">
                      <w:pPr>
                        <w:pStyle w:val="Sinespaciado"/>
                        <w:jc w:val="center"/>
                        <w:rPr>
                          <w:rFonts w:ascii="Amasis MT Pro Black" w:hAnsi="Amasis MT Pro Black"/>
                          <w:color w:val="385623" w:themeColor="accent6" w:themeShade="80"/>
                          <w:sz w:val="27"/>
                          <w:szCs w:val="27"/>
                        </w:rPr>
                      </w:pPr>
                    </w:p>
                    <w:p w:rsidR="00872B87" w:rsidRPr="00655D1F" w:rsidRDefault="00872B87" w:rsidP="00872B87">
                      <w:pPr>
                        <w:pStyle w:val="Sinespaciado"/>
                        <w:jc w:val="center"/>
                        <w:rPr>
                          <w:rFonts w:ascii="Amasis MT Pro Black" w:hAnsi="Amasis MT Pro Black" w:cs="Times New Roman"/>
                          <w:b/>
                          <w:bCs/>
                          <w:color w:val="000000" w:themeColor="text1"/>
                          <w:sz w:val="27"/>
                          <w:szCs w:val="27"/>
                        </w:rPr>
                      </w:pPr>
                      <w:r w:rsidRPr="00655D1F">
                        <w:rPr>
                          <w:rFonts w:ascii="Amasis MT Pro Black" w:hAnsi="Amasis MT Pro Black" w:cs="Times New Roman"/>
                          <w:b/>
                          <w:bCs/>
                          <w:color w:val="000000" w:themeColor="text1"/>
                          <w:sz w:val="27"/>
                          <w:szCs w:val="27"/>
                        </w:rPr>
                        <w:t>Ana Yelitza Gil Tineo</w:t>
                      </w:r>
                    </w:p>
                    <w:p w:rsidR="00872B87" w:rsidRPr="00655D1F" w:rsidRDefault="00872B87" w:rsidP="00872B87">
                      <w:pPr>
                        <w:pStyle w:val="Sinespaciado"/>
                        <w:jc w:val="center"/>
                        <w:rPr>
                          <w:rFonts w:ascii="Amasis MT Pro Black" w:hAnsi="Amasis MT Pro Black" w:cs="Times New Roman"/>
                          <w:b/>
                          <w:bCs/>
                          <w:color w:val="000000" w:themeColor="text1"/>
                          <w:sz w:val="27"/>
                          <w:szCs w:val="27"/>
                        </w:rPr>
                      </w:pPr>
                      <w:r w:rsidRPr="00655D1F">
                        <w:rPr>
                          <w:rFonts w:ascii="Amasis MT Pro Black" w:hAnsi="Amasis MT Pro Black" w:cs="Times New Roman"/>
                          <w:b/>
                          <w:bCs/>
                          <w:color w:val="000000" w:themeColor="text1"/>
                          <w:sz w:val="27"/>
                          <w:szCs w:val="27"/>
                        </w:rPr>
                        <w:t>Melanie E</w:t>
                      </w:r>
                      <w:r w:rsidR="00BD3CFB">
                        <w:rPr>
                          <w:rFonts w:ascii="Amasis MT Pro Black" w:hAnsi="Amasis MT Pro Black" w:cs="Times New Roman"/>
                          <w:b/>
                          <w:bCs/>
                          <w:color w:val="000000" w:themeColor="text1"/>
                          <w:sz w:val="27"/>
                          <w:szCs w:val="27"/>
                        </w:rPr>
                        <w:t>m</w:t>
                      </w:r>
                      <w:r w:rsidRPr="00655D1F">
                        <w:rPr>
                          <w:rFonts w:ascii="Amasis MT Pro Black" w:hAnsi="Amasis MT Pro Black" w:cs="Times New Roman"/>
                          <w:b/>
                          <w:bCs/>
                          <w:color w:val="000000" w:themeColor="text1"/>
                          <w:sz w:val="27"/>
                          <w:szCs w:val="27"/>
                        </w:rPr>
                        <w:t>manuelle Fernández Bonilla</w:t>
                      </w:r>
                    </w:p>
                    <w:p w:rsidR="00872B87" w:rsidRPr="00655D1F" w:rsidRDefault="00872B87" w:rsidP="00872B87">
                      <w:pPr>
                        <w:pStyle w:val="Sinespaciado"/>
                        <w:jc w:val="center"/>
                        <w:rPr>
                          <w:rFonts w:ascii="Amasis MT Pro Black" w:hAnsi="Amasis MT Pro Black" w:cs="Times New Roman"/>
                          <w:b/>
                          <w:bCs/>
                          <w:color w:val="000000" w:themeColor="text1"/>
                          <w:sz w:val="27"/>
                          <w:szCs w:val="27"/>
                        </w:rPr>
                      </w:pPr>
                      <w:r w:rsidRPr="00655D1F">
                        <w:rPr>
                          <w:rFonts w:ascii="Amasis MT Pro Black" w:hAnsi="Amasis MT Pro Black" w:cs="Times New Roman"/>
                          <w:b/>
                          <w:bCs/>
                          <w:color w:val="000000" w:themeColor="text1"/>
                          <w:sz w:val="27"/>
                          <w:szCs w:val="27"/>
                        </w:rPr>
                        <w:t>José René Almonte Capellán</w:t>
                      </w:r>
                    </w:p>
                    <w:p w:rsidR="00872B87" w:rsidRPr="00655D1F" w:rsidRDefault="00872B87" w:rsidP="00872B87">
                      <w:pPr>
                        <w:pStyle w:val="Sinespaciado"/>
                        <w:jc w:val="center"/>
                        <w:rPr>
                          <w:rFonts w:ascii="Amasis MT Pro Black" w:hAnsi="Amasis MT Pro Black"/>
                          <w:sz w:val="27"/>
                          <w:szCs w:val="27"/>
                        </w:rPr>
                      </w:pPr>
                    </w:p>
                    <w:p w:rsidR="00872B87" w:rsidRPr="00655D1F" w:rsidRDefault="00872B87" w:rsidP="00872B87">
                      <w:pPr>
                        <w:pStyle w:val="Sinespaciado"/>
                        <w:jc w:val="center"/>
                        <w:rPr>
                          <w:rFonts w:ascii="Amasis MT Pro Black" w:hAnsi="Amasis MT Pro Black"/>
                          <w:sz w:val="27"/>
                          <w:szCs w:val="27"/>
                        </w:rPr>
                      </w:pPr>
                    </w:p>
                    <w:p w:rsidR="00872B87" w:rsidRPr="00655D1F" w:rsidRDefault="00872B87" w:rsidP="00872B87">
                      <w:pPr>
                        <w:pStyle w:val="Sinespaciado"/>
                        <w:jc w:val="center"/>
                        <w:rPr>
                          <w:rFonts w:ascii="Amasis MT Pro Black" w:hAnsi="Amasis MT Pro Black" w:cs="Times New Roman"/>
                          <w:b/>
                          <w:bCs/>
                          <w:color w:val="660033"/>
                          <w:sz w:val="27"/>
                          <w:szCs w:val="27"/>
                        </w:rPr>
                      </w:pPr>
                      <w:r w:rsidRPr="00655D1F">
                        <w:rPr>
                          <w:rFonts w:ascii="Amasis MT Pro Black" w:hAnsi="Amasis MT Pro Black" w:cs="Times New Roman"/>
                          <w:b/>
                          <w:bCs/>
                          <w:color w:val="660033"/>
                          <w:sz w:val="27"/>
                          <w:szCs w:val="27"/>
                        </w:rPr>
                        <w:t>FACILITADOR ACOMPAÑANTE:</w:t>
                      </w:r>
                    </w:p>
                    <w:p w:rsidR="00872B87" w:rsidRPr="00655D1F" w:rsidRDefault="00872B87" w:rsidP="00872B87">
                      <w:pPr>
                        <w:pStyle w:val="Sinespaciado"/>
                        <w:jc w:val="center"/>
                        <w:rPr>
                          <w:rFonts w:ascii="Amasis MT Pro Black" w:hAnsi="Amasis MT Pro Black"/>
                          <w:color w:val="000000" w:themeColor="text1"/>
                          <w:sz w:val="27"/>
                          <w:szCs w:val="27"/>
                        </w:rPr>
                      </w:pPr>
                    </w:p>
                    <w:p w:rsidR="00872B87" w:rsidRPr="00655D1F" w:rsidRDefault="00872B87" w:rsidP="00872B87">
                      <w:pPr>
                        <w:pStyle w:val="Sinespaciado"/>
                        <w:jc w:val="center"/>
                        <w:rPr>
                          <w:rFonts w:ascii="Amasis MT Pro Black" w:hAnsi="Amasis MT Pro Black" w:cs="Times New Roman"/>
                          <w:b/>
                          <w:bCs/>
                          <w:color w:val="000000" w:themeColor="text1"/>
                          <w:sz w:val="27"/>
                          <w:szCs w:val="27"/>
                        </w:rPr>
                      </w:pPr>
                      <w:r w:rsidRPr="00655D1F">
                        <w:rPr>
                          <w:rFonts w:ascii="Amasis MT Pro Black" w:hAnsi="Amasis MT Pro Black" w:cs="Times New Roman"/>
                          <w:b/>
                          <w:bCs/>
                          <w:color w:val="000000" w:themeColor="text1"/>
                          <w:sz w:val="27"/>
                          <w:szCs w:val="27"/>
                        </w:rPr>
                        <w:t xml:space="preserve">Wilfrido </w:t>
                      </w:r>
                      <w:r w:rsidR="00A41AA5">
                        <w:rPr>
                          <w:rFonts w:ascii="Amasis MT Pro Black" w:hAnsi="Amasis MT Pro Black" w:cs="Times New Roman"/>
                          <w:b/>
                          <w:bCs/>
                          <w:color w:val="000000" w:themeColor="text1"/>
                          <w:sz w:val="27"/>
                          <w:szCs w:val="27"/>
                        </w:rPr>
                        <w:t xml:space="preserve">Rafael </w:t>
                      </w:r>
                      <w:r w:rsidRPr="00655D1F">
                        <w:rPr>
                          <w:rFonts w:ascii="Amasis MT Pro Black" w:hAnsi="Amasis MT Pro Black" w:cs="Times New Roman"/>
                          <w:b/>
                          <w:bCs/>
                          <w:color w:val="000000" w:themeColor="text1"/>
                          <w:sz w:val="27"/>
                          <w:szCs w:val="27"/>
                        </w:rPr>
                        <w:t>Ulloa</w:t>
                      </w:r>
                      <w:r w:rsidR="00A41AA5">
                        <w:rPr>
                          <w:rFonts w:ascii="Amasis MT Pro Black" w:hAnsi="Amasis MT Pro Black" w:cs="Times New Roman"/>
                          <w:b/>
                          <w:bCs/>
                          <w:color w:val="000000" w:themeColor="text1"/>
                          <w:sz w:val="27"/>
                          <w:szCs w:val="27"/>
                        </w:rPr>
                        <w:t>, M.A.</w:t>
                      </w:r>
                    </w:p>
                    <w:p w:rsidR="00872B87" w:rsidRPr="00655D1F" w:rsidRDefault="00872B87" w:rsidP="00872B87">
                      <w:pPr>
                        <w:jc w:val="center"/>
                        <w:rPr>
                          <w:rFonts w:ascii="Amasis MT Pro Black" w:hAnsi="Amasis MT Pro Black"/>
                          <w:color w:val="000000" w:themeColor="text1"/>
                          <w:sz w:val="27"/>
                          <w:szCs w:val="27"/>
                        </w:rPr>
                      </w:pPr>
                      <w:r w:rsidRPr="00655D1F">
                        <w:rPr>
                          <w:rFonts w:ascii="Amasis MT Pro Black" w:hAnsi="Amasis MT Pro Black" w:cs="Times New Roman"/>
                          <w:b/>
                          <w:bCs/>
                          <w:color w:val="000000" w:themeColor="text1"/>
                          <w:sz w:val="27"/>
                          <w:szCs w:val="27"/>
                        </w:rPr>
                        <w:t>----------------------</w:t>
                      </w:r>
                    </w:p>
                  </w:txbxContent>
                </v:textbox>
              </v:shape>
            </w:pict>
          </mc:Fallback>
        </mc:AlternateContent>
      </w:r>
      <w:r>
        <w:rPr>
          <w:noProof/>
          <w:lang w:eastAsia="es-DO"/>
        </w:rPr>
        <mc:AlternateContent>
          <mc:Choice Requires="wps">
            <w:drawing>
              <wp:anchor distT="0" distB="0" distL="114300" distR="114300" simplePos="0" relativeHeight="251658345" behindDoc="0" locked="0" layoutInCell="1" allowOverlap="1">
                <wp:simplePos x="0" y="0"/>
                <wp:positionH relativeFrom="page">
                  <wp:align>right</wp:align>
                </wp:positionH>
                <wp:positionV relativeFrom="paragraph">
                  <wp:posOffset>-643255</wp:posOffset>
                </wp:positionV>
                <wp:extent cx="2564765" cy="1520190"/>
                <wp:effectExtent l="0" t="0" r="0" b="0"/>
                <wp:wrapNone/>
                <wp:docPr id="121" name="Cuadro de texto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64765" cy="1520190"/>
                        </a:xfrm>
                        <a:prstGeom prst="rect">
                          <a:avLst/>
                        </a:prstGeom>
                        <a:noFill/>
                        <a:ln w="6350">
                          <a:noFill/>
                        </a:ln>
                      </wps:spPr>
                      <wps:txbx>
                        <w:txbxContent>
                          <w:p w:rsidR="00FE2305" w:rsidRDefault="00FE2305" w:rsidP="00FE2305">
                            <w:bookmarkStart w:id="0" w:name="_Hlk89019727"/>
                            <w:bookmarkEnd w:id="0"/>
                          </w:p>
                          <w:p w:rsidR="00FE2305" w:rsidRDefault="00FE2305" w:rsidP="00FE2305">
                            <w:r>
                              <w:rPr>
                                <w:noProof/>
                                <w:lang w:eastAsia="es-DO"/>
                              </w:rPr>
                              <w:drawing>
                                <wp:inline distT="0" distB="0" distL="0" distR="0">
                                  <wp:extent cx="1561681" cy="666331"/>
                                  <wp:effectExtent l="76200" t="57150" r="57785" b="57785"/>
                                  <wp:docPr id="452" name="Imagen 3" descr="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11" name="Imagen 3" descr="Texto&#10;&#10;Descripción generada automáticamente"/>
                                          <pic:cNvPicPr/>
                                        </pic:nvPicPr>
                                        <pic:blipFill>
                                          <a:blip r:embed="rId8">
                                            <a:extLst>
                                              <a:ext uri="{BEBA8EAE-BF5A-486C-A8C5-ECC9F3942E4B}">
                                                <a14:imgProps xmlns:a14="http://schemas.microsoft.com/office/drawing/2010/main">
                                                  <a14:imgLayer r:embed="rId9">
                                                    <a14:imgEffect>
                                                      <a14:backgroundRemoval t="24806" b="77132" l="19965" r="82487">
                                                        <a14:foregroundMark x1="20140" y1="51550" x2="20140" y2="51550"/>
                                                        <a14:foregroundMark x1="42032" y1="31395" x2="42032" y2="31395"/>
                                                        <a14:foregroundMark x1="40105" y1="35659" x2="40105" y2="35659"/>
                                                        <a14:foregroundMark x1="42382" y1="36822" x2="42382" y2="36822"/>
                                                        <a14:foregroundMark x1="48161" y1="36822" x2="48161" y2="36822"/>
                                                        <a14:foregroundMark x1="50088" y1="38372" x2="50088" y2="38372"/>
                                                        <a14:foregroundMark x1="40806" y1="51163" x2="40806" y2="51163"/>
                                                        <a14:foregroundMark x1="42382" y1="50388" x2="42382" y2="50388"/>
                                                        <a14:foregroundMark x1="49562" y1="50388" x2="49562" y2="50388"/>
                                                        <a14:foregroundMark x1="51313" y1="51550" x2="51313" y2="51550"/>
                                                        <a14:foregroundMark x1="56918" y1="53876" x2="56918" y2="53876"/>
                                                        <a14:foregroundMark x1="60946" y1="50000" x2="60946" y2="50000"/>
                                                        <a14:foregroundMark x1="63398" y1="49612" x2="63398" y2="49612"/>
                                                        <a14:foregroundMark x1="67426" y1="36434" x2="67426" y2="36434"/>
                                                        <a14:foregroundMark x1="69702" y1="36047" x2="69702" y2="36047"/>
                                                        <a14:foregroundMark x1="73905" y1="39147" x2="73905" y2="39147"/>
                                                        <a14:foregroundMark x1="77408" y1="36822" x2="77408" y2="36822"/>
                                                        <a14:foregroundMark x1="82487" y1="35659" x2="82487" y2="35659"/>
                                                        <a14:foregroundMark x1="81436" y1="53876" x2="81436" y2="53876"/>
                                                        <a14:foregroundMark x1="77933" y1="54651" x2="77933" y2="54651"/>
                                                        <a14:foregroundMark x1="68651" y1="52713" x2="68651" y2="52713"/>
                                                        <a14:foregroundMark x1="71629" y1="51938" x2="71629" y2="51938"/>
                                                        <a14:foregroundMark x1="74081" y1="51938" x2="74081" y2="51938"/>
                                                        <a14:foregroundMark x1="66200" y1="65116" x2="66200" y2="65116"/>
                                                        <a14:foregroundMark x1="59370" y1="65504" x2="59370" y2="65504"/>
                                                        <a14:foregroundMark x1="57268" y1="66667" x2="57268" y2="66667"/>
                                                        <a14:foregroundMark x1="53765" y1="66667" x2="53765" y2="66667"/>
                                                        <a14:foregroundMark x1="49387" y1="63953" x2="49387" y2="63953"/>
                                                        <a14:foregroundMark x1="43257" y1="63953" x2="43257" y2="63953"/>
                                                        <a14:foregroundMark x1="38354" y1="65116" x2="38354" y2="65116"/>
                                                        <a14:foregroundMark x1="57968" y1="36822" x2="57968" y2="36822"/>
                                                        <a14:foregroundMark x1="61471" y1="36047" x2="61471" y2="36047"/>
                                                        <a14:foregroundMark x1="53415" y1="36822" x2="53415" y2="36822"/>
                                                        <a14:foregroundMark x1="31349" y1="33333" x2="31349" y2="33333"/>
                                                        <a14:foregroundMark x1="30473" y1="39922" x2="30473" y2="39922"/>
                                                        <a14:foregroundMark x1="27846" y1="35271" x2="27846" y2="35271"/>
                                                        <a14:foregroundMark x1="28371" y1="40310" x2="28371" y2="40310"/>
                                                        <a14:foregroundMark x1="26095" y1="40698" x2="26095" y2="40698"/>
                                                        <a14:foregroundMark x1="77758" y1="36047" x2="77758" y2="36047"/>
                                                        <a14:foregroundMark x1="34676" y1="25194" x2="34676" y2="25194"/>
                                                        <a14:foregroundMark x1="75306" y1="38372" x2="75306" y2="38372"/>
                                                        <a14:foregroundMark x1="34501" y1="24806" x2="34501" y2="24806"/>
                                                        <a14:backgroundMark x1="42207" y1="31395" x2="42207" y2="31395"/>
                                                        <a14:backgroundMark x1="41856" y1="31008" x2="41856" y2="31008"/>
                                                        <a14:backgroundMark x1="46760" y1="37597" x2="46760" y2="37597"/>
                                                        <a14:backgroundMark x1="50788" y1="38372" x2="50788" y2="38372"/>
                                                        <a14:backgroundMark x1="54466" y1="37209" x2="54466" y2="37209"/>
                                                        <a14:backgroundMark x1="61646" y1="39147" x2="61646" y2="39147"/>
                                                        <a14:backgroundMark x1="73730" y1="39147" x2="73730" y2="39147"/>
                                                        <a14:backgroundMark x1="77233" y1="36822" x2="77233" y2="36822"/>
                                                        <a14:backgroundMark x1="53240" y1="65504" x2="53240" y2="65504"/>
                                                        <a14:backgroundMark x1="56918" y1="51163" x2="56918" y2="51163"/>
                                                        <a14:backgroundMark x1="56567" y1="66667" x2="56567" y2="66667"/>
                                                        <a14:backgroundMark x1="79159" y1="53101" x2="79159" y2="53101"/>
                                                        <a14:backgroundMark x1="74956" y1="38760" x2="74956" y2="38760"/>
                                                        <a14:backgroundMark x1="81086" y1="53876" x2="81086" y2="53876"/>
                                                        <a14:backgroundMark x1="34676" y1="24031" x2="34676" y2="24031"/>
                                                        <a14:backgroundMark x1="34501" y1="24806" x2="34501" y2="24806"/>
                                                      </a14:backgroundRemoval>
                                                    </a14:imgEffect>
                                                    <a14:imgEffect>
                                                      <a14:sharpenSoften amount="25000"/>
                                                    </a14:imgEffect>
                                                    <a14:imgEffect>
                                                      <a14:saturation sat="400000"/>
                                                    </a14:imgEffect>
                                                  </a14:imgLayer>
                                                </a14:imgProps>
                                              </a:ext>
                                              <a:ext uri="{28A0092B-C50C-407E-A947-70E740481C1C}">
                                                <a14:useLocalDpi xmlns:a14="http://schemas.microsoft.com/office/drawing/2010/main" val="0"/>
                                              </a:ext>
                                            </a:extLst>
                                          </a:blip>
                                          <a:srcRect l="18347" t="22823" r="14316" b="16803"/>
                                          <a:stretch>
                                            <a:fillRect/>
                                          </a:stretch>
                                        </pic:blipFill>
                                        <pic:spPr bwMode="auto">
                                          <a:xfrm>
                                            <a:off x="0" y="0"/>
                                            <a:ext cx="1633475" cy="696964"/>
                                          </a:xfrm>
                                          <a:prstGeom prst="rect">
                                            <a:avLst/>
                                          </a:prstGeom>
                                          <a:noFill/>
                                          <a:effectLst>
                                            <a:glow rad="63500">
                                              <a:sysClr val="window" lastClr="FFFFFF">
                                                <a:lumMod val="95000"/>
                                                <a:alpha val="40000"/>
                                              </a:sysClr>
                                            </a:glow>
                                          </a:effec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1" o:spid="_x0000_s1029" type="#_x0000_t202" style="position:absolute;margin-left:150.75pt;margin-top:-50.65pt;width:201.95pt;height:119.7pt;z-index:251658345;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" filled="f" stroked="f" strokeweight=".5pt">
                <v:path arrowok="t"/>
                <v:textbox>
                  <w:txbxContent>
                    <w:p w:rsidR="00FE2305" w:rsidRDefault="00FE2305" w:rsidP="00FE2305">
                      <w:bookmarkStart w:id="1" w:name="_Hlk89019727"/>
                      <w:bookmarkEnd w:id="1"/>
                    </w:p>
                    <w:p w:rsidR="00FE2305" w:rsidRDefault="00FE2305" w:rsidP="00FE2305">
                      <w:r>
                        <w:rPr>
                          <w:noProof/>
                          <w:lang w:val="es-ES" w:eastAsia="es-ES"/>
                        </w:rPr>
                        <w:drawing>
                          <wp:inline distT="0" distB="0" distL="0" distR="0">
                            <wp:extent cx="1561681" cy="666331"/>
                            <wp:effectExtent l="76200" t="57150" r="57785" b="57785"/>
                            <wp:docPr id="452" name="Imagen 3" descr="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11" name="Imagen 3" descr="Texto&#10;&#10;Descripción generada automáticamente"/>
                                    <pic:cNvPicPr/>
                                  </pic:nvPicPr>
                                  <pic:blipFill>
                                    <a:blip r:embed="rId10">
                                      <a:extLst>
                                        <a:ext uri="{BEBA8EAE-BF5A-486C-A8C5-ECC9F3942E4B}">
                                          <a14:imgProps xmlns:a14="http://schemas.microsoft.com/office/drawing/2010/main">
                                            <a14:imgLayer r:embed="rId11">
                                              <a14:imgEffect>
                                                <a14:backgroundRemoval t="24806" b="77132" l="19965" r="82487">
                                                  <a14:foregroundMark x1="20140" y1="51550" x2="20140" y2="51550"/>
                                                  <a14:foregroundMark x1="42032" y1="31395" x2="42032" y2="31395"/>
                                                  <a14:foregroundMark x1="40105" y1="35659" x2="40105" y2="35659"/>
                                                  <a14:foregroundMark x1="42382" y1="36822" x2="42382" y2="36822"/>
                                                  <a14:foregroundMark x1="48161" y1="36822" x2="48161" y2="36822"/>
                                                  <a14:foregroundMark x1="50088" y1="38372" x2="50088" y2="38372"/>
                                                  <a14:foregroundMark x1="40806" y1="51163" x2="40806" y2="51163"/>
                                                  <a14:foregroundMark x1="42382" y1="50388" x2="42382" y2="50388"/>
                                                  <a14:foregroundMark x1="49562" y1="50388" x2="49562" y2="50388"/>
                                                  <a14:foregroundMark x1="51313" y1="51550" x2="51313" y2="51550"/>
                                                  <a14:foregroundMark x1="56918" y1="53876" x2="56918" y2="53876"/>
                                                  <a14:foregroundMark x1="60946" y1="50000" x2="60946" y2="50000"/>
                                                  <a14:foregroundMark x1="63398" y1="49612" x2="63398" y2="49612"/>
                                                  <a14:foregroundMark x1="67426" y1="36434" x2="67426" y2="36434"/>
                                                  <a14:foregroundMark x1="69702" y1="36047" x2="69702" y2="36047"/>
                                                  <a14:foregroundMark x1="73905" y1="39147" x2="73905" y2="39147"/>
                                                  <a14:foregroundMark x1="77408" y1="36822" x2="77408" y2="36822"/>
                                                  <a14:foregroundMark x1="82487" y1="35659" x2="82487" y2="35659"/>
                                                  <a14:foregroundMark x1="81436" y1="53876" x2="81436" y2="53876"/>
                                                  <a14:foregroundMark x1="77933" y1="54651" x2="77933" y2="54651"/>
                                                  <a14:foregroundMark x1="68651" y1="52713" x2="68651" y2="52713"/>
                                                  <a14:foregroundMark x1="71629" y1="51938" x2="71629" y2="51938"/>
                                                  <a14:foregroundMark x1="74081" y1="51938" x2="74081" y2="51938"/>
                                                  <a14:foregroundMark x1="66200" y1="65116" x2="66200" y2="65116"/>
                                                  <a14:foregroundMark x1="59370" y1="65504" x2="59370" y2="65504"/>
                                                  <a14:foregroundMark x1="57268" y1="66667" x2="57268" y2="66667"/>
                                                  <a14:foregroundMark x1="53765" y1="66667" x2="53765" y2="66667"/>
                                                  <a14:foregroundMark x1="49387" y1="63953" x2="49387" y2="63953"/>
                                                  <a14:foregroundMark x1="43257" y1="63953" x2="43257" y2="63953"/>
                                                  <a14:foregroundMark x1="38354" y1="65116" x2="38354" y2="65116"/>
                                                  <a14:foregroundMark x1="57968" y1="36822" x2="57968" y2="36822"/>
                                                  <a14:foregroundMark x1="61471" y1="36047" x2="61471" y2="36047"/>
                                                  <a14:foregroundMark x1="53415" y1="36822" x2="53415" y2="36822"/>
                                                  <a14:foregroundMark x1="31349" y1="33333" x2="31349" y2="33333"/>
                                                  <a14:foregroundMark x1="30473" y1="39922" x2="30473" y2="39922"/>
                                                  <a14:foregroundMark x1="27846" y1="35271" x2="27846" y2="35271"/>
                                                  <a14:foregroundMark x1="28371" y1="40310" x2="28371" y2="40310"/>
                                                  <a14:foregroundMark x1="26095" y1="40698" x2="26095" y2="40698"/>
                                                  <a14:foregroundMark x1="77758" y1="36047" x2="77758" y2="36047"/>
                                                  <a14:foregroundMark x1="34676" y1="25194" x2="34676" y2="25194"/>
                                                  <a14:foregroundMark x1="75306" y1="38372" x2="75306" y2="38372"/>
                                                  <a14:foregroundMark x1="34501" y1="24806" x2="34501" y2="24806"/>
                                                  <a14:backgroundMark x1="42207" y1="31395" x2="42207" y2="31395"/>
                                                  <a14:backgroundMark x1="41856" y1="31008" x2="41856" y2="31008"/>
                                                  <a14:backgroundMark x1="46760" y1="37597" x2="46760" y2="37597"/>
                                                  <a14:backgroundMark x1="50788" y1="38372" x2="50788" y2="38372"/>
                                                  <a14:backgroundMark x1="54466" y1="37209" x2="54466" y2="37209"/>
                                                  <a14:backgroundMark x1="61646" y1="39147" x2="61646" y2="39147"/>
                                                  <a14:backgroundMark x1="73730" y1="39147" x2="73730" y2="39147"/>
                                                  <a14:backgroundMark x1="77233" y1="36822" x2="77233" y2="36822"/>
                                                  <a14:backgroundMark x1="53240" y1="65504" x2="53240" y2="65504"/>
                                                  <a14:backgroundMark x1="56918" y1="51163" x2="56918" y2="51163"/>
                                                  <a14:backgroundMark x1="56567" y1="66667" x2="56567" y2="66667"/>
                                                  <a14:backgroundMark x1="79159" y1="53101" x2="79159" y2="53101"/>
                                                  <a14:backgroundMark x1="74956" y1="38760" x2="74956" y2="38760"/>
                                                  <a14:backgroundMark x1="81086" y1="53876" x2="81086" y2="53876"/>
                                                  <a14:backgroundMark x1="34676" y1="24031" x2="34676" y2="24031"/>
                                                  <a14:backgroundMark x1="34501" y1="24806" x2="34501" y2="24806"/>
                                                </a14:backgroundRemoval>
                                              </a14:imgEffect>
                                              <a14:imgEffect>
                                                <a14:sharpenSoften amount="25000"/>
                                              </a14:imgEffect>
                                              <a14:imgEffect>
                                                <a14:saturation sat="400000"/>
                                              </a14:imgEffect>
                                            </a14:imgLayer>
                                          </a14:imgProps>
                                        </a:ext>
                                        <a:ext uri="{28A0092B-C50C-407E-A947-70E740481C1C}">
                                          <a14:useLocalDpi xmlns:a14="http://schemas.microsoft.com/office/drawing/2010/main" val="0"/>
                                        </a:ext>
                                      </a:extLst>
                                    </a:blip>
                                    <a:srcRect l="18347" t="22823" r="14316" b="16803"/>
                                    <a:stretch>
                                      <a:fillRect/>
                                    </a:stretch>
                                  </pic:blipFill>
                                  <pic:spPr bwMode="auto">
                                    <a:xfrm>
                                      <a:off x="0" y="0"/>
                                      <a:ext cx="1633475" cy="696964"/>
                                    </a:xfrm>
                                    <a:prstGeom prst="rect">
                                      <a:avLst/>
                                    </a:prstGeom>
                                    <a:noFill/>
                                    <a:effectLst>
                                      <a:glow rad="63500">
                                        <a:sysClr val="window" lastClr="FFFFFF">
                                          <a:lumMod val="95000"/>
                                          <a:alpha val="40000"/>
                                        </a:sysClr>
                                      </a:glow>
                                    </a:effectLst>
                                  </pic:spPr>
                                </pic:pic>
                              </a:graphicData>
                            </a:graphic>
                          </wp:inline>
                        </w:drawing>
                      </w:r>
                    </w:p>
                  </w:txbxContent>
                </v:textbox>
                <w10:wrap anchorx="page"/>
              </v:shape>
            </w:pict>
          </mc:Fallback>
        </mc:AlternateContent>
      </w:r>
      <w:r>
        <w:rPr>
          <w:noProof/>
          <w:lang w:eastAsia="es-DO"/>
        </w:rPr>
        <mc:AlternateContent>
          <mc:Choice Requires="wps">
            <w:drawing>
              <wp:anchor distT="0" distB="0" distL="114300" distR="114300" simplePos="0" relativeHeight="251658301" behindDoc="0" locked="0" layoutInCell="1" allowOverlap="1">
                <wp:simplePos x="0" y="0"/>
                <wp:positionH relativeFrom="margin">
                  <wp:posOffset>-54610</wp:posOffset>
                </wp:positionH>
                <wp:positionV relativeFrom="paragraph">
                  <wp:posOffset>5838825</wp:posOffset>
                </wp:positionV>
                <wp:extent cx="1524000" cy="1166495"/>
                <wp:effectExtent l="76200" t="171450" r="38100" b="167005"/>
                <wp:wrapNone/>
                <wp:docPr id="451" name="Cuadro de texto 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85377">
                          <a:off x="0" y="0"/>
                          <a:ext cx="1524000" cy="1166495"/>
                        </a:xfrm>
                        <a:prstGeom prst="rect">
                          <a:avLst/>
                        </a:prstGeom>
                        <a:noFill/>
                        <a:ln w="6350">
                          <a:noFill/>
                        </a:ln>
                      </wps:spPr>
                      <wps:txbx>
                        <w:txbxContent>
                          <w:p w:rsidR="00E74B01" w:rsidRDefault="00E74B01">
                            <w:r>
                              <w:rPr>
                                <w:noProof/>
                                <w:lang w:eastAsia="es-DO"/>
                              </w:rPr>
                              <w:drawing>
                                <wp:inline distT="0" distB="0" distL="0" distR="0">
                                  <wp:extent cx="914400" cy="914400"/>
                                  <wp:effectExtent l="0" t="0" r="0" b="0"/>
                                  <wp:docPr id="450" name="Gráfico 450" descr="Advertencia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Gráfico 450" descr="Advertencia con relleno sólido"/>
                                          <pic:cNvPicPr/>
                                        </pic:nvPicPr>
                                        <pic:blipFill>
                                          <a:blip r:embed="rId12">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3"/>
                                              </a:ext>
                                            </a:extLst>
                                          </a:blip>
                                          <a:stretch>
                                            <a:fillRect/>
                                          </a:stretch>
                                        </pic:blipFill>
                                        <pic:spPr>
                                          <a:xfrm>
                                            <a:off x="0" y="0"/>
                                            <a:ext cx="914400" cy="9144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451" o:spid="_x0000_s1030" type="#_x0000_t202" style="position:absolute;margin-left:-4.3pt;margin-top:459.75pt;width:120pt;height:91.85pt;rotation:-1217466fd;z-index:25165830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" filled="f" stroked="f" strokeweight=".5pt">
                <v:path arrowok="t"/>
                <v:textbox>
                  <w:txbxContent>
                    <w:p w:rsidR="00E74B01" w:rsidRDefault="00E74B01">
                      <w:r>
                        <w:rPr>
                          <w:noProof/>
                          <w:lang w:val="es-ES" w:eastAsia="es-ES"/>
                        </w:rPr>
                        <w:drawing>
                          <wp:inline distT="0" distB="0" distL="0" distR="0">
                            <wp:extent cx="914400" cy="914400"/>
                            <wp:effectExtent l="0" t="0" r="0" b="0"/>
                            <wp:docPr id="450" name="Gráfico 450" descr="Advertencia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Gráfico 450" descr="Advertencia con relleno sólido"/>
                                    <pic:cNvPicPr/>
                                  </pic:nvPicPr>
                                  <pic:blipFill>
                                    <a:blip r:embed="rId14">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13"/>
                                        </a:ext>
                                      </a:extLst>
                                    </a:blip>
                                    <a:stretch>
                                      <a:fillRect/>
                                    </a:stretch>
                                  </pic:blipFill>
                                  <pic:spPr>
                                    <a:xfrm>
                                      <a:off x="0" y="0"/>
                                      <a:ext cx="914400" cy="914400"/>
                                    </a:xfrm>
                                    <a:prstGeom prst="rect">
                                      <a:avLst/>
                                    </a:prstGeom>
                                  </pic:spPr>
                                </pic:pic>
                              </a:graphicData>
                            </a:graphic>
                          </wp:inline>
                        </w:drawing>
                      </w:r>
                    </w:p>
                  </w:txbxContent>
                </v:textbox>
                <w10:wrap anchorx="margin"/>
              </v:shape>
            </w:pict>
          </mc:Fallback>
        </mc:AlternateContent>
      </w:r>
      <w:r>
        <w:rPr>
          <w:noProof/>
          <w:lang w:eastAsia="es-DO"/>
        </w:rPr>
        <mc:AlternateContent>
          <mc:Choice Requires="wps">
            <w:drawing>
              <wp:anchor distT="0" distB="0" distL="114300" distR="114300" simplePos="0" relativeHeight="251658300" behindDoc="0" locked="0" layoutInCell="1" allowOverlap="1">
                <wp:simplePos x="0" y="0"/>
                <wp:positionH relativeFrom="column">
                  <wp:posOffset>-121920</wp:posOffset>
                </wp:positionH>
                <wp:positionV relativeFrom="paragraph">
                  <wp:posOffset>6834505</wp:posOffset>
                </wp:positionV>
                <wp:extent cx="2091690" cy="1576705"/>
                <wp:effectExtent l="133350" t="266700" r="60960" b="252095"/>
                <wp:wrapNone/>
                <wp:docPr id="120" name="Cuadro de texto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22071">
                          <a:off x="0" y="0"/>
                          <a:ext cx="2091690" cy="1576705"/>
                        </a:xfrm>
                        <a:prstGeom prst="rect">
                          <a:avLst/>
                        </a:prstGeom>
                        <a:noFill/>
                        <a:ln w="6350">
                          <a:noFill/>
                        </a:ln>
                      </wps:spPr>
                      <wps:txbx>
                        <w:txbxContent>
                          <w:p w:rsidR="00E23188" w:rsidRPr="00E23188" w:rsidRDefault="00E23188" w:rsidP="00E23188">
                            <w:pPr>
                              <w:jc w:val="center"/>
                              <w:rPr>
                                <w:rFonts w:ascii="Amasis MT Pro" w:hAnsi="Amasis MT Pro"/>
                                <w:b/>
                                <w:bCs/>
                                <w:sz w:val="40"/>
                                <w:szCs w:val="40"/>
                              </w:rPr>
                            </w:pPr>
                            <w:r w:rsidRPr="00E23188">
                              <w:rPr>
                                <w:rFonts w:ascii="Amasis MT Pro" w:hAnsi="Amasis MT Pro"/>
                                <w:b/>
                                <w:bCs/>
                                <w:sz w:val="40"/>
                                <w:szCs w:val="40"/>
                              </w:rPr>
                              <w:t>CURSO FINAL DE GRADO 2021</w:t>
                            </w:r>
                          </w:p>
                          <w:p w:rsidR="00E23188" w:rsidRPr="00E23188" w:rsidRDefault="00E23188" w:rsidP="00E23188">
                            <w:pPr>
                              <w:jc w:val="center"/>
                              <w:rPr>
                                <w:rFonts w:ascii="Amasis MT Pro" w:hAnsi="Amasis MT Pro"/>
                                <w:b/>
                                <w:bCs/>
                                <w:sz w:val="40"/>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54" o:spid="_x0000_s1031" type="#_x0000_t202" style="position:absolute;margin-left:-9.6pt;margin-top:538.15pt;width:164.7pt;height:124.15pt;rotation:-1286613fd;z-index:2516583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" filled="f" stroked="f" strokeweight=".5pt">
                <v:path arrowok="t"/>
                <v:textbox>
                  <w:txbxContent>
                    <w:p w:rsidR="00E23188" w:rsidRPr="00E23188" w:rsidRDefault="00E23188" w:rsidP="00E23188">
                      <w:pPr>
                        <w:jc w:val="center"/>
                        <w:rPr>
                          <w:rFonts w:ascii="Amasis MT Pro" w:hAnsi="Amasis MT Pro"/>
                          <w:b/>
                          <w:bCs/>
                          <w:sz w:val="40"/>
                          <w:szCs w:val="40"/>
                        </w:rPr>
                      </w:pPr>
                      <w:r w:rsidRPr="00E23188">
                        <w:rPr>
                          <w:rFonts w:ascii="Amasis MT Pro" w:hAnsi="Amasis MT Pro"/>
                          <w:b/>
                          <w:bCs/>
                          <w:sz w:val="40"/>
                          <w:szCs w:val="40"/>
                        </w:rPr>
                        <w:t>CURSO FINAL DE GRADO 2021</w:t>
                      </w:r>
                    </w:p>
                    <w:p w:rsidR="00E23188" w:rsidRPr="00E23188" w:rsidRDefault="00E23188" w:rsidP="00E23188">
                      <w:pPr>
                        <w:jc w:val="center"/>
                        <w:rPr>
                          <w:rFonts w:ascii="Amasis MT Pro" w:hAnsi="Amasis MT Pro"/>
                          <w:b/>
                          <w:bCs/>
                          <w:sz w:val="40"/>
                          <w:szCs w:val="40"/>
                        </w:rPr>
                      </w:pPr>
                    </w:p>
                  </w:txbxContent>
                </v:textbox>
              </v:shape>
            </w:pict>
          </mc:Fallback>
        </mc:AlternateContent>
      </w:r>
      <w:r>
        <w:rPr>
          <w:noProof/>
          <w:lang w:eastAsia="es-DO"/>
        </w:rPr>
        <mc:AlternateContent>
          <mc:Choice Requires="wps">
            <w:drawing>
              <wp:anchor distT="0" distB="0" distL="114300" distR="114300" simplePos="0" relativeHeight="251658299" behindDoc="0" locked="0" layoutInCell="1" allowOverlap="1">
                <wp:simplePos x="0" y="0"/>
                <wp:positionH relativeFrom="margin">
                  <wp:posOffset>1615440</wp:posOffset>
                </wp:positionH>
                <wp:positionV relativeFrom="paragraph">
                  <wp:posOffset>397510</wp:posOffset>
                </wp:positionV>
                <wp:extent cx="2911475" cy="2879725"/>
                <wp:effectExtent l="0" t="0" r="0" b="0"/>
                <wp:wrapNone/>
                <wp:docPr id="119"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11475" cy="2879725"/>
                        </a:xfrm>
                        <a:prstGeom prst="rect">
                          <a:avLst/>
                        </a:prstGeom>
                        <a:noFill/>
                        <a:ln w="6350">
                          <a:noFill/>
                        </a:ln>
                      </wps:spPr>
                      <wps:txbx>
                        <w:txbxContent>
                          <w:p w:rsidR="001B397A" w:rsidRDefault="00296FE8" w:rsidP="00296FE8">
                            <w:pPr>
                              <w:jc w:val="center"/>
                            </w:pPr>
                            <w:r>
                              <w:rPr>
                                <w:noProof/>
                                <w:lang w:eastAsia="es-DO"/>
                              </w:rPr>
                              <w:drawing>
                                <wp:inline distT="0" distB="0" distL="0" distR="0">
                                  <wp:extent cx="2133600" cy="2323376"/>
                                  <wp:effectExtent l="0" t="0" r="0" b="0"/>
                                  <wp:docPr id="12" name="Imagen 12"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Diagrama&#10;&#10;Descripción generada automáticamente con confianza media"/>
                                          <pic:cNvPicPr>
                                            <a:picLocks noChangeAspect="1" noChangeArrowheads="1"/>
                                          </pic:cNvPicPr>
                                        </pic:nvPicPr>
                                        <pic:blipFill rotWithShape="1">
                                          <a:blip r:embed="rId15">
                                            <a:extLst>
                                              <a:ext uri="{BEBA8EAE-BF5A-486C-A8C5-ECC9F3942E4B}">
                                                <a14:imgProps xmlns:a14="http://schemas.microsoft.com/office/drawing/2010/main">
                                                  <a14:imgLayer r:embed="rId16">
                                                    <a14:imgEffect>
                                                      <a14:backgroundRemoval t="10000" b="90000" l="10000" r="90000"/>
                                                    </a14:imgEffect>
                                                  </a14:imgLayer>
                                                </a14:imgProps>
                                              </a:ext>
                                              <a:ext uri="{28A0092B-C50C-407E-A947-70E740481C1C}">
                                                <a14:useLocalDpi xmlns:a14="http://schemas.microsoft.com/office/drawing/2010/main" val="0"/>
                                              </a:ext>
                                            </a:extLst>
                                          </a:blip>
                                          <a:srcRect l="13091" t="18947" r="12211" b="19266"/>
                                          <a:stretch/>
                                        </pic:blipFill>
                                        <pic:spPr bwMode="auto">
                                          <a:xfrm>
                                            <a:off x="0" y="0"/>
                                            <a:ext cx="2209602" cy="240613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 o:spid="_x0000_s1032" type="#_x0000_t202" style="position:absolute;margin-left:127.2pt;margin-top:31.3pt;width:229.25pt;height:226.75pt;z-index:25165829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" filled="f" stroked="f" strokeweight=".5pt">
                <v:path arrowok="t"/>
                <v:textbox>
                  <w:txbxContent>
                    <w:p w:rsidR="001B397A" w:rsidRDefault="00296FE8" w:rsidP="00296FE8">
                      <w:pPr>
                        <w:jc w:val="center"/>
                      </w:pPr>
                      <w:r>
                        <w:rPr>
                          <w:noProof/>
                          <w:lang w:val="es-ES" w:eastAsia="es-ES"/>
                        </w:rPr>
                        <w:drawing>
                          <wp:inline distT="0" distB="0" distL="0" distR="0">
                            <wp:extent cx="2133600" cy="2323376"/>
                            <wp:effectExtent l="0" t="0" r="0" b="0"/>
                            <wp:docPr id="12" name="Imagen 12"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Diagrama&#10;&#10;Descripción generada automáticamente con confianza media"/>
                                    <pic:cNvPicPr>
                                      <a:picLocks noChangeAspect="1" noChangeArrowheads="1"/>
                                    </pic:cNvPicPr>
                                  </pic:nvPicPr>
                                  <pic:blipFill rotWithShape="1">
                                    <a:blip r:embed="rId17">
                                      <a:extLst>
                                        <a:ext uri="{BEBA8EAE-BF5A-486C-A8C5-ECC9F3942E4B}">
                                          <a14:imgProps xmlns:a14="http://schemas.microsoft.com/office/drawing/2010/main">
                                            <a14:imgLayer r:embed="rId18">
                                              <a14:imgEffect>
                                                <a14:backgroundRemoval t="10000" b="90000" l="10000" r="90000"/>
                                              </a14:imgEffect>
                                            </a14:imgLayer>
                                          </a14:imgProps>
                                        </a:ext>
                                        <a:ext uri="{28A0092B-C50C-407E-A947-70E740481C1C}">
                                          <a14:useLocalDpi xmlns:a14="http://schemas.microsoft.com/office/drawing/2010/main" val="0"/>
                                        </a:ext>
                                      </a:extLst>
                                    </a:blip>
                                    <a:srcRect l="13091" t="18947" r="12211" b="19266"/>
                                    <a:stretch/>
                                  </pic:blipFill>
                                  <pic:spPr bwMode="auto">
                                    <a:xfrm>
                                      <a:off x="0" y="0"/>
                                      <a:ext cx="2209602" cy="240613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noProof/>
          <w:lang w:eastAsia="es-DO"/>
        </w:rPr>
        <mc:AlternateContent>
          <mc:Choice Requires="wps">
            <w:drawing>
              <wp:anchor distT="0" distB="0" distL="114300" distR="114300" simplePos="0" relativeHeight="251658298" behindDoc="0" locked="0" layoutInCell="1" allowOverlap="1">
                <wp:simplePos x="0" y="0"/>
                <wp:positionH relativeFrom="margin">
                  <wp:posOffset>1292860</wp:posOffset>
                </wp:positionH>
                <wp:positionV relativeFrom="paragraph">
                  <wp:posOffset>4508500</wp:posOffset>
                </wp:positionV>
                <wp:extent cx="1908175" cy="1517015"/>
                <wp:effectExtent l="95250" t="190500" r="53975" b="178435"/>
                <wp:wrapNone/>
                <wp:docPr id="448" name="Cuadro de texto 4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39170">
                          <a:off x="0" y="0"/>
                          <a:ext cx="1908175" cy="1517015"/>
                        </a:xfrm>
                        <a:prstGeom prst="rect">
                          <a:avLst/>
                        </a:prstGeom>
                        <a:noFill/>
                        <a:ln w="6350">
                          <a:noFill/>
                        </a:ln>
                      </wps:spPr>
                      <wps:txbx>
                        <w:txbxContent>
                          <w:p w:rsidR="00E75015" w:rsidRDefault="00E75015">
                            <w:r>
                              <w:rPr>
                                <w:noProof/>
                                <w:lang w:eastAsia="es-DO"/>
                              </w:rPr>
                              <w:drawing>
                                <wp:inline distT="0" distB="0" distL="0" distR="0">
                                  <wp:extent cx="1427679" cy="1427679"/>
                                  <wp:effectExtent l="0" t="0" r="0" b="0"/>
                                  <wp:docPr id="449" name="Imagen 449" descr="Un dibujo de un per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Imagen 449" descr="Un dibujo de un perro&#10;&#10;Descripción generada automáticamente"/>
                                          <pic:cNvPicPr>
                                            <a:picLocks noChangeAspect="1" noChangeArrowheads="1"/>
                                          </pic:cNvPicPr>
                                        </pic:nvPicPr>
                                        <pic:blipFill>
                                          <a:blip r:embed="rId19">
                                            <a:extLst>
                                              <a:ext uri="{BEBA8EAE-BF5A-486C-A8C5-ECC9F3942E4B}">
                                                <a14:imgProps xmlns:a14="http://schemas.microsoft.com/office/drawing/2010/main">
                                                  <a14:imgLayer r:embed="rId20">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rot="21193415">
                                            <a:off x="0" y="0"/>
                                            <a:ext cx="1443289" cy="144328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48" o:spid="_x0000_s1033" type="#_x0000_t202" style="position:absolute;margin-left:101.8pt;margin-top:355pt;width:150.25pt;height:119.45pt;rotation:-940256fd;z-index:25165829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" filled="f" stroked="f" strokeweight=".5pt">
                <v:path arrowok="t"/>
                <v:textbox>
                  <w:txbxContent>
                    <w:p w:rsidR="00E75015" w:rsidRDefault="00E75015">
                      <w:r>
                        <w:rPr>
                          <w:noProof/>
                          <w:lang w:val="es-ES" w:eastAsia="es-ES"/>
                        </w:rPr>
                        <w:drawing>
                          <wp:inline distT="0" distB="0" distL="0" distR="0">
                            <wp:extent cx="1427679" cy="1427679"/>
                            <wp:effectExtent l="0" t="0" r="0" b="0"/>
                            <wp:docPr id="449" name="Imagen 449" descr="Un dibujo de un per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Imagen 449" descr="Un dibujo de un perro&#10;&#10;Descripción generada automáticamente"/>
                                    <pic:cNvPicPr>
                                      <a:picLocks noChangeAspect="1" noChangeArrowheads="1"/>
                                    </pic:cNvPicPr>
                                  </pic:nvPicPr>
                                  <pic:blipFill>
                                    <a:blip r:embed="rId21">
                                      <a:extLst>
                                        <a:ext uri="{BEBA8EAE-BF5A-486C-A8C5-ECC9F3942E4B}">
                                          <a14:imgProps xmlns:a14="http://schemas.microsoft.com/office/drawing/2010/main">
                                            <a14:imgLayer r:embed="rId22">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rot="21193415">
                                      <a:off x="0" y="0"/>
                                      <a:ext cx="1443289" cy="1443289"/>
                                    </a:xfrm>
                                    <a:prstGeom prst="rect">
                                      <a:avLst/>
                                    </a:prstGeom>
                                    <a:noFill/>
                                    <a:ln>
                                      <a:noFill/>
                                    </a:ln>
                                  </pic:spPr>
                                </pic:pic>
                              </a:graphicData>
                            </a:graphic>
                          </wp:inline>
                        </w:drawing>
                      </w:r>
                    </w:p>
                  </w:txbxContent>
                </v:textbox>
                <w10:wrap anchorx="margin"/>
              </v:shape>
            </w:pict>
          </mc:Fallback>
        </mc:AlternateContent>
      </w:r>
      <w:r>
        <w:rPr>
          <w:noProof/>
          <w:lang w:eastAsia="es-DO"/>
        </w:rPr>
        <mc:AlternateContent>
          <mc:Choice Requires="wps">
            <w:drawing>
              <wp:anchor distT="0" distB="0" distL="114300" distR="114300" simplePos="0" relativeHeight="251658294" behindDoc="0" locked="0" layoutInCell="1" allowOverlap="1">
                <wp:simplePos x="0" y="0"/>
                <wp:positionH relativeFrom="page">
                  <wp:posOffset>2896235</wp:posOffset>
                </wp:positionH>
                <wp:positionV relativeFrom="paragraph">
                  <wp:posOffset>3855085</wp:posOffset>
                </wp:positionV>
                <wp:extent cx="5338445" cy="5277485"/>
                <wp:effectExtent l="0" t="0" r="0" b="0"/>
                <wp:wrapNone/>
                <wp:docPr id="116" name="Cuadro de tex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8445" cy="5277485"/>
                        </a:xfrm>
                        <a:prstGeom prst="rect">
                          <a:avLst/>
                        </a:prstGeom>
                        <a:noFill/>
                        <a:ln w="6350">
                          <a:noFill/>
                        </a:ln>
                      </wps:spPr>
                      <wps:txbx>
                        <w:txbxContent>
                          <w:p w:rsidR="0012298C" w:rsidRDefault="0012298C"/>
                          <w:p w:rsidR="0012298C" w:rsidRDefault="0012298C"/>
                          <w:p w:rsidR="0012298C" w:rsidRDefault="0012298C"/>
                          <w:p w:rsidR="0012298C" w:rsidRDefault="0012298C"/>
                          <w:p w:rsidR="0012298C" w:rsidRDefault="0012298C">
                            <w:r>
                              <w:rPr>
                                <w:noProof/>
                                <w:lang w:eastAsia="es-DO"/>
                              </w:rPr>
                              <w:drawing>
                                <wp:inline distT="0" distB="0" distL="0" distR="0">
                                  <wp:extent cx="4770971" cy="3878317"/>
                                  <wp:effectExtent l="0" t="0" r="0" b="8255"/>
                                  <wp:docPr id="25" name="Imagen 25" descr="Texto, Pizar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Texto, Pizarra&#10;&#10;Descripción generada automáticamente"/>
                                          <pic:cNvPicPr>
                                            <a:picLocks noChangeAspect="1" noChangeArrowheads="1"/>
                                          </pic:cNvPicPr>
                                        </pic:nvPicPr>
                                        <pic:blipFill rotWithShape="1">
                                          <a:blip r:embed="rId23">
                                            <a:extLst>
                                              <a:ext uri="{BEBA8EAE-BF5A-486C-A8C5-ECC9F3942E4B}">
                                                <a14:imgProps xmlns:a14="http://schemas.microsoft.com/office/drawing/2010/main">
                                                  <a14:imgLayer r:embed="rId24">
                                                    <a14:imgEffect>
                                                      <a14:backgroundRemoval t="915" b="97941" l="4792" r="89617">
                                                        <a14:foregroundMark x1="69808" y1="8238" x2="69808" y2="8238"/>
                                                        <a14:foregroundMark x1="67412" y1="3432" x2="67412" y2="3432"/>
                                                        <a14:foregroundMark x1="84665" y1="91076" x2="84665" y2="91076"/>
                                                        <a14:foregroundMark x1="67732" y1="93135" x2="67732" y2="93135"/>
                                                        <a14:foregroundMark x1="67732" y1="98169" x2="67732" y2="98169"/>
                                                        <a14:foregroundMark x1="46166" y1="55606" x2="46166" y2="55606"/>
                                                        <a14:foregroundMark x1="28275" y1="32494" x2="28275" y2="32494"/>
                                                        <a14:foregroundMark x1="59744" y1="8696" x2="59744" y2="8696"/>
                                                        <a14:foregroundMark x1="67093" y1="3204" x2="67093" y2="3204"/>
                                                        <a14:foregroundMark x1="50160" y1="14188" x2="50160" y2="14188"/>
                                                        <a14:foregroundMark x1="53355" y1="39588" x2="53355" y2="39588"/>
                                                        <a14:foregroundMark x1="47923" y1="62243" x2="47923" y2="62243"/>
                                                        <a14:foregroundMark x1="38498" y1="93135" x2="38498" y2="93135"/>
                                                        <a14:foregroundMark x1="54633" y1="91076" x2="54633" y2="91076"/>
                                                        <a14:foregroundMark x1="26038" y1="59268" x2="26038" y2="59268"/>
                                                        <a14:foregroundMark x1="12780" y1="29977" x2="12780" y2="29977"/>
                                                        <a14:foregroundMark x1="4792" y1="915" x2="4792" y2="915"/>
                                                        <a14:foregroundMark x1="4792" y1="915" x2="4792" y2="915"/>
                                                        <a14:foregroundMark x1="23163" y1="10984" x2="23163" y2="10984"/>
                                                        <a14:foregroundMark x1="23163" y1="11213" x2="23163" y2="11213"/>
                                                        <a14:foregroundMark x1="15335" y1="11442" x2="15335" y2="11442"/>
                                                        <a14:foregroundMark x1="32907" y1="35011" x2="32907" y2="35011"/>
                                                        <a14:foregroundMark x1="26518" y1="64760" x2="26518" y2="64760"/>
                                                        <a14:foregroundMark x1="16454" y1="61327" x2="16454" y2="61327"/>
                                                        <a14:foregroundMark x1="48403" y1="41648" x2="48403" y2="41648"/>
                                                        <a14:foregroundMark x1="52716" y1="71396" x2="52716" y2="71396"/>
                                                        <a14:foregroundMark x1="36581" y1="85355" x2="36581" y2="85355"/>
                                                        <a14:foregroundMark x1="22843" y1="64531" x2="22843" y2="64531"/>
                                                        <a14:foregroundMark x1="42652" y1="38673" x2="42652" y2="38673"/>
                                                        <a14:foregroundMark x1="56390" y1="18535" x2="56390" y2="18535"/>
                                                        <a14:foregroundMark x1="26837" y1="3890" x2="26837" y2="3890"/>
                                                        <a14:foregroundMark x1="16773" y1="13959" x2="16773" y2="13959"/>
                                                        <a14:foregroundMark x1="12939" y1="59497" x2="12939" y2="59497"/>
                                                        <a14:foregroundMark x1="9105" y1="74142" x2="9105" y2="74142"/>
                                                        <a14:foregroundMark x1="40735" y1="63616" x2="40735" y2="63616"/>
                                                        <a14:foregroundMark x1="39297" y1="36156" x2="39297" y2="36156"/>
                                                        <a14:foregroundMark x1="15974" y1="29519" x2="15974" y2="29519"/>
                                                        <a14:foregroundMark x1="59265" y1="24714" x2="59265" y2="24714"/>
                                                        <a14:foregroundMark x1="31470" y1="16705" x2="31470" y2="16705"/>
                                                        <a14:foregroundMark x1="33706" y1="15103" x2="33706" y2="15103"/>
                                                        <a14:foregroundMark x1="35463" y1="42792" x2="35463" y2="42792"/>
                                                        <a14:foregroundMark x1="34984" y1="61327" x2="34984" y2="61327"/>
                                                        <a14:foregroundMark x1="34185" y1="68650" x2="34185" y2="68650"/>
                                                        <a14:foregroundMark x1="34185" y1="68650" x2="34185" y2="68650"/>
                                                        <a14:foregroundMark x1="34185" y1="68650" x2="34185" y2="68650"/>
                                                        <a14:foregroundMark x1="34185" y1="68650" x2="34185" y2="68650"/>
                                                        <a14:foregroundMark x1="34185" y1="68650" x2="34185" y2="68650"/>
                                                        <a14:foregroundMark x1="44728" y1="69794" x2="44728" y2="69794"/>
                                                        <a14:foregroundMark x1="61502" y1="89931" x2="61502" y2="89931"/>
                                                        <a14:foregroundMark x1="41534" y1="51259" x2="41534" y2="51259"/>
                                                        <a14:foregroundMark x1="54473" y1="36842" x2="54473" y2="36842"/>
                                                        <a14:foregroundMark x1="34984" y1="54462" x2="34984" y2="54462"/>
                                                        <a14:foregroundMark x1="66773" y1="54920" x2="66773" y2="54920"/>
                                                        <a14:foregroundMark x1="66613" y1="53089" x2="66613" y2="53089"/>
                                                        <a14:foregroundMark x1="66613" y1="46911" x2="66613" y2="46911"/>
                                                        <a14:foregroundMark x1="66454" y1="49886" x2="66454" y2="49886"/>
                                                        <a14:foregroundMark x1="62620" y1="56064" x2="62620" y2="56064"/>
                                                        <a14:foregroundMark x1="63578" y1="57208" x2="63578" y2="57208"/>
                                                        <a14:foregroundMark x1="61981" y1="56064" x2="61981" y2="56064"/>
                                                        <a14:foregroundMark x1="62141" y1="53776" x2="62141" y2="53776"/>
                                                        <a14:foregroundMark x1="63898" y1="51259" x2="63898" y2="51259"/>
                                                        <a14:foregroundMark x1="64856" y1="49199" x2="64856" y2="49199"/>
                                                        <a14:foregroundMark x1="66454" y1="44394" x2="66454" y2="44394"/>
                                                        <a14:foregroundMark x1="65655" y1="41419" x2="65655" y2="41419"/>
                                                        <a14:foregroundMark x1="65335" y1="47368" x2="65335" y2="47368"/>
                                                        <a14:foregroundMark x1="64537" y1="46224" x2="64537" y2="46224"/>
                                                        <a14:foregroundMark x1="63738" y1="44851" x2="63738" y2="44851"/>
                                                        <a14:foregroundMark x1="64377" y1="39817" x2="64377" y2="39817"/>
                                                        <a14:foregroundMark x1="63898" y1="41419" x2="63898" y2="41419"/>
                                                        <a14:foregroundMark x1="64537" y1="38673" x2="64537" y2="38673"/>
                                                        <a14:foregroundMark x1="65335" y1="37071" x2="65335" y2="37071"/>
                                                        <a14:foregroundMark x1="65335" y1="35240" x2="65335" y2="35240"/>
                                                        <a14:foregroundMark x1="65176" y1="32037" x2="65176" y2="32037"/>
                                                        <a14:foregroundMark x1="65974" y1="32265" x2="65974" y2="32265"/>
                                                        <a14:foregroundMark x1="66294" y1="29519" x2="66294" y2="29519"/>
                                                        <a14:foregroundMark x1="66613" y1="24485" x2="66613" y2="24485"/>
                                                        <a14:foregroundMark x1="66294" y1="27689" x2="66294" y2="27689"/>
                                                        <a14:foregroundMark x1="65655" y1="29291" x2="65655" y2="29291"/>
                                                        <a14:foregroundMark x1="65335" y1="27689" x2="65335" y2="27689"/>
                                                        <a14:foregroundMark x1="63738" y1="24943" x2="63738" y2="24943"/>
                                                        <a14:foregroundMark x1="64696" y1="20824" x2="64696" y2="20824"/>
                                                        <a14:foregroundMark x1="65335" y1="23341" x2="65335" y2="23341"/>
                                                        <a14:foregroundMark x1="65016" y1="19222" x2="65016" y2="19222"/>
                                                        <a14:foregroundMark x1="65495" y1="17620" x2="65495" y2="17620"/>
                                                        <a14:foregroundMark x1="63738" y1="21053" x2="63738" y2="21053"/>
                                                        <a14:foregroundMark x1="64217" y1="17620" x2="64217" y2="17620"/>
                                                        <a14:foregroundMark x1="63578" y1="15103" x2="63578" y2="15103"/>
                                                        <a14:foregroundMark x1="63898" y1="12586" x2="63898" y2="12586"/>
                                                        <a14:foregroundMark x1="64856" y1="10069" x2="64856" y2="10069"/>
                                                        <a14:foregroundMark x1="65815" y1="9153" x2="65815" y2="9153"/>
                                                        <a14:foregroundMark x1="66933" y1="6865" x2="66933" y2="6865"/>
                                                        <a14:foregroundMark x1="66773" y1="4119" x2="66773" y2="4119"/>
                                                        <a14:foregroundMark x1="66454" y1="2517" x2="66454" y2="2517"/>
                                                        <a14:foregroundMark x1="59105" y1="6407" x2="59105" y2="6407"/>
                                                        <a14:foregroundMark x1="56550" y1="6865" x2="56550" y2="6865"/>
                                                        <a14:foregroundMark x1="53834" y1="9382" x2="53834" y2="9382"/>
                                                        <a14:foregroundMark x1="50799" y1="9382" x2="50799" y2="9382"/>
                                                        <a14:foregroundMark x1="48243" y1="10297" x2="48243" y2="10297"/>
                                                        <a14:foregroundMark x1="44728" y1="10984" x2="44728" y2="10984"/>
                                                        <a14:foregroundMark x1="49521" y1="25858" x2="49521" y2="25858"/>
                                                        <a14:foregroundMark x1="50319" y1="33410" x2="50319" y2="33410"/>
                                                        <a14:foregroundMark x1="51597" y1="42334" x2="51597" y2="42334"/>
                                                        <a14:foregroundMark x1="55591" y1="45538" x2="55591" y2="45538"/>
                                                        <a14:foregroundMark x1="54952" y1="54920" x2="54952" y2="54920"/>
                                                        <a14:foregroundMark x1="49681" y1="57437" x2="49681" y2="57437"/>
                                                        <a14:foregroundMark x1="51278" y1="50114" x2="51278" y2="50114"/>
                                                        <a14:foregroundMark x1="45527" y1="45767" x2="45527" y2="45767"/>
                                                        <a14:foregroundMark x1="48882" y1="47368" x2="48882" y2="47368"/>
                                                        <a14:foregroundMark x1="53195" y1="63387" x2="53195" y2="63387"/>
                                                        <a14:foregroundMark x1="56390" y1="58352" x2="56390" y2="58352"/>
                                                        <a14:foregroundMark x1="57508" y1="61098" x2="57508" y2="61098"/>
                                                        <a14:foregroundMark x1="58466" y1="65904" x2="58466" y2="65904"/>
                                                        <a14:foregroundMark x1="58946" y1="68421" x2="58946" y2="68421"/>
                                                        <a14:foregroundMark x1="62141" y1="73227" x2="62141" y2="73227"/>
                                                        <a14:foregroundMark x1="65655" y1="73913" x2="65655" y2="73913"/>
                                                        <a14:foregroundMark x1="53674" y1="63616" x2="53674" y2="63616"/>
                                                        <a14:foregroundMark x1="46326" y1="55835" x2="46326" y2="55835"/>
                                                        <a14:foregroundMark x1="45048" y1="69336" x2="45048" y2="69336"/>
                                                        <a14:foregroundMark x1="40735" y1="58810" x2="40735" y2="58810"/>
                                                        <a14:foregroundMark x1="55911" y1="68192" x2="55911" y2="68192"/>
                                                        <a14:foregroundMark x1="41374" y1="50114" x2="41374" y2="50114"/>
                                                        <a14:foregroundMark x1="29553" y1="43936" x2="29553" y2="43936"/>
                                                        <a14:foregroundMark x1="22843" y1="37300" x2="22843" y2="37300"/>
                                                        <a14:foregroundMark x1="24281" y1="17620" x2="24281" y2="17620"/>
                                                        <a14:foregroundMark x1="19489" y1="8009" x2="19489" y2="8009"/>
                                                        <a14:foregroundMark x1="20447" y1="5034" x2="20447" y2="5034"/>
                                                        <a14:foregroundMark x1="17891" y1="13043" x2="17891" y2="13043"/>
                                                        <a14:foregroundMark x1="11022" y1="5950" x2="11022" y2="5950"/>
                                                        <a14:foregroundMark x1="13898" y1="12357" x2="13898" y2="12357"/>
                                                        <a14:foregroundMark x1="7668" y1="9611" x2="7668" y2="9611"/>
                                                        <a14:foregroundMark x1="8946" y1="1831" x2="8946" y2="1831"/>
                                                        <a14:foregroundMark x1="8626" y1="20137" x2="8626" y2="20137"/>
                                                        <a14:foregroundMark x1="61182" y1="71167" x2="61182" y2="71167"/>
                                                        <a14:foregroundMark x1="64856" y1="73227" x2="64856" y2="73227"/>
                                                        <a14:foregroundMark x1="34665" y1="93135" x2="34665" y2="93135"/>
                                                        <a14:foregroundMark x1="32588" y1="91076" x2="32588" y2="91076"/>
                                                        <a14:foregroundMark x1="30671" y1="90389" x2="30671" y2="90389"/>
                                                        <a14:foregroundMark x1="27955" y1="89931" x2="27955" y2="89931"/>
                                                        <a14:foregroundMark x1="25080" y1="86270" x2="25080" y2="86270"/>
                                                        <a14:foregroundMark x1="21246" y1="84897" x2="21246" y2="84897"/>
                                                        <a14:foregroundMark x1="19649" y1="84668" x2="19649" y2="84668"/>
                                                        <a14:foregroundMark x1="14856" y1="83982" x2="14856" y2="83982"/>
                                                        <a14:foregroundMark x1="11981" y1="80549" x2="11981" y2="80549"/>
                                                        <a14:foregroundMark x1="9904" y1="80778" x2="9904" y2="80778"/>
                                                        <a14:foregroundMark x1="7348" y1="70252" x2="7348" y2="70252"/>
                                                        <a14:foregroundMark x1="7348" y1="76888" x2="7348" y2="76888"/>
                                                        <a14:foregroundMark x1="7987" y1="89931" x2="7987" y2="89931"/>
                                                        <a14:foregroundMark x1="5112" y1="96110" x2="5112" y2="96110"/>
                                                        <a14:foregroundMark x1="5751" y1="86957" x2="5751" y2="86957"/>
                                                        <a14:foregroundMark x1="4633" y1="75973" x2="4633" y2="75973"/>
                                                        <a14:foregroundMark x1="5911" y1="70481" x2="5911" y2="70481"/>
                                                        <a14:foregroundMark x1="6869" y1="61327" x2="6869" y2="61327"/>
                                                        <a14:foregroundMark x1="6070" y1="50572" x2="6070" y2="50572"/>
                                                        <a14:foregroundMark x1="4792" y1="42105" x2="4792" y2="42105"/>
                                                      </a14:backgroundRemoval>
                                                    </a14:imgEffect>
                                                  </a14:imgLayer>
                                                </a14:imgProps>
                                              </a:ext>
                                              <a:ext uri="{28A0092B-C50C-407E-A947-70E740481C1C}">
                                                <a14:useLocalDpi xmlns:a14="http://schemas.microsoft.com/office/drawing/2010/main" val="0"/>
                                              </a:ext>
                                            </a:extLst>
                                          </a:blip>
                                          <a:srcRect l="5401"/>
                                          <a:stretch/>
                                        </pic:blipFill>
                                        <pic:spPr bwMode="auto">
                                          <a:xfrm>
                                            <a:off x="0" y="0"/>
                                            <a:ext cx="4797886" cy="3900196"/>
                                          </a:xfrm>
                                          <a:prstGeom prst="rect">
                                            <a:avLst/>
                                          </a:prstGeom>
                                          <a:noFill/>
                                          <a:ln>
                                            <a:noFill/>
                                          </a:ln>
                                          <a:extLst>
                                            <a:ext uri="{53640926-AAD7-44D8-BBD7-CCE9431645EC}">
                                              <a14:shadowObscured xmlns:a14="http://schemas.microsoft.com/office/drawing/2010/main"/>
                                            </a:ext>
                                          </a:extLst>
                                        </pic:spPr>
                                      </pic:pic>
                                    </a:graphicData>
                                  </a:graphic>
                                </wp:inline>
                              </w:drawing>
                            </w:r>
                          </w:p>
                          <w:p w:rsidR="0012298C" w:rsidRDefault="0012298C"/>
                          <w:p w:rsidR="0012298C" w:rsidRDefault="001229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4" o:spid="_x0000_s1034" type="#_x0000_t202" style="position:absolute;margin-left:228.05pt;margin-top:303.55pt;width:420.35pt;height:415.55pt;z-index:25165829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" filled="f" stroked="f" strokeweight=".5pt">
                <v:path arrowok="t"/>
                <v:textbox>
                  <w:txbxContent>
                    <w:p w:rsidR="0012298C" w:rsidRDefault="0012298C"/>
                    <w:p w:rsidR="0012298C" w:rsidRDefault="0012298C"/>
                    <w:p w:rsidR="0012298C" w:rsidRDefault="0012298C"/>
                    <w:p w:rsidR="0012298C" w:rsidRDefault="0012298C"/>
                    <w:p w:rsidR="0012298C" w:rsidRDefault="0012298C">
                      <w:r>
                        <w:rPr>
                          <w:noProof/>
                          <w:lang w:val="es-ES" w:eastAsia="es-ES"/>
                        </w:rPr>
                        <w:drawing>
                          <wp:inline distT="0" distB="0" distL="0" distR="0">
                            <wp:extent cx="4770971" cy="3878317"/>
                            <wp:effectExtent l="0" t="0" r="0" b="8255"/>
                            <wp:docPr id="25" name="Imagen 25" descr="Texto, Pizar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Texto, Pizarra&#10;&#10;Descripción generada automáticamente"/>
                                    <pic:cNvPicPr>
                                      <a:picLocks noChangeAspect="1" noChangeArrowheads="1"/>
                                    </pic:cNvPicPr>
                                  </pic:nvPicPr>
                                  <pic:blipFill rotWithShape="1">
                                    <a:blip r:embed="rId25">
                                      <a:extLst>
                                        <a:ext uri="{BEBA8EAE-BF5A-486C-A8C5-ECC9F3942E4B}">
                                          <a14:imgProps xmlns:a14="http://schemas.microsoft.com/office/drawing/2010/main">
                                            <a14:imgLayer r:embed="rId26">
                                              <a14:imgEffect>
                                                <a14:backgroundRemoval t="915" b="97941" l="4792" r="89617">
                                                  <a14:foregroundMark x1="69808" y1="8238" x2="69808" y2="8238"/>
                                                  <a14:foregroundMark x1="67412" y1="3432" x2="67412" y2="3432"/>
                                                  <a14:foregroundMark x1="84665" y1="91076" x2="84665" y2="91076"/>
                                                  <a14:foregroundMark x1="67732" y1="93135" x2="67732" y2="93135"/>
                                                  <a14:foregroundMark x1="67732" y1="98169" x2="67732" y2="98169"/>
                                                  <a14:foregroundMark x1="46166" y1="55606" x2="46166" y2="55606"/>
                                                  <a14:foregroundMark x1="28275" y1="32494" x2="28275" y2="32494"/>
                                                  <a14:foregroundMark x1="59744" y1="8696" x2="59744" y2="8696"/>
                                                  <a14:foregroundMark x1="67093" y1="3204" x2="67093" y2="3204"/>
                                                  <a14:foregroundMark x1="50160" y1="14188" x2="50160" y2="14188"/>
                                                  <a14:foregroundMark x1="53355" y1="39588" x2="53355" y2="39588"/>
                                                  <a14:foregroundMark x1="47923" y1="62243" x2="47923" y2="62243"/>
                                                  <a14:foregroundMark x1="38498" y1="93135" x2="38498" y2="93135"/>
                                                  <a14:foregroundMark x1="54633" y1="91076" x2="54633" y2="91076"/>
                                                  <a14:foregroundMark x1="26038" y1="59268" x2="26038" y2="59268"/>
                                                  <a14:foregroundMark x1="12780" y1="29977" x2="12780" y2="29977"/>
                                                  <a14:foregroundMark x1="4792" y1="915" x2="4792" y2="915"/>
                                                  <a14:foregroundMark x1="4792" y1="915" x2="4792" y2="915"/>
                                                  <a14:foregroundMark x1="23163" y1="10984" x2="23163" y2="10984"/>
                                                  <a14:foregroundMark x1="23163" y1="11213" x2="23163" y2="11213"/>
                                                  <a14:foregroundMark x1="15335" y1="11442" x2="15335" y2="11442"/>
                                                  <a14:foregroundMark x1="32907" y1="35011" x2="32907" y2="35011"/>
                                                  <a14:foregroundMark x1="26518" y1="64760" x2="26518" y2="64760"/>
                                                  <a14:foregroundMark x1="16454" y1="61327" x2="16454" y2="61327"/>
                                                  <a14:foregroundMark x1="48403" y1="41648" x2="48403" y2="41648"/>
                                                  <a14:foregroundMark x1="52716" y1="71396" x2="52716" y2="71396"/>
                                                  <a14:foregroundMark x1="36581" y1="85355" x2="36581" y2="85355"/>
                                                  <a14:foregroundMark x1="22843" y1="64531" x2="22843" y2="64531"/>
                                                  <a14:foregroundMark x1="42652" y1="38673" x2="42652" y2="38673"/>
                                                  <a14:foregroundMark x1="56390" y1="18535" x2="56390" y2="18535"/>
                                                  <a14:foregroundMark x1="26837" y1="3890" x2="26837" y2="3890"/>
                                                  <a14:foregroundMark x1="16773" y1="13959" x2="16773" y2="13959"/>
                                                  <a14:foregroundMark x1="12939" y1="59497" x2="12939" y2="59497"/>
                                                  <a14:foregroundMark x1="9105" y1="74142" x2="9105" y2="74142"/>
                                                  <a14:foregroundMark x1="40735" y1="63616" x2="40735" y2="63616"/>
                                                  <a14:foregroundMark x1="39297" y1="36156" x2="39297" y2="36156"/>
                                                  <a14:foregroundMark x1="15974" y1="29519" x2="15974" y2="29519"/>
                                                  <a14:foregroundMark x1="59265" y1="24714" x2="59265" y2="24714"/>
                                                  <a14:foregroundMark x1="31470" y1="16705" x2="31470" y2="16705"/>
                                                  <a14:foregroundMark x1="33706" y1="15103" x2="33706" y2="15103"/>
                                                  <a14:foregroundMark x1="35463" y1="42792" x2="35463" y2="42792"/>
                                                  <a14:foregroundMark x1="34984" y1="61327" x2="34984" y2="61327"/>
                                                  <a14:foregroundMark x1="34185" y1="68650" x2="34185" y2="68650"/>
                                                  <a14:foregroundMark x1="34185" y1="68650" x2="34185" y2="68650"/>
                                                  <a14:foregroundMark x1="34185" y1="68650" x2="34185" y2="68650"/>
                                                  <a14:foregroundMark x1="34185" y1="68650" x2="34185" y2="68650"/>
                                                  <a14:foregroundMark x1="34185" y1="68650" x2="34185" y2="68650"/>
                                                  <a14:foregroundMark x1="44728" y1="69794" x2="44728" y2="69794"/>
                                                  <a14:foregroundMark x1="61502" y1="89931" x2="61502" y2="89931"/>
                                                  <a14:foregroundMark x1="41534" y1="51259" x2="41534" y2="51259"/>
                                                  <a14:foregroundMark x1="54473" y1="36842" x2="54473" y2="36842"/>
                                                  <a14:foregroundMark x1="34984" y1="54462" x2="34984" y2="54462"/>
                                                  <a14:foregroundMark x1="66773" y1="54920" x2="66773" y2="54920"/>
                                                  <a14:foregroundMark x1="66613" y1="53089" x2="66613" y2="53089"/>
                                                  <a14:foregroundMark x1="66613" y1="46911" x2="66613" y2="46911"/>
                                                  <a14:foregroundMark x1="66454" y1="49886" x2="66454" y2="49886"/>
                                                  <a14:foregroundMark x1="62620" y1="56064" x2="62620" y2="56064"/>
                                                  <a14:foregroundMark x1="63578" y1="57208" x2="63578" y2="57208"/>
                                                  <a14:foregroundMark x1="61981" y1="56064" x2="61981" y2="56064"/>
                                                  <a14:foregroundMark x1="62141" y1="53776" x2="62141" y2="53776"/>
                                                  <a14:foregroundMark x1="63898" y1="51259" x2="63898" y2="51259"/>
                                                  <a14:foregroundMark x1="64856" y1="49199" x2="64856" y2="49199"/>
                                                  <a14:foregroundMark x1="66454" y1="44394" x2="66454" y2="44394"/>
                                                  <a14:foregroundMark x1="65655" y1="41419" x2="65655" y2="41419"/>
                                                  <a14:foregroundMark x1="65335" y1="47368" x2="65335" y2="47368"/>
                                                  <a14:foregroundMark x1="64537" y1="46224" x2="64537" y2="46224"/>
                                                  <a14:foregroundMark x1="63738" y1="44851" x2="63738" y2="44851"/>
                                                  <a14:foregroundMark x1="64377" y1="39817" x2="64377" y2="39817"/>
                                                  <a14:foregroundMark x1="63898" y1="41419" x2="63898" y2="41419"/>
                                                  <a14:foregroundMark x1="64537" y1="38673" x2="64537" y2="38673"/>
                                                  <a14:foregroundMark x1="65335" y1="37071" x2="65335" y2="37071"/>
                                                  <a14:foregroundMark x1="65335" y1="35240" x2="65335" y2="35240"/>
                                                  <a14:foregroundMark x1="65176" y1="32037" x2="65176" y2="32037"/>
                                                  <a14:foregroundMark x1="65974" y1="32265" x2="65974" y2="32265"/>
                                                  <a14:foregroundMark x1="66294" y1="29519" x2="66294" y2="29519"/>
                                                  <a14:foregroundMark x1="66613" y1="24485" x2="66613" y2="24485"/>
                                                  <a14:foregroundMark x1="66294" y1="27689" x2="66294" y2="27689"/>
                                                  <a14:foregroundMark x1="65655" y1="29291" x2="65655" y2="29291"/>
                                                  <a14:foregroundMark x1="65335" y1="27689" x2="65335" y2="27689"/>
                                                  <a14:foregroundMark x1="63738" y1="24943" x2="63738" y2="24943"/>
                                                  <a14:foregroundMark x1="64696" y1="20824" x2="64696" y2="20824"/>
                                                  <a14:foregroundMark x1="65335" y1="23341" x2="65335" y2="23341"/>
                                                  <a14:foregroundMark x1="65016" y1="19222" x2="65016" y2="19222"/>
                                                  <a14:foregroundMark x1="65495" y1="17620" x2="65495" y2="17620"/>
                                                  <a14:foregroundMark x1="63738" y1="21053" x2="63738" y2="21053"/>
                                                  <a14:foregroundMark x1="64217" y1="17620" x2="64217" y2="17620"/>
                                                  <a14:foregroundMark x1="63578" y1="15103" x2="63578" y2="15103"/>
                                                  <a14:foregroundMark x1="63898" y1="12586" x2="63898" y2="12586"/>
                                                  <a14:foregroundMark x1="64856" y1="10069" x2="64856" y2="10069"/>
                                                  <a14:foregroundMark x1="65815" y1="9153" x2="65815" y2="9153"/>
                                                  <a14:foregroundMark x1="66933" y1="6865" x2="66933" y2="6865"/>
                                                  <a14:foregroundMark x1="66773" y1="4119" x2="66773" y2="4119"/>
                                                  <a14:foregroundMark x1="66454" y1="2517" x2="66454" y2="2517"/>
                                                  <a14:foregroundMark x1="59105" y1="6407" x2="59105" y2="6407"/>
                                                  <a14:foregroundMark x1="56550" y1="6865" x2="56550" y2="6865"/>
                                                  <a14:foregroundMark x1="53834" y1="9382" x2="53834" y2="9382"/>
                                                  <a14:foregroundMark x1="50799" y1="9382" x2="50799" y2="9382"/>
                                                  <a14:foregroundMark x1="48243" y1="10297" x2="48243" y2="10297"/>
                                                  <a14:foregroundMark x1="44728" y1="10984" x2="44728" y2="10984"/>
                                                  <a14:foregroundMark x1="49521" y1="25858" x2="49521" y2="25858"/>
                                                  <a14:foregroundMark x1="50319" y1="33410" x2="50319" y2="33410"/>
                                                  <a14:foregroundMark x1="51597" y1="42334" x2="51597" y2="42334"/>
                                                  <a14:foregroundMark x1="55591" y1="45538" x2="55591" y2="45538"/>
                                                  <a14:foregroundMark x1="54952" y1="54920" x2="54952" y2="54920"/>
                                                  <a14:foregroundMark x1="49681" y1="57437" x2="49681" y2="57437"/>
                                                  <a14:foregroundMark x1="51278" y1="50114" x2="51278" y2="50114"/>
                                                  <a14:foregroundMark x1="45527" y1="45767" x2="45527" y2="45767"/>
                                                  <a14:foregroundMark x1="48882" y1="47368" x2="48882" y2="47368"/>
                                                  <a14:foregroundMark x1="53195" y1="63387" x2="53195" y2="63387"/>
                                                  <a14:foregroundMark x1="56390" y1="58352" x2="56390" y2="58352"/>
                                                  <a14:foregroundMark x1="57508" y1="61098" x2="57508" y2="61098"/>
                                                  <a14:foregroundMark x1="58466" y1="65904" x2="58466" y2="65904"/>
                                                  <a14:foregroundMark x1="58946" y1="68421" x2="58946" y2="68421"/>
                                                  <a14:foregroundMark x1="62141" y1="73227" x2="62141" y2="73227"/>
                                                  <a14:foregroundMark x1="65655" y1="73913" x2="65655" y2="73913"/>
                                                  <a14:foregroundMark x1="53674" y1="63616" x2="53674" y2="63616"/>
                                                  <a14:foregroundMark x1="46326" y1="55835" x2="46326" y2="55835"/>
                                                  <a14:foregroundMark x1="45048" y1="69336" x2="45048" y2="69336"/>
                                                  <a14:foregroundMark x1="40735" y1="58810" x2="40735" y2="58810"/>
                                                  <a14:foregroundMark x1="55911" y1="68192" x2="55911" y2="68192"/>
                                                  <a14:foregroundMark x1="41374" y1="50114" x2="41374" y2="50114"/>
                                                  <a14:foregroundMark x1="29553" y1="43936" x2="29553" y2="43936"/>
                                                  <a14:foregroundMark x1="22843" y1="37300" x2="22843" y2="37300"/>
                                                  <a14:foregroundMark x1="24281" y1="17620" x2="24281" y2="17620"/>
                                                  <a14:foregroundMark x1="19489" y1="8009" x2="19489" y2="8009"/>
                                                  <a14:foregroundMark x1="20447" y1="5034" x2="20447" y2="5034"/>
                                                  <a14:foregroundMark x1="17891" y1="13043" x2="17891" y2="13043"/>
                                                  <a14:foregroundMark x1="11022" y1="5950" x2="11022" y2="5950"/>
                                                  <a14:foregroundMark x1="13898" y1="12357" x2="13898" y2="12357"/>
                                                  <a14:foregroundMark x1="7668" y1="9611" x2="7668" y2="9611"/>
                                                  <a14:foregroundMark x1="8946" y1="1831" x2="8946" y2="1831"/>
                                                  <a14:foregroundMark x1="8626" y1="20137" x2="8626" y2="20137"/>
                                                  <a14:foregroundMark x1="61182" y1="71167" x2="61182" y2="71167"/>
                                                  <a14:foregroundMark x1="64856" y1="73227" x2="64856" y2="73227"/>
                                                  <a14:foregroundMark x1="34665" y1="93135" x2="34665" y2="93135"/>
                                                  <a14:foregroundMark x1="32588" y1="91076" x2="32588" y2="91076"/>
                                                  <a14:foregroundMark x1="30671" y1="90389" x2="30671" y2="90389"/>
                                                  <a14:foregroundMark x1="27955" y1="89931" x2="27955" y2="89931"/>
                                                  <a14:foregroundMark x1="25080" y1="86270" x2="25080" y2="86270"/>
                                                  <a14:foregroundMark x1="21246" y1="84897" x2="21246" y2="84897"/>
                                                  <a14:foregroundMark x1="19649" y1="84668" x2="19649" y2="84668"/>
                                                  <a14:foregroundMark x1="14856" y1="83982" x2="14856" y2="83982"/>
                                                  <a14:foregroundMark x1="11981" y1="80549" x2="11981" y2="80549"/>
                                                  <a14:foregroundMark x1="9904" y1="80778" x2="9904" y2="80778"/>
                                                  <a14:foregroundMark x1="7348" y1="70252" x2="7348" y2="70252"/>
                                                  <a14:foregroundMark x1="7348" y1="76888" x2="7348" y2="76888"/>
                                                  <a14:foregroundMark x1="7987" y1="89931" x2="7987" y2="89931"/>
                                                  <a14:foregroundMark x1="5112" y1="96110" x2="5112" y2="96110"/>
                                                  <a14:foregroundMark x1="5751" y1="86957" x2="5751" y2="86957"/>
                                                  <a14:foregroundMark x1="4633" y1="75973" x2="4633" y2="75973"/>
                                                  <a14:foregroundMark x1="5911" y1="70481" x2="5911" y2="70481"/>
                                                  <a14:foregroundMark x1="6869" y1="61327" x2="6869" y2="61327"/>
                                                  <a14:foregroundMark x1="6070" y1="50572" x2="6070" y2="50572"/>
                                                  <a14:foregroundMark x1="4792" y1="42105" x2="4792" y2="42105"/>
                                                </a14:backgroundRemoval>
                                              </a14:imgEffect>
                                            </a14:imgLayer>
                                          </a14:imgProps>
                                        </a:ext>
                                        <a:ext uri="{28A0092B-C50C-407E-A947-70E740481C1C}">
                                          <a14:useLocalDpi xmlns:a14="http://schemas.microsoft.com/office/drawing/2010/main" val="0"/>
                                        </a:ext>
                                      </a:extLst>
                                    </a:blip>
                                    <a:srcRect l="5401"/>
                                    <a:stretch/>
                                  </pic:blipFill>
                                  <pic:spPr bwMode="auto">
                                    <a:xfrm>
                                      <a:off x="0" y="0"/>
                                      <a:ext cx="4797886" cy="3900196"/>
                                    </a:xfrm>
                                    <a:prstGeom prst="rect">
                                      <a:avLst/>
                                    </a:prstGeom>
                                    <a:noFill/>
                                    <a:ln>
                                      <a:noFill/>
                                    </a:ln>
                                    <a:extLst>
                                      <a:ext uri="{53640926-AAD7-44D8-BBD7-CCE9431645EC}">
                                        <a14:shadowObscured xmlns:a14="http://schemas.microsoft.com/office/drawing/2010/main"/>
                                      </a:ext>
                                    </a:extLst>
                                  </pic:spPr>
                                </pic:pic>
                              </a:graphicData>
                            </a:graphic>
                          </wp:inline>
                        </w:drawing>
                      </w:r>
                    </w:p>
                    <w:p w:rsidR="0012298C" w:rsidRDefault="0012298C"/>
                    <w:p w:rsidR="0012298C" w:rsidRDefault="0012298C"/>
                  </w:txbxContent>
                </v:textbox>
                <w10:wrap anchorx="page"/>
              </v:shape>
            </w:pict>
          </mc:Fallback>
        </mc:AlternateContent>
      </w:r>
      <w:r>
        <w:rPr>
          <w:noProof/>
          <w:lang w:eastAsia="es-DO"/>
        </w:rPr>
        <mc:AlternateContent>
          <mc:Choice Requires="wps">
            <w:drawing>
              <wp:anchor distT="0" distB="0" distL="114300" distR="114300" simplePos="0" relativeHeight="251658296" behindDoc="0" locked="0" layoutInCell="1" allowOverlap="1">
                <wp:simplePos x="0" y="0"/>
                <wp:positionH relativeFrom="margin">
                  <wp:posOffset>-262890</wp:posOffset>
                </wp:positionH>
                <wp:positionV relativeFrom="paragraph">
                  <wp:posOffset>-475615</wp:posOffset>
                </wp:positionV>
                <wp:extent cx="2312670" cy="1290955"/>
                <wp:effectExtent l="0" t="0" r="0" b="0"/>
                <wp:wrapNone/>
                <wp:docPr id="115" name="Cuadro de texto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2670" cy="1290955"/>
                        </a:xfrm>
                        <a:prstGeom prst="rect">
                          <a:avLst/>
                        </a:prstGeom>
                        <a:noFill/>
                        <a:ln w="6350">
                          <a:noFill/>
                        </a:ln>
                      </wps:spPr>
                      <wps:txbx>
                        <w:txbxContent>
                          <w:p w:rsidR="007D58CB" w:rsidRDefault="00C27D97">
                            <w:r>
                              <w:rPr>
                                <w:noProof/>
                                <w:lang w:eastAsia="es-DO"/>
                              </w:rPr>
                              <w:drawing>
                                <wp:inline distT="0" distB="0" distL="0" distR="0">
                                  <wp:extent cx="1859280" cy="980432"/>
                                  <wp:effectExtent l="76200" t="95250" r="102870" b="106045"/>
                                  <wp:docPr id="53" name="Imagen 53" descr="La U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UAPA"/>
                                          <pic:cNvPicPr>
                                            <a:picLocks noChangeAspect="1" noChangeArrowheads="1"/>
                                          </pic:cNvPicPr>
                                        </pic:nvPicPr>
                                        <pic:blipFill>
                                          <a:blip r:embed="rId27">
                                            <a:extLst>
                                              <a:ext uri="{BEBA8EAE-BF5A-486C-A8C5-ECC9F3942E4B}">
                                                <a14:imgProps xmlns:a14="http://schemas.microsoft.com/office/drawing/2010/main">
                                                  <a14:imgLayer r:embed="rId2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867303" cy="984663"/>
                                          </a:xfrm>
                                          <a:prstGeom prst="rect">
                                            <a:avLst/>
                                          </a:prstGeom>
                                          <a:noFill/>
                                          <a:ln>
                                            <a:noFill/>
                                          </a:ln>
                                          <a:effectLst>
                                            <a:glow rad="101600">
                                              <a:schemeClr val="bg1">
                                                <a:lumMod val="95000"/>
                                                <a:alpha val="40000"/>
                                              </a:schemeClr>
                                            </a:glow>
                                          </a:effec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2" o:spid="_x0000_s1035" type="#_x0000_t202" style="position:absolute;margin-left:-20.7pt;margin-top:-37.45pt;width:182.1pt;height:101.65pt;z-index:251658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" filled="f" stroked="f" strokeweight=".5pt">
                <v:path arrowok="t"/>
                <v:textbox>
                  <w:txbxContent>
                    <w:p w:rsidR="007D58CB" w:rsidRDefault="00C27D97">
                      <w:r>
                        <w:rPr>
                          <w:noProof/>
                          <w:lang w:val="es-ES" w:eastAsia="es-ES"/>
                        </w:rPr>
                        <w:drawing>
                          <wp:inline distT="0" distB="0" distL="0" distR="0">
                            <wp:extent cx="1859280" cy="980432"/>
                            <wp:effectExtent l="76200" t="95250" r="102870" b="106045"/>
                            <wp:docPr id="53" name="Imagen 53" descr="La U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UAPA"/>
                                    <pic:cNvPicPr>
                                      <a:picLocks noChangeAspect="1" noChangeArrowheads="1"/>
                                    </pic:cNvPicPr>
                                  </pic:nvPicPr>
                                  <pic:blipFill>
                                    <a:blip r:embed="rId29">
                                      <a:extLst>
                                        <a:ext uri="{BEBA8EAE-BF5A-486C-A8C5-ECC9F3942E4B}">
                                          <a14:imgProps xmlns:a14="http://schemas.microsoft.com/office/drawing/2010/main">
                                            <a14:imgLayer r:embed="rId3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867303" cy="984663"/>
                                    </a:xfrm>
                                    <a:prstGeom prst="rect">
                                      <a:avLst/>
                                    </a:prstGeom>
                                    <a:noFill/>
                                    <a:ln>
                                      <a:noFill/>
                                    </a:ln>
                                    <a:effectLst>
                                      <a:glow rad="101600">
                                        <a:schemeClr val="bg1">
                                          <a:lumMod val="95000"/>
                                          <a:alpha val="40000"/>
                                        </a:schemeClr>
                                      </a:glow>
                                    </a:effectLst>
                                  </pic:spPr>
                                </pic:pic>
                              </a:graphicData>
                            </a:graphic>
                          </wp:inline>
                        </w:drawing>
                      </w:r>
                    </w:p>
                  </w:txbxContent>
                </v:textbox>
                <w10:wrap anchorx="margin"/>
              </v:shape>
            </w:pict>
          </mc:Fallback>
        </mc:AlternateContent>
      </w:r>
      <w:r w:rsidR="00196AC2">
        <w:br w:type="page"/>
      </w:r>
    </w:p>
    <w:p w:rsidR="00EC62DA" w:rsidRDefault="00B94F0F">
      <w:r>
        <w:rPr>
          <w:noProof/>
          <w:lang w:eastAsia="es-DO"/>
        </w:rPr>
        <w:lastRenderedPageBreak/>
        <mc:AlternateContent>
          <mc:Choice Requires="wps">
            <w:drawing>
              <wp:anchor distT="0" distB="0" distL="114300" distR="114300" simplePos="0" relativeHeight="251658241" behindDoc="0" locked="0" layoutInCell="1" allowOverlap="1">
                <wp:simplePos x="0" y="0"/>
                <wp:positionH relativeFrom="column">
                  <wp:posOffset>1002665</wp:posOffset>
                </wp:positionH>
                <wp:positionV relativeFrom="paragraph">
                  <wp:posOffset>109220</wp:posOffset>
                </wp:positionV>
                <wp:extent cx="4300855" cy="5757545"/>
                <wp:effectExtent l="0" t="0" r="0" b="0"/>
                <wp:wrapNone/>
                <wp:docPr id="179" name="Cuadro de texto 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00855" cy="5757545"/>
                        </a:xfrm>
                        <a:prstGeom prst="rect">
                          <a:avLst/>
                        </a:prstGeom>
                        <a:solidFill>
                          <a:schemeClr val="lt1"/>
                        </a:solidFill>
                        <a:ln w="6350">
                          <a:noFill/>
                        </a:ln>
                      </wps:spPr>
                      <wps:txbx>
                        <w:txbxContent>
                          <w:p w:rsidR="00690D33" w:rsidRDefault="00242AB2">
                            <w:r>
                              <w:rPr>
                                <w:noProof/>
                                <w:lang w:eastAsia="es-DO"/>
                              </w:rPr>
                              <w:drawing>
                                <wp:inline distT="0" distB="0" distL="0" distR="0">
                                  <wp:extent cx="4007555" cy="2747418"/>
                                  <wp:effectExtent l="0" t="0" r="0" b="0"/>
                                  <wp:docPr id="181" name="Imagen 18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Imagen 181" descr="Imagen que contiene Forma&#10;&#10;Descripción generada automáticamente"/>
                                          <pic:cNvPicPr>
                                            <a:picLocks noChangeAspect="1" noChangeArrowheads="1"/>
                                          </pic:cNvPicPr>
                                        </pic:nvPicPr>
                                        <pic:blipFill>
                                          <a:blip r:embed="rId31">
                                            <a:extLst>
                                              <a:ext uri="{BEBA8EAE-BF5A-486C-A8C5-ECC9F3942E4B}">
                                                <a14:imgProps xmlns:a14="http://schemas.microsoft.com/office/drawing/2010/main">
                                                  <a14:imgLayer r:embed="rId32">
                                                    <a14:imgEffect>
                                                      <a14:backgroundRemoval t="7937" b="98571" l="10000" r="90000">
                                                        <a14:foregroundMark x1="21413" y1="33651" x2="21413" y2="33651"/>
                                                        <a14:foregroundMark x1="40326" y1="34921" x2="40326" y2="34921"/>
                                                        <a14:foregroundMark x1="30217" y1="39683" x2="30217" y2="39683"/>
                                                        <a14:foregroundMark x1="29348" y1="42857" x2="29348" y2="42857"/>
                                                        <a14:foregroundMark x1="36522" y1="36825" x2="36522" y2="36825"/>
                                                        <a14:foregroundMark x1="32935" y1="32063" x2="32935" y2="32063"/>
                                                        <a14:foregroundMark x1="60109" y1="95238" x2="60109" y2="95238"/>
                                                        <a14:foregroundMark x1="52174" y1="8889" x2="52174" y2="8889"/>
                                                        <a14:foregroundMark x1="76848" y1="60952" x2="76848" y2="60952"/>
                                                        <a14:foregroundMark x1="76087" y1="46032" x2="76087" y2="46032"/>
                                                        <a14:foregroundMark x1="69457" y1="40476" x2="69457" y2="40476"/>
                                                        <a14:foregroundMark x1="39022" y1="21270" x2="39022" y2="21270"/>
                                                        <a14:foregroundMark x1="21413" y1="41270" x2="21413" y2="41270"/>
                                                        <a14:foregroundMark x1="18913" y1="26032" x2="18913" y2="26032"/>
                                                        <a14:foregroundMark x1="21413" y1="28413" x2="21413" y2="28413"/>
                                                        <a14:foregroundMark x1="20870" y1="23968" x2="20870" y2="23968"/>
                                                        <a14:foregroundMark x1="16196" y1="23651" x2="16196" y2="23651"/>
                                                        <a14:foregroundMark x1="16196" y1="26508" x2="16196" y2="26508"/>
                                                        <a14:foregroundMark x1="17609" y1="20794" x2="17609" y2="20794"/>
                                                        <a14:foregroundMark x1="20870" y1="20794" x2="20870" y2="20794"/>
                                                        <a14:foregroundMark x1="20000" y1="16349" x2="20000" y2="16349"/>
                                                        <a14:foregroundMark x1="16522" y1="19206" x2="16522" y2="19206"/>
                                                        <a14:foregroundMark x1="15652" y1="21270" x2="15652" y2="21270"/>
                                                        <a14:foregroundMark x1="21087" y1="19206" x2="21087" y2="19206"/>
                                                        <a14:foregroundMark x1="23913" y1="19683" x2="23913" y2="19683"/>
                                                        <a14:foregroundMark x1="26087" y1="23175" x2="26087" y2="23175"/>
                                                        <a14:foregroundMark x1="26304" y1="20794" x2="26304" y2="20794"/>
                                                        <a14:foregroundMark x1="30435" y1="20000" x2="30435" y2="20000"/>
                                                        <a14:foregroundMark x1="33261" y1="23651" x2="33261" y2="23651"/>
                                                        <a14:foregroundMark x1="26630" y1="19206" x2="26630" y2="19206"/>
                                                        <a14:foregroundMark x1="55435" y1="20476" x2="55435" y2="20476"/>
                                                        <a14:foregroundMark x1="43152" y1="21270" x2="43152" y2="21270"/>
                                                        <a14:foregroundMark x1="35109" y1="22857" x2="35109" y2="22857"/>
                                                        <a14:foregroundMark x1="33261" y1="20794" x2="33261" y2="20794"/>
                                                        <a14:foregroundMark x1="28587" y1="15238" x2="28587" y2="15238"/>
                                                        <a14:foregroundMark x1="19783" y1="14444" x2="19783" y2="14444"/>
                                                        <a14:foregroundMark x1="20543" y1="11270" x2="20543" y2="11270"/>
                                                        <a14:foregroundMark x1="17283" y1="14762" x2="17283" y2="14762"/>
                                                        <a14:foregroundMark x1="23043" y1="10794" x2="23043" y2="10794"/>
                                                        <a14:foregroundMark x1="23043" y1="7937" x2="23043" y2="7937"/>
                                                        <a14:foregroundMark x1="23913" y1="14444" x2="23913" y2="14444"/>
                                                        <a14:foregroundMark x1="51848" y1="98571" x2="51848" y2="98571"/>
                                                        <a14:foregroundMark x1="67500" y1="36825" x2="67500" y2="36825"/>
                                                        <a14:foregroundMark x1="76630" y1="48889" x2="76630" y2="48889"/>
                                                        <a14:foregroundMark x1="77717" y1="44127" x2="77717" y2="44127"/>
                                                        <a14:foregroundMark x1="81304" y1="50000" x2="81304" y2="50000"/>
                                                        <a14:foregroundMark x1="78804" y1="45714" x2="78804" y2="45714"/>
                                                        <a14:foregroundMark x1="80761" y1="48889" x2="80761" y2="48889"/>
                                                        <a14:foregroundMark x1="79022" y1="46825" x2="79022" y2="46825"/>
                                                        <a14:foregroundMark x1="75543" y1="44921" x2="75543" y2="44921"/>
                                                        <a14:foregroundMark x1="75543" y1="43651" x2="75543" y2="43651"/>
                                                        <a14:foregroundMark x1="77935" y1="40794" x2="77935" y2="40794"/>
                                                        <a14:foregroundMark x1="30761" y1="40476" x2="30761" y2="40476"/>
                                                        <a14:foregroundMark x1="35109" y1="33175" x2="35109" y2="33175"/>
                                                        <a14:foregroundMark x1="70870" y1="34444" x2="70870" y2="34444"/>
                                                        <a14:foregroundMark x1="83152" y1="39206" x2="83152" y2="39206"/>
                                                        <a14:foregroundMark x1="84891" y1="43651" x2="84891" y2="43651"/>
                                                        <a14:foregroundMark x1="85978" y1="40794" x2="85978" y2="40794"/>
                                                        <a14:foregroundMark x1="84239" y1="34444" x2="84239" y2="34444"/>
                                                        <a14:foregroundMark x1="82065" y1="33175" x2="82065" y2="33175"/>
                                                        <a14:foregroundMark x1="65109" y1="22381" x2="65109" y2="22381"/>
                                                        <a14:foregroundMark x1="58261" y1="13651" x2="58261" y2="13651"/>
                                                        <a14:foregroundMark x1="39239" y1="34921" x2="39239" y2="34921"/>
                                                        <a14:foregroundMark x1="44457" y1="34921" x2="44457" y2="34921"/>
                                                        <a14:foregroundMark x1="49457" y1="34921" x2="49457" y2="34921"/>
                                                        <a14:foregroundMark x1="59891" y1="31587" x2="59891" y2="31587"/>
                                                        <a14:foregroundMark x1="64783" y1="37619" x2="64783" y2="37619"/>
                                                        <a14:foregroundMark x1="68587" y1="41270" x2="68587" y2="41270"/>
                                                        <a14:foregroundMark x1="71087" y1="38413" x2="71087" y2="38413"/>
                                                        <a14:foregroundMark x1="68587" y1="42063" x2="68587" y2="42063"/>
                                                        <a14:foregroundMark x1="68913" y1="41270" x2="68913" y2="41270"/>
                                                        <a14:foregroundMark x1="70326" y1="36825" x2="70326" y2="36825"/>
                                                        <a14:foregroundMark x1="71087" y1="35238" x2="71087" y2="35238"/>
                                                        <a14:foregroundMark x1="71413" y1="33968" x2="71413" y2="33968"/>
                                                        <a14:foregroundMark x1="68587" y1="35714" x2="68587" y2="35714"/>
                                                        <a14:foregroundMark x1="66196" y1="33651" x2="66196" y2="33651"/>
                                                        <a14:foregroundMark x1="64239" y1="33175" x2="64239" y2="33175"/>
                                                        <a14:foregroundMark x1="64239" y1="37302" x2="64239" y2="37302"/>
                                                        <a14:foregroundMark x1="62065" y1="35714" x2="62065" y2="35714"/>
                                                        <a14:foregroundMark x1="60109" y1="36825" x2="60109" y2="36825"/>
                                                        <a14:foregroundMark x1="60435" y1="33968" x2="60435" y2="33968"/>
                                                        <a14:foregroundMark x1="48913" y1="35238" x2="48913" y2="35238"/>
                                                        <a14:foregroundMark x1="47826" y1="31587" x2="47826" y2="31587"/>
                                                        <a14:foregroundMark x1="24457" y1="37302" x2="24457" y2="37302"/>
                                                        <a14:foregroundMark x1="22283" y1="37302" x2="22283" y2="37302"/>
                                                        <a14:foregroundMark x1="21087" y1="44127" x2="21087" y2="44127"/>
                                                        <a14:foregroundMark x1="20870" y1="38095" x2="20870" y2="38095"/>
                                                        <a14:foregroundMark x1="18696" y1="36032" x2="18696" y2="36032"/>
                                                        <a14:foregroundMark x1="70326" y1="23175" x2="70326" y2="23175"/>
                                                        <a14:foregroundMark x1="67500" y1="22381" x2="67500" y2="22381"/>
                                                        <a14:foregroundMark x1="64239" y1="19206" x2="64239" y2="19206"/>
                                                        <a14:foregroundMark x1="59891" y1="15238" x2="59891" y2="15238"/>
                                                        <a14:foregroundMark x1="57609" y1="13651" x2="57609" y2="13651"/>
                                                        <a14:foregroundMark x1="57935" y1="18413" x2="57935" y2="18413"/>
                                                        <a14:foregroundMark x1="65870" y1="23175" x2="65870" y2="23175"/>
                                                        <a14:foregroundMark x1="70543" y1="24762" x2="70543" y2="24762"/>
                                                        <a14:foregroundMark x1="72174" y1="22381" x2="72174" y2="22381"/>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024351" cy="275893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79" o:spid="_x0000_s1036" type="#_x0000_t202" style="position:absolute;margin-left:78.95pt;margin-top:8.6pt;width:338.65pt;height:453.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" fillcolor="white [3201]" stroked="f" strokeweight=".5pt">
                <v:path arrowok="t"/>
                <v:textbox>
                  <w:txbxContent>
                    <w:p w:rsidR="00690D33" w:rsidRDefault="00242AB2">
                      <w:r>
                        <w:rPr>
                          <w:noProof/>
                          <w:lang w:val="es-ES" w:eastAsia="es-ES"/>
                        </w:rPr>
                        <w:drawing>
                          <wp:inline distT="0" distB="0" distL="0" distR="0">
                            <wp:extent cx="4007555" cy="2747418"/>
                            <wp:effectExtent l="0" t="0" r="0" b="0"/>
                            <wp:docPr id="181" name="Imagen 18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Imagen 181" descr="Imagen que contiene Forma&#10;&#10;Descripción generada automáticamente"/>
                                    <pic:cNvPicPr>
                                      <a:picLocks noChangeAspect="1" noChangeArrowheads="1"/>
                                    </pic:cNvPicPr>
                                  </pic:nvPicPr>
                                  <pic:blipFill>
                                    <a:blip r:embed="rId33">
                                      <a:extLst>
                                        <a:ext uri="{BEBA8EAE-BF5A-486C-A8C5-ECC9F3942E4B}">
                                          <a14:imgProps xmlns:a14="http://schemas.microsoft.com/office/drawing/2010/main">
                                            <a14:imgLayer r:embed="rId34">
                                              <a14:imgEffect>
                                                <a14:backgroundRemoval t="7937" b="98571" l="10000" r="90000">
                                                  <a14:foregroundMark x1="21413" y1="33651" x2="21413" y2="33651"/>
                                                  <a14:foregroundMark x1="40326" y1="34921" x2="40326" y2="34921"/>
                                                  <a14:foregroundMark x1="30217" y1="39683" x2="30217" y2="39683"/>
                                                  <a14:foregroundMark x1="29348" y1="42857" x2="29348" y2="42857"/>
                                                  <a14:foregroundMark x1="36522" y1="36825" x2="36522" y2="36825"/>
                                                  <a14:foregroundMark x1="32935" y1="32063" x2="32935" y2="32063"/>
                                                  <a14:foregroundMark x1="60109" y1="95238" x2="60109" y2="95238"/>
                                                  <a14:foregroundMark x1="52174" y1="8889" x2="52174" y2="8889"/>
                                                  <a14:foregroundMark x1="76848" y1="60952" x2="76848" y2="60952"/>
                                                  <a14:foregroundMark x1="76087" y1="46032" x2="76087" y2="46032"/>
                                                  <a14:foregroundMark x1="69457" y1="40476" x2="69457" y2="40476"/>
                                                  <a14:foregroundMark x1="39022" y1="21270" x2="39022" y2="21270"/>
                                                  <a14:foregroundMark x1="21413" y1="41270" x2="21413" y2="41270"/>
                                                  <a14:foregroundMark x1="18913" y1="26032" x2="18913" y2="26032"/>
                                                  <a14:foregroundMark x1="21413" y1="28413" x2="21413" y2="28413"/>
                                                  <a14:foregroundMark x1="20870" y1="23968" x2="20870" y2="23968"/>
                                                  <a14:foregroundMark x1="16196" y1="23651" x2="16196" y2="23651"/>
                                                  <a14:foregroundMark x1="16196" y1="26508" x2="16196" y2="26508"/>
                                                  <a14:foregroundMark x1="17609" y1="20794" x2="17609" y2="20794"/>
                                                  <a14:foregroundMark x1="20870" y1="20794" x2="20870" y2="20794"/>
                                                  <a14:foregroundMark x1="20000" y1="16349" x2="20000" y2="16349"/>
                                                  <a14:foregroundMark x1="16522" y1="19206" x2="16522" y2="19206"/>
                                                  <a14:foregroundMark x1="15652" y1="21270" x2="15652" y2="21270"/>
                                                  <a14:foregroundMark x1="21087" y1="19206" x2="21087" y2="19206"/>
                                                  <a14:foregroundMark x1="23913" y1="19683" x2="23913" y2="19683"/>
                                                  <a14:foregroundMark x1="26087" y1="23175" x2="26087" y2="23175"/>
                                                  <a14:foregroundMark x1="26304" y1="20794" x2="26304" y2="20794"/>
                                                  <a14:foregroundMark x1="30435" y1="20000" x2="30435" y2="20000"/>
                                                  <a14:foregroundMark x1="33261" y1="23651" x2="33261" y2="23651"/>
                                                  <a14:foregroundMark x1="26630" y1="19206" x2="26630" y2="19206"/>
                                                  <a14:foregroundMark x1="55435" y1="20476" x2="55435" y2="20476"/>
                                                  <a14:foregroundMark x1="43152" y1="21270" x2="43152" y2="21270"/>
                                                  <a14:foregroundMark x1="35109" y1="22857" x2="35109" y2="22857"/>
                                                  <a14:foregroundMark x1="33261" y1="20794" x2="33261" y2="20794"/>
                                                  <a14:foregroundMark x1="28587" y1="15238" x2="28587" y2="15238"/>
                                                  <a14:foregroundMark x1="19783" y1="14444" x2="19783" y2="14444"/>
                                                  <a14:foregroundMark x1="20543" y1="11270" x2="20543" y2="11270"/>
                                                  <a14:foregroundMark x1="17283" y1="14762" x2="17283" y2="14762"/>
                                                  <a14:foregroundMark x1="23043" y1="10794" x2="23043" y2="10794"/>
                                                  <a14:foregroundMark x1="23043" y1="7937" x2="23043" y2="7937"/>
                                                  <a14:foregroundMark x1="23913" y1="14444" x2="23913" y2="14444"/>
                                                  <a14:foregroundMark x1="51848" y1="98571" x2="51848" y2="98571"/>
                                                  <a14:foregroundMark x1="67500" y1="36825" x2="67500" y2="36825"/>
                                                  <a14:foregroundMark x1="76630" y1="48889" x2="76630" y2="48889"/>
                                                  <a14:foregroundMark x1="77717" y1="44127" x2="77717" y2="44127"/>
                                                  <a14:foregroundMark x1="81304" y1="50000" x2="81304" y2="50000"/>
                                                  <a14:foregroundMark x1="78804" y1="45714" x2="78804" y2="45714"/>
                                                  <a14:foregroundMark x1="80761" y1="48889" x2="80761" y2="48889"/>
                                                  <a14:foregroundMark x1="79022" y1="46825" x2="79022" y2="46825"/>
                                                  <a14:foregroundMark x1="75543" y1="44921" x2="75543" y2="44921"/>
                                                  <a14:foregroundMark x1="75543" y1="43651" x2="75543" y2="43651"/>
                                                  <a14:foregroundMark x1="77935" y1="40794" x2="77935" y2="40794"/>
                                                  <a14:foregroundMark x1="30761" y1="40476" x2="30761" y2="40476"/>
                                                  <a14:foregroundMark x1="35109" y1="33175" x2="35109" y2="33175"/>
                                                  <a14:foregroundMark x1="70870" y1="34444" x2="70870" y2="34444"/>
                                                  <a14:foregroundMark x1="83152" y1="39206" x2="83152" y2="39206"/>
                                                  <a14:foregroundMark x1="84891" y1="43651" x2="84891" y2="43651"/>
                                                  <a14:foregroundMark x1="85978" y1="40794" x2="85978" y2="40794"/>
                                                  <a14:foregroundMark x1="84239" y1="34444" x2="84239" y2="34444"/>
                                                  <a14:foregroundMark x1="82065" y1="33175" x2="82065" y2="33175"/>
                                                  <a14:foregroundMark x1="65109" y1="22381" x2="65109" y2="22381"/>
                                                  <a14:foregroundMark x1="58261" y1="13651" x2="58261" y2="13651"/>
                                                  <a14:foregroundMark x1="39239" y1="34921" x2="39239" y2="34921"/>
                                                  <a14:foregroundMark x1="44457" y1="34921" x2="44457" y2="34921"/>
                                                  <a14:foregroundMark x1="49457" y1="34921" x2="49457" y2="34921"/>
                                                  <a14:foregroundMark x1="59891" y1="31587" x2="59891" y2="31587"/>
                                                  <a14:foregroundMark x1="64783" y1="37619" x2="64783" y2="37619"/>
                                                  <a14:foregroundMark x1="68587" y1="41270" x2="68587" y2="41270"/>
                                                  <a14:foregroundMark x1="71087" y1="38413" x2="71087" y2="38413"/>
                                                  <a14:foregroundMark x1="68587" y1="42063" x2="68587" y2="42063"/>
                                                  <a14:foregroundMark x1="68913" y1="41270" x2="68913" y2="41270"/>
                                                  <a14:foregroundMark x1="70326" y1="36825" x2="70326" y2="36825"/>
                                                  <a14:foregroundMark x1="71087" y1="35238" x2="71087" y2="35238"/>
                                                  <a14:foregroundMark x1="71413" y1="33968" x2="71413" y2="33968"/>
                                                  <a14:foregroundMark x1="68587" y1="35714" x2="68587" y2="35714"/>
                                                  <a14:foregroundMark x1="66196" y1="33651" x2="66196" y2="33651"/>
                                                  <a14:foregroundMark x1="64239" y1="33175" x2="64239" y2="33175"/>
                                                  <a14:foregroundMark x1="64239" y1="37302" x2="64239" y2="37302"/>
                                                  <a14:foregroundMark x1="62065" y1="35714" x2="62065" y2="35714"/>
                                                  <a14:foregroundMark x1="60109" y1="36825" x2="60109" y2="36825"/>
                                                  <a14:foregroundMark x1="60435" y1="33968" x2="60435" y2="33968"/>
                                                  <a14:foregroundMark x1="48913" y1="35238" x2="48913" y2="35238"/>
                                                  <a14:foregroundMark x1="47826" y1="31587" x2="47826" y2="31587"/>
                                                  <a14:foregroundMark x1="24457" y1="37302" x2="24457" y2="37302"/>
                                                  <a14:foregroundMark x1="22283" y1="37302" x2="22283" y2="37302"/>
                                                  <a14:foregroundMark x1="21087" y1="44127" x2="21087" y2="44127"/>
                                                  <a14:foregroundMark x1="20870" y1="38095" x2="20870" y2="38095"/>
                                                  <a14:foregroundMark x1="18696" y1="36032" x2="18696" y2="36032"/>
                                                  <a14:foregroundMark x1="70326" y1="23175" x2="70326" y2="23175"/>
                                                  <a14:foregroundMark x1="67500" y1="22381" x2="67500" y2="22381"/>
                                                  <a14:foregroundMark x1="64239" y1="19206" x2="64239" y2="19206"/>
                                                  <a14:foregroundMark x1="59891" y1="15238" x2="59891" y2="15238"/>
                                                  <a14:foregroundMark x1="57609" y1="13651" x2="57609" y2="13651"/>
                                                  <a14:foregroundMark x1="57935" y1="18413" x2="57935" y2="18413"/>
                                                  <a14:foregroundMark x1="65870" y1="23175" x2="65870" y2="23175"/>
                                                  <a14:foregroundMark x1="70543" y1="24762" x2="70543" y2="24762"/>
                                                  <a14:foregroundMark x1="72174" y1="22381" x2="72174" y2="22381"/>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024351" cy="2758933"/>
                                    </a:xfrm>
                                    <a:prstGeom prst="rect">
                                      <a:avLst/>
                                    </a:prstGeom>
                                    <a:noFill/>
                                    <a:ln>
                                      <a:noFill/>
                                    </a:ln>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348" behindDoc="0" locked="0" layoutInCell="1" allowOverlap="1">
                <wp:simplePos x="0" y="0"/>
                <wp:positionH relativeFrom="column">
                  <wp:posOffset>-711200</wp:posOffset>
                </wp:positionH>
                <wp:positionV relativeFrom="paragraph">
                  <wp:posOffset>-676910</wp:posOffset>
                </wp:positionV>
                <wp:extent cx="2461260" cy="1602740"/>
                <wp:effectExtent l="0" t="0" r="0" b="0"/>
                <wp:wrapNone/>
                <wp:docPr id="195" name="Cuadro de texto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61260" cy="1602740"/>
                        </a:xfrm>
                        <a:prstGeom prst="rect">
                          <a:avLst/>
                        </a:prstGeom>
                        <a:noFill/>
                        <a:ln w="6350">
                          <a:noFill/>
                        </a:ln>
                      </wps:spPr>
                      <wps:txbx>
                        <w:txbxContent>
                          <w:p w:rsidR="005C1F4F" w:rsidRDefault="00E422C6">
                            <w:r>
                              <w:rPr>
                                <w:noProof/>
                                <w:lang w:eastAsia="es-DO"/>
                              </w:rPr>
                              <w:drawing>
                                <wp:inline distT="0" distB="0" distL="0" distR="0">
                                  <wp:extent cx="2077155" cy="839517"/>
                                  <wp:effectExtent l="0" t="0" r="0" b="0"/>
                                  <wp:docPr id="199" name="Imagen 3"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Imagen 3" descr="Texto&#10;&#10;Descripción generada automáticamente"/>
                                          <pic:cNvPicPr>
                                            <a:picLocks noChangeAspect="1"/>
                                          </pic:cNvPicPr>
                                        </pic:nvPicPr>
                                        <pic:blipFill>
                                          <a:blip r:embed="rId35">
                                            <a:extLst>
                                              <a:ext uri="{BEBA8EAE-BF5A-486C-A8C5-ECC9F3942E4B}">
                                                <a14:imgProps xmlns:a14="http://schemas.microsoft.com/office/drawing/2010/main">
                                                  <a14:imgLayer r:embed="rId11">
                                                    <a14:imgEffect>
                                                      <a14:backgroundRemoval t="25194" b="77132" l="19965" r="82487">
                                                        <a14:foregroundMark x1="20140" y1="51550" x2="20140" y2="51550"/>
                                                        <a14:foregroundMark x1="42032" y1="31395" x2="42032" y2="31395"/>
                                                        <a14:foregroundMark x1="40105" y1="35659" x2="40105" y2="35659"/>
                                                        <a14:foregroundMark x1="42382" y1="36822" x2="42382" y2="36822"/>
                                                        <a14:foregroundMark x1="48161" y1="36822" x2="48161" y2="36822"/>
                                                        <a14:foregroundMark x1="50088" y1="38372" x2="50088" y2="38372"/>
                                                        <a14:foregroundMark x1="40806" y1="51163" x2="40806" y2="51163"/>
                                                        <a14:foregroundMark x1="42382" y1="50388" x2="42382" y2="50388"/>
                                                        <a14:foregroundMark x1="49562" y1="50388" x2="49562" y2="50388"/>
                                                        <a14:foregroundMark x1="51313" y1="51550" x2="51313" y2="51550"/>
                                                        <a14:foregroundMark x1="56918" y1="53876" x2="56918" y2="53876"/>
                                                        <a14:foregroundMark x1="60946" y1="50000" x2="60946" y2="50000"/>
                                                        <a14:foregroundMark x1="63398" y1="49612" x2="63398" y2="49612"/>
                                                        <a14:foregroundMark x1="67426" y1="36434" x2="67426" y2="36434"/>
                                                        <a14:foregroundMark x1="69702" y1="36047" x2="69702" y2="36047"/>
                                                        <a14:foregroundMark x1="73905" y1="39147" x2="73905" y2="39147"/>
                                                        <a14:foregroundMark x1="77408" y1="36822" x2="77408" y2="36822"/>
                                                        <a14:foregroundMark x1="82487" y1="35659" x2="82487" y2="35659"/>
                                                        <a14:foregroundMark x1="81436" y1="53876" x2="81436" y2="53876"/>
                                                        <a14:foregroundMark x1="77933" y1="54651" x2="77933" y2="54651"/>
                                                        <a14:foregroundMark x1="68651" y1="52713" x2="68651" y2="52713"/>
                                                        <a14:foregroundMark x1="71629" y1="51938" x2="71629" y2="51938"/>
                                                        <a14:foregroundMark x1="74081" y1="51938" x2="74081" y2="51938"/>
                                                        <a14:foregroundMark x1="66200" y1="65116" x2="66200" y2="65116"/>
                                                        <a14:foregroundMark x1="59370" y1="65504" x2="59370" y2="65504"/>
                                                        <a14:foregroundMark x1="57268" y1="66667" x2="57268" y2="66667"/>
                                                        <a14:foregroundMark x1="53765" y1="66667" x2="53765" y2="66667"/>
                                                        <a14:foregroundMark x1="49387" y1="63953" x2="49387" y2="63953"/>
                                                        <a14:foregroundMark x1="43257" y1="63953" x2="43257" y2="63953"/>
                                                        <a14:foregroundMark x1="38354" y1="65116" x2="38354" y2="65116"/>
                                                        <a14:foregroundMark x1="57968" y1="36822" x2="57968" y2="36822"/>
                                                        <a14:foregroundMark x1="61471" y1="36047" x2="61471" y2="36047"/>
                                                        <a14:foregroundMark x1="53415" y1="36822" x2="53415" y2="36822"/>
                                                        <a14:foregroundMark x1="31349" y1="33333" x2="31349" y2="33333"/>
                                                        <a14:foregroundMark x1="30473" y1="39922" x2="30473" y2="39922"/>
                                                        <a14:foregroundMark x1="27846" y1="35271" x2="27846" y2="35271"/>
                                                        <a14:foregroundMark x1="28371" y1="40310" x2="28371" y2="40310"/>
                                                        <a14:foregroundMark x1="26095" y1="40698" x2="26095" y2="40698"/>
                                                        <a14:foregroundMark x1="77758" y1="36047" x2="77758" y2="36047"/>
                                                        <a14:foregroundMark x1="34676" y1="25194" x2="34676" y2="25194"/>
                                                        <a14:foregroundMark x1="75306" y1="38372" x2="75306" y2="38372"/>
                                                        <a14:backgroundMark x1="42207" y1="31395" x2="42207" y2="31395"/>
                                                        <a14:backgroundMark x1="41856" y1="31008" x2="41856" y2="31008"/>
                                                        <a14:backgroundMark x1="46760" y1="37597" x2="46760" y2="37597"/>
                                                        <a14:backgroundMark x1="50788" y1="38372" x2="50788" y2="38372"/>
                                                        <a14:backgroundMark x1="54466" y1="37209" x2="54466" y2="37209"/>
                                                        <a14:backgroundMark x1="61646" y1="39147" x2="61646" y2="39147"/>
                                                        <a14:backgroundMark x1="73730" y1="39147" x2="73730" y2="39147"/>
                                                        <a14:backgroundMark x1="77233" y1="36822" x2="77233" y2="36822"/>
                                                        <a14:backgroundMark x1="53240" y1="65504" x2="53240" y2="65504"/>
                                                        <a14:backgroundMark x1="56918" y1="51163" x2="56918" y2="51163"/>
                                                        <a14:backgroundMark x1="56567" y1="66667" x2="56567" y2="66667"/>
                                                        <a14:backgroundMark x1="79159" y1="53101" x2="79159" y2="53101"/>
                                                        <a14:backgroundMark x1="74956" y1="38760" x2="74956" y2="38760"/>
                                                        <a14:backgroundMark x1="81086" y1="53876" x2="81086" y2="53876"/>
                                                      </a14:backgroundRemoval>
                                                    </a14:imgEffect>
                                                    <a14:imgEffect>
                                                      <a14:sharpenSoften amount="50000"/>
                                                    </a14:imgEffect>
                                                  </a14:imgLayer>
                                                </a14:imgProps>
                                              </a:ext>
                                              <a:ext uri="{28A0092B-C50C-407E-A947-70E740481C1C}">
                                                <a14:useLocalDpi xmlns:a14="http://schemas.microsoft.com/office/drawing/2010/main" val="0"/>
                                              </a:ext>
                                            </a:extLst>
                                          </a:blip>
                                          <a:srcRect l="18347" t="22823" r="14316" b="16803"/>
                                          <a:stretch>
                                            <a:fillRect/>
                                          </a:stretch>
                                        </pic:blipFill>
                                        <pic:spPr bwMode="auto">
                                          <a:xfrm>
                                            <a:off x="0" y="0"/>
                                            <a:ext cx="2080869" cy="841018"/>
                                          </a:xfrm>
                                          <a:prstGeom prst="rect">
                                            <a:avLst/>
                                          </a:prstGeom>
                                          <a:noFill/>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95" o:spid="_x0000_s1037" type="#_x0000_t202" style="position:absolute;margin-left:-56pt;margin-top:-53.3pt;width:193.8pt;height:126.2pt;z-index:2516583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" filled="f" stroked="f" strokeweight=".5pt">
                <v:path arrowok="t"/>
                <v:textbox>
                  <w:txbxContent>
                    <w:p w:rsidR="005C1F4F" w:rsidRDefault="00E422C6">
                      <w:r>
                        <w:rPr>
                          <w:noProof/>
                          <w:lang w:val="es-ES" w:eastAsia="es-ES"/>
                        </w:rPr>
                        <w:drawing>
                          <wp:inline distT="0" distB="0" distL="0" distR="0">
                            <wp:extent cx="2077155" cy="839517"/>
                            <wp:effectExtent l="0" t="0" r="0" b="0"/>
                            <wp:docPr id="199" name="Imagen 3"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Imagen 3" descr="Texto&#10;&#10;Descripción generada automáticamente"/>
                                    <pic:cNvPicPr>
                                      <a:picLocks noChangeAspect="1"/>
                                    </pic:cNvPicPr>
                                  </pic:nvPicPr>
                                  <pic:blipFill>
                                    <a:blip r:embed="rId36">
                                      <a:extLst>
                                        <a:ext uri="{BEBA8EAE-BF5A-486C-A8C5-ECC9F3942E4B}">
                                          <a14:imgProps xmlns:a14="http://schemas.microsoft.com/office/drawing/2010/main">
                                            <a14:imgLayer r:embed="rId11">
                                              <a14:imgEffect>
                                                <a14:backgroundRemoval t="25194" b="77132" l="19965" r="82487">
                                                  <a14:foregroundMark x1="20140" y1="51550" x2="20140" y2="51550"/>
                                                  <a14:foregroundMark x1="42032" y1="31395" x2="42032" y2="31395"/>
                                                  <a14:foregroundMark x1="40105" y1="35659" x2="40105" y2="35659"/>
                                                  <a14:foregroundMark x1="42382" y1="36822" x2="42382" y2="36822"/>
                                                  <a14:foregroundMark x1="48161" y1="36822" x2="48161" y2="36822"/>
                                                  <a14:foregroundMark x1="50088" y1="38372" x2="50088" y2="38372"/>
                                                  <a14:foregroundMark x1="40806" y1="51163" x2="40806" y2="51163"/>
                                                  <a14:foregroundMark x1="42382" y1="50388" x2="42382" y2="50388"/>
                                                  <a14:foregroundMark x1="49562" y1="50388" x2="49562" y2="50388"/>
                                                  <a14:foregroundMark x1="51313" y1="51550" x2="51313" y2="51550"/>
                                                  <a14:foregroundMark x1="56918" y1="53876" x2="56918" y2="53876"/>
                                                  <a14:foregroundMark x1="60946" y1="50000" x2="60946" y2="50000"/>
                                                  <a14:foregroundMark x1="63398" y1="49612" x2="63398" y2="49612"/>
                                                  <a14:foregroundMark x1="67426" y1="36434" x2="67426" y2="36434"/>
                                                  <a14:foregroundMark x1="69702" y1="36047" x2="69702" y2="36047"/>
                                                  <a14:foregroundMark x1="73905" y1="39147" x2="73905" y2="39147"/>
                                                  <a14:foregroundMark x1="77408" y1="36822" x2="77408" y2="36822"/>
                                                  <a14:foregroundMark x1="82487" y1="35659" x2="82487" y2="35659"/>
                                                  <a14:foregroundMark x1="81436" y1="53876" x2="81436" y2="53876"/>
                                                  <a14:foregroundMark x1="77933" y1="54651" x2="77933" y2="54651"/>
                                                  <a14:foregroundMark x1="68651" y1="52713" x2="68651" y2="52713"/>
                                                  <a14:foregroundMark x1="71629" y1="51938" x2="71629" y2="51938"/>
                                                  <a14:foregroundMark x1="74081" y1="51938" x2="74081" y2="51938"/>
                                                  <a14:foregroundMark x1="66200" y1="65116" x2="66200" y2="65116"/>
                                                  <a14:foregroundMark x1="59370" y1="65504" x2="59370" y2="65504"/>
                                                  <a14:foregroundMark x1="57268" y1="66667" x2="57268" y2="66667"/>
                                                  <a14:foregroundMark x1="53765" y1="66667" x2="53765" y2="66667"/>
                                                  <a14:foregroundMark x1="49387" y1="63953" x2="49387" y2="63953"/>
                                                  <a14:foregroundMark x1="43257" y1="63953" x2="43257" y2="63953"/>
                                                  <a14:foregroundMark x1="38354" y1="65116" x2="38354" y2="65116"/>
                                                  <a14:foregroundMark x1="57968" y1="36822" x2="57968" y2="36822"/>
                                                  <a14:foregroundMark x1="61471" y1="36047" x2="61471" y2="36047"/>
                                                  <a14:foregroundMark x1="53415" y1="36822" x2="53415" y2="36822"/>
                                                  <a14:foregroundMark x1="31349" y1="33333" x2="31349" y2="33333"/>
                                                  <a14:foregroundMark x1="30473" y1="39922" x2="30473" y2="39922"/>
                                                  <a14:foregroundMark x1="27846" y1="35271" x2="27846" y2="35271"/>
                                                  <a14:foregroundMark x1="28371" y1="40310" x2="28371" y2="40310"/>
                                                  <a14:foregroundMark x1="26095" y1="40698" x2="26095" y2="40698"/>
                                                  <a14:foregroundMark x1="77758" y1="36047" x2="77758" y2="36047"/>
                                                  <a14:foregroundMark x1="34676" y1="25194" x2="34676" y2="25194"/>
                                                  <a14:foregroundMark x1="75306" y1="38372" x2="75306" y2="38372"/>
                                                  <a14:backgroundMark x1="42207" y1="31395" x2="42207" y2="31395"/>
                                                  <a14:backgroundMark x1="41856" y1="31008" x2="41856" y2="31008"/>
                                                  <a14:backgroundMark x1="46760" y1="37597" x2="46760" y2="37597"/>
                                                  <a14:backgroundMark x1="50788" y1="38372" x2="50788" y2="38372"/>
                                                  <a14:backgroundMark x1="54466" y1="37209" x2="54466" y2="37209"/>
                                                  <a14:backgroundMark x1="61646" y1="39147" x2="61646" y2="39147"/>
                                                  <a14:backgroundMark x1="73730" y1="39147" x2="73730" y2="39147"/>
                                                  <a14:backgroundMark x1="77233" y1="36822" x2="77233" y2="36822"/>
                                                  <a14:backgroundMark x1="53240" y1="65504" x2="53240" y2="65504"/>
                                                  <a14:backgroundMark x1="56918" y1="51163" x2="56918" y2="51163"/>
                                                  <a14:backgroundMark x1="56567" y1="66667" x2="56567" y2="66667"/>
                                                  <a14:backgroundMark x1="79159" y1="53101" x2="79159" y2="53101"/>
                                                  <a14:backgroundMark x1="74956" y1="38760" x2="74956" y2="38760"/>
                                                  <a14:backgroundMark x1="81086" y1="53876" x2="81086" y2="53876"/>
                                                </a14:backgroundRemoval>
                                              </a14:imgEffect>
                                              <a14:imgEffect>
                                                <a14:sharpenSoften amount="50000"/>
                                              </a14:imgEffect>
                                            </a14:imgLayer>
                                          </a14:imgProps>
                                        </a:ext>
                                        <a:ext uri="{28A0092B-C50C-407E-A947-70E740481C1C}">
                                          <a14:useLocalDpi xmlns:a14="http://schemas.microsoft.com/office/drawing/2010/main" val="0"/>
                                        </a:ext>
                                      </a:extLst>
                                    </a:blip>
                                    <a:srcRect l="18347" t="22823" r="14316" b="16803"/>
                                    <a:stretch>
                                      <a:fillRect/>
                                    </a:stretch>
                                  </pic:blipFill>
                                  <pic:spPr bwMode="auto">
                                    <a:xfrm>
                                      <a:off x="0" y="0"/>
                                      <a:ext cx="2080869" cy="841018"/>
                                    </a:xfrm>
                                    <a:prstGeom prst="rect">
                                      <a:avLst/>
                                    </a:prstGeom>
                                    <a:noFill/>
                                  </pic:spPr>
                                </pic:pic>
                              </a:graphicData>
                            </a:graphic>
                          </wp:inline>
                        </w:drawing>
                      </w:r>
                    </w:p>
                  </w:txbxContent>
                </v:textbox>
              </v:shape>
            </w:pict>
          </mc:Fallback>
        </mc:AlternateContent>
      </w:r>
    </w:p>
    <w:p w:rsidR="009F03A8" w:rsidRDefault="00B94F0F">
      <w:r>
        <w:rPr>
          <w:noProof/>
          <w:lang w:eastAsia="es-DO"/>
        </w:rPr>
        <mc:AlternateContent>
          <mc:Choice Requires="wps">
            <w:drawing>
              <wp:anchor distT="0" distB="0" distL="114300" distR="114300" simplePos="0" relativeHeight="251658347" behindDoc="0" locked="0" layoutInCell="1" allowOverlap="1">
                <wp:simplePos x="0" y="0"/>
                <wp:positionH relativeFrom="margin">
                  <wp:align>center</wp:align>
                </wp:positionH>
                <wp:positionV relativeFrom="paragraph">
                  <wp:posOffset>4429125</wp:posOffset>
                </wp:positionV>
                <wp:extent cx="4899660" cy="3782060"/>
                <wp:effectExtent l="0" t="0" r="0" b="0"/>
                <wp:wrapNone/>
                <wp:docPr id="194" name="Cuadro de texto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99660" cy="3782060"/>
                        </a:xfrm>
                        <a:prstGeom prst="rect">
                          <a:avLst/>
                        </a:prstGeom>
                        <a:noFill/>
                        <a:ln w="6350">
                          <a:noFill/>
                        </a:ln>
                      </wps:spPr>
                      <wps:txbx>
                        <w:txbxContent>
                          <w:p w:rsidR="00230710" w:rsidRPr="00BB2736" w:rsidRDefault="00BF6258" w:rsidP="00BF6258">
                            <w:pPr>
                              <w:jc w:val="center"/>
                              <w:rPr>
                                <w:rFonts w:ascii="Verdana" w:hAnsi="Verdana"/>
                                <w:b/>
                                <w:bCs/>
                                <w:color w:val="002060"/>
                                <w:u w:val="single"/>
                              </w:rPr>
                            </w:pPr>
                            <w:r w:rsidRPr="00847E0D">
                              <w:rPr>
                                <w:rFonts w:ascii="Verdana" w:hAnsi="Verdana"/>
                                <w:b/>
                                <w:bCs/>
                                <w:color w:val="222A35" w:themeColor="text2" w:themeShade="80"/>
                              </w:rPr>
                              <w:t>Guía realizada p</w:t>
                            </w:r>
                            <w:r w:rsidR="00300D5B" w:rsidRPr="00847E0D">
                              <w:rPr>
                                <w:rFonts w:ascii="Verdana" w:hAnsi="Verdana"/>
                                <w:b/>
                                <w:bCs/>
                                <w:color w:val="222A35" w:themeColor="text2" w:themeShade="80"/>
                              </w:rPr>
                              <w:t xml:space="preserve">or </w:t>
                            </w:r>
                            <w:r w:rsidR="006A5EF9" w:rsidRPr="00847E0D">
                              <w:rPr>
                                <w:rFonts w:ascii="Verdana" w:hAnsi="Verdana"/>
                                <w:b/>
                                <w:bCs/>
                                <w:color w:val="222A35" w:themeColor="text2" w:themeShade="80"/>
                              </w:rPr>
                              <w:t xml:space="preserve">Ana Yelitza Gil Tineo, </w:t>
                            </w:r>
                            <w:r w:rsidR="00300D5B" w:rsidRPr="00847E0D">
                              <w:rPr>
                                <w:rFonts w:ascii="Verdana" w:hAnsi="Verdana"/>
                                <w:b/>
                                <w:bCs/>
                                <w:color w:val="222A35" w:themeColor="text2" w:themeShade="80"/>
                              </w:rPr>
                              <w:t>José René Almonte</w:t>
                            </w:r>
                            <w:r w:rsidRPr="00847E0D">
                              <w:rPr>
                                <w:rFonts w:ascii="Verdana" w:hAnsi="Verdana"/>
                                <w:b/>
                                <w:bCs/>
                                <w:color w:val="222A35" w:themeColor="text2" w:themeShade="80"/>
                              </w:rPr>
                              <w:t xml:space="preserve"> Capellán</w:t>
                            </w:r>
                            <w:r w:rsidR="006A5EF9" w:rsidRPr="00847E0D">
                              <w:rPr>
                                <w:rFonts w:ascii="Verdana" w:hAnsi="Verdana"/>
                                <w:b/>
                                <w:bCs/>
                                <w:color w:val="222A35" w:themeColor="text2" w:themeShade="80"/>
                              </w:rPr>
                              <w:t xml:space="preserve"> y </w:t>
                            </w:r>
                            <w:r w:rsidR="00300D5B" w:rsidRPr="00847E0D">
                              <w:rPr>
                                <w:rFonts w:ascii="Verdana" w:hAnsi="Verdana"/>
                                <w:b/>
                                <w:bCs/>
                                <w:color w:val="222A35" w:themeColor="text2" w:themeShade="80"/>
                              </w:rPr>
                              <w:t xml:space="preserve">Melanie </w:t>
                            </w:r>
                            <w:proofErr w:type="spellStart"/>
                            <w:r w:rsidR="00300D5B" w:rsidRPr="00847E0D">
                              <w:rPr>
                                <w:rFonts w:ascii="Verdana" w:hAnsi="Verdana"/>
                                <w:b/>
                                <w:bCs/>
                                <w:color w:val="222A35" w:themeColor="text2" w:themeShade="80"/>
                              </w:rPr>
                              <w:t>E</w:t>
                            </w:r>
                            <w:r w:rsidR="00BD3CFB">
                              <w:rPr>
                                <w:rFonts w:ascii="Verdana" w:hAnsi="Verdana"/>
                                <w:b/>
                                <w:bCs/>
                                <w:color w:val="222A35" w:themeColor="text2" w:themeShade="80"/>
                              </w:rPr>
                              <w:t>m</w:t>
                            </w:r>
                            <w:r w:rsidR="00300D5B" w:rsidRPr="00847E0D">
                              <w:rPr>
                                <w:rFonts w:ascii="Verdana" w:hAnsi="Verdana"/>
                                <w:b/>
                                <w:bCs/>
                                <w:color w:val="222A35" w:themeColor="text2" w:themeShade="80"/>
                              </w:rPr>
                              <w:t>manuelle</w:t>
                            </w:r>
                            <w:proofErr w:type="spellEnd"/>
                            <w:r w:rsidR="00300D5B" w:rsidRPr="00847E0D">
                              <w:rPr>
                                <w:rFonts w:ascii="Verdana" w:hAnsi="Verdana"/>
                                <w:b/>
                                <w:bCs/>
                                <w:color w:val="222A35" w:themeColor="text2" w:themeShade="80"/>
                              </w:rPr>
                              <w:t xml:space="preserve"> Fern</w:t>
                            </w:r>
                            <w:r w:rsidRPr="00847E0D">
                              <w:rPr>
                                <w:rFonts w:ascii="Verdana" w:hAnsi="Verdana"/>
                                <w:b/>
                                <w:bCs/>
                                <w:color w:val="222A35" w:themeColor="text2" w:themeShade="80"/>
                              </w:rPr>
                              <w:t>ández Bonilla</w:t>
                            </w:r>
                            <w:r w:rsidR="003264F5">
                              <w:rPr>
                                <w:rFonts w:ascii="Verdana" w:hAnsi="Verdana"/>
                                <w:b/>
                                <w:bCs/>
                                <w:color w:val="222A35" w:themeColor="text2" w:themeShade="80"/>
                              </w:rPr>
                              <w:t>,</w:t>
                            </w:r>
                            <w:r w:rsidR="00A16FEF" w:rsidRPr="00847E0D">
                              <w:rPr>
                                <w:rFonts w:ascii="Verdana" w:hAnsi="Verdana"/>
                                <w:b/>
                                <w:bCs/>
                                <w:color w:val="222A35" w:themeColor="text2" w:themeShade="80"/>
                              </w:rPr>
                              <w:t xml:space="preserve"> con el respaldo del facilitador </w:t>
                            </w:r>
                            <w:r w:rsidR="00A16FEF" w:rsidRPr="00BB2736">
                              <w:rPr>
                                <w:rFonts w:ascii="Verdana" w:hAnsi="Verdana"/>
                                <w:b/>
                                <w:bCs/>
                                <w:color w:val="002060"/>
                                <w:u w:val="single"/>
                              </w:rPr>
                              <w:t xml:space="preserve">Wilfrido Rafael </w:t>
                            </w:r>
                            <w:r w:rsidR="006A5EF9" w:rsidRPr="00BB2736">
                              <w:rPr>
                                <w:rFonts w:ascii="Verdana" w:hAnsi="Verdana"/>
                                <w:b/>
                                <w:bCs/>
                                <w:color w:val="002060"/>
                                <w:u w:val="single"/>
                              </w:rPr>
                              <w:t>Ulloa, M.A.</w:t>
                            </w:r>
                          </w:p>
                          <w:p w:rsidR="004B48E9" w:rsidRDefault="004B48E9" w:rsidP="00BF6258">
                            <w:pPr>
                              <w:jc w:val="center"/>
                              <w:rPr>
                                <w:rFonts w:ascii="Verdana" w:hAnsi="Verdana"/>
                                <w:b/>
                                <w:bCs/>
                              </w:rPr>
                            </w:pPr>
                          </w:p>
                          <w:p w:rsidR="004B48E9" w:rsidRDefault="004B48E9" w:rsidP="00627B59">
                            <w:pPr>
                              <w:pStyle w:val="Sinespaciado"/>
                            </w:pPr>
                          </w:p>
                          <w:p w:rsidR="00BF6258" w:rsidRDefault="00975C02" w:rsidP="00BF6258">
                            <w:pPr>
                              <w:jc w:val="center"/>
                              <w:rPr>
                                <w:rFonts w:ascii="Verdana" w:hAnsi="Verdana"/>
                                <w:b/>
                                <w:bCs/>
                              </w:rPr>
                            </w:pPr>
                            <w:r>
                              <w:rPr>
                                <w:noProof/>
                                <w:lang w:eastAsia="es-DO"/>
                              </w:rPr>
                              <w:drawing>
                                <wp:inline distT="0" distB="0" distL="0" distR="0">
                                  <wp:extent cx="2099347" cy="1107036"/>
                                  <wp:effectExtent l="0" t="0" r="0" b="0"/>
                                  <wp:docPr id="1148" name="Imagen 1148" descr="La U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UAPA"/>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27510" cy="1121887"/>
                                          </a:xfrm>
                                          <a:prstGeom prst="rect">
                                            <a:avLst/>
                                          </a:prstGeom>
                                          <a:noFill/>
                                          <a:ln>
                                            <a:noFill/>
                                          </a:ln>
                                        </pic:spPr>
                                      </pic:pic>
                                    </a:graphicData>
                                  </a:graphic>
                                </wp:inline>
                              </w:drawing>
                            </w:r>
                          </w:p>
                          <w:p w:rsidR="000057A6" w:rsidRPr="00BB2736" w:rsidRDefault="00BB2736" w:rsidP="001C120F">
                            <w:pPr>
                              <w:pStyle w:val="Sinespaciado"/>
                              <w:jc w:val="center"/>
                              <w:rPr>
                                <w:rFonts w:ascii="Verdana" w:hAnsi="Verdana"/>
                                <w:b/>
                                <w:bCs/>
                                <w:sz w:val="20"/>
                                <w:szCs w:val="20"/>
                              </w:rPr>
                            </w:pPr>
                            <w:r>
                              <w:rPr>
                                <w:rFonts w:ascii="Verdana" w:hAnsi="Verdana"/>
                                <w:b/>
                                <w:bCs/>
                                <w:sz w:val="20"/>
                                <w:szCs w:val="20"/>
                              </w:rPr>
                              <w:t xml:space="preserve">Curso Final de Grado </w:t>
                            </w:r>
                          </w:p>
                          <w:p w:rsidR="00C122B5" w:rsidRDefault="000057A6" w:rsidP="001C120F">
                            <w:pPr>
                              <w:pStyle w:val="Sinespaciado"/>
                              <w:jc w:val="center"/>
                              <w:rPr>
                                <w:rFonts w:ascii="Verdana" w:hAnsi="Verdana"/>
                                <w:sz w:val="20"/>
                                <w:szCs w:val="20"/>
                              </w:rPr>
                            </w:pPr>
                            <w:r w:rsidRPr="00BB2736">
                              <w:rPr>
                                <w:rFonts w:ascii="Verdana" w:hAnsi="Verdana"/>
                                <w:sz w:val="20"/>
                                <w:szCs w:val="20"/>
                              </w:rPr>
                              <w:t xml:space="preserve">Septiembre – </w:t>
                            </w:r>
                            <w:r w:rsidR="00C122B5">
                              <w:rPr>
                                <w:rFonts w:ascii="Verdana" w:hAnsi="Verdana"/>
                                <w:sz w:val="20"/>
                                <w:szCs w:val="20"/>
                              </w:rPr>
                              <w:t>D</w:t>
                            </w:r>
                            <w:r w:rsidR="00C122B5" w:rsidRPr="00BB2736">
                              <w:rPr>
                                <w:rFonts w:ascii="Verdana" w:hAnsi="Verdana"/>
                                <w:sz w:val="20"/>
                                <w:szCs w:val="20"/>
                              </w:rPr>
                              <w:t>iciembre</w:t>
                            </w:r>
                          </w:p>
                          <w:p w:rsidR="000057A6" w:rsidRDefault="00C122B5" w:rsidP="001C120F">
                            <w:pPr>
                              <w:pStyle w:val="Sinespaciado"/>
                              <w:jc w:val="center"/>
                              <w:rPr>
                                <w:rFonts w:ascii="Verdana" w:hAnsi="Verdana"/>
                                <w:sz w:val="20"/>
                                <w:szCs w:val="20"/>
                              </w:rPr>
                            </w:pPr>
                            <w:r>
                              <w:rPr>
                                <w:rFonts w:ascii="Verdana" w:hAnsi="Verdana"/>
                                <w:sz w:val="20"/>
                                <w:szCs w:val="20"/>
                              </w:rPr>
                              <w:t xml:space="preserve">Año </w:t>
                            </w:r>
                            <w:r w:rsidR="000057A6" w:rsidRPr="00BB2736">
                              <w:rPr>
                                <w:rFonts w:ascii="Verdana" w:hAnsi="Verdana"/>
                                <w:sz w:val="20"/>
                                <w:szCs w:val="20"/>
                              </w:rPr>
                              <w:t>2021</w:t>
                            </w:r>
                          </w:p>
                          <w:p w:rsidR="00263471" w:rsidRDefault="00263471" w:rsidP="001C120F">
                            <w:pPr>
                              <w:pStyle w:val="Sinespaciado"/>
                              <w:jc w:val="center"/>
                              <w:rPr>
                                <w:rFonts w:ascii="Verdana" w:hAnsi="Verdana"/>
                                <w:sz w:val="20"/>
                                <w:szCs w:val="20"/>
                              </w:rPr>
                            </w:pPr>
                          </w:p>
                          <w:p w:rsidR="00627B59" w:rsidRDefault="00627B59" w:rsidP="001C120F">
                            <w:pPr>
                              <w:pStyle w:val="Sinespaciado"/>
                              <w:jc w:val="center"/>
                              <w:rPr>
                                <w:rFonts w:ascii="Verdana" w:hAnsi="Verdana"/>
                                <w:sz w:val="20"/>
                                <w:szCs w:val="20"/>
                              </w:rPr>
                            </w:pPr>
                          </w:p>
                          <w:p w:rsidR="009F03B5" w:rsidRDefault="009F03B5" w:rsidP="001C120F">
                            <w:pPr>
                              <w:pStyle w:val="Sinespaciado"/>
                              <w:jc w:val="center"/>
                              <w:rPr>
                                <w:rFonts w:ascii="Verdana" w:hAnsi="Verdana"/>
                                <w:sz w:val="20"/>
                                <w:szCs w:val="20"/>
                              </w:rPr>
                            </w:pPr>
                          </w:p>
                          <w:p w:rsidR="00263471" w:rsidRPr="00627B59" w:rsidRDefault="00E84A1A" w:rsidP="001C120F">
                            <w:pPr>
                              <w:pStyle w:val="Sinespaciado"/>
                              <w:jc w:val="center"/>
                              <w:rPr>
                                <w:rFonts w:ascii="Verdana" w:hAnsi="Verdana"/>
                                <w:b/>
                                <w:bCs/>
                                <w:sz w:val="20"/>
                                <w:szCs w:val="20"/>
                              </w:rPr>
                            </w:pPr>
                            <w:r w:rsidRPr="00627B59">
                              <w:rPr>
                                <w:rFonts w:ascii="Verdana" w:hAnsi="Verdana"/>
                                <w:b/>
                                <w:bCs/>
                                <w:sz w:val="20"/>
                                <w:szCs w:val="20"/>
                              </w:rPr>
                              <w:t xml:space="preserve">Universidad Abierta Para Adultos, </w:t>
                            </w:r>
                            <w:r w:rsidR="009F03B5" w:rsidRPr="00627B59">
                              <w:rPr>
                                <w:rFonts w:ascii="Verdana" w:hAnsi="Verdana"/>
                                <w:b/>
                                <w:bCs/>
                                <w:sz w:val="20"/>
                                <w:szCs w:val="20"/>
                              </w:rPr>
                              <w:t xml:space="preserve">Recinto </w:t>
                            </w:r>
                            <w:r w:rsidRPr="00627B59">
                              <w:rPr>
                                <w:rFonts w:ascii="Verdana" w:hAnsi="Verdana"/>
                                <w:b/>
                                <w:bCs/>
                                <w:sz w:val="20"/>
                                <w:szCs w:val="20"/>
                              </w:rPr>
                              <w:t>Santiago de los Caballeros, República Dominicana.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94" o:spid="_x0000_s1038" type="#_x0000_t202" style="position:absolute;margin-left:0;margin-top:348.75pt;width:385.8pt;height:297.8pt;z-index:25165834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" filled="f" stroked="f" strokeweight=".5pt">
                <v:path arrowok="t"/>
                <v:textbox>
                  <w:txbxContent>
                    <w:p w:rsidR="00230710" w:rsidRPr="00BB2736" w:rsidRDefault="00BF6258" w:rsidP="00BF6258">
                      <w:pPr>
                        <w:jc w:val="center"/>
                        <w:rPr>
                          <w:rFonts w:ascii="Verdana" w:hAnsi="Verdana"/>
                          <w:b/>
                          <w:bCs/>
                          <w:color w:val="002060"/>
                          <w:u w:val="single"/>
                        </w:rPr>
                      </w:pPr>
                      <w:r w:rsidRPr="00847E0D">
                        <w:rPr>
                          <w:rFonts w:ascii="Verdana" w:hAnsi="Verdana"/>
                          <w:b/>
                          <w:bCs/>
                          <w:color w:val="222A35" w:themeColor="text2" w:themeShade="80"/>
                        </w:rPr>
                        <w:t>Guía realizada p</w:t>
                      </w:r>
                      <w:r w:rsidR="00300D5B" w:rsidRPr="00847E0D">
                        <w:rPr>
                          <w:rFonts w:ascii="Verdana" w:hAnsi="Verdana"/>
                          <w:b/>
                          <w:bCs/>
                          <w:color w:val="222A35" w:themeColor="text2" w:themeShade="80"/>
                        </w:rPr>
                        <w:t xml:space="preserve">or </w:t>
                      </w:r>
                      <w:r w:rsidR="006A5EF9" w:rsidRPr="00847E0D">
                        <w:rPr>
                          <w:rFonts w:ascii="Verdana" w:hAnsi="Verdana"/>
                          <w:b/>
                          <w:bCs/>
                          <w:color w:val="222A35" w:themeColor="text2" w:themeShade="80"/>
                        </w:rPr>
                        <w:t xml:space="preserve">Ana Yelitza Gil Tineo, </w:t>
                      </w:r>
                      <w:r w:rsidR="00300D5B" w:rsidRPr="00847E0D">
                        <w:rPr>
                          <w:rFonts w:ascii="Verdana" w:hAnsi="Verdana"/>
                          <w:b/>
                          <w:bCs/>
                          <w:color w:val="222A35" w:themeColor="text2" w:themeShade="80"/>
                        </w:rPr>
                        <w:t>José René Almonte</w:t>
                      </w:r>
                      <w:r w:rsidRPr="00847E0D">
                        <w:rPr>
                          <w:rFonts w:ascii="Verdana" w:hAnsi="Verdana"/>
                          <w:b/>
                          <w:bCs/>
                          <w:color w:val="222A35" w:themeColor="text2" w:themeShade="80"/>
                        </w:rPr>
                        <w:t xml:space="preserve"> Capellán</w:t>
                      </w:r>
                      <w:r w:rsidR="006A5EF9" w:rsidRPr="00847E0D">
                        <w:rPr>
                          <w:rFonts w:ascii="Verdana" w:hAnsi="Verdana"/>
                          <w:b/>
                          <w:bCs/>
                          <w:color w:val="222A35" w:themeColor="text2" w:themeShade="80"/>
                        </w:rPr>
                        <w:t xml:space="preserve"> y </w:t>
                      </w:r>
                      <w:r w:rsidR="00300D5B" w:rsidRPr="00847E0D">
                        <w:rPr>
                          <w:rFonts w:ascii="Verdana" w:hAnsi="Verdana"/>
                          <w:b/>
                          <w:bCs/>
                          <w:color w:val="222A35" w:themeColor="text2" w:themeShade="80"/>
                        </w:rPr>
                        <w:t>Melanie E</w:t>
                      </w:r>
                      <w:r w:rsidR="00BD3CFB">
                        <w:rPr>
                          <w:rFonts w:ascii="Verdana" w:hAnsi="Verdana"/>
                          <w:b/>
                          <w:bCs/>
                          <w:color w:val="222A35" w:themeColor="text2" w:themeShade="80"/>
                        </w:rPr>
                        <w:t>m</w:t>
                      </w:r>
                      <w:r w:rsidR="00300D5B" w:rsidRPr="00847E0D">
                        <w:rPr>
                          <w:rFonts w:ascii="Verdana" w:hAnsi="Verdana"/>
                          <w:b/>
                          <w:bCs/>
                          <w:color w:val="222A35" w:themeColor="text2" w:themeShade="80"/>
                        </w:rPr>
                        <w:t>manuelle Fern</w:t>
                      </w:r>
                      <w:r w:rsidRPr="00847E0D">
                        <w:rPr>
                          <w:rFonts w:ascii="Verdana" w:hAnsi="Verdana"/>
                          <w:b/>
                          <w:bCs/>
                          <w:color w:val="222A35" w:themeColor="text2" w:themeShade="80"/>
                        </w:rPr>
                        <w:t>ández Bonilla</w:t>
                      </w:r>
                      <w:r w:rsidR="003264F5">
                        <w:rPr>
                          <w:rFonts w:ascii="Verdana" w:hAnsi="Verdana"/>
                          <w:b/>
                          <w:bCs/>
                          <w:color w:val="222A35" w:themeColor="text2" w:themeShade="80"/>
                        </w:rPr>
                        <w:t>,</w:t>
                      </w:r>
                      <w:r w:rsidR="00A16FEF" w:rsidRPr="00847E0D">
                        <w:rPr>
                          <w:rFonts w:ascii="Verdana" w:hAnsi="Verdana"/>
                          <w:b/>
                          <w:bCs/>
                          <w:color w:val="222A35" w:themeColor="text2" w:themeShade="80"/>
                        </w:rPr>
                        <w:t xml:space="preserve"> con el respaldo del facilitador </w:t>
                      </w:r>
                      <w:r w:rsidR="00A16FEF" w:rsidRPr="00BB2736">
                        <w:rPr>
                          <w:rFonts w:ascii="Verdana" w:hAnsi="Verdana"/>
                          <w:b/>
                          <w:bCs/>
                          <w:color w:val="002060"/>
                          <w:u w:val="single"/>
                        </w:rPr>
                        <w:t xml:space="preserve">Wilfrido Rafael </w:t>
                      </w:r>
                      <w:r w:rsidR="006A5EF9" w:rsidRPr="00BB2736">
                        <w:rPr>
                          <w:rFonts w:ascii="Verdana" w:hAnsi="Verdana"/>
                          <w:b/>
                          <w:bCs/>
                          <w:color w:val="002060"/>
                          <w:u w:val="single"/>
                        </w:rPr>
                        <w:t>Ulloa, M.A.</w:t>
                      </w:r>
                    </w:p>
                    <w:p w:rsidR="004B48E9" w:rsidRDefault="004B48E9" w:rsidP="00BF6258">
                      <w:pPr>
                        <w:jc w:val="center"/>
                        <w:rPr>
                          <w:rFonts w:ascii="Verdana" w:hAnsi="Verdana"/>
                          <w:b/>
                          <w:bCs/>
                        </w:rPr>
                      </w:pPr>
                    </w:p>
                    <w:p w:rsidR="004B48E9" w:rsidRDefault="004B48E9" w:rsidP="00627B59">
                      <w:pPr>
                        <w:pStyle w:val="Sinespaciado"/>
                      </w:pPr>
                    </w:p>
                    <w:p w:rsidR="00BF6258" w:rsidRDefault="00975C02" w:rsidP="00BF6258">
                      <w:pPr>
                        <w:jc w:val="center"/>
                        <w:rPr>
                          <w:rFonts w:ascii="Verdana" w:hAnsi="Verdana"/>
                          <w:b/>
                          <w:bCs/>
                        </w:rPr>
                      </w:pPr>
                      <w:r>
                        <w:rPr>
                          <w:noProof/>
                          <w:lang w:val="es-ES" w:eastAsia="es-ES"/>
                        </w:rPr>
                        <w:drawing>
                          <wp:inline distT="0" distB="0" distL="0" distR="0">
                            <wp:extent cx="2099347" cy="1107036"/>
                            <wp:effectExtent l="0" t="0" r="0" b="0"/>
                            <wp:docPr id="1148" name="Imagen 1148" descr="La U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UAPA"/>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27510" cy="1121887"/>
                                    </a:xfrm>
                                    <a:prstGeom prst="rect">
                                      <a:avLst/>
                                    </a:prstGeom>
                                    <a:noFill/>
                                    <a:ln>
                                      <a:noFill/>
                                    </a:ln>
                                  </pic:spPr>
                                </pic:pic>
                              </a:graphicData>
                            </a:graphic>
                          </wp:inline>
                        </w:drawing>
                      </w:r>
                    </w:p>
                    <w:p w:rsidR="000057A6" w:rsidRPr="00BB2736" w:rsidRDefault="00BB2736" w:rsidP="001C120F">
                      <w:pPr>
                        <w:pStyle w:val="Sinespaciado"/>
                        <w:jc w:val="center"/>
                        <w:rPr>
                          <w:rFonts w:ascii="Verdana" w:hAnsi="Verdana"/>
                          <w:b/>
                          <w:bCs/>
                          <w:sz w:val="20"/>
                          <w:szCs w:val="20"/>
                        </w:rPr>
                      </w:pPr>
                      <w:r>
                        <w:rPr>
                          <w:rFonts w:ascii="Verdana" w:hAnsi="Verdana"/>
                          <w:b/>
                          <w:bCs/>
                          <w:sz w:val="20"/>
                          <w:szCs w:val="20"/>
                        </w:rPr>
                        <w:t xml:space="preserve">Curso Final de Grado </w:t>
                      </w:r>
                    </w:p>
                    <w:p w:rsidR="00C122B5" w:rsidRDefault="000057A6" w:rsidP="001C120F">
                      <w:pPr>
                        <w:pStyle w:val="Sinespaciado"/>
                        <w:jc w:val="center"/>
                        <w:rPr>
                          <w:rFonts w:ascii="Verdana" w:hAnsi="Verdana"/>
                          <w:sz w:val="20"/>
                          <w:szCs w:val="20"/>
                        </w:rPr>
                      </w:pPr>
                      <w:r w:rsidRPr="00BB2736">
                        <w:rPr>
                          <w:rFonts w:ascii="Verdana" w:hAnsi="Verdana"/>
                          <w:sz w:val="20"/>
                          <w:szCs w:val="20"/>
                        </w:rPr>
                        <w:t xml:space="preserve">Septiembre – </w:t>
                      </w:r>
                      <w:r w:rsidR="00C122B5">
                        <w:rPr>
                          <w:rFonts w:ascii="Verdana" w:hAnsi="Verdana"/>
                          <w:sz w:val="20"/>
                          <w:szCs w:val="20"/>
                        </w:rPr>
                        <w:t>D</w:t>
                      </w:r>
                      <w:r w:rsidR="00C122B5" w:rsidRPr="00BB2736">
                        <w:rPr>
                          <w:rFonts w:ascii="Verdana" w:hAnsi="Verdana"/>
                          <w:sz w:val="20"/>
                          <w:szCs w:val="20"/>
                        </w:rPr>
                        <w:t>iciembre</w:t>
                      </w:r>
                    </w:p>
                    <w:p w:rsidR="000057A6" w:rsidRDefault="00C122B5" w:rsidP="001C120F">
                      <w:pPr>
                        <w:pStyle w:val="Sinespaciado"/>
                        <w:jc w:val="center"/>
                        <w:rPr>
                          <w:rFonts w:ascii="Verdana" w:hAnsi="Verdana"/>
                          <w:sz w:val="20"/>
                          <w:szCs w:val="20"/>
                        </w:rPr>
                      </w:pPr>
                      <w:r>
                        <w:rPr>
                          <w:rFonts w:ascii="Verdana" w:hAnsi="Verdana"/>
                          <w:sz w:val="20"/>
                          <w:szCs w:val="20"/>
                        </w:rPr>
                        <w:t xml:space="preserve">Año </w:t>
                      </w:r>
                      <w:r w:rsidR="000057A6" w:rsidRPr="00BB2736">
                        <w:rPr>
                          <w:rFonts w:ascii="Verdana" w:hAnsi="Verdana"/>
                          <w:sz w:val="20"/>
                          <w:szCs w:val="20"/>
                        </w:rPr>
                        <w:t>2021</w:t>
                      </w:r>
                    </w:p>
                    <w:p w:rsidR="00263471" w:rsidRDefault="00263471" w:rsidP="001C120F">
                      <w:pPr>
                        <w:pStyle w:val="Sinespaciado"/>
                        <w:jc w:val="center"/>
                        <w:rPr>
                          <w:rFonts w:ascii="Verdana" w:hAnsi="Verdana"/>
                          <w:sz w:val="20"/>
                          <w:szCs w:val="20"/>
                        </w:rPr>
                      </w:pPr>
                    </w:p>
                    <w:p w:rsidR="00627B59" w:rsidRDefault="00627B59" w:rsidP="001C120F">
                      <w:pPr>
                        <w:pStyle w:val="Sinespaciado"/>
                        <w:jc w:val="center"/>
                        <w:rPr>
                          <w:rFonts w:ascii="Verdana" w:hAnsi="Verdana"/>
                          <w:sz w:val="20"/>
                          <w:szCs w:val="20"/>
                        </w:rPr>
                      </w:pPr>
                    </w:p>
                    <w:p w:rsidR="009F03B5" w:rsidRDefault="009F03B5" w:rsidP="001C120F">
                      <w:pPr>
                        <w:pStyle w:val="Sinespaciado"/>
                        <w:jc w:val="center"/>
                        <w:rPr>
                          <w:rFonts w:ascii="Verdana" w:hAnsi="Verdana"/>
                          <w:sz w:val="20"/>
                          <w:szCs w:val="20"/>
                        </w:rPr>
                      </w:pPr>
                    </w:p>
                    <w:p w:rsidR="00263471" w:rsidRPr="00627B59" w:rsidRDefault="00E84A1A" w:rsidP="001C120F">
                      <w:pPr>
                        <w:pStyle w:val="Sinespaciado"/>
                        <w:jc w:val="center"/>
                        <w:rPr>
                          <w:rFonts w:ascii="Verdana" w:hAnsi="Verdana"/>
                          <w:b/>
                          <w:bCs/>
                          <w:sz w:val="20"/>
                          <w:szCs w:val="20"/>
                        </w:rPr>
                      </w:pPr>
                      <w:r w:rsidRPr="00627B59">
                        <w:rPr>
                          <w:rFonts w:ascii="Verdana" w:hAnsi="Verdana"/>
                          <w:b/>
                          <w:bCs/>
                          <w:sz w:val="20"/>
                          <w:szCs w:val="20"/>
                        </w:rPr>
                        <w:t xml:space="preserve">Universidad Abierta Para Adultos, </w:t>
                      </w:r>
                      <w:r w:rsidR="009F03B5" w:rsidRPr="00627B59">
                        <w:rPr>
                          <w:rFonts w:ascii="Verdana" w:hAnsi="Verdana"/>
                          <w:b/>
                          <w:bCs/>
                          <w:sz w:val="20"/>
                          <w:szCs w:val="20"/>
                        </w:rPr>
                        <w:t xml:space="preserve">Recinto </w:t>
                      </w:r>
                      <w:r w:rsidRPr="00627B59">
                        <w:rPr>
                          <w:rFonts w:ascii="Verdana" w:hAnsi="Verdana"/>
                          <w:b/>
                          <w:bCs/>
                          <w:sz w:val="20"/>
                          <w:szCs w:val="20"/>
                        </w:rPr>
                        <w:t>Santiago de los Caballeros, República Dominicana.</w:t>
                      </w:r>
                    </w:p>
                  </w:txbxContent>
                </v:textbox>
                <w10:wrap anchorx="margin"/>
              </v:shape>
            </w:pict>
          </mc:Fallback>
        </mc:AlternateContent>
      </w:r>
      <w:r>
        <w:rPr>
          <w:rFonts w:ascii="Gill Sans MT" w:eastAsia="Times New Roman" w:hAnsi="Gill Sans MT" w:cs="Majalla UI"/>
          <w:noProof/>
          <w:sz w:val="20"/>
          <w:szCs w:val="20"/>
          <w:lang w:eastAsia="es-DO"/>
        </w:rPr>
        <mc:AlternateContent>
          <mc:Choice Requires="wps">
            <w:drawing>
              <wp:anchor distT="0" distB="0" distL="114300" distR="114300" simplePos="0" relativeHeight="251658346" behindDoc="0" locked="0" layoutInCell="0" allowOverlap="1">
                <wp:simplePos x="0" y="0"/>
                <wp:positionH relativeFrom="page">
                  <wp:align>right</wp:align>
                </wp:positionH>
                <wp:positionV relativeFrom="margin">
                  <wp:posOffset>3355975</wp:posOffset>
                </wp:positionV>
                <wp:extent cx="7800340" cy="1076325"/>
                <wp:effectExtent l="0" t="0" r="0" b="9525"/>
                <wp:wrapNone/>
                <wp:docPr id="463"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00340" cy="1076325"/>
                        </a:xfrm>
                        <a:prstGeom prst="rect">
                          <a:avLst/>
                        </a:prstGeom>
                        <a:solidFill>
                          <a:sysClr val="windowText" lastClr="000000"/>
                        </a:solidFill>
                        <a:ln w="19050">
                          <a:solidFill>
                            <a:sysClr val="windowText" lastClr="000000"/>
                          </a:solidFill>
                          <a:miter lim="800000"/>
                          <a:headEnd/>
                          <a:tailEnd/>
                        </a:ln>
                      </wps:spPr>
                      <wps:txbx>
                        <w:txbxContent>
                          <w:sdt>
                            <w:sdtPr>
                              <w:rPr>
                                <w:rFonts w:ascii="Lucida Sans" w:hAnsi="Lucida Sans" w:cs="Times New Roman"/>
                                <w:b/>
                                <w:bCs/>
                                <w:color w:val="FFFFFF"/>
                                <w:sz w:val="56"/>
                                <w:szCs w:val="56"/>
                              </w:rPr>
                              <w:alias w:val="Título"/>
                              <w:id w:val="-1704864950"/>
                              <w:dataBinding w:prefixMappings="xmlns:ns0='http://schemas.openxmlformats.org/package/2006/metadata/core-properties' xmlns:ns1='http://purl.org/dc/elements/1.1/'" w:xpath="/ns0:coreProperties[1]/ns1:title[1]" w:storeItemID="{6C3C8BC8-F283-45AE-878A-BAB7291924A1}"/>
                              <w:text/>
                            </w:sdtPr>
                            <w:sdtEndPr/>
                            <w:sdtContent>
                              <w:p w:rsidR="00E76869" w:rsidRPr="000B2D60" w:rsidRDefault="000B2D60" w:rsidP="00E76869">
                                <w:pPr>
                                  <w:pStyle w:val="Sinespaciado"/>
                                  <w:jc w:val="center"/>
                                  <w:rPr>
                                    <w:b/>
                                    <w:bCs/>
                                    <w:color w:val="FFFFFF"/>
                                    <w:sz w:val="56"/>
                                    <w:szCs w:val="56"/>
                                  </w:rPr>
                                </w:pPr>
                                <w:r w:rsidRPr="000B2D60">
                                  <w:rPr>
                                    <w:rFonts w:ascii="Lucida Sans" w:hAnsi="Lucida Sans" w:cs="Times New Roman"/>
                                    <w:b/>
                                    <w:bCs/>
                                    <w:color w:val="FFFFFF"/>
                                    <w:sz w:val="56"/>
                                    <w:szCs w:val="56"/>
                                  </w:rPr>
                                  <w:t>PRÁCTICA JUDICIAL Y LITIGACIÓN ESTRATÉGICA EN EL PROCESO CIVIL.</w:t>
                                </w:r>
                              </w:p>
                            </w:sdtContent>
                          </w:sdt>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ángulo 16" o:spid="_x0000_s1039" style="position:absolute;margin-left:563pt;margin-top:264.25pt;width:614.2pt;height:84.75pt;z-index:251658346;visibility:visible;mso-wrap-style:square;mso-width-percent:0;mso-height-percent:0;mso-wrap-distance-left:9pt;mso-wrap-distance-top:0;mso-wrap-distance-right:9pt;mso-wrap-distance-bottom:0;mso-position-horizontal:right;mso-position-horizontal-relative:page;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" o:allowincell="f" fillcolor="windowText" strokecolor="windowText" strokeweight="1.5pt">
                <v:textbox inset="14.4pt,,14.4pt">
                  <w:txbxContent>
                    <w:sdt>
                      <w:sdtPr>
                        <w:rPr>
                          <w:rFonts w:ascii="Lucida Sans" w:hAnsi="Lucida Sans" w:cs="Times New Roman"/>
                          <w:b/>
                          <w:bCs/>
                          <w:color w:val="FFFFFF"/>
                          <w:sz w:val="56"/>
                          <w:szCs w:val="56"/>
                        </w:rPr>
                        <w:alias w:val="Título"/>
                        <w:id w:val="-1704864950"/>
                        <w:dataBinding w:prefixMappings="xmlns:ns0='http://schemas.openxmlformats.org/package/2006/metadata/core-properties' xmlns:ns1='http://purl.org/dc/elements/1.1/'" w:xpath="/ns0:coreProperties[1]/ns1:title[1]" w:storeItemID="{6C3C8BC8-F283-45AE-878A-BAB7291924A1}"/>
                        <w:text/>
                      </w:sdtPr>
                      <w:sdtEndPr/>
                      <w:sdtContent>
                        <w:p w:rsidR="00E76869" w:rsidRPr="000B2D60" w:rsidRDefault="000B2D60" w:rsidP="00E76869">
                          <w:pPr>
                            <w:pStyle w:val="Sinespaciado"/>
                            <w:jc w:val="center"/>
                            <w:rPr>
                              <w:b/>
                              <w:bCs/>
                              <w:color w:val="FFFFFF"/>
                              <w:sz w:val="56"/>
                              <w:szCs w:val="56"/>
                            </w:rPr>
                          </w:pPr>
                          <w:r w:rsidRPr="000B2D60">
                            <w:rPr>
                              <w:rFonts w:ascii="Lucida Sans" w:hAnsi="Lucida Sans" w:cs="Times New Roman"/>
                              <w:b/>
                              <w:bCs/>
                              <w:color w:val="FFFFFF"/>
                              <w:sz w:val="56"/>
                              <w:szCs w:val="56"/>
                            </w:rPr>
                            <w:t>PRÁCTICA JUDICIAL Y LITIGACIÓN ESTRATÉGICA EN EL PROCESO CIVIL.</w:t>
                          </w:r>
                        </w:p>
                      </w:sdtContent>
                    </w:sdt>
                  </w:txbxContent>
                </v:textbox>
                <w10:wrap anchorx="page" anchory="margin"/>
              </v:rect>
            </w:pict>
          </mc:Fallback>
        </mc:AlternateContent>
      </w:r>
      <w:r w:rsidR="00EC62DA">
        <w:br w:type="page"/>
      </w:r>
    </w:p>
    <w:p w:rsidR="009F33EA" w:rsidRDefault="00B94F0F">
      <w:r>
        <w:rPr>
          <w:noProof/>
          <w:lang w:eastAsia="es-DO"/>
        </w:rPr>
        <w:lastRenderedPageBreak/>
        <mc:AlternateContent>
          <mc:Choice Requires="wps">
            <w:drawing>
              <wp:anchor distT="0" distB="0" distL="114300" distR="114300" simplePos="0" relativeHeight="251658349" behindDoc="0" locked="0" layoutInCell="1" allowOverlap="1">
                <wp:simplePos x="0" y="0"/>
                <wp:positionH relativeFrom="column">
                  <wp:posOffset>-974725</wp:posOffset>
                </wp:positionH>
                <wp:positionV relativeFrom="paragraph">
                  <wp:posOffset>-954405</wp:posOffset>
                </wp:positionV>
                <wp:extent cx="7877810" cy="10201910"/>
                <wp:effectExtent l="0" t="0" r="2540" b="1270"/>
                <wp:wrapNone/>
                <wp:docPr id="113" name="Cuadro de texto 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77810" cy="10201910"/>
                        </a:xfrm>
                        <a:prstGeom prst="rect">
                          <a:avLst/>
                        </a:prstGeom>
                        <a:blipFill dpi="0" rotWithShape="1">
                          <a:blip r:embed="rId39"/>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560D57" w:rsidRDefault="00560D57"/>
                          <w:p w:rsidR="00B5371E" w:rsidRDefault="00B5371E"/>
                          <w:p w:rsidR="00B5371E" w:rsidRDefault="00B5371E"/>
                          <w:p w:rsidR="00B5371E" w:rsidRDefault="00B5371E"/>
                          <w:p w:rsidR="00B5371E" w:rsidRDefault="00B5371E"/>
                          <w:p w:rsidR="00B5371E" w:rsidRDefault="00B5371E"/>
                          <w:p w:rsidR="00B5371E" w:rsidRDefault="00B5371E"/>
                          <w:p w:rsidR="00B5371E" w:rsidRDefault="00B5371E"/>
                          <w:p w:rsidR="00B5371E" w:rsidRDefault="00B5371E"/>
                          <w:p w:rsidR="00B5371E" w:rsidRDefault="00B5371E"/>
                          <w:p w:rsidR="00B5371E" w:rsidRDefault="00B5371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202" o:spid="_x0000_s1040" type="#_x0000_t202" style="position:absolute;margin-left:-76.75pt;margin-top:-75.15pt;width:620.3pt;height:803.3pt;z-index:2516583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" stroked="f" strokeweight=".5pt">
                <v:fill r:id="rId40" o:title="" recolor="t" rotate="t" type="frame"/>
                <v:textbox>
                  <w:txbxContent>
                    <w:p w:rsidR="00560D57" w:rsidRDefault="00560D57"/>
                    <w:p w:rsidR="00B5371E" w:rsidRDefault="00B5371E"/>
                    <w:p w:rsidR="00B5371E" w:rsidRDefault="00B5371E"/>
                    <w:p w:rsidR="00B5371E" w:rsidRDefault="00B5371E"/>
                    <w:p w:rsidR="00B5371E" w:rsidRDefault="00B5371E"/>
                    <w:p w:rsidR="00B5371E" w:rsidRDefault="00B5371E"/>
                    <w:p w:rsidR="00B5371E" w:rsidRDefault="00B5371E"/>
                    <w:p w:rsidR="00B5371E" w:rsidRDefault="00B5371E"/>
                    <w:p w:rsidR="00B5371E" w:rsidRDefault="00B5371E"/>
                    <w:p w:rsidR="00B5371E" w:rsidRDefault="00B5371E"/>
                    <w:p w:rsidR="00B5371E" w:rsidRDefault="00B5371E"/>
                  </w:txbxContent>
                </v:textbox>
              </v:shape>
            </w:pict>
          </mc:Fallback>
        </mc:AlternateContent>
      </w:r>
      <w:r>
        <w:rPr>
          <w:noProof/>
          <w:lang w:eastAsia="es-DO"/>
        </w:rPr>
        <mc:AlternateContent>
          <mc:Choice Requires="wps">
            <w:drawing>
              <wp:anchor distT="0" distB="0" distL="114300" distR="114300" simplePos="0" relativeHeight="251658352" behindDoc="0" locked="0" layoutInCell="1" allowOverlap="1">
                <wp:simplePos x="0" y="0"/>
                <wp:positionH relativeFrom="page">
                  <wp:posOffset>5314315</wp:posOffset>
                </wp:positionH>
                <wp:positionV relativeFrom="paragraph">
                  <wp:posOffset>-1153795</wp:posOffset>
                </wp:positionV>
                <wp:extent cx="2608580" cy="3522980"/>
                <wp:effectExtent l="0" t="0" r="0" b="0"/>
                <wp:wrapNone/>
                <wp:docPr id="209" name="Cuadro de texto 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8580" cy="3522980"/>
                        </a:xfrm>
                        <a:prstGeom prst="rect">
                          <a:avLst/>
                        </a:prstGeom>
                        <a:noFill/>
                        <a:ln w="6350">
                          <a:noFill/>
                        </a:ln>
                      </wps:spPr>
                      <wps:txbx>
                        <w:txbxContent>
                          <w:p w:rsidR="00536A29" w:rsidRDefault="00536A29">
                            <w:r>
                              <w:rPr>
                                <w:noProof/>
                                <w:lang w:eastAsia="es-DO"/>
                              </w:rPr>
                              <w:drawing>
                                <wp:inline distT="0" distB="0" distL="0" distR="0">
                                  <wp:extent cx="2327275" cy="3496827"/>
                                  <wp:effectExtent l="0" t="0" r="0" b="0"/>
                                  <wp:docPr id="210" name="Imagen 210" descr="Una tela de flore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Una tela de flores&#10;&#10;Descripción generada automáticamente con confianza media"/>
                                          <pic:cNvPicPr>
                                            <a:picLocks noChangeAspect="1" noChangeArrowheads="1"/>
                                          </pic:cNvPicPr>
                                        </pic:nvPicPr>
                                        <pic:blipFill>
                                          <a:blip r:embed="rId41">
                                            <a:extLst>
                                              <a:ext uri="{BEBA8EAE-BF5A-486C-A8C5-ECC9F3942E4B}">
                                                <a14:imgProps xmlns:a14="http://schemas.microsoft.com/office/drawing/2010/main">
                                                  <a14:imgLayer r:embed="rId42">
                                                    <a14:imgEffect>
                                                      <a14:backgroundRemoval t="4111" b="94889" l="8000" r="93667">
                                                        <a14:foregroundMark x1="62167" y1="8333" x2="62167" y2="8333"/>
                                                        <a14:foregroundMark x1="66833" y1="4444" x2="66833" y2="4444"/>
                                                        <a14:foregroundMark x1="86833" y1="67889" x2="86833" y2="67889"/>
                                                        <a14:foregroundMark x1="80500" y1="64333" x2="80500" y2="64333"/>
                                                        <a14:foregroundMark x1="70167" y1="94889" x2="70167" y2="94889"/>
                                                        <a14:foregroundMark x1="93833" y1="81000" x2="93833" y2="81000"/>
                                                        <a14:foregroundMark x1="8000" y1="30111" x2="8000" y2="30111"/>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328908" cy="349928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9" o:spid="_x0000_s1041" type="#_x0000_t202" style="position:absolute;margin-left:418.45pt;margin-top:-90.85pt;width:205.4pt;height:277.4pt;z-index:25165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" filled="f" stroked="f" strokeweight=".5pt">
                <v:path arrowok="t"/>
                <v:textbox>
                  <w:txbxContent>
                    <w:p w:rsidR="00536A29" w:rsidRDefault="00536A29">
                      <w:r>
                        <w:rPr>
                          <w:noProof/>
                          <w:lang w:val="es-ES" w:eastAsia="es-ES"/>
                        </w:rPr>
                        <w:drawing>
                          <wp:inline distT="0" distB="0" distL="0" distR="0">
                            <wp:extent cx="2327275" cy="3496827"/>
                            <wp:effectExtent l="0" t="0" r="0" b="0"/>
                            <wp:docPr id="210" name="Imagen 210" descr="Una tela de flore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Una tela de flores&#10;&#10;Descripción generada automáticamente con confianza media"/>
                                    <pic:cNvPicPr>
                                      <a:picLocks noChangeAspect="1" noChangeArrowheads="1"/>
                                    </pic:cNvPicPr>
                                  </pic:nvPicPr>
                                  <pic:blipFill>
                                    <a:blip r:embed="rId43">
                                      <a:extLst>
                                        <a:ext uri="{BEBA8EAE-BF5A-486C-A8C5-ECC9F3942E4B}">
                                          <a14:imgProps xmlns:a14="http://schemas.microsoft.com/office/drawing/2010/main">
                                            <a14:imgLayer r:embed="rId44">
                                              <a14:imgEffect>
                                                <a14:backgroundRemoval t="4111" b="94889" l="8000" r="93667">
                                                  <a14:foregroundMark x1="62167" y1="8333" x2="62167" y2="8333"/>
                                                  <a14:foregroundMark x1="66833" y1="4444" x2="66833" y2="4444"/>
                                                  <a14:foregroundMark x1="86833" y1="67889" x2="86833" y2="67889"/>
                                                  <a14:foregroundMark x1="80500" y1="64333" x2="80500" y2="64333"/>
                                                  <a14:foregroundMark x1="70167" y1="94889" x2="70167" y2="94889"/>
                                                  <a14:foregroundMark x1="93833" y1="81000" x2="93833" y2="81000"/>
                                                  <a14:foregroundMark x1="8000" y1="30111" x2="8000" y2="30111"/>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328908" cy="3499280"/>
                                    </a:xfrm>
                                    <a:prstGeom prst="rect">
                                      <a:avLst/>
                                    </a:prstGeom>
                                    <a:noFill/>
                                    <a:ln>
                                      <a:noFill/>
                                    </a:ln>
                                  </pic:spPr>
                                </pic:pic>
                              </a:graphicData>
                            </a:graphic>
                          </wp:inline>
                        </w:drawing>
                      </w:r>
                    </w:p>
                  </w:txbxContent>
                </v:textbox>
                <w10:wrap anchorx="page"/>
              </v:shape>
            </w:pict>
          </mc:Fallback>
        </mc:AlternateContent>
      </w:r>
      <w:r>
        <w:rPr>
          <w:noProof/>
          <w:lang w:eastAsia="es-DO"/>
        </w:rPr>
        <mc:AlternateContent>
          <mc:Choice Requires="wps">
            <w:drawing>
              <wp:anchor distT="0" distB="0" distL="114300" distR="114300" simplePos="0" relativeHeight="251658351" behindDoc="0" locked="0" layoutInCell="1" allowOverlap="1">
                <wp:simplePos x="0" y="0"/>
                <wp:positionH relativeFrom="column">
                  <wp:posOffset>-674370</wp:posOffset>
                </wp:positionH>
                <wp:positionV relativeFrom="paragraph">
                  <wp:posOffset>-704850</wp:posOffset>
                </wp:positionV>
                <wp:extent cx="2353310" cy="1304290"/>
                <wp:effectExtent l="0" t="0" r="0" b="0"/>
                <wp:wrapNone/>
                <wp:docPr id="207" name="Cuadro de texto 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3310" cy="1304290"/>
                        </a:xfrm>
                        <a:prstGeom prst="rect">
                          <a:avLst/>
                        </a:prstGeom>
                        <a:noFill/>
                        <a:ln w="6350">
                          <a:noFill/>
                        </a:ln>
                      </wps:spPr>
                      <wps:txbx>
                        <w:txbxContent>
                          <w:p w:rsidR="002832F8" w:rsidRDefault="002832F8">
                            <w:r w:rsidRPr="002832F8">
                              <w:rPr>
                                <w:noProof/>
                                <w:lang w:eastAsia="es-DO"/>
                              </w:rPr>
                              <w:drawing>
                                <wp:inline distT="0" distB="0" distL="0" distR="0">
                                  <wp:extent cx="2218690" cy="1109345"/>
                                  <wp:effectExtent l="0" t="0" r="0" b="0"/>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218690" cy="110934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7" o:spid="_x0000_s1042" type="#_x0000_t202" style="position:absolute;margin-left:-53.1pt;margin-top:-55.5pt;width:185.3pt;height:102.7pt;z-index:2516583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" filled="f" stroked="f" strokeweight=".5pt">
                <v:path arrowok="t"/>
                <v:textbox>
                  <w:txbxContent>
                    <w:p w:rsidR="002832F8" w:rsidRDefault="002832F8">
                      <w:r w:rsidRPr="002832F8">
                        <w:rPr>
                          <w:noProof/>
                          <w:lang w:val="es-ES" w:eastAsia="es-ES"/>
                        </w:rPr>
                        <w:drawing>
                          <wp:inline distT="0" distB="0" distL="0" distR="0">
                            <wp:extent cx="2218690" cy="1109345"/>
                            <wp:effectExtent l="0" t="0" r="0" b="0"/>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18690" cy="1109345"/>
                                    </a:xfrm>
                                    <a:prstGeom prst="rect">
                                      <a:avLst/>
                                    </a:prstGeom>
                                    <a:noFill/>
                                    <a:ln>
                                      <a:noFill/>
                                    </a:ln>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350" behindDoc="0" locked="0" layoutInCell="1" allowOverlap="1">
                <wp:simplePos x="0" y="0"/>
                <wp:positionH relativeFrom="column">
                  <wp:posOffset>1528445</wp:posOffset>
                </wp:positionH>
                <wp:positionV relativeFrom="paragraph">
                  <wp:posOffset>-584200</wp:posOffset>
                </wp:positionV>
                <wp:extent cx="3253105" cy="2188845"/>
                <wp:effectExtent l="0" t="0" r="0" b="0"/>
                <wp:wrapNone/>
                <wp:docPr id="204" name="Cuadro de texto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53105" cy="2188845"/>
                        </a:xfrm>
                        <a:prstGeom prst="rect">
                          <a:avLst/>
                        </a:prstGeom>
                        <a:noFill/>
                        <a:ln w="6350">
                          <a:noFill/>
                        </a:ln>
                      </wps:spPr>
                      <wps:txbx>
                        <w:txbxContent>
                          <w:p w:rsidR="003D41C4" w:rsidRDefault="003D41C4" w:rsidP="003D41C4">
                            <w:pPr>
                              <w:jc w:val="center"/>
                            </w:pPr>
                            <w:r w:rsidRPr="003D41C4">
                              <w:rPr>
                                <w:noProof/>
                                <w:lang w:eastAsia="es-DO"/>
                              </w:rPr>
                              <w:drawing>
                                <wp:inline distT="0" distB="0" distL="0" distR="0">
                                  <wp:extent cx="2578308" cy="2053101"/>
                                  <wp:effectExtent l="0" t="0" r="0" b="0"/>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47">
                                            <a:extLst>
                                              <a:ext uri="{28A0092B-C50C-407E-A947-70E740481C1C}">
                                                <a14:useLocalDpi xmlns:a14="http://schemas.microsoft.com/office/drawing/2010/main" val="0"/>
                                              </a:ext>
                                            </a:extLst>
                                          </a:blip>
                                          <a:srcRect l="14266" r="12889"/>
                                          <a:stretch/>
                                        </pic:blipFill>
                                        <pic:spPr bwMode="auto">
                                          <a:xfrm>
                                            <a:off x="0" y="0"/>
                                            <a:ext cx="2583427" cy="205717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4" o:spid="_x0000_s1043" type="#_x0000_t202" style="position:absolute;margin-left:120.35pt;margin-top:-46pt;width:256.15pt;height:172.35pt;z-index:2516583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" filled="f" stroked="f" strokeweight=".5pt">
                <v:path arrowok="t"/>
                <v:textbox>
                  <w:txbxContent>
                    <w:p w:rsidR="003D41C4" w:rsidRDefault="003D41C4" w:rsidP="003D41C4">
                      <w:pPr>
                        <w:jc w:val="center"/>
                      </w:pPr>
                      <w:r w:rsidRPr="003D41C4">
                        <w:rPr>
                          <w:noProof/>
                          <w:lang w:val="es-ES" w:eastAsia="es-ES"/>
                        </w:rPr>
                        <w:drawing>
                          <wp:inline distT="0" distB="0" distL="0" distR="0">
                            <wp:extent cx="2578308" cy="2053101"/>
                            <wp:effectExtent l="0" t="0" r="0" b="0"/>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48">
                                      <a:extLst>
                                        <a:ext uri="{28A0092B-C50C-407E-A947-70E740481C1C}">
                                          <a14:useLocalDpi xmlns:a14="http://schemas.microsoft.com/office/drawing/2010/main" val="0"/>
                                        </a:ext>
                                      </a:extLst>
                                    </a:blip>
                                    <a:srcRect l="14266" r="12889"/>
                                    <a:stretch/>
                                  </pic:blipFill>
                                  <pic:spPr bwMode="auto">
                                    <a:xfrm>
                                      <a:off x="0" y="0"/>
                                      <a:ext cx="2583427" cy="205717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4F6BA8" w:rsidRDefault="00B94F0F">
      <w:r>
        <w:rPr>
          <w:noProof/>
          <w:lang w:eastAsia="es-DO"/>
        </w:rPr>
        <mc:AlternateContent>
          <mc:Choice Requires="wps">
            <w:drawing>
              <wp:anchor distT="0" distB="0" distL="114300" distR="114300" simplePos="0" relativeHeight="251658356" behindDoc="0" locked="0" layoutInCell="1" allowOverlap="1">
                <wp:simplePos x="0" y="0"/>
                <wp:positionH relativeFrom="column">
                  <wp:posOffset>4648200</wp:posOffset>
                </wp:positionH>
                <wp:positionV relativeFrom="paragraph">
                  <wp:posOffset>2326640</wp:posOffset>
                </wp:positionV>
                <wp:extent cx="2155190" cy="827405"/>
                <wp:effectExtent l="0" t="0" r="0" b="0"/>
                <wp:wrapNone/>
                <wp:docPr id="224" name="Cuadro de texto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5190" cy="827405"/>
                        </a:xfrm>
                        <a:prstGeom prst="rect">
                          <a:avLst/>
                        </a:prstGeom>
                        <a:noFill/>
                        <a:ln w="6350">
                          <a:noFill/>
                        </a:ln>
                      </wps:spPr>
                      <wps:txbx>
                        <w:txbxContent>
                          <w:p w:rsidR="00FF3C71" w:rsidRDefault="00FF3C71">
                            <w:r>
                              <w:rPr>
                                <w:noProof/>
                                <w:lang w:eastAsia="es-DO"/>
                              </w:rPr>
                              <w:drawing>
                                <wp:inline distT="0" distB="0" distL="0" distR="0">
                                  <wp:extent cx="1802765" cy="795905"/>
                                  <wp:effectExtent l="76200" t="57150" r="83185" b="61595"/>
                                  <wp:docPr id="225" name="Imagen 3" descr="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11" name="Imagen 3" descr="Texto&#10;&#10;Descripción generada automáticamente"/>
                                          <pic:cNvPicPr/>
                                        </pic:nvPicPr>
                                        <pic:blipFill>
                                          <a:blip r:embed="rId10">
                                            <a:extLst>
                                              <a:ext uri="{BEBA8EAE-BF5A-486C-A8C5-ECC9F3942E4B}">
                                                <a14:imgProps xmlns:a14="http://schemas.microsoft.com/office/drawing/2010/main">
                                                  <a14:imgLayer r:embed="rId11">
                                                    <a14:imgEffect>
                                                      <a14:backgroundRemoval t="24806" b="77132" l="19965" r="82487">
                                                        <a14:foregroundMark x1="20140" y1="51550" x2="20140" y2="51550"/>
                                                        <a14:foregroundMark x1="42032" y1="31395" x2="42032" y2="31395"/>
                                                        <a14:foregroundMark x1="40105" y1="35659" x2="40105" y2="35659"/>
                                                        <a14:foregroundMark x1="42382" y1="36822" x2="42382" y2="36822"/>
                                                        <a14:foregroundMark x1="48161" y1="36822" x2="48161" y2="36822"/>
                                                        <a14:foregroundMark x1="50088" y1="38372" x2="50088" y2="38372"/>
                                                        <a14:foregroundMark x1="40806" y1="51163" x2="40806" y2="51163"/>
                                                        <a14:foregroundMark x1="42382" y1="50388" x2="42382" y2="50388"/>
                                                        <a14:foregroundMark x1="49562" y1="50388" x2="49562" y2="50388"/>
                                                        <a14:foregroundMark x1="51313" y1="51550" x2="51313" y2="51550"/>
                                                        <a14:foregroundMark x1="56918" y1="53876" x2="56918" y2="53876"/>
                                                        <a14:foregroundMark x1="60946" y1="50000" x2="60946" y2="50000"/>
                                                        <a14:foregroundMark x1="63398" y1="49612" x2="63398" y2="49612"/>
                                                        <a14:foregroundMark x1="67426" y1="36434" x2="67426" y2="36434"/>
                                                        <a14:foregroundMark x1="69702" y1="36047" x2="69702" y2="36047"/>
                                                        <a14:foregroundMark x1="73905" y1="39147" x2="73905" y2="39147"/>
                                                        <a14:foregroundMark x1="77408" y1="36822" x2="77408" y2="36822"/>
                                                        <a14:foregroundMark x1="82487" y1="35659" x2="82487" y2="35659"/>
                                                        <a14:foregroundMark x1="81436" y1="53876" x2="81436" y2="53876"/>
                                                        <a14:foregroundMark x1="77933" y1="54651" x2="77933" y2="54651"/>
                                                        <a14:foregroundMark x1="68651" y1="52713" x2="68651" y2="52713"/>
                                                        <a14:foregroundMark x1="71629" y1="51938" x2="71629" y2="51938"/>
                                                        <a14:foregroundMark x1="74081" y1="51938" x2="74081" y2="51938"/>
                                                        <a14:foregroundMark x1="66200" y1="65116" x2="66200" y2="65116"/>
                                                        <a14:foregroundMark x1="59370" y1="65504" x2="59370" y2="65504"/>
                                                        <a14:foregroundMark x1="57268" y1="66667" x2="57268" y2="66667"/>
                                                        <a14:foregroundMark x1="53765" y1="66667" x2="53765" y2="66667"/>
                                                        <a14:foregroundMark x1="49387" y1="63953" x2="49387" y2="63953"/>
                                                        <a14:foregroundMark x1="43257" y1="63953" x2="43257" y2="63953"/>
                                                        <a14:foregroundMark x1="38354" y1="65116" x2="38354" y2="65116"/>
                                                        <a14:foregroundMark x1="57968" y1="36822" x2="57968" y2="36822"/>
                                                        <a14:foregroundMark x1="61471" y1="36047" x2="61471" y2="36047"/>
                                                        <a14:foregroundMark x1="53415" y1="36822" x2="53415" y2="36822"/>
                                                        <a14:foregroundMark x1="31349" y1="33333" x2="31349" y2="33333"/>
                                                        <a14:foregroundMark x1="30473" y1="39922" x2="30473" y2="39922"/>
                                                        <a14:foregroundMark x1="27846" y1="35271" x2="27846" y2="35271"/>
                                                        <a14:foregroundMark x1="28371" y1="40310" x2="28371" y2="40310"/>
                                                        <a14:foregroundMark x1="26095" y1="40698" x2="26095" y2="40698"/>
                                                        <a14:foregroundMark x1="77758" y1="36047" x2="77758" y2="36047"/>
                                                        <a14:foregroundMark x1="34676" y1="25194" x2="34676" y2="25194"/>
                                                        <a14:foregroundMark x1="75306" y1="38372" x2="75306" y2="38372"/>
                                                        <a14:foregroundMark x1="34501" y1="24806" x2="34501" y2="24806"/>
                                                        <a14:backgroundMark x1="42207" y1="31395" x2="42207" y2="31395"/>
                                                        <a14:backgroundMark x1="41856" y1="31008" x2="41856" y2="31008"/>
                                                        <a14:backgroundMark x1="46760" y1="37597" x2="46760" y2="37597"/>
                                                        <a14:backgroundMark x1="50788" y1="38372" x2="50788" y2="38372"/>
                                                        <a14:backgroundMark x1="54466" y1="37209" x2="54466" y2="37209"/>
                                                        <a14:backgroundMark x1="61646" y1="39147" x2="61646" y2="39147"/>
                                                        <a14:backgroundMark x1="73730" y1="39147" x2="73730" y2="39147"/>
                                                        <a14:backgroundMark x1="77233" y1="36822" x2="77233" y2="36822"/>
                                                        <a14:backgroundMark x1="53240" y1="65504" x2="53240" y2="65504"/>
                                                        <a14:backgroundMark x1="56918" y1="51163" x2="56918" y2="51163"/>
                                                        <a14:backgroundMark x1="56567" y1="66667" x2="56567" y2="66667"/>
                                                        <a14:backgroundMark x1="79159" y1="53101" x2="79159" y2="53101"/>
                                                        <a14:backgroundMark x1="74956" y1="38760" x2="74956" y2="38760"/>
                                                        <a14:backgroundMark x1="81086" y1="53876" x2="81086" y2="53876"/>
                                                        <a14:backgroundMark x1="34676" y1="24031" x2="34676" y2="24031"/>
                                                        <a14:backgroundMark x1="34501" y1="24806" x2="34501" y2="24806"/>
                                                      </a14:backgroundRemoval>
                                                    </a14:imgEffect>
                                                    <a14:imgEffect>
                                                      <a14:sharpenSoften amount="25000"/>
                                                    </a14:imgEffect>
                                                    <a14:imgEffect>
                                                      <a14:saturation sat="400000"/>
                                                    </a14:imgEffect>
                                                  </a14:imgLayer>
                                                </a14:imgProps>
                                              </a:ext>
                                              <a:ext uri="{28A0092B-C50C-407E-A947-70E740481C1C}">
                                                <a14:useLocalDpi xmlns:a14="http://schemas.microsoft.com/office/drawing/2010/main" val="0"/>
                                              </a:ext>
                                            </a:extLst>
                                          </a:blip>
                                          <a:srcRect l="18347" t="22823" r="14316" b="16803"/>
                                          <a:stretch>
                                            <a:fillRect/>
                                          </a:stretch>
                                        </pic:blipFill>
                                        <pic:spPr bwMode="auto">
                                          <a:xfrm>
                                            <a:off x="0" y="0"/>
                                            <a:ext cx="1802765" cy="795905"/>
                                          </a:xfrm>
                                          <a:prstGeom prst="rect">
                                            <a:avLst/>
                                          </a:prstGeom>
                                          <a:noFill/>
                                          <a:effectLst>
                                            <a:glow rad="63500">
                                              <a:sysClr val="window" lastClr="FFFFFF">
                                                <a:lumMod val="95000"/>
                                                <a:alpha val="40000"/>
                                              </a:sysClr>
                                            </a:glow>
                                          </a:effec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224" o:spid="_x0000_s1044" type="#_x0000_t202" style="position:absolute;margin-left:366pt;margin-top:183.2pt;width:169.7pt;height:65.15pt;z-index:2516583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" filled="f" stroked="f" strokeweight=".5pt">
                <v:path arrowok="t"/>
                <v:textbox>
                  <w:txbxContent>
                    <w:p w:rsidR="00FF3C71" w:rsidRDefault="00FF3C71">
                      <w:r>
                        <w:rPr>
                          <w:noProof/>
                          <w:lang w:val="es-ES" w:eastAsia="es-ES"/>
                        </w:rPr>
                        <w:drawing>
                          <wp:inline distT="0" distB="0" distL="0" distR="0">
                            <wp:extent cx="1802765" cy="795905"/>
                            <wp:effectExtent l="76200" t="57150" r="83185" b="61595"/>
                            <wp:docPr id="225" name="Imagen 3" descr="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11" name="Imagen 3" descr="Texto&#10;&#10;Descripción generada automáticamente"/>
                                    <pic:cNvPicPr/>
                                  </pic:nvPicPr>
                                  <pic:blipFill>
                                    <a:blip r:embed="rId10">
                                      <a:extLst>
                                        <a:ext uri="{BEBA8EAE-BF5A-486C-A8C5-ECC9F3942E4B}">
                                          <a14:imgProps xmlns:a14="http://schemas.microsoft.com/office/drawing/2010/main">
                                            <a14:imgLayer r:embed="rId11">
                                              <a14:imgEffect>
                                                <a14:backgroundRemoval t="24806" b="77132" l="19965" r="82487">
                                                  <a14:foregroundMark x1="20140" y1="51550" x2="20140" y2="51550"/>
                                                  <a14:foregroundMark x1="42032" y1="31395" x2="42032" y2="31395"/>
                                                  <a14:foregroundMark x1="40105" y1="35659" x2="40105" y2="35659"/>
                                                  <a14:foregroundMark x1="42382" y1="36822" x2="42382" y2="36822"/>
                                                  <a14:foregroundMark x1="48161" y1="36822" x2="48161" y2="36822"/>
                                                  <a14:foregroundMark x1="50088" y1="38372" x2="50088" y2="38372"/>
                                                  <a14:foregroundMark x1="40806" y1="51163" x2="40806" y2="51163"/>
                                                  <a14:foregroundMark x1="42382" y1="50388" x2="42382" y2="50388"/>
                                                  <a14:foregroundMark x1="49562" y1="50388" x2="49562" y2="50388"/>
                                                  <a14:foregroundMark x1="51313" y1="51550" x2="51313" y2="51550"/>
                                                  <a14:foregroundMark x1="56918" y1="53876" x2="56918" y2="53876"/>
                                                  <a14:foregroundMark x1="60946" y1="50000" x2="60946" y2="50000"/>
                                                  <a14:foregroundMark x1="63398" y1="49612" x2="63398" y2="49612"/>
                                                  <a14:foregroundMark x1="67426" y1="36434" x2="67426" y2="36434"/>
                                                  <a14:foregroundMark x1="69702" y1="36047" x2="69702" y2="36047"/>
                                                  <a14:foregroundMark x1="73905" y1="39147" x2="73905" y2="39147"/>
                                                  <a14:foregroundMark x1="77408" y1="36822" x2="77408" y2="36822"/>
                                                  <a14:foregroundMark x1="82487" y1="35659" x2="82487" y2="35659"/>
                                                  <a14:foregroundMark x1="81436" y1="53876" x2="81436" y2="53876"/>
                                                  <a14:foregroundMark x1="77933" y1="54651" x2="77933" y2="54651"/>
                                                  <a14:foregroundMark x1="68651" y1="52713" x2="68651" y2="52713"/>
                                                  <a14:foregroundMark x1="71629" y1="51938" x2="71629" y2="51938"/>
                                                  <a14:foregroundMark x1="74081" y1="51938" x2="74081" y2="51938"/>
                                                  <a14:foregroundMark x1="66200" y1="65116" x2="66200" y2="65116"/>
                                                  <a14:foregroundMark x1="59370" y1="65504" x2="59370" y2="65504"/>
                                                  <a14:foregroundMark x1="57268" y1="66667" x2="57268" y2="66667"/>
                                                  <a14:foregroundMark x1="53765" y1="66667" x2="53765" y2="66667"/>
                                                  <a14:foregroundMark x1="49387" y1="63953" x2="49387" y2="63953"/>
                                                  <a14:foregroundMark x1="43257" y1="63953" x2="43257" y2="63953"/>
                                                  <a14:foregroundMark x1="38354" y1="65116" x2="38354" y2="65116"/>
                                                  <a14:foregroundMark x1="57968" y1="36822" x2="57968" y2="36822"/>
                                                  <a14:foregroundMark x1="61471" y1="36047" x2="61471" y2="36047"/>
                                                  <a14:foregroundMark x1="53415" y1="36822" x2="53415" y2="36822"/>
                                                  <a14:foregroundMark x1="31349" y1="33333" x2="31349" y2="33333"/>
                                                  <a14:foregroundMark x1="30473" y1="39922" x2="30473" y2="39922"/>
                                                  <a14:foregroundMark x1="27846" y1="35271" x2="27846" y2="35271"/>
                                                  <a14:foregroundMark x1="28371" y1="40310" x2="28371" y2="40310"/>
                                                  <a14:foregroundMark x1="26095" y1="40698" x2="26095" y2="40698"/>
                                                  <a14:foregroundMark x1="77758" y1="36047" x2="77758" y2="36047"/>
                                                  <a14:foregroundMark x1="34676" y1="25194" x2="34676" y2="25194"/>
                                                  <a14:foregroundMark x1="75306" y1="38372" x2="75306" y2="38372"/>
                                                  <a14:foregroundMark x1="34501" y1="24806" x2="34501" y2="24806"/>
                                                  <a14:backgroundMark x1="42207" y1="31395" x2="42207" y2="31395"/>
                                                  <a14:backgroundMark x1="41856" y1="31008" x2="41856" y2="31008"/>
                                                  <a14:backgroundMark x1="46760" y1="37597" x2="46760" y2="37597"/>
                                                  <a14:backgroundMark x1="50788" y1="38372" x2="50788" y2="38372"/>
                                                  <a14:backgroundMark x1="54466" y1="37209" x2="54466" y2="37209"/>
                                                  <a14:backgroundMark x1="61646" y1="39147" x2="61646" y2="39147"/>
                                                  <a14:backgroundMark x1="73730" y1="39147" x2="73730" y2="39147"/>
                                                  <a14:backgroundMark x1="77233" y1="36822" x2="77233" y2="36822"/>
                                                  <a14:backgroundMark x1="53240" y1="65504" x2="53240" y2="65504"/>
                                                  <a14:backgroundMark x1="56918" y1="51163" x2="56918" y2="51163"/>
                                                  <a14:backgroundMark x1="56567" y1="66667" x2="56567" y2="66667"/>
                                                  <a14:backgroundMark x1="79159" y1="53101" x2="79159" y2="53101"/>
                                                  <a14:backgroundMark x1="74956" y1="38760" x2="74956" y2="38760"/>
                                                  <a14:backgroundMark x1="81086" y1="53876" x2="81086" y2="53876"/>
                                                  <a14:backgroundMark x1="34676" y1="24031" x2="34676" y2="24031"/>
                                                  <a14:backgroundMark x1="34501" y1="24806" x2="34501" y2="24806"/>
                                                </a14:backgroundRemoval>
                                              </a14:imgEffect>
                                              <a14:imgEffect>
                                                <a14:sharpenSoften amount="25000"/>
                                              </a14:imgEffect>
                                              <a14:imgEffect>
                                                <a14:saturation sat="400000"/>
                                              </a14:imgEffect>
                                            </a14:imgLayer>
                                          </a14:imgProps>
                                        </a:ext>
                                        <a:ext uri="{28A0092B-C50C-407E-A947-70E740481C1C}">
                                          <a14:useLocalDpi xmlns:a14="http://schemas.microsoft.com/office/drawing/2010/main" val="0"/>
                                        </a:ext>
                                      </a:extLst>
                                    </a:blip>
                                    <a:srcRect l="18347" t="22823" r="14316" b="16803"/>
                                    <a:stretch>
                                      <a:fillRect/>
                                    </a:stretch>
                                  </pic:blipFill>
                                  <pic:spPr bwMode="auto">
                                    <a:xfrm>
                                      <a:off x="0" y="0"/>
                                      <a:ext cx="1802765" cy="795905"/>
                                    </a:xfrm>
                                    <a:prstGeom prst="rect">
                                      <a:avLst/>
                                    </a:prstGeom>
                                    <a:noFill/>
                                    <a:effectLst>
                                      <a:glow rad="63500">
                                        <a:sysClr val="window" lastClr="FFFFFF">
                                          <a:lumMod val="95000"/>
                                          <a:alpha val="40000"/>
                                        </a:sysClr>
                                      </a:glow>
                                    </a:effectLst>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355" behindDoc="0" locked="0" layoutInCell="1" allowOverlap="1">
                <wp:simplePos x="0" y="0"/>
                <wp:positionH relativeFrom="column">
                  <wp:posOffset>-848995</wp:posOffset>
                </wp:positionH>
                <wp:positionV relativeFrom="paragraph">
                  <wp:posOffset>323215</wp:posOffset>
                </wp:positionV>
                <wp:extent cx="1458595" cy="3396615"/>
                <wp:effectExtent l="0" t="0" r="0" b="0"/>
                <wp:wrapNone/>
                <wp:docPr id="219" name="Cuadro de texto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8595" cy="3396615"/>
                        </a:xfrm>
                        <a:prstGeom prst="rect">
                          <a:avLst/>
                        </a:prstGeom>
                        <a:noFill/>
                        <a:ln w="6350">
                          <a:noFill/>
                        </a:ln>
                      </wps:spPr>
                      <wps:txbx>
                        <w:txbxContent>
                          <w:p w:rsidR="00926B3B" w:rsidRDefault="00790114">
                            <w:r>
                              <w:rPr>
                                <w:noProof/>
                                <w:lang w:eastAsia="es-DO"/>
                              </w:rPr>
                              <w:drawing>
                                <wp:inline distT="0" distB="0" distL="0" distR="0">
                                  <wp:extent cx="883346" cy="903600"/>
                                  <wp:effectExtent l="0" t="0" r="0" b="0"/>
                                  <wp:docPr id="221" name="Imagen 221"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49">
                                            <a:extLst>
                                              <a:ext uri="{28A0092B-C50C-407E-A947-70E740481C1C}">
                                                <a14:useLocalDpi xmlns:a14="http://schemas.microsoft.com/office/drawing/2010/main" val="0"/>
                                              </a:ext>
                                            </a:extLst>
                                          </a:blip>
                                          <a:srcRect b="44955"/>
                                          <a:stretch/>
                                        </pic:blipFill>
                                        <pic:spPr bwMode="auto">
                                          <a:xfrm>
                                            <a:off x="0" y="0"/>
                                            <a:ext cx="883346" cy="903600"/>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p w:rsidR="001A12C5" w:rsidRDefault="001A12C5">
                            <w:r>
                              <w:rPr>
                                <w:noProof/>
                                <w:lang w:eastAsia="es-DO"/>
                              </w:rPr>
                              <w:drawing>
                                <wp:inline distT="0" distB="0" distL="0" distR="0">
                                  <wp:extent cx="882000" cy="927445"/>
                                  <wp:effectExtent l="0" t="0" r="0" b="6350"/>
                                  <wp:docPr id="663" name="Imagen 663"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0">
                                            <a:extLst>
                                              <a:ext uri="{28A0092B-C50C-407E-A947-70E740481C1C}">
                                                <a14:useLocalDpi xmlns:a14="http://schemas.microsoft.com/office/drawing/2010/main" val="0"/>
                                              </a:ext>
                                            </a:extLst>
                                          </a:blip>
                                          <a:srcRect t="12283" b="15456"/>
                                          <a:stretch/>
                                        </pic:blipFill>
                                        <pic:spPr bwMode="auto">
                                          <a:xfrm>
                                            <a:off x="0" y="0"/>
                                            <a:ext cx="882000" cy="927445"/>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p w:rsidR="00790114" w:rsidRDefault="00790114">
                            <w:r>
                              <w:rPr>
                                <w:noProof/>
                                <w:lang w:eastAsia="es-DO"/>
                              </w:rPr>
                              <w:drawing>
                                <wp:inline distT="0" distB="0" distL="0" distR="0">
                                  <wp:extent cx="882000" cy="915858"/>
                                  <wp:effectExtent l="0" t="0" r="0" b="0"/>
                                  <wp:docPr id="222" name="Imagen 222"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1">
                                            <a:extLst>
                                              <a:ext uri="{28A0092B-C50C-407E-A947-70E740481C1C}">
                                                <a14:useLocalDpi xmlns:a14="http://schemas.microsoft.com/office/drawing/2010/main" val="0"/>
                                              </a:ext>
                                            </a:extLst>
                                          </a:blip>
                                          <a:srcRect l="41786" t="12418" r="17616" b="827"/>
                                          <a:stretch/>
                                        </pic:blipFill>
                                        <pic:spPr bwMode="auto">
                                          <a:xfrm>
                                            <a:off x="0" y="0"/>
                                            <a:ext cx="882000" cy="915858"/>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p w:rsidR="00790114" w:rsidRDefault="0079011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219" o:spid="_x0000_s1045" type="#_x0000_t202" style="position:absolute;margin-left:-66.85pt;margin-top:25.45pt;width:114.85pt;height:267.45pt;z-index:2516583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" filled="f" stroked="f" strokeweight=".5pt">
                <v:path arrowok="t"/>
                <v:textbox>
                  <w:txbxContent>
                    <w:p w:rsidR="00926B3B" w:rsidRDefault="00790114">
                      <w:r>
                        <w:rPr>
                          <w:noProof/>
                          <w:lang w:val="es-ES" w:eastAsia="es-ES"/>
                        </w:rPr>
                        <w:drawing>
                          <wp:inline distT="0" distB="0" distL="0" distR="0">
                            <wp:extent cx="883346" cy="903600"/>
                            <wp:effectExtent l="0" t="0" r="0" b="0"/>
                            <wp:docPr id="221" name="Imagen 221"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52">
                                      <a:extLst>
                                        <a:ext uri="{28A0092B-C50C-407E-A947-70E740481C1C}">
                                          <a14:useLocalDpi xmlns:a14="http://schemas.microsoft.com/office/drawing/2010/main" val="0"/>
                                        </a:ext>
                                      </a:extLst>
                                    </a:blip>
                                    <a:srcRect b="44955"/>
                                    <a:stretch/>
                                  </pic:blipFill>
                                  <pic:spPr bwMode="auto">
                                    <a:xfrm>
                                      <a:off x="0" y="0"/>
                                      <a:ext cx="883346" cy="903600"/>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p w:rsidR="001A12C5" w:rsidRDefault="001A12C5">
                      <w:r>
                        <w:rPr>
                          <w:noProof/>
                          <w:lang w:val="es-ES" w:eastAsia="es-ES"/>
                        </w:rPr>
                        <w:drawing>
                          <wp:inline distT="0" distB="0" distL="0" distR="0">
                            <wp:extent cx="882000" cy="927445"/>
                            <wp:effectExtent l="0" t="0" r="0" b="6350"/>
                            <wp:docPr id="663" name="Imagen 663"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882000" cy="927445"/>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p w:rsidR="00790114" w:rsidRDefault="00790114">
                      <w:r>
                        <w:rPr>
                          <w:noProof/>
                          <w:lang w:val="es-ES" w:eastAsia="es-ES"/>
                        </w:rPr>
                        <w:drawing>
                          <wp:inline distT="0" distB="0" distL="0" distR="0">
                            <wp:extent cx="882000" cy="915858"/>
                            <wp:effectExtent l="0" t="0" r="0" b="0"/>
                            <wp:docPr id="222" name="Imagen 222"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4">
                                      <a:extLst>
                                        <a:ext uri="{28A0092B-C50C-407E-A947-70E740481C1C}">
                                          <a14:useLocalDpi xmlns:a14="http://schemas.microsoft.com/office/drawing/2010/main" val="0"/>
                                        </a:ext>
                                      </a:extLst>
                                    </a:blip>
                                    <a:srcRect l="41786" t="12418" r="17616" b="827"/>
                                    <a:stretch/>
                                  </pic:blipFill>
                                  <pic:spPr bwMode="auto">
                                    <a:xfrm>
                                      <a:off x="0" y="0"/>
                                      <a:ext cx="882000" cy="915858"/>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p w:rsidR="00790114" w:rsidRDefault="00790114"/>
                  </w:txbxContent>
                </v:textbox>
              </v:shape>
            </w:pict>
          </mc:Fallback>
        </mc:AlternateContent>
      </w:r>
      <w:r>
        <w:rPr>
          <w:noProof/>
          <w:lang w:eastAsia="es-DO"/>
        </w:rPr>
        <mc:AlternateContent>
          <mc:Choice Requires="wps">
            <w:drawing>
              <wp:anchor distT="0" distB="0" distL="114300" distR="114300" simplePos="0" relativeHeight="251658354" behindDoc="0" locked="0" layoutInCell="1" allowOverlap="1">
                <wp:simplePos x="0" y="0"/>
                <wp:positionH relativeFrom="column">
                  <wp:posOffset>-730250</wp:posOffset>
                </wp:positionH>
                <wp:positionV relativeFrom="paragraph">
                  <wp:posOffset>2391410</wp:posOffset>
                </wp:positionV>
                <wp:extent cx="5170805" cy="6346190"/>
                <wp:effectExtent l="0" t="0" r="0" b="0"/>
                <wp:wrapNone/>
                <wp:docPr id="217" name="Cuadro de tex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70805" cy="6346190"/>
                        </a:xfrm>
                        <a:prstGeom prst="rect">
                          <a:avLst/>
                        </a:prstGeom>
                        <a:noFill/>
                        <a:ln w="6350">
                          <a:noFill/>
                        </a:ln>
                      </wps:spPr>
                      <wps:txbx>
                        <w:txbxContent>
                          <w:p w:rsidR="00BA7B6A" w:rsidRPr="00F945EB" w:rsidRDefault="00C15D8A" w:rsidP="0096028E">
                            <w:pPr>
                              <w:jc w:val="center"/>
                              <w:rPr>
                                <w:rFonts w:ascii="Lucida Sans" w:hAnsi="Lucida Sans"/>
                                <w:b/>
                                <w:bCs/>
                                <w:color w:val="C00000"/>
                                <w:sz w:val="28"/>
                                <w:szCs w:val="28"/>
                              </w:rPr>
                            </w:pPr>
                            <w:r w:rsidRPr="00F945EB">
                              <w:rPr>
                                <w:rFonts w:ascii="Lucida Sans" w:hAnsi="Lucida Sans"/>
                                <w:b/>
                                <w:bCs/>
                                <w:color w:val="C00000"/>
                                <w:sz w:val="28"/>
                                <w:szCs w:val="28"/>
                              </w:rPr>
                              <w:t>CARRERA:</w:t>
                            </w:r>
                          </w:p>
                          <w:p w:rsidR="00C15D8A" w:rsidRPr="00D359C2" w:rsidRDefault="00C15D8A" w:rsidP="0096028E">
                            <w:pPr>
                              <w:jc w:val="center"/>
                              <w:rPr>
                                <w:rFonts w:ascii="Lucida Sans" w:hAnsi="Lucida Sans"/>
                                <w:b/>
                                <w:bCs/>
                                <w:i/>
                                <w:iCs/>
                                <w:color w:val="002060"/>
                                <w:sz w:val="28"/>
                                <w:szCs w:val="28"/>
                              </w:rPr>
                            </w:pPr>
                            <w:r w:rsidRPr="00D359C2">
                              <w:rPr>
                                <w:rFonts w:ascii="Lucida Sans" w:hAnsi="Lucida Sans"/>
                                <w:b/>
                                <w:bCs/>
                                <w:i/>
                                <w:iCs/>
                                <w:color w:val="002060"/>
                                <w:sz w:val="28"/>
                                <w:szCs w:val="28"/>
                              </w:rPr>
                              <w:t>Derecho</w:t>
                            </w:r>
                          </w:p>
                          <w:p w:rsidR="00E25628" w:rsidRPr="00E25628" w:rsidRDefault="00E25628" w:rsidP="0096028E">
                            <w:pPr>
                              <w:jc w:val="center"/>
                              <w:rPr>
                                <w:rFonts w:ascii="Lucida Sans" w:hAnsi="Lucida Sans"/>
                                <w:sz w:val="28"/>
                                <w:szCs w:val="28"/>
                              </w:rPr>
                            </w:pPr>
                          </w:p>
                          <w:p w:rsidR="000E1ED2" w:rsidRPr="00F945EB" w:rsidRDefault="000E1ED2" w:rsidP="0096028E">
                            <w:pPr>
                              <w:jc w:val="center"/>
                              <w:rPr>
                                <w:rFonts w:ascii="Lucida Sans" w:hAnsi="Lucida Sans"/>
                                <w:b/>
                                <w:bCs/>
                                <w:color w:val="C00000"/>
                                <w:sz w:val="28"/>
                                <w:szCs w:val="28"/>
                              </w:rPr>
                            </w:pPr>
                            <w:r w:rsidRPr="00F945EB">
                              <w:rPr>
                                <w:rFonts w:ascii="Lucida Sans" w:hAnsi="Lucida Sans"/>
                                <w:b/>
                                <w:bCs/>
                                <w:color w:val="C00000"/>
                                <w:sz w:val="28"/>
                                <w:szCs w:val="28"/>
                              </w:rPr>
                              <w:t>PROYECTO:</w:t>
                            </w:r>
                          </w:p>
                          <w:p w:rsidR="00592FEF" w:rsidRPr="00D359C2" w:rsidRDefault="00B94F0F" w:rsidP="0096028E">
                            <w:pPr>
                              <w:jc w:val="center"/>
                              <w:rPr>
                                <w:rFonts w:ascii="Lucida Sans" w:hAnsi="Lucida Sans"/>
                                <w:b/>
                                <w:bCs/>
                                <w:i/>
                                <w:iCs/>
                                <w:color w:val="002060"/>
                                <w:sz w:val="28"/>
                                <w:szCs w:val="28"/>
                              </w:rPr>
                            </w:pPr>
                            <w:r>
                              <w:rPr>
                                <w:rFonts w:ascii="Lucida Sans" w:hAnsi="Lucida Sans"/>
                                <w:b/>
                                <w:bCs/>
                                <w:i/>
                                <w:iCs/>
                                <w:color w:val="002060"/>
                                <w:sz w:val="28"/>
                                <w:szCs w:val="28"/>
                              </w:rPr>
                              <w:t xml:space="preserve">Guía-Demanda en partición de bienes </w:t>
                            </w:r>
                            <w:proofErr w:type="spellStart"/>
                            <w:r>
                              <w:rPr>
                                <w:rFonts w:ascii="Lucida Sans" w:hAnsi="Lucida Sans"/>
                                <w:b/>
                                <w:bCs/>
                                <w:i/>
                                <w:iCs/>
                                <w:color w:val="002060"/>
                                <w:sz w:val="28"/>
                                <w:szCs w:val="28"/>
                              </w:rPr>
                              <w:t>sucesorales</w:t>
                            </w:r>
                            <w:proofErr w:type="spellEnd"/>
                            <w:r>
                              <w:rPr>
                                <w:rFonts w:ascii="Lucida Sans" w:hAnsi="Lucida Sans"/>
                                <w:b/>
                                <w:bCs/>
                                <w:i/>
                                <w:iCs/>
                                <w:color w:val="002060"/>
                                <w:sz w:val="28"/>
                                <w:szCs w:val="28"/>
                              </w:rPr>
                              <w:t xml:space="preserve"> y conformación del Consejo de Familia</w:t>
                            </w:r>
                          </w:p>
                          <w:p w:rsidR="00DA06BB" w:rsidRPr="00E25628" w:rsidRDefault="00DA06BB" w:rsidP="0096028E">
                            <w:pPr>
                              <w:jc w:val="center"/>
                              <w:rPr>
                                <w:rFonts w:ascii="Lucida Sans" w:hAnsi="Lucida Sans"/>
                                <w:sz w:val="28"/>
                                <w:szCs w:val="28"/>
                              </w:rPr>
                            </w:pPr>
                          </w:p>
                          <w:p w:rsidR="001B502C" w:rsidRPr="00F945EB" w:rsidRDefault="001B502C" w:rsidP="0096028E">
                            <w:pPr>
                              <w:jc w:val="center"/>
                              <w:rPr>
                                <w:rFonts w:ascii="Lucida Sans" w:hAnsi="Lucida Sans"/>
                                <w:b/>
                                <w:bCs/>
                                <w:color w:val="C00000"/>
                                <w:sz w:val="28"/>
                                <w:szCs w:val="28"/>
                              </w:rPr>
                            </w:pPr>
                            <w:r w:rsidRPr="00F945EB">
                              <w:rPr>
                                <w:rFonts w:ascii="Lucida Sans" w:hAnsi="Lucida Sans"/>
                                <w:b/>
                                <w:bCs/>
                                <w:color w:val="C00000"/>
                                <w:sz w:val="28"/>
                                <w:szCs w:val="28"/>
                              </w:rPr>
                              <w:t>AUTORES:</w:t>
                            </w:r>
                          </w:p>
                          <w:p w:rsidR="00DA06BB" w:rsidRPr="00D359C2" w:rsidRDefault="00DA06BB" w:rsidP="00DA06BB">
                            <w:pPr>
                              <w:pStyle w:val="Sinespaciado"/>
                              <w:rPr>
                                <w:color w:val="002060"/>
                              </w:rPr>
                            </w:pPr>
                          </w:p>
                          <w:p w:rsidR="000710A2" w:rsidRPr="00D359C2" w:rsidRDefault="001B502C" w:rsidP="0096028E">
                            <w:pPr>
                              <w:jc w:val="center"/>
                              <w:rPr>
                                <w:rFonts w:ascii="Lucida Sans" w:hAnsi="Lucida Sans"/>
                                <w:b/>
                                <w:bCs/>
                                <w:i/>
                                <w:iCs/>
                                <w:color w:val="002060"/>
                                <w:sz w:val="28"/>
                                <w:szCs w:val="28"/>
                              </w:rPr>
                            </w:pPr>
                            <w:r w:rsidRPr="00D359C2">
                              <w:rPr>
                                <w:rFonts w:ascii="Lucida Sans" w:hAnsi="Lucida Sans"/>
                                <w:b/>
                                <w:bCs/>
                                <w:i/>
                                <w:iCs/>
                                <w:color w:val="002060"/>
                                <w:sz w:val="28"/>
                                <w:szCs w:val="28"/>
                              </w:rPr>
                              <w:t>Ana Yelitza Gil Tineo       16-11086</w:t>
                            </w:r>
                          </w:p>
                          <w:p w:rsidR="001B502C" w:rsidRPr="00D359C2" w:rsidRDefault="001B502C" w:rsidP="0096028E">
                            <w:pPr>
                              <w:jc w:val="center"/>
                              <w:rPr>
                                <w:rFonts w:ascii="Lucida Sans" w:hAnsi="Lucida Sans"/>
                                <w:b/>
                                <w:bCs/>
                                <w:i/>
                                <w:iCs/>
                                <w:color w:val="002060"/>
                                <w:sz w:val="28"/>
                                <w:szCs w:val="28"/>
                              </w:rPr>
                            </w:pPr>
                            <w:r w:rsidRPr="00D359C2">
                              <w:rPr>
                                <w:rFonts w:ascii="Lucida Sans" w:hAnsi="Lucida Sans"/>
                                <w:b/>
                                <w:bCs/>
                                <w:i/>
                                <w:iCs/>
                                <w:color w:val="002060"/>
                                <w:sz w:val="28"/>
                                <w:szCs w:val="28"/>
                              </w:rPr>
                              <w:t xml:space="preserve">Melanie </w:t>
                            </w:r>
                            <w:proofErr w:type="spellStart"/>
                            <w:r w:rsidRPr="00D359C2">
                              <w:rPr>
                                <w:rFonts w:ascii="Lucida Sans" w:hAnsi="Lucida Sans"/>
                                <w:b/>
                                <w:bCs/>
                                <w:i/>
                                <w:iCs/>
                                <w:color w:val="002060"/>
                                <w:sz w:val="28"/>
                                <w:szCs w:val="28"/>
                              </w:rPr>
                              <w:t>Emmanuelle</w:t>
                            </w:r>
                            <w:proofErr w:type="spellEnd"/>
                            <w:r w:rsidRPr="00D359C2">
                              <w:rPr>
                                <w:rFonts w:ascii="Lucida Sans" w:hAnsi="Lucida Sans"/>
                                <w:b/>
                                <w:bCs/>
                                <w:i/>
                                <w:iCs/>
                                <w:color w:val="002060"/>
                                <w:sz w:val="28"/>
                                <w:szCs w:val="28"/>
                              </w:rPr>
                              <w:t xml:space="preserve"> Fernández </w:t>
                            </w:r>
                            <w:proofErr w:type="gramStart"/>
                            <w:r w:rsidRPr="00D359C2">
                              <w:rPr>
                                <w:rFonts w:ascii="Lucida Sans" w:hAnsi="Lucida Sans"/>
                                <w:b/>
                                <w:bCs/>
                                <w:i/>
                                <w:iCs/>
                                <w:color w:val="002060"/>
                                <w:sz w:val="28"/>
                                <w:szCs w:val="28"/>
                              </w:rPr>
                              <w:t xml:space="preserve">Bonilla  </w:t>
                            </w:r>
                            <w:r w:rsidR="00894374" w:rsidRPr="00D359C2">
                              <w:rPr>
                                <w:rFonts w:ascii="Lucida Sans" w:hAnsi="Lucida Sans"/>
                                <w:b/>
                                <w:bCs/>
                                <w:i/>
                                <w:iCs/>
                                <w:color w:val="002060"/>
                                <w:sz w:val="28"/>
                                <w:szCs w:val="28"/>
                              </w:rPr>
                              <w:t>17</w:t>
                            </w:r>
                            <w:proofErr w:type="gramEnd"/>
                            <w:r w:rsidR="00894374" w:rsidRPr="00D359C2">
                              <w:rPr>
                                <w:rFonts w:ascii="Lucida Sans" w:hAnsi="Lucida Sans"/>
                                <w:b/>
                                <w:bCs/>
                                <w:i/>
                                <w:iCs/>
                                <w:color w:val="002060"/>
                                <w:sz w:val="28"/>
                                <w:szCs w:val="28"/>
                              </w:rPr>
                              <w:t>-0105</w:t>
                            </w:r>
                          </w:p>
                          <w:p w:rsidR="001B502C" w:rsidRPr="00D359C2" w:rsidRDefault="001B502C" w:rsidP="0096028E">
                            <w:pPr>
                              <w:jc w:val="center"/>
                              <w:rPr>
                                <w:rFonts w:ascii="Lucida Sans" w:hAnsi="Lucida Sans"/>
                                <w:b/>
                                <w:bCs/>
                                <w:i/>
                                <w:iCs/>
                                <w:color w:val="002060"/>
                                <w:sz w:val="28"/>
                                <w:szCs w:val="28"/>
                              </w:rPr>
                            </w:pPr>
                            <w:r w:rsidRPr="00D359C2">
                              <w:rPr>
                                <w:rFonts w:ascii="Lucida Sans" w:hAnsi="Lucida Sans"/>
                                <w:b/>
                                <w:bCs/>
                                <w:i/>
                                <w:iCs/>
                                <w:color w:val="002060"/>
                                <w:sz w:val="28"/>
                                <w:szCs w:val="28"/>
                              </w:rPr>
                              <w:t>José René Almonte Capellán</w:t>
                            </w:r>
                            <w:r w:rsidR="00894374" w:rsidRPr="00D359C2">
                              <w:rPr>
                                <w:rFonts w:ascii="Lucida Sans" w:hAnsi="Lucida Sans"/>
                                <w:b/>
                                <w:bCs/>
                                <w:i/>
                                <w:iCs/>
                                <w:color w:val="002060"/>
                                <w:sz w:val="28"/>
                                <w:szCs w:val="28"/>
                              </w:rPr>
                              <w:t xml:space="preserve"> 16-</w:t>
                            </w:r>
                            <w:r w:rsidR="00E25628" w:rsidRPr="00D359C2">
                              <w:rPr>
                                <w:rFonts w:ascii="Lucida Sans" w:hAnsi="Lucida Sans"/>
                                <w:b/>
                                <w:bCs/>
                                <w:i/>
                                <w:iCs/>
                                <w:color w:val="002060"/>
                                <w:sz w:val="28"/>
                                <w:szCs w:val="28"/>
                              </w:rPr>
                              <w:t xml:space="preserve">3943 </w:t>
                            </w:r>
                          </w:p>
                          <w:p w:rsidR="000710A2" w:rsidRPr="00E25628" w:rsidRDefault="000710A2" w:rsidP="0096028E">
                            <w:pPr>
                              <w:jc w:val="center"/>
                              <w:rPr>
                                <w:rFonts w:ascii="Lucida Sans" w:hAnsi="Lucida Sans"/>
                                <w:sz w:val="28"/>
                                <w:szCs w:val="28"/>
                              </w:rPr>
                            </w:pPr>
                          </w:p>
                          <w:p w:rsidR="00E25628" w:rsidRPr="00F945EB" w:rsidRDefault="00E25628" w:rsidP="0096028E">
                            <w:pPr>
                              <w:jc w:val="center"/>
                              <w:rPr>
                                <w:rFonts w:ascii="Lucida Sans" w:hAnsi="Lucida Sans"/>
                                <w:b/>
                                <w:bCs/>
                                <w:color w:val="C00000"/>
                                <w:sz w:val="28"/>
                                <w:szCs w:val="28"/>
                              </w:rPr>
                            </w:pPr>
                            <w:r w:rsidRPr="00F945EB">
                              <w:rPr>
                                <w:rFonts w:ascii="Lucida Sans" w:hAnsi="Lucida Sans"/>
                                <w:b/>
                                <w:bCs/>
                                <w:color w:val="C00000"/>
                                <w:sz w:val="28"/>
                                <w:szCs w:val="28"/>
                              </w:rPr>
                              <w:t>FACILITADOR:</w:t>
                            </w:r>
                          </w:p>
                          <w:p w:rsidR="00F945EB" w:rsidRPr="00CF75E9" w:rsidRDefault="00F945EB" w:rsidP="0096028E">
                            <w:pPr>
                              <w:jc w:val="center"/>
                              <w:rPr>
                                <w:rFonts w:ascii="Times New Roman" w:hAnsi="Times New Roman" w:cs="Times New Roman"/>
                                <w:i/>
                                <w:iCs/>
                                <w:color w:val="002060"/>
                                <w:sz w:val="28"/>
                                <w:szCs w:val="28"/>
                              </w:rPr>
                            </w:pPr>
                            <w:r w:rsidRPr="00CF75E9">
                              <w:rPr>
                                <w:rFonts w:ascii="Times New Roman" w:hAnsi="Times New Roman" w:cs="Times New Roman"/>
                                <w:i/>
                                <w:iCs/>
                                <w:color w:val="002060"/>
                                <w:sz w:val="28"/>
                                <w:szCs w:val="28"/>
                              </w:rPr>
                              <w:t>Wilfrido Rafael Ulloa, M.A.</w:t>
                            </w:r>
                          </w:p>
                          <w:p w:rsidR="00F945EB" w:rsidRDefault="00F945EB" w:rsidP="0096028E">
                            <w:pPr>
                              <w:jc w:val="center"/>
                              <w:rPr>
                                <w:rFonts w:ascii="Lucida Sans" w:hAnsi="Lucida Sans"/>
                                <w:sz w:val="28"/>
                                <w:szCs w:val="28"/>
                              </w:rPr>
                            </w:pPr>
                            <w:r>
                              <w:rPr>
                                <w:noProof/>
                                <w:lang w:eastAsia="es-DO"/>
                              </w:rPr>
                              <w:drawing>
                                <wp:inline distT="0" distB="0" distL="0" distR="0">
                                  <wp:extent cx="977900" cy="1033920"/>
                                  <wp:effectExtent l="0" t="0" r="0" b="0"/>
                                  <wp:docPr id="218" name="Imagen 218" descr="Un hombre con traje y lent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Un hombre con traje y lentes&#10;&#10;Descripción generada automáticamente"/>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22036" t="11375" r="23353" b="12466"/>
                                          <a:stretch/>
                                        </pic:blipFill>
                                        <pic:spPr bwMode="auto">
                                          <a:xfrm>
                                            <a:off x="0" y="0"/>
                                            <a:ext cx="977900" cy="1033920"/>
                                          </a:xfrm>
                                          <a:prstGeom prst="flowChartConnector">
                                            <a:avLst/>
                                          </a:prstGeom>
                                          <a:noFill/>
                                          <a:ln>
                                            <a:noFill/>
                                          </a:ln>
                                          <a:extLst>
                                            <a:ext uri="{53640926-AAD7-44D8-BBD7-CCE9431645EC}">
                                              <a14:shadowObscured xmlns:a14="http://schemas.microsoft.com/office/drawing/2010/main"/>
                                            </a:ext>
                                          </a:extLst>
                                        </pic:spPr>
                                      </pic:pic>
                                    </a:graphicData>
                                  </a:graphic>
                                </wp:inline>
                              </w:drawing>
                            </w:r>
                          </w:p>
                          <w:p w:rsidR="00CF75E9" w:rsidRDefault="00CF75E9" w:rsidP="00CF75E9">
                            <w:pPr>
                              <w:pStyle w:val="Sinespaciado"/>
                            </w:pPr>
                          </w:p>
                          <w:p w:rsidR="00CF75E9" w:rsidRPr="00926B3B" w:rsidRDefault="00CF75E9" w:rsidP="0096028E">
                            <w:pPr>
                              <w:jc w:val="center"/>
                              <w:rPr>
                                <w:rFonts w:ascii="Lucida Sans" w:hAnsi="Lucida Sans" w:cstheme="minorHAnsi"/>
                                <w:b/>
                                <w:bCs/>
                                <w:i/>
                                <w:iCs/>
                                <w:sz w:val="20"/>
                                <w:szCs w:val="20"/>
                              </w:rPr>
                            </w:pPr>
                            <w:r w:rsidRPr="00926B3B">
                              <w:rPr>
                                <w:rFonts w:ascii="Lucida Sans" w:hAnsi="Lucida Sans" w:cstheme="minorHAnsi"/>
                                <w:b/>
                                <w:bCs/>
                                <w:i/>
                                <w:iCs/>
                                <w:sz w:val="20"/>
                                <w:szCs w:val="20"/>
                              </w:rPr>
                              <w:t>Santiago de los Caballeros, República Dominicana.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17" o:spid="_x0000_s1046" type="#_x0000_t202" style="position:absolute;margin-left:-57.5pt;margin-top:188.3pt;width:407.15pt;height:499.7pt;z-index:2516583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" filled="f" stroked="f" strokeweight=".5pt">
                <v:path arrowok="t"/>
                <v:textbox>
                  <w:txbxContent>
                    <w:p w:rsidR="00BA7B6A" w:rsidRPr="00F945EB" w:rsidRDefault="00C15D8A" w:rsidP="0096028E">
                      <w:pPr>
                        <w:jc w:val="center"/>
                        <w:rPr>
                          <w:rFonts w:ascii="Lucida Sans" w:hAnsi="Lucida Sans"/>
                          <w:b/>
                          <w:bCs/>
                          <w:color w:val="C00000"/>
                          <w:sz w:val="28"/>
                          <w:szCs w:val="28"/>
                        </w:rPr>
                      </w:pPr>
                      <w:r w:rsidRPr="00F945EB">
                        <w:rPr>
                          <w:rFonts w:ascii="Lucida Sans" w:hAnsi="Lucida Sans"/>
                          <w:b/>
                          <w:bCs/>
                          <w:color w:val="C00000"/>
                          <w:sz w:val="28"/>
                          <w:szCs w:val="28"/>
                        </w:rPr>
                        <w:t>CARRERA:</w:t>
                      </w:r>
                    </w:p>
                    <w:p w:rsidR="00C15D8A" w:rsidRPr="00D359C2" w:rsidRDefault="00C15D8A" w:rsidP="0096028E">
                      <w:pPr>
                        <w:jc w:val="center"/>
                        <w:rPr>
                          <w:rFonts w:ascii="Lucida Sans" w:hAnsi="Lucida Sans"/>
                          <w:b/>
                          <w:bCs/>
                          <w:i/>
                          <w:iCs/>
                          <w:color w:val="002060"/>
                          <w:sz w:val="28"/>
                          <w:szCs w:val="28"/>
                        </w:rPr>
                      </w:pPr>
                      <w:r w:rsidRPr="00D359C2">
                        <w:rPr>
                          <w:rFonts w:ascii="Lucida Sans" w:hAnsi="Lucida Sans"/>
                          <w:b/>
                          <w:bCs/>
                          <w:i/>
                          <w:iCs/>
                          <w:color w:val="002060"/>
                          <w:sz w:val="28"/>
                          <w:szCs w:val="28"/>
                        </w:rPr>
                        <w:t>Derecho</w:t>
                      </w:r>
                    </w:p>
                    <w:p w:rsidR="00E25628" w:rsidRPr="00E25628" w:rsidRDefault="00E25628" w:rsidP="0096028E">
                      <w:pPr>
                        <w:jc w:val="center"/>
                        <w:rPr>
                          <w:rFonts w:ascii="Lucida Sans" w:hAnsi="Lucida Sans"/>
                          <w:sz w:val="28"/>
                          <w:szCs w:val="28"/>
                        </w:rPr>
                      </w:pPr>
                    </w:p>
                    <w:p w:rsidR="000E1ED2" w:rsidRPr="00F945EB" w:rsidRDefault="000E1ED2" w:rsidP="0096028E">
                      <w:pPr>
                        <w:jc w:val="center"/>
                        <w:rPr>
                          <w:rFonts w:ascii="Lucida Sans" w:hAnsi="Lucida Sans"/>
                          <w:b/>
                          <w:bCs/>
                          <w:color w:val="C00000"/>
                          <w:sz w:val="28"/>
                          <w:szCs w:val="28"/>
                        </w:rPr>
                      </w:pPr>
                      <w:r w:rsidRPr="00F945EB">
                        <w:rPr>
                          <w:rFonts w:ascii="Lucida Sans" w:hAnsi="Lucida Sans"/>
                          <w:b/>
                          <w:bCs/>
                          <w:color w:val="C00000"/>
                          <w:sz w:val="28"/>
                          <w:szCs w:val="28"/>
                        </w:rPr>
                        <w:t>PROYECTO:</w:t>
                      </w:r>
                    </w:p>
                    <w:p w:rsidR="00592FEF" w:rsidRPr="00D359C2" w:rsidRDefault="00B94F0F" w:rsidP="0096028E">
                      <w:pPr>
                        <w:jc w:val="center"/>
                        <w:rPr>
                          <w:rFonts w:ascii="Lucida Sans" w:hAnsi="Lucida Sans"/>
                          <w:b/>
                          <w:bCs/>
                          <w:i/>
                          <w:iCs/>
                          <w:color w:val="002060"/>
                          <w:sz w:val="28"/>
                          <w:szCs w:val="28"/>
                        </w:rPr>
                      </w:pPr>
                      <w:r>
                        <w:rPr>
                          <w:rFonts w:ascii="Lucida Sans" w:hAnsi="Lucida Sans"/>
                          <w:b/>
                          <w:bCs/>
                          <w:i/>
                          <w:iCs/>
                          <w:color w:val="002060"/>
                          <w:sz w:val="28"/>
                          <w:szCs w:val="28"/>
                        </w:rPr>
                        <w:t>Guía-Demanda en partición de bienes sucesorales y conformación del Consejo de Familia</w:t>
                      </w:r>
                    </w:p>
                    <w:p w:rsidR="00DA06BB" w:rsidRPr="00E25628" w:rsidRDefault="00DA06BB" w:rsidP="0096028E">
                      <w:pPr>
                        <w:jc w:val="center"/>
                        <w:rPr>
                          <w:rFonts w:ascii="Lucida Sans" w:hAnsi="Lucida Sans"/>
                          <w:sz w:val="28"/>
                          <w:szCs w:val="28"/>
                        </w:rPr>
                      </w:pPr>
                    </w:p>
                    <w:p w:rsidR="001B502C" w:rsidRPr="00F945EB" w:rsidRDefault="001B502C" w:rsidP="0096028E">
                      <w:pPr>
                        <w:jc w:val="center"/>
                        <w:rPr>
                          <w:rFonts w:ascii="Lucida Sans" w:hAnsi="Lucida Sans"/>
                          <w:b/>
                          <w:bCs/>
                          <w:color w:val="C00000"/>
                          <w:sz w:val="28"/>
                          <w:szCs w:val="28"/>
                        </w:rPr>
                      </w:pPr>
                      <w:r w:rsidRPr="00F945EB">
                        <w:rPr>
                          <w:rFonts w:ascii="Lucida Sans" w:hAnsi="Lucida Sans"/>
                          <w:b/>
                          <w:bCs/>
                          <w:color w:val="C00000"/>
                          <w:sz w:val="28"/>
                          <w:szCs w:val="28"/>
                        </w:rPr>
                        <w:t>AUTORES:</w:t>
                      </w:r>
                    </w:p>
                    <w:p w:rsidR="00DA06BB" w:rsidRPr="00D359C2" w:rsidRDefault="00DA06BB" w:rsidP="00DA06BB">
                      <w:pPr>
                        <w:pStyle w:val="Sinespaciado"/>
                        <w:rPr>
                          <w:color w:val="002060"/>
                        </w:rPr>
                      </w:pPr>
                    </w:p>
                    <w:p w:rsidR="000710A2" w:rsidRPr="00D359C2" w:rsidRDefault="001B502C" w:rsidP="0096028E">
                      <w:pPr>
                        <w:jc w:val="center"/>
                        <w:rPr>
                          <w:rFonts w:ascii="Lucida Sans" w:hAnsi="Lucida Sans"/>
                          <w:b/>
                          <w:bCs/>
                          <w:i/>
                          <w:iCs/>
                          <w:color w:val="002060"/>
                          <w:sz w:val="28"/>
                          <w:szCs w:val="28"/>
                        </w:rPr>
                      </w:pPr>
                      <w:r w:rsidRPr="00D359C2">
                        <w:rPr>
                          <w:rFonts w:ascii="Lucida Sans" w:hAnsi="Lucida Sans"/>
                          <w:b/>
                          <w:bCs/>
                          <w:i/>
                          <w:iCs/>
                          <w:color w:val="002060"/>
                          <w:sz w:val="28"/>
                          <w:szCs w:val="28"/>
                        </w:rPr>
                        <w:t>Ana Yelitza Gil Tineo       16-11086</w:t>
                      </w:r>
                    </w:p>
                    <w:p w:rsidR="001B502C" w:rsidRPr="00D359C2" w:rsidRDefault="001B502C" w:rsidP="0096028E">
                      <w:pPr>
                        <w:jc w:val="center"/>
                        <w:rPr>
                          <w:rFonts w:ascii="Lucida Sans" w:hAnsi="Lucida Sans"/>
                          <w:b/>
                          <w:bCs/>
                          <w:i/>
                          <w:iCs/>
                          <w:color w:val="002060"/>
                          <w:sz w:val="28"/>
                          <w:szCs w:val="28"/>
                        </w:rPr>
                      </w:pPr>
                      <w:r w:rsidRPr="00D359C2">
                        <w:rPr>
                          <w:rFonts w:ascii="Lucida Sans" w:hAnsi="Lucida Sans"/>
                          <w:b/>
                          <w:bCs/>
                          <w:i/>
                          <w:iCs/>
                          <w:color w:val="002060"/>
                          <w:sz w:val="28"/>
                          <w:szCs w:val="28"/>
                        </w:rPr>
                        <w:t xml:space="preserve">Melanie Emmanuelle Fernández Bonilla  </w:t>
                      </w:r>
                      <w:r w:rsidR="00894374" w:rsidRPr="00D359C2">
                        <w:rPr>
                          <w:rFonts w:ascii="Lucida Sans" w:hAnsi="Lucida Sans"/>
                          <w:b/>
                          <w:bCs/>
                          <w:i/>
                          <w:iCs/>
                          <w:color w:val="002060"/>
                          <w:sz w:val="28"/>
                          <w:szCs w:val="28"/>
                        </w:rPr>
                        <w:t>17-0105</w:t>
                      </w:r>
                    </w:p>
                    <w:p w:rsidR="001B502C" w:rsidRPr="00D359C2" w:rsidRDefault="001B502C" w:rsidP="0096028E">
                      <w:pPr>
                        <w:jc w:val="center"/>
                        <w:rPr>
                          <w:rFonts w:ascii="Lucida Sans" w:hAnsi="Lucida Sans"/>
                          <w:b/>
                          <w:bCs/>
                          <w:i/>
                          <w:iCs/>
                          <w:color w:val="002060"/>
                          <w:sz w:val="28"/>
                          <w:szCs w:val="28"/>
                        </w:rPr>
                      </w:pPr>
                      <w:r w:rsidRPr="00D359C2">
                        <w:rPr>
                          <w:rFonts w:ascii="Lucida Sans" w:hAnsi="Lucida Sans"/>
                          <w:b/>
                          <w:bCs/>
                          <w:i/>
                          <w:iCs/>
                          <w:color w:val="002060"/>
                          <w:sz w:val="28"/>
                          <w:szCs w:val="28"/>
                        </w:rPr>
                        <w:t>José René Almonte Capellán</w:t>
                      </w:r>
                      <w:r w:rsidR="00894374" w:rsidRPr="00D359C2">
                        <w:rPr>
                          <w:rFonts w:ascii="Lucida Sans" w:hAnsi="Lucida Sans"/>
                          <w:b/>
                          <w:bCs/>
                          <w:i/>
                          <w:iCs/>
                          <w:color w:val="002060"/>
                          <w:sz w:val="28"/>
                          <w:szCs w:val="28"/>
                        </w:rPr>
                        <w:t xml:space="preserve"> 16-</w:t>
                      </w:r>
                      <w:r w:rsidR="00E25628" w:rsidRPr="00D359C2">
                        <w:rPr>
                          <w:rFonts w:ascii="Lucida Sans" w:hAnsi="Lucida Sans"/>
                          <w:b/>
                          <w:bCs/>
                          <w:i/>
                          <w:iCs/>
                          <w:color w:val="002060"/>
                          <w:sz w:val="28"/>
                          <w:szCs w:val="28"/>
                        </w:rPr>
                        <w:t xml:space="preserve">3943 </w:t>
                      </w:r>
                    </w:p>
                    <w:p w:rsidR="000710A2" w:rsidRPr="00E25628" w:rsidRDefault="000710A2" w:rsidP="0096028E">
                      <w:pPr>
                        <w:jc w:val="center"/>
                        <w:rPr>
                          <w:rFonts w:ascii="Lucida Sans" w:hAnsi="Lucida Sans"/>
                          <w:sz w:val="28"/>
                          <w:szCs w:val="28"/>
                        </w:rPr>
                      </w:pPr>
                    </w:p>
                    <w:p w:rsidR="00E25628" w:rsidRPr="00F945EB" w:rsidRDefault="00E25628" w:rsidP="0096028E">
                      <w:pPr>
                        <w:jc w:val="center"/>
                        <w:rPr>
                          <w:rFonts w:ascii="Lucida Sans" w:hAnsi="Lucida Sans"/>
                          <w:b/>
                          <w:bCs/>
                          <w:color w:val="C00000"/>
                          <w:sz w:val="28"/>
                          <w:szCs w:val="28"/>
                        </w:rPr>
                      </w:pPr>
                      <w:r w:rsidRPr="00F945EB">
                        <w:rPr>
                          <w:rFonts w:ascii="Lucida Sans" w:hAnsi="Lucida Sans"/>
                          <w:b/>
                          <w:bCs/>
                          <w:color w:val="C00000"/>
                          <w:sz w:val="28"/>
                          <w:szCs w:val="28"/>
                        </w:rPr>
                        <w:t>FACILITADOR:</w:t>
                      </w:r>
                    </w:p>
                    <w:p w:rsidR="00F945EB" w:rsidRPr="00CF75E9" w:rsidRDefault="00F945EB" w:rsidP="0096028E">
                      <w:pPr>
                        <w:jc w:val="center"/>
                        <w:rPr>
                          <w:rFonts w:ascii="Times New Roman" w:hAnsi="Times New Roman" w:cs="Times New Roman"/>
                          <w:i/>
                          <w:iCs/>
                          <w:color w:val="002060"/>
                          <w:sz w:val="28"/>
                          <w:szCs w:val="28"/>
                        </w:rPr>
                      </w:pPr>
                      <w:r w:rsidRPr="00CF75E9">
                        <w:rPr>
                          <w:rFonts w:ascii="Times New Roman" w:hAnsi="Times New Roman" w:cs="Times New Roman"/>
                          <w:i/>
                          <w:iCs/>
                          <w:color w:val="002060"/>
                          <w:sz w:val="28"/>
                          <w:szCs w:val="28"/>
                        </w:rPr>
                        <w:t>Wilfrido Rafael Ulloa, M.A.</w:t>
                      </w:r>
                    </w:p>
                    <w:p w:rsidR="00F945EB" w:rsidRDefault="00F945EB" w:rsidP="0096028E">
                      <w:pPr>
                        <w:jc w:val="center"/>
                        <w:rPr>
                          <w:rFonts w:ascii="Lucida Sans" w:hAnsi="Lucida Sans"/>
                          <w:sz w:val="28"/>
                          <w:szCs w:val="28"/>
                        </w:rPr>
                      </w:pPr>
                      <w:r>
                        <w:rPr>
                          <w:noProof/>
                          <w:lang w:val="es-ES" w:eastAsia="es-ES"/>
                        </w:rPr>
                        <w:drawing>
                          <wp:inline distT="0" distB="0" distL="0" distR="0">
                            <wp:extent cx="977900" cy="1033920"/>
                            <wp:effectExtent l="0" t="0" r="0" b="0"/>
                            <wp:docPr id="218" name="Imagen 218" descr="Un hombre con traje y lent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Un hombre con traje y lentes&#10;&#10;Descripción generada automáticamente"/>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2036" t="11375" r="23353" b="12466"/>
                                    <a:stretch/>
                                  </pic:blipFill>
                                  <pic:spPr bwMode="auto">
                                    <a:xfrm>
                                      <a:off x="0" y="0"/>
                                      <a:ext cx="977900" cy="1033920"/>
                                    </a:xfrm>
                                    <a:prstGeom prst="flowChartConnector">
                                      <a:avLst/>
                                    </a:prstGeom>
                                    <a:noFill/>
                                    <a:ln>
                                      <a:noFill/>
                                    </a:ln>
                                    <a:extLst>
                                      <a:ext uri="{53640926-AAD7-44D8-BBD7-CCE9431645EC}">
                                        <a14:shadowObscured xmlns:a14="http://schemas.microsoft.com/office/drawing/2010/main"/>
                                      </a:ext>
                                    </a:extLst>
                                  </pic:spPr>
                                </pic:pic>
                              </a:graphicData>
                            </a:graphic>
                          </wp:inline>
                        </w:drawing>
                      </w:r>
                    </w:p>
                    <w:p w:rsidR="00CF75E9" w:rsidRDefault="00CF75E9" w:rsidP="00CF75E9">
                      <w:pPr>
                        <w:pStyle w:val="Sinespaciado"/>
                      </w:pPr>
                    </w:p>
                    <w:p w:rsidR="00CF75E9" w:rsidRPr="00926B3B" w:rsidRDefault="00CF75E9" w:rsidP="0096028E">
                      <w:pPr>
                        <w:jc w:val="center"/>
                        <w:rPr>
                          <w:rFonts w:ascii="Lucida Sans" w:hAnsi="Lucida Sans" w:cstheme="minorHAnsi"/>
                          <w:b/>
                          <w:bCs/>
                          <w:i/>
                          <w:iCs/>
                          <w:sz w:val="20"/>
                          <w:szCs w:val="20"/>
                        </w:rPr>
                      </w:pPr>
                      <w:r w:rsidRPr="00926B3B">
                        <w:rPr>
                          <w:rFonts w:ascii="Lucida Sans" w:hAnsi="Lucida Sans" w:cstheme="minorHAnsi"/>
                          <w:b/>
                          <w:bCs/>
                          <w:i/>
                          <w:iCs/>
                          <w:sz w:val="20"/>
                          <w:szCs w:val="20"/>
                        </w:rPr>
                        <w:t>Santiago de los Caballeros, República Dominicana.</w:t>
                      </w:r>
                    </w:p>
                  </w:txbxContent>
                </v:textbox>
              </v:shape>
            </w:pict>
          </mc:Fallback>
        </mc:AlternateContent>
      </w:r>
      <w:r>
        <w:rPr>
          <w:noProof/>
          <w:lang w:eastAsia="es-DO"/>
        </w:rPr>
        <mc:AlternateContent>
          <mc:Choice Requires="wps">
            <w:drawing>
              <wp:anchor distT="0" distB="0" distL="114300" distR="114300" simplePos="0" relativeHeight="251658353" behindDoc="0" locked="0" layoutInCell="1" allowOverlap="1">
                <wp:simplePos x="0" y="0"/>
                <wp:positionH relativeFrom="margin">
                  <wp:align>center</wp:align>
                </wp:positionH>
                <wp:positionV relativeFrom="paragraph">
                  <wp:posOffset>1282065</wp:posOffset>
                </wp:positionV>
                <wp:extent cx="5279390" cy="1110615"/>
                <wp:effectExtent l="0" t="0" r="0" b="0"/>
                <wp:wrapNone/>
                <wp:docPr id="213" name="Cuadro de texto 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79390" cy="1110615"/>
                        </a:xfrm>
                        <a:prstGeom prst="rect">
                          <a:avLst/>
                        </a:prstGeom>
                        <a:noFill/>
                        <a:ln w="6350">
                          <a:noFill/>
                        </a:ln>
                      </wps:spPr>
                      <wps:txbx>
                        <w:txbxContent>
                          <w:p w:rsidR="00B5371E" w:rsidRPr="00AE50F6" w:rsidRDefault="00B25B0A" w:rsidP="00AE50F6">
                            <w:pPr>
                              <w:jc w:val="center"/>
                              <w:rPr>
                                <w:rFonts w:ascii="Times New Roman" w:hAnsi="Times New Roman" w:cs="Times New Roman"/>
                                <w:b/>
                                <w:bCs/>
                                <w:color w:val="002060"/>
                                <w:sz w:val="32"/>
                                <w:szCs w:val="32"/>
                                <w:u w:val="double"/>
                              </w:rPr>
                            </w:pPr>
                            <w:r w:rsidRPr="00AE50F6">
                              <w:rPr>
                                <w:rFonts w:ascii="Times New Roman" w:hAnsi="Times New Roman" w:cs="Times New Roman"/>
                                <w:b/>
                                <w:bCs/>
                                <w:color w:val="002060"/>
                                <w:sz w:val="32"/>
                                <w:szCs w:val="32"/>
                                <w:u w:val="double"/>
                              </w:rPr>
                              <w:t>UNIVERSIDAD ABIERTA PARA ADULTOS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13" o:spid="_x0000_s1047" type="#_x0000_t202" style="position:absolute;margin-left:0;margin-top:100.95pt;width:415.7pt;height:87.45pt;z-index:25165835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" filled="f" stroked="f" strokeweight=".5pt">
                <v:path arrowok="t"/>
                <v:textbox>
                  <w:txbxContent>
                    <w:p w:rsidR="00B5371E" w:rsidRPr="00AE50F6" w:rsidRDefault="00B25B0A" w:rsidP="00AE50F6">
                      <w:pPr>
                        <w:jc w:val="center"/>
                        <w:rPr>
                          <w:rFonts w:ascii="Times New Roman" w:hAnsi="Times New Roman" w:cs="Times New Roman"/>
                          <w:b/>
                          <w:bCs/>
                          <w:color w:val="002060"/>
                          <w:sz w:val="32"/>
                          <w:szCs w:val="32"/>
                          <w:u w:val="double"/>
                        </w:rPr>
                      </w:pPr>
                      <w:r w:rsidRPr="00AE50F6">
                        <w:rPr>
                          <w:rFonts w:ascii="Times New Roman" w:hAnsi="Times New Roman" w:cs="Times New Roman"/>
                          <w:b/>
                          <w:bCs/>
                          <w:color w:val="002060"/>
                          <w:sz w:val="32"/>
                          <w:szCs w:val="32"/>
                          <w:u w:val="double"/>
                        </w:rPr>
                        <w:t>UNIVERSIDAD ABIERTA PARA ADULTOS</w:t>
                      </w:r>
                      <w:bookmarkStart w:id="3" w:name="_GoBack"/>
                      <w:bookmarkEnd w:id="3"/>
                    </w:p>
                  </w:txbxContent>
                </v:textbox>
                <w10:wrap anchorx="margin"/>
              </v:shape>
            </w:pict>
          </mc:Fallback>
        </mc:AlternateContent>
      </w:r>
      <w:r w:rsidR="005B4909">
        <w:br w:type="page"/>
      </w:r>
    </w:p>
    <w:p w:rsidR="002A51C1" w:rsidRDefault="00B94F0F" w:rsidP="00383016">
      <w:pPr>
        <w:pStyle w:val="TDC1"/>
        <w:rPr>
          <w:szCs w:val="24"/>
        </w:rPr>
      </w:pPr>
      <w:r>
        <w:rPr>
          <w:szCs w:val="24"/>
          <w:lang w:val="es-DO" w:eastAsia="es-DO"/>
        </w:rPr>
        <w:lastRenderedPageBreak/>
        <mc:AlternateContent>
          <mc:Choice Requires="wps">
            <w:drawing>
              <wp:anchor distT="0" distB="0" distL="114300" distR="114300" simplePos="0" relativeHeight="251995422" behindDoc="0" locked="0" layoutInCell="1" allowOverlap="1">
                <wp:simplePos x="0" y="0"/>
                <wp:positionH relativeFrom="margin">
                  <wp:align>center</wp:align>
                </wp:positionH>
                <wp:positionV relativeFrom="paragraph">
                  <wp:posOffset>-592455</wp:posOffset>
                </wp:positionV>
                <wp:extent cx="3416300" cy="593090"/>
                <wp:effectExtent l="0" t="0" r="0" b="0"/>
                <wp:wrapNone/>
                <wp:docPr id="1124" name="Cuadro de texto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16300" cy="593090"/>
                        </a:xfrm>
                        <a:prstGeom prst="rect">
                          <a:avLst/>
                        </a:prstGeom>
                        <a:noFill/>
                        <a:ln w="6350">
                          <a:noFill/>
                        </a:ln>
                      </wps:spPr>
                      <wps:txbx>
                        <w:txbxContent>
                          <w:p w:rsidR="002A51C1" w:rsidRPr="002A51C1" w:rsidRDefault="002A51C1" w:rsidP="002A51C1">
                            <w:pPr>
                              <w:jc w:val="center"/>
                              <w:rPr>
                                <w:rFonts w:ascii="Verdana" w:hAnsi="Verdana"/>
                                <w:b/>
                                <w:bCs/>
                                <w:color w:val="1F4E79" w:themeColor="accent5" w:themeShade="80"/>
                                <w:sz w:val="36"/>
                                <w:szCs w:val="36"/>
                              </w:rPr>
                            </w:pPr>
                            <w:r w:rsidRPr="002A51C1">
                              <w:rPr>
                                <w:rFonts w:ascii="Verdana" w:hAnsi="Verdana"/>
                                <w:b/>
                                <w:bCs/>
                                <w:color w:val="1F4E79" w:themeColor="accent5" w:themeShade="80"/>
                                <w:sz w:val="36"/>
                                <w:szCs w:val="36"/>
                              </w:rPr>
                              <w:t>TABLA DE CONTENIDO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24" o:spid="_x0000_s1048" type="#_x0000_t202" style="position:absolute;left:0;text-align:left;margin-left:0;margin-top:-46.65pt;width:269pt;height:46.7pt;z-index:25199542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" filled="f" stroked="f" strokeweight=".5pt">
                <v:path arrowok="t"/>
                <v:textbox>
                  <w:txbxContent>
                    <w:p w:rsidR="002A51C1" w:rsidRPr="002A51C1" w:rsidRDefault="002A51C1" w:rsidP="002A51C1">
                      <w:pPr>
                        <w:jc w:val="center"/>
                        <w:rPr>
                          <w:rFonts w:ascii="Verdana" w:hAnsi="Verdana"/>
                          <w:b/>
                          <w:bCs/>
                          <w:color w:val="1F4E79" w:themeColor="accent5" w:themeShade="80"/>
                          <w:sz w:val="36"/>
                          <w:szCs w:val="36"/>
                        </w:rPr>
                      </w:pPr>
                      <w:r w:rsidRPr="002A51C1">
                        <w:rPr>
                          <w:rFonts w:ascii="Verdana" w:hAnsi="Verdana"/>
                          <w:b/>
                          <w:bCs/>
                          <w:color w:val="1F4E79" w:themeColor="accent5" w:themeShade="80"/>
                          <w:sz w:val="36"/>
                          <w:szCs w:val="36"/>
                        </w:rPr>
                        <w:t>TABLA DE CONTENIDO</w:t>
                      </w:r>
                    </w:p>
                  </w:txbxContent>
                </v:textbox>
                <w10:wrap anchorx="margin"/>
              </v:shape>
            </w:pict>
          </mc:Fallback>
        </mc:AlternateContent>
      </w:r>
    </w:p>
    <w:p w:rsidR="00330D0A" w:rsidRPr="00247AED" w:rsidRDefault="00D7757D" w:rsidP="00383016">
      <w:pPr>
        <w:pStyle w:val="TDC1"/>
        <w:rPr>
          <w:rFonts w:eastAsiaTheme="minorEastAsia"/>
          <w:sz w:val="22"/>
          <w:lang w:val="es-DO" w:eastAsia="es-DO"/>
        </w:rPr>
      </w:pPr>
      <w:r w:rsidRPr="00823B64">
        <w:rPr>
          <w:szCs w:val="24"/>
        </w:rPr>
        <w:fldChar w:fldCharType="begin"/>
      </w:r>
      <w:r w:rsidR="00696031" w:rsidRPr="00283091">
        <w:rPr>
          <w:szCs w:val="24"/>
        </w:rPr>
        <w:instrText xml:space="preserve"> TOC \o "1-7" \u </w:instrText>
      </w:r>
      <w:r w:rsidRPr="00823B64">
        <w:rPr>
          <w:szCs w:val="24"/>
        </w:rPr>
        <w:fldChar w:fldCharType="separate"/>
      </w:r>
      <w:r w:rsidR="00330D0A" w:rsidRPr="00247AED">
        <w:t>PREÁMBULO</w:t>
      </w:r>
      <w:r w:rsidR="00330D0A" w:rsidRPr="00247AED">
        <w:tab/>
      </w:r>
      <w:r w:rsidRPr="00247AED">
        <w:fldChar w:fldCharType="begin"/>
      </w:r>
      <w:r w:rsidR="00330D0A" w:rsidRPr="00247AED">
        <w:instrText xml:space="preserve"> PAGEREF _Toc90564322 \h </w:instrText>
      </w:r>
      <w:r w:rsidRPr="00247AED">
        <w:fldChar w:fldCharType="separate"/>
      </w:r>
      <w:r w:rsidR="00224340">
        <w:t>7</w:t>
      </w:r>
      <w:r w:rsidRPr="00247AED">
        <w:fldChar w:fldCharType="end"/>
      </w:r>
    </w:p>
    <w:p w:rsidR="00330D0A" w:rsidRPr="00247AED" w:rsidRDefault="00330D0A" w:rsidP="00383016">
      <w:pPr>
        <w:pStyle w:val="TDC1"/>
        <w:rPr>
          <w:rFonts w:eastAsiaTheme="minorEastAsia"/>
          <w:sz w:val="22"/>
          <w:lang w:val="es-DO" w:eastAsia="es-DO"/>
        </w:rPr>
      </w:pPr>
      <w:r w:rsidRPr="00247AED">
        <w:t>DEMANDA EN PARTICIÓN DE BIENES SUCESORALES Y CONFORMACIÓN DEL CONSEJO DE FAMILIA.</w:t>
      </w:r>
      <w:r w:rsidRPr="00247AED">
        <w:tab/>
      </w:r>
      <w:r w:rsidR="00D7757D" w:rsidRPr="00247AED">
        <w:fldChar w:fldCharType="begin"/>
      </w:r>
      <w:r w:rsidRPr="00247AED">
        <w:instrText xml:space="preserve"> PAGEREF _Toc90564323 \h </w:instrText>
      </w:r>
      <w:r w:rsidR="00D7757D" w:rsidRPr="00247AED">
        <w:fldChar w:fldCharType="separate"/>
      </w:r>
      <w:r w:rsidR="00224340">
        <w:t>9</w:t>
      </w:r>
      <w:r w:rsidR="00D7757D" w:rsidRPr="00247AED">
        <w:fldChar w:fldCharType="end"/>
      </w:r>
    </w:p>
    <w:p w:rsidR="00330D0A" w:rsidRPr="00247AED" w:rsidRDefault="00330D0A" w:rsidP="00383016">
      <w:pPr>
        <w:pStyle w:val="TDC1"/>
        <w:rPr>
          <w:rFonts w:eastAsiaTheme="minorEastAsia"/>
          <w:sz w:val="22"/>
          <w:lang w:val="es-DO" w:eastAsia="es-DO"/>
        </w:rPr>
      </w:pPr>
      <w:r w:rsidRPr="00247AED">
        <w:t>ARGUMENTACIONES Y BASE LEGAL.</w:t>
      </w:r>
      <w:r w:rsidRPr="00247AED">
        <w:tab/>
      </w:r>
      <w:r w:rsidR="00D7757D" w:rsidRPr="00247AED">
        <w:fldChar w:fldCharType="begin"/>
      </w:r>
      <w:r w:rsidRPr="00247AED">
        <w:instrText xml:space="preserve"> PAGEREF _Toc90564324 \h </w:instrText>
      </w:r>
      <w:r w:rsidR="00D7757D" w:rsidRPr="00247AED">
        <w:fldChar w:fldCharType="separate"/>
      </w:r>
      <w:r w:rsidR="00224340">
        <w:t>10</w:t>
      </w:r>
      <w:r w:rsidR="00D7757D" w:rsidRPr="00247AED">
        <w:fldChar w:fldCharType="end"/>
      </w:r>
    </w:p>
    <w:p w:rsidR="00330D0A" w:rsidRDefault="00330D0A" w:rsidP="00383016">
      <w:pPr>
        <w:pStyle w:val="TDC1"/>
      </w:pPr>
      <w:r w:rsidRPr="00200696">
        <w:t>ELECCIÓN DE TRIBUNAL COMPETENTE</w:t>
      </w:r>
      <w:r w:rsidRPr="00247AED">
        <w:tab/>
      </w:r>
      <w:r w:rsidR="00D7757D" w:rsidRPr="00247AED">
        <w:fldChar w:fldCharType="begin"/>
      </w:r>
      <w:r w:rsidRPr="00247AED">
        <w:instrText xml:space="preserve"> PAGEREF _Toc90564325 \h </w:instrText>
      </w:r>
      <w:r w:rsidR="00D7757D" w:rsidRPr="00247AED">
        <w:fldChar w:fldCharType="separate"/>
      </w:r>
      <w:r w:rsidR="00224340">
        <w:t>11</w:t>
      </w:r>
      <w:r w:rsidR="00D7757D" w:rsidRPr="00247AED">
        <w:fldChar w:fldCharType="end"/>
      </w:r>
    </w:p>
    <w:p w:rsidR="00247AED" w:rsidRPr="00247AED" w:rsidRDefault="00247AED" w:rsidP="00247AED">
      <w:pPr>
        <w:rPr>
          <w:lang w:val="es-ES"/>
        </w:rPr>
      </w:pPr>
    </w:p>
    <w:p w:rsidR="00330D0A" w:rsidRPr="00247AED" w:rsidRDefault="00330D0A" w:rsidP="00383016">
      <w:pPr>
        <w:pStyle w:val="TDC1"/>
        <w:rPr>
          <w:rFonts w:eastAsiaTheme="minorEastAsia"/>
          <w:color w:val="auto"/>
          <w:sz w:val="22"/>
          <w:lang w:val="es-DO" w:eastAsia="es-DO"/>
        </w:rPr>
      </w:pPr>
      <w:r w:rsidRPr="00247AED">
        <w:t>CAPÍTULO I: LOS PRINCIPIOS DEL PROCESO, LA ACCIÓN EN JUSTICIA Y LA INSTANCIA.</w:t>
      </w:r>
      <w:r w:rsidRPr="00247AED">
        <w:tab/>
      </w:r>
      <w:r w:rsidR="00D7757D" w:rsidRPr="00247AED">
        <w:fldChar w:fldCharType="begin"/>
      </w:r>
      <w:r w:rsidRPr="00247AED">
        <w:instrText xml:space="preserve"> PAGEREF _Toc90564326 \h </w:instrText>
      </w:r>
      <w:r w:rsidR="00D7757D" w:rsidRPr="00247AED">
        <w:fldChar w:fldCharType="separate"/>
      </w:r>
      <w:r w:rsidR="00224340">
        <w:t>12</w:t>
      </w:r>
      <w:r w:rsidR="00D7757D" w:rsidRPr="00247AED">
        <w:fldChar w:fldCharType="end"/>
      </w:r>
    </w:p>
    <w:p w:rsidR="00330D0A" w:rsidRPr="00247AED" w:rsidRDefault="00330D0A" w:rsidP="00383016">
      <w:pPr>
        <w:pStyle w:val="TDC1"/>
        <w:rPr>
          <w:rFonts w:eastAsiaTheme="minorEastAsia"/>
          <w:color w:val="auto"/>
          <w:sz w:val="22"/>
          <w:lang w:val="es-DO" w:eastAsia="es-DO"/>
        </w:rPr>
      </w:pPr>
      <w:r w:rsidRPr="00247AED">
        <w:rPr>
          <w:color w:val="171717" w:themeColor="background2" w:themeShade="1A"/>
        </w:rPr>
        <w:t>1.1 Los Principios Procesales.</w:t>
      </w:r>
      <w:r w:rsidRPr="00247AED">
        <w:tab/>
      </w:r>
      <w:r w:rsidR="00D7757D" w:rsidRPr="00247AED">
        <w:fldChar w:fldCharType="begin"/>
      </w:r>
      <w:r w:rsidRPr="00247AED">
        <w:instrText xml:space="preserve"> PAGEREF _Toc90564327 \h </w:instrText>
      </w:r>
      <w:r w:rsidR="00D7757D" w:rsidRPr="00247AED">
        <w:fldChar w:fldCharType="separate"/>
      </w:r>
      <w:r w:rsidR="00224340">
        <w:t>14</w:t>
      </w:r>
      <w:r w:rsidR="00D7757D" w:rsidRPr="00247AED">
        <w:fldChar w:fldCharType="end"/>
      </w:r>
    </w:p>
    <w:p w:rsidR="00330D0A" w:rsidRPr="00247AED" w:rsidRDefault="00330D0A" w:rsidP="00383016">
      <w:pPr>
        <w:pStyle w:val="TDC1"/>
        <w:rPr>
          <w:rFonts w:eastAsiaTheme="minorEastAsia"/>
          <w:color w:val="auto"/>
          <w:sz w:val="22"/>
          <w:lang w:val="es-DO" w:eastAsia="es-DO"/>
        </w:rPr>
      </w:pPr>
      <w:r w:rsidRPr="00247AED">
        <w:rPr>
          <w:rFonts w:eastAsiaTheme="minorEastAsia"/>
          <w:color w:val="auto"/>
          <w:sz w:val="22"/>
          <w:lang w:val="es-DO" w:eastAsia="es-DO"/>
        </w:rPr>
        <w:tab/>
      </w:r>
      <w:r w:rsidRPr="00247AED">
        <w:t>1.2LaCompetencia y Tipos de Competencia.</w:t>
      </w:r>
      <w:r w:rsidRPr="00247AED">
        <w:tab/>
      </w:r>
      <w:r w:rsidR="00D7757D" w:rsidRPr="00247AED">
        <w:fldChar w:fldCharType="begin"/>
      </w:r>
      <w:r w:rsidRPr="00247AED">
        <w:instrText xml:space="preserve"> PAGEREF _Toc90564328 \h </w:instrText>
      </w:r>
      <w:r w:rsidR="00D7757D" w:rsidRPr="00247AED">
        <w:fldChar w:fldCharType="separate"/>
      </w:r>
      <w:r w:rsidR="00224340">
        <w:t>15</w:t>
      </w:r>
      <w:r w:rsidR="00D7757D" w:rsidRPr="00247AED">
        <w:fldChar w:fldCharType="end"/>
      </w:r>
    </w:p>
    <w:p w:rsidR="00330D0A" w:rsidRPr="00247AED" w:rsidRDefault="00330D0A" w:rsidP="00383016">
      <w:pPr>
        <w:pStyle w:val="TDC1"/>
        <w:rPr>
          <w:rFonts w:eastAsiaTheme="minorEastAsia"/>
          <w:color w:val="auto"/>
          <w:sz w:val="22"/>
          <w:lang w:val="es-DO" w:eastAsia="es-DO"/>
        </w:rPr>
      </w:pPr>
      <w:r w:rsidRPr="00247AED">
        <w:t>1.3 La Acción en Justicia y Su Clasificación.</w:t>
      </w:r>
      <w:r w:rsidRPr="00247AED">
        <w:tab/>
      </w:r>
      <w:r w:rsidR="00D7757D" w:rsidRPr="00247AED">
        <w:fldChar w:fldCharType="begin"/>
      </w:r>
      <w:r w:rsidRPr="00247AED">
        <w:instrText xml:space="preserve"> PAGEREF _Toc90564329 \h </w:instrText>
      </w:r>
      <w:r w:rsidR="00D7757D" w:rsidRPr="00247AED">
        <w:fldChar w:fldCharType="separate"/>
      </w:r>
      <w:r w:rsidR="00224340">
        <w:t>16</w:t>
      </w:r>
      <w:r w:rsidR="00D7757D" w:rsidRPr="00247AED">
        <w:fldChar w:fldCharType="end"/>
      </w:r>
    </w:p>
    <w:p w:rsidR="00330D0A" w:rsidRPr="00247AED" w:rsidRDefault="00330D0A" w:rsidP="00383016">
      <w:pPr>
        <w:pStyle w:val="TDC1"/>
        <w:rPr>
          <w:rFonts w:eastAsiaTheme="minorEastAsia"/>
          <w:color w:val="auto"/>
          <w:sz w:val="22"/>
          <w:lang w:val="es-DO" w:eastAsia="es-DO"/>
        </w:rPr>
      </w:pPr>
      <w:r w:rsidRPr="00247AED">
        <w:t>1.4 La Instancia y Sus Elementos.</w:t>
      </w:r>
      <w:r w:rsidRPr="00247AED">
        <w:tab/>
      </w:r>
      <w:r w:rsidR="00D7757D" w:rsidRPr="00247AED">
        <w:fldChar w:fldCharType="begin"/>
      </w:r>
      <w:r w:rsidRPr="00247AED">
        <w:instrText xml:space="preserve"> PAGEREF _Toc90564330 \h </w:instrText>
      </w:r>
      <w:r w:rsidR="00D7757D" w:rsidRPr="00247AED">
        <w:fldChar w:fldCharType="separate"/>
      </w:r>
      <w:r w:rsidR="00224340">
        <w:t>19</w:t>
      </w:r>
      <w:r w:rsidR="00D7757D" w:rsidRPr="00247AED">
        <w:fldChar w:fldCharType="end"/>
      </w:r>
    </w:p>
    <w:p w:rsidR="00330D0A" w:rsidRPr="00247AED" w:rsidRDefault="00330D0A" w:rsidP="00383016">
      <w:pPr>
        <w:pStyle w:val="TDC1"/>
        <w:rPr>
          <w:rFonts w:eastAsiaTheme="minorEastAsia"/>
          <w:color w:val="auto"/>
          <w:sz w:val="22"/>
          <w:lang w:val="es-DO" w:eastAsia="es-DO"/>
        </w:rPr>
      </w:pPr>
      <w:r w:rsidRPr="00247AED">
        <w:t>1.5 La Demanda.</w:t>
      </w:r>
      <w:r w:rsidRPr="00247AED">
        <w:tab/>
      </w:r>
      <w:r w:rsidR="00D7757D" w:rsidRPr="00247AED">
        <w:fldChar w:fldCharType="begin"/>
      </w:r>
      <w:r w:rsidRPr="00247AED">
        <w:instrText xml:space="preserve"> PAGEREF _Toc90564331 \h </w:instrText>
      </w:r>
      <w:r w:rsidR="00D7757D" w:rsidRPr="00247AED">
        <w:fldChar w:fldCharType="separate"/>
      </w:r>
      <w:r w:rsidR="00224340">
        <w:t>20</w:t>
      </w:r>
      <w:r w:rsidR="00D7757D" w:rsidRPr="00247AED">
        <w:fldChar w:fldCharType="end"/>
      </w:r>
    </w:p>
    <w:p w:rsidR="00330D0A" w:rsidRPr="00247AED" w:rsidRDefault="00330D0A" w:rsidP="00383016">
      <w:pPr>
        <w:pStyle w:val="TDC1"/>
        <w:rPr>
          <w:rFonts w:eastAsiaTheme="minorEastAsia"/>
          <w:color w:val="auto"/>
          <w:sz w:val="22"/>
          <w:lang w:val="es-DO" w:eastAsia="es-DO"/>
        </w:rPr>
      </w:pPr>
      <w:r w:rsidRPr="00247AED">
        <w:t>1.6  Desarrollo de la Audiencia Ante el Juzgado de Paz y el Tribunal de Primera Instancia.</w:t>
      </w:r>
      <w:r w:rsidRPr="00247AED">
        <w:tab/>
      </w:r>
      <w:r w:rsidR="00D7757D" w:rsidRPr="00247AED">
        <w:fldChar w:fldCharType="begin"/>
      </w:r>
      <w:r w:rsidRPr="00247AED">
        <w:instrText xml:space="preserve"> PAGEREF _Toc90564332 \h </w:instrText>
      </w:r>
      <w:r w:rsidR="00D7757D" w:rsidRPr="00247AED">
        <w:fldChar w:fldCharType="separate"/>
      </w:r>
      <w:r w:rsidR="00224340">
        <w:t>21</w:t>
      </w:r>
      <w:r w:rsidR="00D7757D" w:rsidRPr="00247AED">
        <w:fldChar w:fldCharType="end"/>
      </w:r>
    </w:p>
    <w:p w:rsidR="00330D0A" w:rsidRDefault="00330D0A" w:rsidP="00383016">
      <w:pPr>
        <w:pStyle w:val="TDC1"/>
      </w:pPr>
      <w:r w:rsidRPr="00247AED">
        <w:t>DESARROLLO DE AUDIENCIA RESPECTO AL CASO ASIGNADO</w:t>
      </w:r>
      <w:r>
        <w:tab/>
      </w:r>
      <w:r w:rsidR="00D7757D">
        <w:fldChar w:fldCharType="begin"/>
      </w:r>
      <w:r>
        <w:instrText xml:space="preserve"> PAGEREF _Toc90564333 \h </w:instrText>
      </w:r>
      <w:r w:rsidR="00D7757D">
        <w:fldChar w:fldCharType="separate"/>
      </w:r>
      <w:r w:rsidR="00224340">
        <w:t>22</w:t>
      </w:r>
      <w:r w:rsidR="00D7757D">
        <w:fldChar w:fldCharType="end"/>
      </w:r>
    </w:p>
    <w:p w:rsidR="00247AED" w:rsidRPr="00247AED" w:rsidRDefault="00247AED" w:rsidP="00247AED">
      <w:pPr>
        <w:rPr>
          <w:lang w:val="es-ES"/>
        </w:rPr>
      </w:pPr>
    </w:p>
    <w:p w:rsidR="00247AED" w:rsidRDefault="00330D0A" w:rsidP="00383016">
      <w:pPr>
        <w:pStyle w:val="TDC1"/>
      </w:pPr>
      <w:r w:rsidRPr="00247AED">
        <w:t>CAPÍTULO II: LOS INCIDENTES DEL PROCESO CIVIL Y ESTRATEGIAS DE LITIGACIÓN.</w:t>
      </w:r>
      <w:r>
        <w:tab/>
      </w:r>
      <w:r w:rsidR="00D7757D">
        <w:fldChar w:fldCharType="begin"/>
      </w:r>
      <w:r>
        <w:instrText xml:space="preserve"> PAGEREF _Toc90564334 \h </w:instrText>
      </w:r>
      <w:r w:rsidR="00D7757D">
        <w:fldChar w:fldCharType="separate"/>
      </w:r>
      <w:r w:rsidR="00224340">
        <w:t>24</w:t>
      </w:r>
      <w:r w:rsidR="00D7757D">
        <w:fldChar w:fldCharType="end"/>
      </w:r>
    </w:p>
    <w:p w:rsidR="00247AED" w:rsidRPr="00383016" w:rsidRDefault="00330D0A" w:rsidP="00383016">
      <w:pPr>
        <w:pStyle w:val="TDC1"/>
      </w:pPr>
      <w:r w:rsidRPr="00200696">
        <w:rPr>
          <w:rFonts w:ascii="Lucida Sans" w:eastAsia="Arial" w:hAnsi="Lucida Sans"/>
          <w:lang w:eastAsia="zh-CN"/>
        </w:rPr>
        <w:t xml:space="preserve">2.1 Los </w:t>
      </w:r>
      <w:r w:rsidR="00E53C62" w:rsidRPr="00200696">
        <w:rPr>
          <w:rFonts w:ascii="Lucida Sans" w:eastAsia="Arial" w:hAnsi="Lucida Sans"/>
          <w:lang w:eastAsia="zh-CN"/>
        </w:rPr>
        <w:t>I</w:t>
      </w:r>
      <w:r w:rsidRPr="00200696">
        <w:rPr>
          <w:rFonts w:ascii="Lucida Sans" w:eastAsia="Arial" w:hAnsi="Lucida Sans"/>
          <w:lang w:eastAsia="zh-CN"/>
        </w:rPr>
        <w:t>ncidentes.</w:t>
      </w:r>
      <w:r w:rsidRPr="00383016">
        <w:tab/>
      </w:r>
      <w:r w:rsidR="00D7757D" w:rsidRPr="00383016">
        <w:fldChar w:fldCharType="begin"/>
      </w:r>
      <w:r w:rsidRPr="00383016">
        <w:instrText xml:space="preserve"> PAGEREF _Toc90564335 \h </w:instrText>
      </w:r>
      <w:r w:rsidR="00D7757D" w:rsidRPr="00383016">
        <w:fldChar w:fldCharType="separate"/>
      </w:r>
      <w:r w:rsidR="00224340">
        <w:t>26</w:t>
      </w:r>
      <w:r w:rsidR="00D7757D" w:rsidRPr="00383016">
        <w:fldChar w:fldCharType="end"/>
      </w:r>
    </w:p>
    <w:p w:rsidR="00247AED" w:rsidRPr="00383016" w:rsidRDefault="00330D0A" w:rsidP="00383016">
      <w:pPr>
        <w:pStyle w:val="TDC1"/>
      </w:pPr>
      <w:r w:rsidRPr="00383016">
        <w:rPr>
          <w:lang w:eastAsia="zh-CN"/>
        </w:rPr>
        <w:t>2.2 Redacción principal de los actos relativos a los incidentes.</w:t>
      </w:r>
      <w:r w:rsidRPr="00383016">
        <w:tab/>
      </w:r>
      <w:r w:rsidR="00D7757D" w:rsidRPr="00383016">
        <w:fldChar w:fldCharType="begin"/>
      </w:r>
      <w:r w:rsidRPr="00383016">
        <w:instrText xml:space="preserve"> PAGEREF _Toc90564336 \h </w:instrText>
      </w:r>
      <w:r w:rsidR="00D7757D" w:rsidRPr="00383016">
        <w:fldChar w:fldCharType="separate"/>
      </w:r>
      <w:r w:rsidR="00224340">
        <w:t>29</w:t>
      </w:r>
      <w:r w:rsidR="00D7757D" w:rsidRPr="00383016">
        <w:fldChar w:fldCharType="end"/>
      </w:r>
    </w:p>
    <w:p w:rsidR="00247AED" w:rsidRPr="00383016" w:rsidRDefault="00330D0A" w:rsidP="00383016">
      <w:pPr>
        <w:pStyle w:val="TDC1"/>
      </w:pPr>
      <w:r w:rsidRPr="00383016">
        <w:rPr>
          <w:lang w:eastAsia="zh-CN"/>
        </w:rPr>
        <w:t>INCIDENTE RELATIVO A CASUÍSTICA DESIGNADA EN EL CAPÍTULO NO. 1</w:t>
      </w:r>
      <w:r w:rsidRPr="00383016">
        <w:tab/>
      </w:r>
      <w:r w:rsidR="00D7757D" w:rsidRPr="00383016">
        <w:fldChar w:fldCharType="begin"/>
      </w:r>
      <w:r w:rsidRPr="00383016">
        <w:instrText xml:space="preserve"> PAGEREF _Toc90564337 \h </w:instrText>
      </w:r>
      <w:r w:rsidR="00D7757D" w:rsidRPr="00383016">
        <w:fldChar w:fldCharType="separate"/>
      </w:r>
      <w:r w:rsidR="00224340">
        <w:t>30</w:t>
      </w:r>
      <w:r w:rsidR="00D7757D" w:rsidRPr="00383016">
        <w:fldChar w:fldCharType="end"/>
      </w:r>
    </w:p>
    <w:p w:rsidR="00247AED" w:rsidRPr="00383016" w:rsidRDefault="00330D0A" w:rsidP="00383016">
      <w:pPr>
        <w:pStyle w:val="TDC1"/>
      </w:pPr>
      <w:r w:rsidRPr="00383016">
        <w:rPr>
          <w:lang w:eastAsia="zh-CN"/>
        </w:rPr>
        <w:t>2.3 Las excepciones y los fines de inadmisión.</w:t>
      </w:r>
      <w:r w:rsidRPr="00383016">
        <w:tab/>
      </w:r>
      <w:r w:rsidR="00D7757D" w:rsidRPr="00383016">
        <w:fldChar w:fldCharType="begin"/>
      </w:r>
      <w:r w:rsidRPr="00383016">
        <w:instrText xml:space="preserve"> PAGEREF _Toc90564338 \h </w:instrText>
      </w:r>
      <w:r w:rsidR="00D7757D" w:rsidRPr="00383016">
        <w:fldChar w:fldCharType="separate"/>
      </w:r>
      <w:r w:rsidR="00224340">
        <w:t>32</w:t>
      </w:r>
      <w:r w:rsidR="00D7757D" w:rsidRPr="00383016">
        <w:fldChar w:fldCharType="end"/>
      </w:r>
    </w:p>
    <w:p w:rsidR="00914C64" w:rsidRPr="00383016" w:rsidRDefault="00330D0A" w:rsidP="00383016">
      <w:pPr>
        <w:pStyle w:val="TDC1"/>
      </w:pPr>
      <w:r w:rsidRPr="00383016">
        <w:rPr>
          <w:lang w:eastAsia="zh-CN"/>
        </w:rPr>
        <w:lastRenderedPageBreak/>
        <w:t>2.4 Estrategias de litigación y el desarrollo de audiencia relativo a los incidentes.</w:t>
      </w:r>
      <w:r w:rsidRPr="00383016">
        <w:tab/>
      </w:r>
      <w:r w:rsidR="00D7757D" w:rsidRPr="00383016">
        <w:fldChar w:fldCharType="begin"/>
      </w:r>
      <w:r w:rsidRPr="00383016">
        <w:instrText xml:space="preserve"> PAGEREF _Toc90564339 \h </w:instrText>
      </w:r>
      <w:r w:rsidR="00D7757D" w:rsidRPr="00383016">
        <w:fldChar w:fldCharType="separate"/>
      </w:r>
      <w:r w:rsidR="00224340">
        <w:t>35</w:t>
      </w:r>
      <w:r w:rsidR="00D7757D" w:rsidRPr="00383016">
        <w:fldChar w:fldCharType="end"/>
      </w:r>
    </w:p>
    <w:p w:rsidR="00914C64" w:rsidRPr="00914C64" w:rsidRDefault="00914C64" w:rsidP="00914C64">
      <w:pPr>
        <w:rPr>
          <w:lang w:val="es-ES"/>
        </w:rPr>
      </w:pPr>
    </w:p>
    <w:p w:rsidR="00383016" w:rsidRPr="00383016" w:rsidRDefault="00914C64" w:rsidP="00383016">
      <w:pPr>
        <w:pStyle w:val="TDC1"/>
      </w:pPr>
      <w:r w:rsidRPr="00383016">
        <w:t xml:space="preserve">CAPÍTULO III: </w:t>
      </w:r>
      <w:r w:rsidR="00330D0A" w:rsidRPr="00383016">
        <w:t>ACTIVIDAD PROBATORIA EN EL PROCESO CIVIL.</w:t>
      </w:r>
      <w:r w:rsidR="00330D0A" w:rsidRPr="00383016">
        <w:tab/>
      </w:r>
      <w:r w:rsidR="00D7757D" w:rsidRPr="00383016">
        <w:fldChar w:fldCharType="begin"/>
      </w:r>
      <w:r w:rsidR="00330D0A" w:rsidRPr="00383016">
        <w:instrText xml:space="preserve"> PAGEREF _Toc90564340 \h </w:instrText>
      </w:r>
      <w:r w:rsidR="00D7757D" w:rsidRPr="00383016">
        <w:fldChar w:fldCharType="separate"/>
      </w:r>
      <w:r w:rsidR="00224340">
        <w:t>39</w:t>
      </w:r>
      <w:r w:rsidR="00D7757D" w:rsidRPr="00383016">
        <w:fldChar w:fldCharType="end"/>
      </w:r>
    </w:p>
    <w:p w:rsidR="00383016" w:rsidRPr="00383016" w:rsidRDefault="00330D0A" w:rsidP="00383016">
      <w:pPr>
        <w:pStyle w:val="TDC1"/>
      </w:pPr>
      <w:r w:rsidRPr="00383016">
        <w:t>3.1 Los medios de pruebas en el proceso civil y su importancia.</w:t>
      </w:r>
      <w:r w:rsidRPr="00383016">
        <w:tab/>
      </w:r>
      <w:r w:rsidR="00D7757D" w:rsidRPr="00383016">
        <w:fldChar w:fldCharType="begin"/>
      </w:r>
      <w:r w:rsidRPr="00383016">
        <w:instrText xml:space="preserve"> PAGEREF _Toc90564341 \h </w:instrText>
      </w:r>
      <w:r w:rsidR="00D7757D" w:rsidRPr="00383016">
        <w:fldChar w:fldCharType="separate"/>
      </w:r>
      <w:r w:rsidR="00224340">
        <w:t>42</w:t>
      </w:r>
      <w:r w:rsidR="00D7757D" w:rsidRPr="00383016">
        <w:fldChar w:fldCharType="end"/>
      </w:r>
    </w:p>
    <w:p w:rsidR="00383016" w:rsidRPr="00383016" w:rsidRDefault="00330D0A" w:rsidP="00383016">
      <w:pPr>
        <w:pStyle w:val="TDC1"/>
      </w:pPr>
      <w:r w:rsidRPr="00383016">
        <w:t>3.2 Las medidas de instrucción en el proceso civil.</w:t>
      </w:r>
      <w:r w:rsidRPr="00383016">
        <w:tab/>
      </w:r>
      <w:r w:rsidR="00D7757D" w:rsidRPr="00383016">
        <w:fldChar w:fldCharType="begin"/>
      </w:r>
      <w:r w:rsidRPr="00383016">
        <w:instrText xml:space="preserve"> PAGEREF _Toc90564342 \h </w:instrText>
      </w:r>
      <w:r w:rsidR="00D7757D" w:rsidRPr="00383016">
        <w:fldChar w:fldCharType="separate"/>
      </w:r>
      <w:r w:rsidR="00224340">
        <w:t>44</w:t>
      </w:r>
      <w:r w:rsidR="00D7757D" w:rsidRPr="00383016">
        <w:fldChar w:fldCharType="end"/>
      </w:r>
    </w:p>
    <w:p w:rsidR="00383016" w:rsidRPr="00383016" w:rsidRDefault="00330D0A" w:rsidP="00383016">
      <w:pPr>
        <w:pStyle w:val="TDC1"/>
      </w:pPr>
      <w:r w:rsidRPr="00383016">
        <w:t>3.3 Redacción principales actos e instancias relaciones con las medidas de pruebas y las medidas de instrucción.</w:t>
      </w:r>
      <w:r w:rsidRPr="00383016">
        <w:tab/>
      </w:r>
      <w:r w:rsidR="00D7757D" w:rsidRPr="00383016">
        <w:fldChar w:fldCharType="begin"/>
      </w:r>
      <w:r w:rsidRPr="00383016">
        <w:instrText xml:space="preserve"> PAGEREF _Toc90564343 \h </w:instrText>
      </w:r>
      <w:r w:rsidR="00D7757D" w:rsidRPr="00383016">
        <w:fldChar w:fldCharType="separate"/>
      </w:r>
      <w:r w:rsidR="00224340">
        <w:t>48</w:t>
      </w:r>
      <w:r w:rsidR="00D7757D" w:rsidRPr="00383016">
        <w:fldChar w:fldCharType="end"/>
      </w:r>
    </w:p>
    <w:p w:rsidR="00383016" w:rsidRPr="00383016" w:rsidRDefault="00330D0A" w:rsidP="00383016">
      <w:pPr>
        <w:pStyle w:val="TDC1"/>
      </w:pPr>
      <w:r w:rsidRPr="00383016">
        <w:t xml:space="preserve">3.4 Desarrollo de </w:t>
      </w:r>
      <w:r w:rsidR="002A51C1">
        <w:t>A</w:t>
      </w:r>
      <w:r w:rsidRPr="00383016">
        <w:t xml:space="preserve">udiencias </w:t>
      </w:r>
      <w:r w:rsidR="002A51C1">
        <w:t>R</w:t>
      </w:r>
      <w:r w:rsidRPr="00383016">
        <w:t xml:space="preserve">elacionadas con las </w:t>
      </w:r>
      <w:r w:rsidR="002A51C1">
        <w:t>M</w:t>
      </w:r>
      <w:r w:rsidRPr="00383016">
        <w:t xml:space="preserve">edidas de </w:t>
      </w:r>
      <w:r w:rsidR="002A51C1">
        <w:t>I</w:t>
      </w:r>
      <w:r w:rsidRPr="00383016">
        <w:t>nstrucción.</w:t>
      </w:r>
      <w:r w:rsidRPr="00383016">
        <w:tab/>
      </w:r>
      <w:r w:rsidR="00D7757D" w:rsidRPr="00383016">
        <w:fldChar w:fldCharType="begin"/>
      </w:r>
      <w:r w:rsidRPr="00383016">
        <w:instrText xml:space="preserve"> PAGEREF _Toc90564344 \h </w:instrText>
      </w:r>
      <w:r w:rsidR="00D7757D" w:rsidRPr="00383016">
        <w:fldChar w:fldCharType="separate"/>
      </w:r>
      <w:r w:rsidR="00224340">
        <w:t>49</w:t>
      </w:r>
      <w:r w:rsidR="00D7757D" w:rsidRPr="00383016">
        <w:fldChar w:fldCharType="end"/>
      </w:r>
    </w:p>
    <w:p w:rsidR="00383016" w:rsidRDefault="00383016" w:rsidP="00383016">
      <w:pPr>
        <w:pStyle w:val="TDC1"/>
      </w:pPr>
    </w:p>
    <w:p w:rsidR="00383016" w:rsidRDefault="00383016" w:rsidP="00383016">
      <w:pPr>
        <w:pStyle w:val="TDC1"/>
      </w:pPr>
      <w:r w:rsidRPr="00383016">
        <w:t xml:space="preserve">CAPÍTULO IV: </w:t>
      </w:r>
      <w:r w:rsidR="00330D0A" w:rsidRPr="00383016">
        <w:t>ESTRATEGIAS DE LITIGACIÓN EN EL PROCESO CIVIL.</w:t>
      </w:r>
      <w:r w:rsidR="00330D0A" w:rsidRPr="00383016">
        <w:tab/>
      </w:r>
      <w:r w:rsidR="00D7757D" w:rsidRPr="00383016">
        <w:fldChar w:fldCharType="begin"/>
      </w:r>
      <w:r w:rsidR="00330D0A" w:rsidRPr="00383016">
        <w:instrText xml:space="preserve"> PAGEREF _Toc90564345 \h </w:instrText>
      </w:r>
      <w:r w:rsidR="00D7757D" w:rsidRPr="00383016">
        <w:fldChar w:fldCharType="separate"/>
      </w:r>
      <w:r w:rsidR="00224340">
        <w:t>53</w:t>
      </w:r>
      <w:r w:rsidR="00D7757D" w:rsidRPr="00383016">
        <w:fldChar w:fldCharType="end"/>
      </w:r>
    </w:p>
    <w:p w:rsidR="00383016" w:rsidRPr="002A51C1" w:rsidRDefault="00330D0A" w:rsidP="00383016">
      <w:pPr>
        <w:pStyle w:val="TDC1"/>
      </w:pPr>
      <w:r w:rsidRPr="00E53C62">
        <w:t>4.1 Importancia de la Litigación.</w:t>
      </w:r>
      <w:r w:rsidRPr="002A51C1">
        <w:tab/>
      </w:r>
      <w:r w:rsidR="00D7757D" w:rsidRPr="002A51C1">
        <w:fldChar w:fldCharType="begin"/>
      </w:r>
      <w:r w:rsidRPr="002A51C1">
        <w:instrText xml:space="preserve"> PAGEREF _Toc90564346 \h </w:instrText>
      </w:r>
      <w:r w:rsidR="00D7757D" w:rsidRPr="002A51C1">
        <w:fldChar w:fldCharType="separate"/>
      </w:r>
      <w:r w:rsidR="00224340">
        <w:t>55</w:t>
      </w:r>
      <w:r w:rsidR="00D7757D" w:rsidRPr="002A51C1">
        <w:fldChar w:fldCharType="end"/>
      </w:r>
    </w:p>
    <w:p w:rsidR="00383016" w:rsidRPr="002A51C1" w:rsidRDefault="00330D0A" w:rsidP="00383016">
      <w:pPr>
        <w:pStyle w:val="TDC1"/>
      </w:pPr>
      <w:r w:rsidRPr="002A51C1">
        <w:t>4.2 Características del abogado litigante</w:t>
      </w:r>
      <w:r w:rsidRPr="002A51C1">
        <w:tab/>
      </w:r>
      <w:r w:rsidR="00D7757D" w:rsidRPr="002A51C1">
        <w:fldChar w:fldCharType="begin"/>
      </w:r>
      <w:r w:rsidRPr="002A51C1">
        <w:instrText xml:space="preserve"> PAGEREF _Toc90564347 \h </w:instrText>
      </w:r>
      <w:r w:rsidR="00D7757D" w:rsidRPr="002A51C1">
        <w:fldChar w:fldCharType="separate"/>
      </w:r>
      <w:r w:rsidR="00224340">
        <w:t>57</w:t>
      </w:r>
      <w:r w:rsidR="00D7757D" w:rsidRPr="002A51C1">
        <w:fldChar w:fldCharType="end"/>
      </w:r>
    </w:p>
    <w:p w:rsidR="00383016" w:rsidRPr="002A51C1" w:rsidRDefault="00330D0A" w:rsidP="00383016">
      <w:pPr>
        <w:pStyle w:val="TDC1"/>
      </w:pPr>
      <w:r w:rsidRPr="002A51C1">
        <w:t>4.3 Estrategias de Litigación ante el Juzgado de Paz, Tribunal de Primera Instancia.</w:t>
      </w:r>
      <w:r w:rsidRPr="002A51C1">
        <w:tab/>
      </w:r>
      <w:r w:rsidR="00D7757D" w:rsidRPr="002A51C1">
        <w:fldChar w:fldCharType="begin"/>
      </w:r>
      <w:r w:rsidRPr="002A51C1">
        <w:instrText xml:space="preserve"> PAGEREF _Toc90564348 \h </w:instrText>
      </w:r>
      <w:r w:rsidR="00D7757D" w:rsidRPr="002A51C1">
        <w:fldChar w:fldCharType="separate"/>
      </w:r>
      <w:r w:rsidR="00224340">
        <w:t>60</w:t>
      </w:r>
      <w:r w:rsidR="00D7757D" w:rsidRPr="002A51C1">
        <w:fldChar w:fldCharType="end"/>
      </w:r>
    </w:p>
    <w:p w:rsidR="00383016" w:rsidRPr="002A51C1" w:rsidRDefault="00330D0A" w:rsidP="00383016">
      <w:pPr>
        <w:pStyle w:val="TDC1"/>
      </w:pPr>
      <w:r w:rsidRPr="002A51C1">
        <w:t>4.4 Práctica Simulada de Audiencia Aplicando Técnicas de Litigación.</w:t>
      </w:r>
      <w:r w:rsidRPr="002A51C1">
        <w:tab/>
      </w:r>
      <w:r w:rsidR="00D7757D" w:rsidRPr="002A51C1">
        <w:fldChar w:fldCharType="begin"/>
      </w:r>
      <w:r w:rsidRPr="002A51C1">
        <w:instrText xml:space="preserve"> PAGEREF _Toc90564349 \h </w:instrText>
      </w:r>
      <w:r w:rsidR="00D7757D" w:rsidRPr="002A51C1">
        <w:fldChar w:fldCharType="separate"/>
      </w:r>
      <w:r w:rsidR="00224340">
        <w:t>65</w:t>
      </w:r>
      <w:r w:rsidR="00D7757D" w:rsidRPr="002A51C1">
        <w:fldChar w:fldCharType="end"/>
      </w:r>
    </w:p>
    <w:p w:rsidR="00383016" w:rsidRDefault="00330D0A" w:rsidP="00383016">
      <w:pPr>
        <w:pStyle w:val="TDC1"/>
      </w:pPr>
      <w:r w:rsidRPr="002A51C1">
        <w:t>RECOMENDACIONES</w:t>
      </w:r>
      <w:r>
        <w:tab/>
      </w:r>
      <w:r w:rsidR="00D7757D">
        <w:fldChar w:fldCharType="begin"/>
      </w:r>
      <w:r>
        <w:instrText xml:space="preserve"> PAGEREF _Toc90564350 \h </w:instrText>
      </w:r>
      <w:r w:rsidR="00D7757D">
        <w:fldChar w:fldCharType="separate"/>
      </w:r>
      <w:r w:rsidR="00224340">
        <w:t>71</w:t>
      </w:r>
      <w:r w:rsidR="00D7757D">
        <w:fldChar w:fldCharType="end"/>
      </w:r>
    </w:p>
    <w:p w:rsidR="00383016" w:rsidRDefault="00330D0A" w:rsidP="00383016">
      <w:pPr>
        <w:pStyle w:val="TDC1"/>
      </w:pPr>
      <w:r w:rsidRPr="002A51C1">
        <w:t>CONCLUSIÓN</w:t>
      </w:r>
      <w:r>
        <w:tab/>
      </w:r>
      <w:r w:rsidR="00D7757D">
        <w:fldChar w:fldCharType="begin"/>
      </w:r>
      <w:r>
        <w:instrText xml:space="preserve"> PAGEREF _Toc90564351 \h </w:instrText>
      </w:r>
      <w:r w:rsidR="00D7757D">
        <w:fldChar w:fldCharType="separate"/>
      </w:r>
      <w:r w:rsidR="00224340">
        <w:t>72</w:t>
      </w:r>
      <w:r w:rsidR="00D7757D">
        <w:fldChar w:fldCharType="end"/>
      </w:r>
    </w:p>
    <w:p w:rsidR="00383016" w:rsidRDefault="00330D0A" w:rsidP="00383016">
      <w:pPr>
        <w:pStyle w:val="TDC1"/>
      </w:pPr>
      <w:r w:rsidRPr="002A51C1">
        <w:rPr>
          <w:rFonts w:eastAsia="Times New Roman" w:cs="Times New Roman"/>
        </w:rPr>
        <w:t>BIBLIOGRAFÍA</w:t>
      </w:r>
      <w:r>
        <w:tab/>
      </w:r>
      <w:r w:rsidR="00D7757D">
        <w:fldChar w:fldCharType="begin"/>
      </w:r>
      <w:r>
        <w:instrText xml:space="preserve"> PAGEREF _Toc90564352 \h </w:instrText>
      </w:r>
      <w:r w:rsidR="00D7757D">
        <w:fldChar w:fldCharType="separate"/>
      </w:r>
      <w:r w:rsidR="00224340">
        <w:t>73</w:t>
      </w:r>
      <w:r w:rsidR="00D7757D">
        <w:fldChar w:fldCharType="end"/>
      </w:r>
    </w:p>
    <w:p w:rsidR="00383016" w:rsidRDefault="00330D0A" w:rsidP="00383016">
      <w:pPr>
        <w:pStyle w:val="TDC1"/>
      </w:pPr>
      <w:r w:rsidRPr="002A51C1">
        <w:t>ANEXOS</w:t>
      </w:r>
      <w:r>
        <w:tab/>
      </w:r>
      <w:r w:rsidR="00D7757D">
        <w:fldChar w:fldCharType="begin"/>
      </w:r>
      <w:r>
        <w:instrText xml:space="preserve"> PAGEREF _Toc90564353 \h </w:instrText>
      </w:r>
      <w:r w:rsidR="00D7757D">
        <w:fldChar w:fldCharType="separate"/>
      </w:r>
      <w:r w:rsidR="00224340">
        <w:t>76</w:t>
      </w:r>
      <w:r w:rsidR="00D7757D">
        <w:fldChar w:fldCharType="end"/>
      </w:r>
    </w:p>
    <w:p w:rsidR="00383016" w:rsidRDefault="00330D0A" w:rsidP="00383016">
      <w:pPr>
        <w:pStyle w:val="TDC1"/>
      </w:pPr>
      <w:r w:rsidRPr="00D647F4">
        <w:t>ANEXO NO. 1 INSTANCIA SOLICITUD CONFORMACIÓN DEL CONSEJO DE FAMILIA.</w:t>
      </w:r>
      <w:r>
        <w:tab/>
      </w:r>
      <w:r w:rsidR="00D7757D">
        <w:fldChar w:fldCharType="begin"/>
      </w:r>
      <w:r>
        <w:instrText xml:space="preserve"> PAGEREF _Toc90564354 \h </w:instrText>
      </w:r>
      <w:r w:rsidR="00D7757D">
        <w:fldChar w:fldCharType="separate"/>
      </w:r>
      <w:r w:rsidR="00224340">
        <w:t>77</w:t>
      </w:r>
      <w:r w:rsidR="00D7757D">
        <w:fldChar w:fldCharType="end"/>
      </w:r>
    </w:p>
    <w:p w:rsidR="00383016" w:rsidRPr="002A51C1" w:rsidRDefault="00330D0A" w:rsidP="00383016">
      <w:pPr>
        <w:pStyle w:val="TDC1"/>
      </w:pPr>
      <w:r w:rsidRPr="002A51C1">
        <w:rPr>
          <w:rFonts w:eastAsia="Times New Roman"/>
        </w:rPr>
        <w:lastRenderedPageBreak/>
        <w:t>ANEXO NO. 2 DEMANDA INCIDENTAL: INTERVENCIÓN VOLUNTARIA.</w:t>
      </w:r>
      <w:r w:rsidRPr="002A51C1">
        <w:tab/>
      </w:r>
      <w:r w:rsidR="00D7757D" w:rsidRPr="002A51C1">
        <w:fldChar w:fldCharType="begin"/>
      </w:r>
      <w:r w:rsidRPr="002A51C1">
        <w:instrText xml:space="preserve"> PAGEREF _Toc90564355 \h </w:instrText>
      </w:r>
      <w:r w:rsidR="00D7757D" w:rsidRPr="002A51C1">
        <w:fldChar w:fldCharType="separate"/>
      </w:r>
      <w:r w:rsidR="00224340">
        <w:t>85</w:t>
      </w:r>
      <w:r w:rsidR="00D7757D" w:rsidRPr="002A51C1">
        <w:fldChar w:fldCharType="end"/>
      </w:r>
    </w:p>
    <w:p w:rsidR="00383016" w:rsidRPr="002A51C1" w:rsidRDefault="00330D0A" w:rsidP="00383016">
      <w:pPr>
        <w:pStyle w:val="TDC1"/>
      </w:pPr>
      <w:r w:rsidRPr="002A51C1">
        <w:rPr>
          <w:rFonts w:eastAsia="Times New Roman"/>
        </w:rPr>
        <w:t>ANEXO NO. 3 -  Instancia de Depósito de Documentos.</w:t>
      </w:r>
      <w:r w:rsidRPr="002A51C1">
        <w:tab/>
      </w:r>
      <w:r w:rsidR="00D7757D" w:rsidRPr="002A51C1">
        <w:fldChar w:fldCharType="begin"/>
      </w:r>
      <w:r w:rsidRPr="002A51C1">
        <w:instrText xml:space="preserve"> PAGEREF _Toc90564356 \h </w:instrText>
      </w:r>
      <w:r w:rsidR="00D7757D" w:rsidRPr="002A51C1">
        <w:fldChar w:fldCharType="separate"/>
      </w:r>
      <w:r w:rsidR="00224340">
        <w:t>88</w:t>
      </w:r>
      <w:r w:rsidR="00D7757D" w:rsidRPr="002A51C1">
        <w:fldChar w:fldCharType="end"/>
      </w:r>
    </w:p>
    <w:p w:rsidR="00383016" w:rsidRPr="002A51C1" w:rsidRDefault="00330D0A" w:rsidP="00383016">
      <w:pPr>
        <w:pStyle w:val="TDC1"/>
      </w:pPr>
      <w:r w:rsidRPr="002A51C1">
        <w:rPr>
          <w:rFonts w:eastAsia="Times New Roman"/>
          <w:lang w:eastAsia="es-ES"/>
        </w:rPr>
        <w:t>ANEXO NO. 4 INDICE DE PIEZAS DEPOSITADAS</w:t>
      </w:r>
      <w:r w:rsidRPr="002A51C1">
        <w:tab/>
      </w:r>
      <w:r w:rsidR="00D7757D" w:rsidRPr="002A51C1">
        <w:fldChar w:fldCharType="begin"/>
      </w:r>
      <w:r w:rsidRPr="002A51C1">
        <w:instrText xml:space="preserve"> PAGEREF _Toc90564357 \h </w:instrText>
      </w:r>
      <w:r w:rsidR="00D7757D" w:rsidRPr="002A51C1">
        <w:fldChar w:fldCharType="separate"/>
      </w:r>
      <w:r w:rsidR="00224340">
        <w:t>93</w:t>
      </w:r>
      <w:r w:rsidR="00D7757D" w:rsidRPr="002A51C1">
        <w:fldChar w:fldCharType="end"/>
      </w:r>
    </w:p>
    <w:p w:rsidR="00383016" w:rsidRPr="002A51C1" w:rsidRDefault="00330D0A" w:rsidP="00383016">
      <w:pPr>
        <w:pStyle w:val="TDC1"/>
      </w:pPr>
      <w:r w:rsidRPr="002A51C1">
        <w:rPr>
          <w:rFonts w:eastAsia="Times New Roman"/>
          <w:lang w:eastAsia="es-ES"/>
        </w:rPr>
        <w:t>RESPUESTA DE AUTOEVALUACIÓN CAPÍTULO NO. I</w:t>
      </w:r>
      <w:r w:rsidRPr="002A51C1">
        <w:tab/>
      </w:r>
      <w:r w:rsidR="00D7757D" w:rsidRPr="002A51C1">
        <w:fldChar w:fldCharType="begin"/>
      </w:r>
      <w:r w:rsidRPr="002A51C1">
        <w:instrText xml:space="preserve"> PAGEREF _Toc90564358 \h </w:instrText>
      </w:r>
      <w:r w:rsidR="00D7757D" w:rsidRPr="002A51C1">
        <w:fldChar w:fldCharType="separate"/>
      </w:r>
      <w:r w:rsidR="00224340">
        <w:t>94</w:t>
      </w:r>
      <w:r w:rsidR="00D7757D" w:rsidRPr="002A51C1">
        <w:fldChar w:fldCharType="end"/>
      </w:r>
    </w:p>
    <w:p w:rsidR="00383016" w:rsidRPr="002A51C1" w:rsidRDefault="00330D0A" w:rsidP="00383016">
      <w:pPr>
        <w:pStyle w:val="TDC1"/>
      </w:pPr>
      <w:r w:rsidRPr="002A51C1">
        <w:rPr>
          <w:rFonts w:eastAsia="Times New Roman"/>
          <w:lang w:eastAsia="es-ES"/>
        </w:rPr>
        <w:t>RESPUESTA DE AUTOEVALUACIÓN CAPÍTULO NO. II</w:t>
      </w:r>
      <w:r w:rsidRPr="002A51C1">
        <w:tab/>
      </w:r>
      <w:r w:rsidR="00D7757D" w:rsidRPr="002A51C1">
        <w:fldChar w:fldCharType="begin"/>
      </w:r>
      <w:r w:rsidRPr="002A51C1">
        <w:instrText xml:space="preserve"> PAGEREF _Toc90564359 \h </w:instrText>
      </w:r>
      <w:r w:rsidR="00D7757D" w:rsidRPr="002A51C1">
        <w:fldChar w:fldCharType="separate"/>
      </w:r>
      <w:r w:rsidR="00224340">
        <w:t>95</w:t>
      </w:r>
      <w:r w:rsidR="00D7757D" w:rsidRPr="002A51C1">
        <w:fldChar w:fldCharType="end"/>
      </w:r>
    </w:p>
    <w:p w:rsidR="00383016" w:rsidRPr="002A51C1" w:rsidRDefault="00330D0A" w:rsidP="00383016">
      <w:pPr>
        <w:pStyle w:val="TDC1"/>
      </w:pPr>
      <w:r w:rsidRPr="002A51C1">
        <w:rPr>
          <w:rFonts w:eastAsia="Times New Roman"/>
          <w:lang w:eastAsia="es-ES"/>
        </w:rPr>
        <w:t>RESPUESTAS DE AUTOEVALUACIÓN CAPÍTULO NO. III</w:t>
      </w:r>
      <w:r w:rsidRPr="002A51C1">
        <w:tab/>
      </w:r>
      <w:r w:rsidR="00D7757D" w:rsidRPr="002A51C1">
        <w:fldChar w:fldCharType="begin"/>
      </w:r>
      <w:r w:rsidRPr="002A51C1">
        <w:instrText xml:space="preserve"> PAGEREF _Toc90564360 \h </w:instrText>
      </w:r>
      <w:r w:rsidR="00D7757D" w:rsidRPr="002A51C1">
        <w:fldChar w:fldCharType="separate"/>
      </w:r>
      <w:r w:rsidR="00224340">
        <w:t>96</w:t>
      </w:r>
      <w:r w:rsidR="00D7757D" w:rsidRPr="002A51C1">
        <w:fldChar w:fldCharType="end"/>
      </w:r>
    </w:p>
    <w:p w:rsidR="00330D0A" w:rsidRDefault="00330D0A" w:rsidP="00383016">
      <w:pPr>
        <w:pStyle w:val="TDC1"/>
      </w:pPr>
      <w:r w:rsidRPr="002A51C1">
        <w:rPr>
          <w:lang w:eastAsia="es-ES"/>
        </w:rPr>
        <w:t>RESPUESTA DE AUTOEVALUACIÓN CAPÍTULO. IV</w:t>
      </w:r>
      <w:r w:rsidRPr="002A51C1">
        <w:tab/>
      </w:r>
      <w:r w:rsidR="00D7757D" w:rsidRPr="002A51C1">
        <w:fldChar w:fldCharType="begin"/>
      </w:r>
      <w:r w:rsidRPr="002A51C1">
        <w:instrText xml:space="preserve"> PAGEREF _Toc90564361 \h </w:instrText>
      </w:r>
      <w:r w:rsidR="00D7757D" w:rsidRPr="002A51C1">
        <w:fldChar w:fldCharType="separate"/>
      </w:r>
      <w:r w:rsidR="00224340">
        <w:t>98</w:t>
      </w:r>
      <w:r w:rsidR="00D7757D" w:rsidRPr="002A51C1">
        <w:fldChar w:fldCharType="end"/>
      </w:r>
    </w:p>
    <w:p w:rsidR="0050706B" w:rsidRDefault="0050706B" w:rsidP="0050706B">
      <w:pPr>
        <w:rPr>
          <w:lang w:val="es-ES"/>
        </w:rPr>
      </w:pPr>
    </w:p>
    <w:p w:rsidR="0050706B" w:rsidRDefault="0050706B" w:rsidP="0050706B">
      <w:pPr>
        <w:rPr>
          <w:lang w:val="es-ES"/>
        </w:rPr>
      </w:pPr>
    </w:p>
    <w:p w:rsidR="0050706B" w:rsidRPr="0050706B" w:rsidRDefault="0050706B" w:rsidP="0050706B">
      <w:pPr>
        <w:rPr>
          <w:lang w:val="es-ES"/>
        </w:rPr>
      </w:pPr>
    </w:p>
    <w:p w:rsidR="00696031" w:rsidRDefault="00D7757D" w:rsidP="00696031">
      <w:pPr>
        <w:ind w:left="360"/>
        <w:rPr>
          <w:rFonts w:ascii="Verdana" w:eastAsiaTheme="minorHAnsi" w:hAnsi="Verdana"/>
          <w:sz w:val="24"/>
          <w:szCs w:val="24"/>
          <w:lang w:val="es-ES"/>
        </w:rPr>
      </w:pPr>
      <w:r w:rsidRPr="00823B64">
        <w:rPr>
          <w:rFonts w:ascii="Verdana" w:eastAsiaTheme="minorHAnsi" w:hAnsi="Verdana"/>
          <w:sz w:val="24"/>
          <w:szCs w:val="24"/>
          <w:lang w:val="es-ES"/>
        </w:rPr>
        <w:fldChar w:fldCharType="end"/>
      </w:r>
    </w:p>
    <w:p w:rsidR="009F33EA" w:rsidRPr="00696031" w:rsidRDefault="009F33EA" w:rsidP="00756822">
      <w:pPr>
        <w:rPr>
          <w:lang w:val="es-ES"/>
        </w:rPr>
      </w:pPr>
    </w:p>
    <w:p w:rsidR="009F33EA" w:rsidRDefault="009F33EA">
      <w:r>
        <w:br w:type="page"/>
      </w:r>
    </w:p>
    <w:p w:rsidR="00BB6DA9" w:rsidRPr="00696031" w:rsidRDefault="00B94F0F" w:rsidP="00696031">
      <w:r>
        <w:rPr>
          <w:rFonts w:ascii="Lucida Sans" w:hAnsi="Lucida Sans"/>
          <w:noProof/>
          <w:color w:val="000000" w:themeColor="text1"/>
          <w:sz w:val="24"/>
          <w:szCs w:val="24"/>
          <w:lang w:eastAsia="es-DO"/>
        </w:rPr>
        <w:lastRenderedPageBreak/>
        <mc:AlternateContent>
          <mc:Choice Requires="wps">
            <w:drawing>
              <wp:anchor distT="0" distB="0" distL="114300" distR="114300" simplePos="0" relativeHeight="251997470" behindDoc="0" locked="0" layoutInCell="1" allowOverlap="1">
                <wp:simplePos x="0" y="0"/>
                <wp:positionH relativeFrom="column">
                  <wp:posOffset>4660900</wp:posOffset>
                </wp:positionH>
                <wp:positionV relativeFrom="paragraph">
                  <wp:posOffset>8428990</wp:posOffset>
                </wp:positionV>
                <wp:extent cx="2115185" cy="804545"/>
                <wp:effectExtent l="0" t="0" r="0" b="0"/>
                <wp:wrapNone/>
                <wp:docPr id="1150" name="Cuadro de texto 1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15185" cy="804545"/>
                        </a:xfrm>
                        <a:prstGeom prst="rect">
                          <a:avLst/>
                        </a:prstGeom>
                        <a:noFill/>
                        <a:ln w="6350">
                          <a:noFill/>
                        </a:ln>
                      </wps:spPr>
                      <wps:txbx>
                        <w:txbxContent>
                          <w:p w:rsidR="0050706B" w:rsidRPr="0050706B" w:rsidRDefault="0050706B" w:rsidP="0050706B">
                            <w:pPr>
                              <w:spacing w:after="0" w:line="240" w:lineRule="auto"/>
                              <w:jc w:val="right"/>
                              <w:rPr>
                                <w:b/>
                                <w:bCs/>
                                <w:color w:val="FFFFFF" w:themeColor="background1"/>
                              </w:rPr>
                            </w:pPr>
                            <w:r w:rsidRPr="0050706B">
                              <w:rPr>
                                <w:b/>
                                <w:bCs/>
                                <w:color w:val="FFFFFF" w:themeColor="background1"/>
                              </w:rPr>
                              <w:t>Página | 7</w:t>
                            </w:r>
                          </w:p>
                          <w:p w:rsidR="0050706B" w:rsidRPr="0050706B" w:rsidRDefault="0050706B" w:rsidP="0050706B">
                            <w:pPr>
                              <w:spacing w:after="0" w:line="240" w:lineRule="auto"/>
                              <w:jc w:val="right"/>
                              <w:rPr>
                                <w:b/>
                                <w:bCs/>
                                <w:color w:val="FFFFFF" w:themeColor="background1"/>
                              </w:rPr>
                            </w:pPr>
                            <w:r w:rsidRPr="0050706B">
                              <w:rPr>
                                <w:b/>
                                <w:bCs/>
                                <w:color w:val="FFFFFF" w:themeColor="background1"/>
                              </w:rPr>
                              <w:t>Práctica y Litigación</w:t>
                            </w:r>
                          </w:p>
                          <w:p w:rsidR="0050706B" w:rsidRPr="0050706B" w:rsidRDefault="0050706B" w:rsidP="0050706B">
                            <w:pPr>
                              <w:spacing w:after="0" w:line="240" w:lineRule="auto"/>
                              <w:jc w:val="right"/>
                              <w:rPr>
                                <w:b/>
                                <w:bCs/>
                                <w:color w:val="FFFFFF" w:themeColor="background1"/>
                              </w:rPr>
                            </w:pPr>
                            <w:r w:rsidRPr="0050706B">
                              <w:rPr>
                                <w:b/>
                                <w:bCs/>
                                <w:color w:val="FFFFFF" w:themeColor="background1"/>
                              </w:rPr>
                              <w:t xml:space="preserve"> Estratégica en el Proceso Civil</w:t>
                            </w:r>
                          </w:p>
                          <w:p w:rsidR="0050706B" w:rsidRPr="0050706B" w:rsidRDefault="0050706B" w:rsidP="0050706B">
                            <w:pPr>
                              <w:rPr>
                                <w:b/>
                                <w:bCs/>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150" o:spid="_x0000_s1049" type="#_x0000_t202" style="position:absolute;margin-left:367pt;margin-top:663.7pt;width:166.55pt;height:63.35pt;z-index:2519974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" filled="f" stroked="f" strokeweight=".5pt">
                <v:path arrowok="t"/>
                <v:textbox>
                  <w:txbxContent>
                    <w:p w:rsidR="0050706B" w:rsidRPr="0050706B" w:rsidRDefault="0050706B" w:rsidP="0050706B">
                      <w:pPr>
                        <w:spacing w:after="0" w:line="240" w:lineRule="auto"/>
                        <w:jc w:val="right"/>
                        <w:rPr>
                          <w:b/>
                          <w:bCs/>
                          <w:color w:val="FFFFFF" w:themeColor="background1"/>
                        </w:rPr>
                      </w:pPr>
                      <w:r w:rsidRPr="0050706B">
                        <w:rPr>
                          <w:b/>
                          <w:bCs/>
                          <w:color w:val="FFFFFF" w:themeColor="background1"/>
                        </w:rPr>
                        <w:t>Página | 7</w:t>
                      </w:r>
                    </w:p>
                    <w:p w:rsidR="0050706B" w:rsidRPr="0050706B" w:rsidRDefault="0050706B" w:rsidP="0050706B">
                      <w:pPr>
                        <w:spacing w:after="0" w:line="240" w:lineRule="auto"/>
                        <w:jc w:val="right"/>
                        <w:rPr>
                          <w:b/>
                          <w:bCs/>
                          <w:color w:val="FFFFFF" w:themeColor="background1"/>
                        </w:rPr>
                      </w:pPr>
                      <w:r w:rsidRPr="0050706B">
                        <w:rPr>
                          <w:b/>
                          <w:bCs/>
                          <w:color w:val="FFFFFF" w:themeColor="background1"/>
                        </w:rPr>
                        <w:t>Práctica y Litigación</w:t>
                      </w:r>
                    </w:p>
                    <w:p w:rsidR="0050706B" w:rsidRPr="0050706B" w:rsidRDefault="0050706B" w:rsidP="0050706B">
                      <w:pPr>
                        <w:spacing w:after="0" w:line="240" w:lineRule="auto"/>
                        <w:jc w:val="right"/>
                        <w:rPr>
                          <w:b/>
                          <w:bCs/>
                          <w:color w:val="FFFFFF" w:themeColor="background1"/>
                        </w:rPr>
                      </w:pPr>
                      <w:r w:rsidRPr="0050706B">
                        <w:rPr>
                          <w:b/>
                          <w:bCs/>
                          <w:color w:val="FFFFFF" w:themeColor="background1"/>
                        </w:rPr>
                        <w:t xml:space="preserve"> Estratégica en el Proceso Civil</w:t>
                      </w:r>
                    </w:p>
                    <w:p w:rsidR="0050706B" w:rsidRPr="0050706B" w:rsidRDefault="0050706B" w:rsidP="0050706B">
                      <w:pPr>
                        <w:rPr>
                          <w:b/>
                          <w:bCs/>
                          <w:color w:val="FFFFFF" w:themeColor="background1"/>
                        </w:rPr>
                      </w:pPr>
                    </w:p>
                  </w:txbxContent>
                </v:textbox>
              </v:shape>
            </w:pict>
          </mc:Fallback>
        </mc:AlternateContent>
      </w:r>
      <w:r>
        <w:rPr>
          <w:noProof/>
          <w:lang w:eastAsia="es-DO"/>
        </w:rPr>
        <mc:AlternateContent>
          <mc:Choice Requires="wps">
            <w:drawing>
              <wp:anchor distT="0" distB="0" distL="114300" distR="114300" simplePos="0" relativeHeight="251961630" behindDoc="0" locked="0" layoutInCell="1" allowOverlap="1">
                <wp:simplePos x="0" y="0"/>
                <wp:positionH relativeFrom="margin">
                  <wp:posOffset>-50165</wp:posOffset>
                </wp:positionH>
                <wp:positionV relativeFrom="paragraph">
                  <wp:posOffset>93345</wp:posOffset>
                </wp:positionV>
                <wp:extent cx="2421890" cy="603250"/>
                <wp:effectExtent l="0" t="0" r="0" b="0"/>
                <wp:wrapNone/>
                <wp:docPr id="232" name="Cuadro de texto 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21890" cy="603250"/>
                        </a:xfrm>
                        <a:prstGeom prst="rect">
                          <a:avLst/>
                        </a:prstGeom>
                        <a:noFill/>
                        <a:ln w="6350">
                          <a:noFill/>
                        </a:ln>
                      </wps:spPr>
                      <wps:txbx>
                        <w:txbxContent>
                          <w:p w:rsidR="003179C0" w:rsidRPr="00945760" w:rsidRDefault="003179C0" w:rsidP="00945760">
                            <w:pPr>
                              <w:pStyle w:val="Ttulo1"/>
                              <w:rPr>
                                <w:rFonts w:ascii="Amasis MT Pro Medium" w:hAnsi="Amasis MT Pro Medium"/>
                                <w:sz w:val="52"/>
                                <w:szCs w:val="52"/>
                              </w:rPr>
                            </w:pPr>
                            <w:bookmarkStart w:id="1" w:name="_Toc90560674"/>
                            <w:bookmarkStart w:id="2" w:name="_Toc90564322"/>
                            <w:r w:rsidRPr="00945760">
                              <w:rPr>
                                <w:rFonts w:ascii="Amasis MT Pro Medium" w:hAnsi="Amasis MT Pro Medium"/>
                                <w:sz w:val="52"/>
                                <w:szCs w:val="52"/>
                              </w:rPr>
                              <w:t>PREÁMBULO</w:t>
                            </w:r>
                            <w:bookmarkEnd w:id="1"/>
                            <w:bookmarkEnd w:id="2"/>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32" o:spid="_x0000_s1050" type="#_x0000_t202" style="position:absolute;margin-left:-3.95pt;margin-top:7.35pt;width:190.7pt;height:47.5pt;z-index:25196163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" filled="f" stroked="f" strokeweight=".5pt">
                <v:path arrowok="t"/>
                <v:textbox>
                  <w:txbxContent>
                    <w:p w:rsidR="003179C0" w:rsidRPr="00945760" w:rsidRDefault="003179C0" w:rsidP="00945760">
                      <w:pPr>
                        <w:pStyle w:val="Ttulo1"/>
                        <w:rPr>
                          <w:rFonts w:ascii="Amasis MT Pro Medium" w:hAnsi="Amasis MT Pro Medium"/>
                          <w:sz w:val="52"/>
                          <w:szCs w:val="52"/>
                        </w:rPr>
                      </w:pPr>
                      <w:bookmarkStart w:id="6" w:name="_Toc90560674"/>
                      <w:bookmarkStart w:id="7" w:name="_Toc90564322"/>
                      <w:r w:rsidRPr="00945760">
                        <w:rPr>
                          <w:rFonts w:ascii="Amasis MT Pro Medium" w:hAnsi="Amasis MT Pro Medium"/>
                          <w:sz w:val="52"/>
                          <w:szCs w:val="52"/>
                        </w:rPr>
                        <w:t>PREÁMBULO</w:t>
                      </w:r>
                      <w:bookmarkEnd w:id="6"/>
                      <w:bookmarkEnd w:id="7"/>
                    </w:p>
                  </w:txbxContent>
                </v:textbox>
                <w10:wrap anchorx="margin"/>
              </v:shape>
            </w:pict>
          </mc:Fallback>
        </mc:AlternateContent>
      </w:r>
      <w:r>
        <w:rPr>
          <w:noProof/>
          <w:lang w:eastAsia="es-DO"/>
        </w:rPr>
        <mc:AlternateContent>
          <mc:Choice Requires="wps">
            <w:drawing>
              <wp:anchor distT="0" distB="0" distL="114300" distR="114300" simplePos="0" relativeHeight="251658362" behindDoc="0" locked="0" layoutInCell="1" allowOverlap="1">
                <wp:simplePos x="0" y="0"/>
                <wp:positionH relativeFrom="margin">
                  <wp:align>center</wp:align>
                </wp:positionH>
                <wp:positionV relativeFrom="paragraph">
                  <wp:posOffset>2886710</wp:posOffset>
                </wp:positionV>
                <wp:extent cx="7470775" cy="4912360"/>
                <wp:effectExtent l="0" t="0" r="0" b="0"/>
                <wp:wrapNone/>
                <wp:docPr id="237" name="Cuadro de texto 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70775" cy="4912360"/>
                        </a:xfrm>
                        <a:prstGeom prst="rect">
                          <a:avLst/>
                        </a:prstGeom>
                        <a:noFill/>
                        <a:ln w="6350">
                          <a:noFill/>
                        </a:ln>
                      </wps:spPr>
                      <wps:txbx>
                        <w:txbxContent>
                          <w:p w:rsidR="008C203A" w:rsidRPr="00372AEE" w:rsidRDefault="00A1121A" w:rsidP="006B66B6">
                            <w:pPr>
                              <w:spacing w:line="360" w:lineRule="auto"/>
                              <w:ind w:left="284" w:firstLine="709"/>
                              <w:rPr>
                                <w:rFonts w:ascii="Lucida Sans" w:hAnsi="Lucida Sans" w:cs="Times New Roman"/>
                                <w:sz w:val="21"/>
                                <w:szCs w:val="21"/>
                              </w:rPr>
                            </w:pPr>
                            <w:r w:rsidRPr="00372AEE">
                              <w:rPr>
                                <w:rFonts w:ascii="Lucida Sans" w:hAnsi="Lucida Sans" w:cs="Times New Roman"/>
                                <w:sz w:val="21"/>
                                <w:szCs w:val="21"/>
                              </w:rPr>
                              <w:t xml:space="preserve">En esta guía </w:t>
                            </w:r>
                            <w:r w:rsidR="00D8356E" w:rsidRPr="00372AEE">
                              <w:rPr>
                                <w:rFonts w:ascii="Lucida Sans" w:hAnsi="Lucida Sans" w:cs="Times New Roman"/>
                                <w:sz w:val="21"/>
                                <w:szCs w:val="21"/>
                              </w:rPr>
                              <w:t xml:space="preserve">abordaremos </w:t>
                            </w:r>
                            <w:r w:rsidR="005C59EB" w:rsidRPr="00372AEE">
                              <w:rPr>
                                <w:rFonts w:ascii="Lucida Sans" w:hAnsi="Lucida Sans" w:cs="Times New Roman"/>
                                <w:sz w:val="21"/>
                                <w:szCs w:val="21"/>
                              </w:rPr>
                              <w:t>áreas sustanciales</w:t>
                            </w:r>
                            <w:r w:rsidR="002D525B">
                              <w:rPr>
                                <w:rFonts w:ascii="Lucida Sans" w:hAnsi="Lucida Sans" w:cs="Times New Roman"/>
                                <w:sz w:val="21"/>
                                <w:szCs w:val="21"/>
                              </w:rPr>
                              <w:t xml:space="preserve"> </w:t>
                            </w:r>
                            <w:r w:rsidR="000C0576" w:rsidRPr="00372AEE">
                              <w:rPr>
                                <w:rFonts w:ascii="Lucida Sans" w:hAnsi="Lucida Sans" w:cs="Times New Roman"/>
                                <w:sz w:val="21"/>
                                <w:szCs w:val="21"/>
                              </w:rPr>
                              <w:t>del</w:t>
                            </w:r>
                            <w:r w:rsidR="002D525B">
                              <w:rPr>
                                <w:rFonts w:ascii="Lucida Sans" w:hAnsi="Lucida Sans" w:cs="Times New Roman"/>
                                <w:sz w:val="21"/>
                                <w:szCs w:val="21"/>
                              </w:rPr>
                              <w:t xml:space="preserve"> </w:t>
                            </w:r>
                            <w:r w:rsidR="000C0576" w:rsidRPr="00372AEE">
                              <w:rPr>
                                <w:rFonts w:ascii="Lucida Sans" w:hAnsi="Lucida Sans" w:cs="Times New Roman"/>
                                <w:sz w:val="21"/>
                                <w:szCs w:val="21"/>
                              </w:rPr>
                              <w:t>derecho</w:t>
                            </w:r>
                            <w:r w:rsidR="00750509" w:rsidRPr="00372AEE">
                              <w:rPr>
                                <w:rFonts w:ascii="Lucida Sans" w:hAnsi="Lucida Sans" w:cs="Times New Roman"/>
                                <w:sz w:val="21"/>
                                <w:szCs w:val="21"/>
                              </w:rPr>
                              <w:t xml:space="preserve"> civil</w:t>
                            </w:r>
                            <w:r w:rsidR="00D953B3" w:rsidRPr="00372AEE">
                              <w:rPr>
                                <w:rFonts w:ascii="Lucida Sans" w:hAnsi="Lucida Sans" w:cs="Times New Roman"/>
                                <w:sz w:val="21"/>
                                <w:szCs w:val="21"/>
                              </w:rPr>
                              <w:t>, comprendiend</w:t>
                            </w:r>
                            <w:r w:rsidR="002753BE" w:rsidRPr="00372AEE">
                              <w:rPr>
                                <w:rFonts w:ascii="Lucida Sans" w:hAnsi="Lucida Sans" w:cs="Times New Roman"/>
                                <w:sz w:val="21"/>
                                <w:szCs w:val="21"/>
                              </w:rPr>
                              <w:t>o</w:t>
                            </w:r>
                            <w:r w:rsidR="00C97018" w:rsidRPr="00372AEE">
                              <w:rPr>
                                <w:rFonts w:ascii="Lucida Sans" w:hAnsi="Lucida Sans" w:cs="Times New Roman"/>
                                <w:sz w:val="21"/>
                                <w:szCs w:val="21"/>
                              </w:rPr>
                              <w:t xml:space="preserve"> diversos</w:t>
                            </w:r>
                            <w:r w:rsidR="002D525B">
                              <w:rPr>
                                <w:rFonts w:ascii="Lucida Sans" w:hAnsi="Lucida Sans" w:cs="Times New Roman"/>
                                <w:sz w:val="21"/>
                                <w:szCs w:val="21"/>
                              </w:rPr>
                              <w:t xml:space="preserve"> </w:t>
                            </w:r>
                            <w:r w:rsidR="005B0D1A" w:rsidRPr="00372AEE">
                              <w:rPr>
                                <w:rFonts w:ascii="Lucida Sans" w:hAnsi="Lucida Sans" w:cs="Times New Roman"/>
                                <w:sz w:val="21"/>
                                <w:szCs w:val="21"/>
                              </w:rPr>
                              <w:t>temas como</w:t>
                            </w:r>
                            <w:r w:rsidR="002D525B">
                              <w:rPr>
                                <w:rFonts w:ascii="Lucida Sans" w:hAnsi="Lucida Sans" w:cs="Times New Roman"/>
                                <w:sz w:val="21"/>
                                <w:szCs w:val="21"/>
                              </w:rPr>
                              <w:t xml:space="preserve"> </w:t>
                            </w:r>
                            <w:r w:rsidR="00750509" w:rsidRPr="00372AEE">
                              <w:rPr>
                                <w:rFonts w:ascii="Lucida Sans" w:hAnsi="Lucida Sans" w:cs="Times New Roman"/>
                                <w:sz w:val="21"/>
                                <w:szCs w:val="21"/>
                              </w:rPr>
                              <w:t>los principios</w:t>
                            </w:r>
                            <w:r w:rsidR="005B0D1A" w:rsidRPr="00372AEE">
                              <w:rPr>
                                <w:rFonts w:ascii="Lucida Sans" w:hAnsi="Lucida Sans" w:cs="Times New Roman"/>
                                <w:sz w:val="21"/>
                                <w:szCs w:val="21"/>
                              </w:rPr>
                              <w:t xml:space="preserve"> que rigen la materia</w:t>
                            </w:r>
                            <w:r w:rsidR="00025118" w:rsidRPr="00372AEE">
                              <w:rPr>
                                <w:rFonts w:ascii="Lucida Sans" w:hAnsi="Lucida Sans" w:cs="Times New Roman"/>
                                <w:sz w:val="21"/>
                                <w:szCs w:val="21"/>
                              </w:rPr>
                              <w:t>,</w:t>
                            </w:r>
                            <w:r w:rsidR="00750509" w:rsidRPr="00372AEE">
                              <w:rPr>
                                <w:rFonts w:ascii="Lucida Sans" w:hAnsi="Lucida Sans" w:cs="Times New Roman"/>
                                <w:sz w:val="21"/>
                                <w:szCs w:val="21"/>
                              </w:rPr>
                              <w:t xml:space="preserve"> hasta </w:t>
                            </w:r>
                            <w:r w:rsidR="006D42B7" w:rsidRPr="00372AEE">
                              <w:rPr>
                                <w:rFonts w:ascii="Lucida Sans" w:hAnsi="Lucida Sans" w:cs="Times New Roman"/>
                                <w:sz w:val="21"/>
                                <w:szCs w:val="21"/>
                              </w:rPr>
                              <w:t xml:space="preserve">las </w:t>
                            </w:r>
                            <w:r w:rsidR="009F2D20" w:rsidRPr="00372AEE">
                              <w:rPr>
                                <w:rFonts w:ascii="Lucida Sans" w:hAnsi="Lucida Sans" w:cs="Times New Roman"/>
                                <w:sz w:val="21"/>
                                <w:szCs w:val="21"/>
                              </w:rPr>
                              <w:t>más</w:t>
                            </w:r>
                            <w:r w:rsidR="006D42B7" w:rsidRPr="00372AEE">
                              <w:rPr>
                                <w:rFonts w:ascii="Lucida Sans" w:hAnsi="Lucida Sans" w:cs="Times New Roman"/>
                                <w:sz w:val="21"/>
                                <w:szCs w:val="21"/>
                              </w:rPr>
                              <w:t xml:space="preserve"> desarrolladas </w:t>
                            </w:r>
                            <w:r w:rsidR="009F2D20" w:rsidRPr="00372AEE">
                              <w:rPr>
                                <w:rFonts w:ascii="Lucida Sans" w:hAnsi="Lucida Sans" w:cs="Times New Roman"/>
                                <w:sz w:val="21"/>
                                <w:szCs w:val="21"/>
                              </w:rPr>
                              <w:t>metodologías</w:t>
                            </w:r>
                            <w:r w:rsidR="002D525B">
                              <w:rPr>
                                <w:rFonts w:ascii="Lucida Sans" w:hAnsi="Lucida Sans" w:cs="Times New Roman"/>
                                <w:sz w:val="21"/>
                                <w:szCs w:val="21"/>
                              </w:rPr>
                              <w:t xml:space="preserve"> </w:t>
                            </w:r>
                            <w:r w:rsidR="000C0576" w:rsidRPr="00372AEE">
                              <w:rPr>
                                <w:rFonts w:ascii="Lucida Sans" w:hAnsi="Lucida Sans" w:cs="Times New Roman"/>
                                <w:sz w:val="21"/>
                                <w:szCs w:val="21"/>
                              </w:rPr>
                              <w:t xml:space="preserve">previstas </w:t>
                            </w:r>
                            <w:r w:rsidR="009F2D20" w:rsidRPr="00372AEE">
                              <w:rPr>
                                <w:rFonts w:ascii="Lucida Sans" w:hAnsi="Lucida Sans" w:cs="Times New Roman"/>
                                <w:sz w:val="21"/>
                                <w:szCs w:val="21"/>
                              </w:rPr>
                              <w:t xml:space="preserve">en la legislación </w:t>
                            </w:r>
                            <w:r w:rsidR="000C0576" w:rsidRPr="00372AEE">
                              <w:rPr>
                                <w:rFonts w:ascii="Lucida Sans" w:hAnsi="Lucida Sans" w:cs="Times New Roman"/>
                                <w:sz w:val="21"/>
                                <w:szCs w:val="21"/>
                              </w:rPr>
                              <w:t xml:space="preserve">dominicana en </w:t>
                            </w:r>
                            <w:r w:rsidR="00C97018" w:rsidRPr="00372AEE">
                              <w:rPr>
                                <w:rFonts w:ascii="Lucida Sans" w:hAnsi="Lucida Sans" w:cs="Times New Roman"/>
                                <w:sz w:val="21"/>
                                <w:szCs w:val="21"/>
                              </w:rPr>
                              <w:t>el aspecto procedimental</w:t>
                            </w:r>
                            <w:r w:rsidR="008A2FED" w:rsidRPr="00372AEE">
                              <w:rPr>
                                <w:rFonts w:ascii="Lucida Sans" w:hAnsi="Lucida Sans" w:cs="Times New Roman"/>
                                <w:sz w:val="21"/>
                                <w:szCs w:val="21"/>
                              </w:rPr>
                              <w:t>;</w:t>
                            </w:r>
                            <w:r w:rsidR="00317F07" w:rsidRPr="00372AEE">
                              <w:rPr>
                                <w:rFonts w:ascii="Lucida Sans" w:hAnsi="Lucida Sans" w:cs="Times New Roman"/>
                                <w:sz w:val="21"/>
                                <w:szCs w:val="21"/>
                              </w:rPr>
                              <w:t xml:space="preserve"> dentro de los que podemos mencionar la competencia, </w:t>
                            </w:r>
                            <w:r w:rsidR="00681834" w:rsidRPr="00372AEE">
                              <w:rPr>
                                <w:rFonts w:ascii="Lucida Sans" w:hAnsi="Lucida Sans" w:cs="Times New Roman"/>
                                <w:sz w:val="21"/>
                                <w:szCs w:val="21"/>
                              </w:rPr>
                              <w:t>la acción en justicia, la instancia, los incidentes, las excepciones y los</w:t>
                            </w:r>
                            <w:r w:rsidR="00015F4D" w:rsidRPr="00372AEE">
                              <w:rPr>
                                <w:rFonts w:ascii="Lucida Sans" w:hAnsi="Lucida Sans" w:cs="Times New Roman"/>
                                <w:sz w:val="21"/>
                                <w:szCs w:val="21"/>
                              </w:rPr>
                              <w:t xml:space="preserve"> fines de inadmisión, así como los medios de prueba, su valoración, las medidas de instrucción</w:t>
                            </w:r>
                            <w:r w:rsidR="008C203A" w:rsidRPr="00372AEE">
                              <w:rPr>
                                <w:rFonts w:ascii="Lucida Sans" w:hAnsi="Lucida Sans" w:cs="Times New Roman"/>
                                <w:sz w:val="21"/>
                                <w:szCs w:val="21"/>
                              </w:rPr>
                              <w:t xml:space="preserve"> y el desarrollo de audiencias y estrategias en la litigación.</w:t>
                            </w:r>
                          </w:p>
                          <w:p w:rsidR="008C203A" w:rsidRPr="00372AEE" w:rsidRDefault="008C203A" w:rsidP="006B66B6">
                            <w:pPr>
                              <w:pStyle w:val="Sinespaciado"/>
                              <w:spacing w:line="360" w:lineRule="auto"/>
                              <w:ind w:left="284" w:firstLine="709"/>
                              <w:rPr>
                                <w:rFonts w:ascii="Lucida Sans" w:hAnsi="Lucida Sans" w:cs="Times New Roman"/>
                                <w:sz w:val="21"/>
                                <w:szCs w:val="21"/>
                              </w:rPr>
                            </w:pPr>
                          </w:p>
                          <w:p w:rsidR="0057576C" w:rsidRPr="00372AEE" w:rsidRDefault="008C203A" w:rsidP="000637BC">
                            <w:pPr>
                              <w:spacing w:line="360" w:lineRule="auto"/>
                              <w:ind w:left="284" w:firstLine="709"/>
                              <w:rPr>
                                <w:rFonts w:ascii="Lucida Sans" w:hAnsi="Lucida Sans" w:cs="Times New Roman"/>
                                <w:i/>
                                <w:iCs/>
                                <w:sz w:val="21"/>
                                <w:szCs w:val="21"/>
                              </w:rPr>
                            </w:pPr>
                            <w:r w:rsidRPr="00372AEE">
                              <w:rPr>
                                <w:rFonts w:ascii="Lucida Sans" w:hAnsi="Lucida Sans" w:cs="Times New Roman"/>
                                <w:sz w:val="21"/>
                                <w:szCs w:val="21"/>
                              </w:rPr>
                              <w:t>No</w:t>
                            </w:r>
                            <w:r w:rsidR="00DF7C5E" w:rsidRPr="00372AEE">
                              <w:rPr>
                                <w:rFonts w:ascii="Lucida Sans" w:hAnsi="Lucida Sans" w:cs="Times New Roman"/>
                                <w:sz w:val="21"/>
                                <w:szCs w:val="21"/>
                              </w:rPr>
                              <w:t>s</w:t>
                            </w:r>
                            <w:r w:rsidRPr="00372AEE">
                              <w:rPr>
                                <w:rFonts w:ascii="Lucida Sans" w:hAnsi="Lucida Sans" w:cs="Times New Roman"/>
                                <w:sz w:val="21"/>
                                <w:szCs w:val="21"/>
                              </w:rPr>
                              <w:t xml:space="preserve"> es necesario introducir</w:t>
                            </w:r>
                            <w:r w:rsidR="0031347F" w:rsidRPr="00372AEE">
                              <w:rPr>
                                <w:rFonts w:ascii="Lucida Sans" w:hAnsi="Lucida Sans" w:cs="Times New Roman"/>
                                <w:sz w:val="21"/>
                                <w:szCs w:val="21"/>
                              </w:rPr>
                              <w:t>nos</w:t>
                            </w:r>
                            <w:r w:rsidR="002D525B">
                              <w:rPr>
                                <w:rFonts w:ascii="Lucida Sans" w:hAnsi="Lucida Sans" w:cs="Times New Roman"/>
                                <w:sz w:val="21"/>
                                <w:szCs w:val="21"/>
                              </w:rPr>
                              <w:t xml:space="preserve"> </w:t>
                            </w:r>
                            <w:r w:rsidRPr="00372AEE">
                              <w:rPr>
                                <w:rFonts w:ascii="Lucida Sans" w:hAnsi="Lucida Sans" w:cs="Times New Roman"/>
                                <w:sz w:val="21"/>
                                <w:szCs w:val="21"/>
                              </w:rPr>
                              <w:t xml:space="preserve">definiendo el concepto de principio: </w:t>
                            </w:r>
                            <w:r w:rsidR="0057576C" w:rsidRPr="00372AEE">
                              <w:rPr>
                                <w:rFonts w:ascii="Lucida Sans" w:hAnsi="Lucida Sans" w:cs="Times New Roman"/>
                                <w:b/>
                                <w:bCs/>
                                <w:i/>
                                <w:iCs/>
                                <w:sz w:val="21"/>
                                <w:szCs w:val="21"/>
                              </w:rPr>
                              <w:t>‘‘Un principio es una proposición clara y evidente no susceptible de demostración sobre la cual se funda una determinada valoración de justicia de una sociedad y se construyen las instituciones del Derecho, que en un momento histórico determinado informa del contenido de las normas jurídicas de un Estado.’’</w:t>
                            </w:r>
                            <w:r w:rsidR="002D525B">
                              <w:rPr>
                                <w:rFonts w:ascii="Lucida Sans" w:hAnsi="Lucida Sans" w:cs="Times New Roman"/>
                                <w:b/>
                                <w:bCs/>
                                <w:i/>
                                <w:iCs/>
                                <w:sz w:val="21"/>
                                <w:szCs w:val="21"/>
                              </w:rPr>
                              <w:t xml:space="preserve"> </w:t>
                            </w:r>
                            <w:r w:rsidR="008F59EF" w:rsidRPr="00372AEE">
                              <w:rPr>
                                <w:rFonts w:ascii="Lucida Sans" w:hAnsi="Lucida Sans" w:cs="Times New Roman"/>
                                <w:sz w:val="21"/>
                                <w:szCs w:val="21"/>
                              </w:rPr>
                              <w:t xml:space="preserve">Un proceso revestido de las garantías constitucionales que confiere </w:t>
                            </w:r>
                            <w:r w:rsidR="006F33A0" w:rsidRPr="00372AEE">
                              <w:rPr>
                                <w:rFonts w:ascii="Lucida Sans" w:hAnsi="Lucida Sans" w:cs="Times New Roman"/>
                                <w:sz w:val="21"/>
                                <w:szCs w:val="21"/>
                              </w:rPr>
                              <w:t xml:space="preserve">un Estado de </w:t>
                            </w:r>
                            <w:r w:rsidR="00C70940" w:rsidRPr="00372AEE">
                              <w:rPr>
                                <w:rFonts w:ascii="Lucida Sans" w:hAnsi="Lucida Sans" w:cs="Times New Roman"/>
                                <w:sz w:val="21"/>
                                <w:szCs w:val="21"/>
                              </w:rPr>
                              <w:t>derecho</w:t>
                            </w:r>
                            <w:r w:rsidR="008F59EF" w:rsidRPr="00372AEE">
                              <w:rPr>
                                <w:rFonts w:ascii="Lucida Sans" w:hAnsi="Lucida Sans" w:cs="Times New Roman"/>
                                <w:sz w:val="21"/>
                                <w:szCs w:val="21"/>
                              </w:rPr>
                              <w:t xml:space="preserve"> está sujeto a </w:t>
                            </w:r>
                            <w:r w:rsidR="000637BC" w:rsidRPr="00372AEE">
                              <w:rPr>
                                <w:rFonts w:ascii="Lucida Sans" w:hAnsi="Lucida Sans" w:cs="Times New Roman"/>
                                <w:sz w:val="21"/>
                                <w:szCs w:val="21"/>
                              </w:rPr>
                              <w:t>los</w:t>
                            </w:r>
                            <w:r w:rsidR="002D525B">
                              <w:rPr>
                                <w:rFonts w:ascii="Lucida Sans" w:hAnsi="Lucida Sans" w:cs="Times New Roman"/>
                                <w:sz w:val="21"/>
                                <w:szCs w:val="21"/>
                              </w:rPr>
                              <w:t xml:space="preserve"> </w:t>
                            </w:r>
                            <w:r w:rsidR="00D026DB" w:rsidRPr="00372AEE">
                              <w:rPr>
                                <w:rFonts w:ascii="Lucida Sans" w:hAnsi="Lucida Sans" w:cs="Times New Roman"/>
                                <w:sz w:val="21"/>
                                <w:szCs w:val="21"/>
                              </w:rPr>
                              <w:t xml:space="preserve">principios </w:t>
                            </w:r>
                            <w:r w:rsidR="00B4117E" w:rsidRPr="00372AEE">
                              <w:rPr>
                                <w:rFonts w:ascii="Lucida Sans" w:hAnsi="Lucida Sans" w:cs="Times New Roman"/>
                                <w:sz w:val="21"/>
                                <w:szCs w:val="21"/>
                              </w:rPr>
                              <w:t>de la materia, los cuales</w:t>
                            </w:r>
                            <w:r w:rsidR="00D026DB" w:rsidRPr="00372AEE">
                              <w:rPr>
                                <w:rFonts w:ascii="Lucida Sans" w:hAnsi="Lucida Sans" w:cs="Times New Roman"/>
                                <w:sz w:val="21"/>
                                <w:szCs w:val="21"/>
                              </w:rPr>
                              <w:t xml:space="preserve"> garantizan </w:t>
                            </w:r>
                            <w:r w:rsidR="008F59EF" w:rsidRPr="00372AEE">
                              <w:rPr>
                                <w:rFonts w:ascii="Lucida Sans" w:hAnsi="Lucida Sans" w:cs="Times New Roman"/>
                                <w:sz w:val="21"/>
                                <w:szCs w:val="21"/>
                              </w:rPr>
                              <w:t>ciertos mecanismos de acción en defensa para preservar la tutela efectiva de los derechos envueltos en un litigio, y de esta manera, evitar situaciones fraudulentas, o que lesionen la garantía de los derechos de las partes.</w:t>
                            </w:r>
                            <w:r w:rsidR="001860C3" w:rsidRPr="00372AEE">
                              <w:rPr>
                                <w:rFonts w:ascii="Lucida Sans" w:hAnsi="Lucida Sans" w:cs="Times New Roman"/>
                                <w:sz w:val="21"/>
                                <w:szCs w:val="21"/>
                              </w:rPr>
                              <w:t xml:space="preserve"> Dentro de las herramientas que nos ofrece el derecho de defensa</w:t>
                            </w:r>
                            <w:r w:rsidR="002D525B">
                              <w:rPr>
                                <w:rFonts w:ascii="Lucida Sans" w:hAnsi="Lucida Sans" w:cs="Times New Roman"/>
                                <w:sz w:val="21"/>
                                <w:szCs w:val="21"/>
                              </w:rPr>
                              <w:t xml:space="preserve"> </w:t>
                            </w:r>
                            <w:r w:rsidR="001860C3" w:rsidRPr="00372AEE">
                              <w:rPr>
                                <w:rFonts w:ascii="Lucida Sans" w:hAnsi="Lucida Sans" w:cs="Times New Roman"/>
                                <w:sz w:val="21"/>
                                <w:szCs w:val="21"/>
                              </w:rPr>
                              <w:t>están los</w:t>
                            </w:r>
                            <w:r w:rsidR="008F59EF" w:rsidRPr="00372AEE">
                              <w:rPr>
                                <w:rFonts w:ascii="Lucida Sans" w:hAnsi="Lucida Sans" w:cs="Times New Roman"/>
                                <w:sz w:val="21"/>
                                <w:szCs w:val="21"/>
                              </w:rPr>
                              <w:t xml:space="preserve"> incidentes</w:t>
                            </w:r>
                            <w:r w:rsidR="001860C3" w:rsidRPr="00372AEE">
                              <w:rPr>
                                <w:rFonts w:ascii="Lucida Sans" w:hAnsi="Lucida Sans" w:cs="Times New Roman"/>
                                <w:sz w:val="21"/>
                                <w:szCs w:val="21"/>
                              </w:rPr>
                              <w:t xml:space="preserve">, </w:t>
                            </w:r>
                            <w:r w:rsidR="00FD2E01" w:rsidRPr="00372AEE">
                              <w:rPr>
                                <w:rFonts w:ascii="Lucida Sans" w:hAnsi="Lucida Sans" w:cs="Times New Roman"/>
                                <w:sz w:val="21"/>
                                <w:szCs w:val="21"/>
                              </w:rPr>
                              <w:t>las excepciones</w:t>
                            </w:r>
                            <w:r w:rsidR="005B7098" w:rsidRPr="00372AEE">
                              <w:rPr>
                                <w:rFonts w:ascii="Lucida Sans" w:hAnsi="Lucida Sans" w:cs="Times New Roman"/>
                                <w:sz w:val="21"/>
                                <w:szCs w:val="21"/>
                              </w:rPr>
                              <w:t xml:space="preserve"> y por supuesto, </w:t>
                            </w:r>
                            <w:r w:rsidR="00AF0620" w:rsidRPr="00372AEE">
                              <w:rPr>
                                <w:rFonts w:ascii="Lucida Sans" w:hAnsi="Lucida Sans" w:cs="Times New Roman"/>
                                <w:sz w:val="21"/>
                                <w:szCs w:val="21"/>
                              </w:rPr>
                              <w:t xml:space="preserve">los medios de prueba. </w:t>
                            </w:r>
                          </w:p>
                          <w:p w:rsidR="00DE3FCC" w:rsidRPr="00372AEE" w:rsidRDefault="00DE3FCC" w:rsidP="006B66B6">
                            <w:pPr>
                              <w:pStyle w:val="Sinespaciado"/>
                              <w:spacing w:line="360" w:lineRule="auto"/>
                              <w:ind w:left="284" w:firstLine="709"/>
                              <w:rPr>
                                <w:rFonts w:ascii="Lucida Sans" w:hAnsi="Lucida Sans" w:cs="Times New Roman"/>
                                <w:sz w:val="21"/>
                                <w:szCs w:val="21"/>
                              </w:rPr>
                            </w:pPr>
                          </w:p>
                          <w:p w:rsidR="00DE3FCC" w:rsidRPr="00372AEE" w:rsidRDefault="00DE3FCC" w:rsidP="006B66B6">
                            <w:pPr>
                              <w:pStyle w:val="Sinespaciado"/>
                              <w:spacing w:line="360" w:lineRule="auto"/>
                              <w:ind w:left="284" w:firstLine="709"/>
                              <w:rPr>
                                <w:rFonts w:ascii="Lucida Sans" w:hAnsi="Lucida Sans" w:cs="Times New Roman"/>
                                <w:sz w:val="21"/>
                                <w:szCs w:val="21"/>
                              </w:rPr>
                            </w:pPr>
                            <w:r w:rsidRPr="00372AEE">
                              <w:rPr>
                                <w:rFonts w:ascii="Lucida Sans" w:hAnsi="Lucida Sans" w:cs="Times New Roman"/>
                                <w:sz w:val="21"/>
                                <w:szCs w:val="21"/>
                              </w:rPr>
                              <w:t xml:space="preserve">En las siguientes páginas estaremos planteando </w:t>
                            </w:r>
                            <w:r w:rsidR="001124A9" w:rsidRPr="00372AEE">
                              <w:rPr>
                                <w:rFonts w:ascii="Lucida Sans" w:hAnsi="Lucida Sans" w:cs="Times New Roman"/>
                                <w:sz w:val="21"/>
                                <w:szCs w:val="21"/>
                              </w:rPr>
                              <w:t xml:space="preserve">y examinando </w:t>
                            </w:r>
                            <w:r w:rsidRPr="00372AEE">
                              <w:rPr>
                                <w:rFonts w:ascii="Lucida Sans" w:hAnsi="Lucida Sans" w:cs="Times New Roman"/>
                                <w:sz w:val="21"/>
                                <w:szCs w:val="21"/>
                              </w:rPr>
                              <w:t>cada uno de estos temas de manera amplificada, a la luz del sistema legislativo dominicano</w:t>
                            </w:r>
                            <w:r w:rsidR="009B69E1" w:rsidRPr="00372AEE">
                              <w:rPr>
                                <w:rFonts w:ascii="Lucida Sans" w:hAnsi="Lucida Sans" w:cs="Times New Roman"/>
                                <w:sz w:val="21"/>
                                <w:szCs w:val="21"/>
                              </w:rPr>
                              <w:t xml:space="preserve"> y la opinión de </w:t>
                            </w:r>
                            <w:r w:rsidR="006E5C40" w:rsidRPr="00372AEE">
                              <w:rPr>
                                <w:rFonts w:ascii="Lucida Sans" w:hAnsi="Lucida Sans" w:cs="Times New Roman"/>
                                <w:sz w:val="21"/>
                                <w:szCs w:val="21"/>
                              </w:rPr>
                              <w:t>afamados</w:t>
                            </w:r>
                            <w:r w:rsidR="009B69E1" w:rsidRPr="00372AEE">
                              <w:rPr>
                                <w:rFonts w:ascii="Lucida Sans" w:hAnsi="Lucida Sans" w:cs="Times New Roman"/>
                                <w:sz w:val="21"/>
                                <w:szCs w:val="21"/>
                              </w:rPr>
                              <w:t xml:space="preserve"> juristas </w:t>
                            </w:r>
                            <w:r w:rsidR="006E5C40" w:rsidRPr="00372AEE">
                              <w:rPr>
                                <w:rFonts w:ascii="Lucida Sans" w:hAnsi="Lucida Sans" w:cs="Times New Roman"/>
                                <w:sz w:val="21"/>
                                <w:szCs w:val="21"/>
                              </w:rPr>
                              <w:t xml:space="preserve">destacados por </w:t>
                            </w:r>
                            <w:r w:rsidR="00104797" w:rsidRPr="00372AEE">
                              <w:rPr>
                                <w:rFonts w:ascii="Lucida Sans" w:hAnsi="Lucida Sans" w:cs="Times New Roman"/>
                                <w:sz w:val="21"/>
                                <w:szCs w:val="21"/>
                              </w:rPr>
                              <w:t xml:space="preserve">sus escritos, los cuales forman parte del material didáctico de esta guía. </w:t>
                            </w:r>
                          </w:p>
                          <w:p w:rsidR="0057576C" w:rsidRDefault="0057576C" w:rsidP="0057576C">
                            <w:pPr>
                              <w:pStyle w:val="Sinespaciado"/>
                            </w:pPr>
                          </w:p>
                          <w:p w:rsidR="00F23722" w:rsidRDefault="00F23722" w:rsidP="005757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37" o:spid="_x0000_s1051" type="#_x0000_t202" style="position:absolute;margin-left:0;margin-top:227.3pt;width:588.25pt;height:386.8pt;z-index:25165836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" filled="f" stroked="f" strokeweight=".5pt">
                <v:path arrowok="t"/>
                <v:textbox>
                  <w:txbxContent>
                    <w:p w:rsidR="008C203A" w:rsidRPr="00372AEE" w:rsidRDefault="00A1121A" w:rsidP="006B66B6">
                      <w:pPr>
                        <w:spacing w:line="360" w:lineRule="auto"/>
                        <w:ind w:left="284" w:firstLine="709"/>
                        <w:rPr>
                          <w:rFonts w:ascii="Lucida Sans" w:hAnsi="Lucida Sans" w:cs="Times New Roman"/>
                          <w:sz w:val="21"/>
                          <w:szCs w:val="21"/>
                        </w:rPr>
                      </w:pPr>
                      <w:r w:rsidRPr="00372AEE">
                        <w:rPr>
                          <w:rFonts w:ascii="Lucida Sans" w:hAnsi="Lucida Sans" w:cs="Times New Roman"/>
                          <w:sz w:val="21"/>
                          <w:szCs w:val="21"/>
                        </w:rPr>
                        <w:t xml:space="preserve">En esta guía </w:t>
                      </w:r>
                      <w:r w:rsidR="00D8356E" w:rsidRPr="00372AEE">
                        <w:rPr>
                          <w:rFonts w:ascii="Lucida Sans" w:hAnsi="Lucida Sans" w:cs="Times New Roman"/>
                          <w:sz w:val="21"/>
                          <w:szCs w:val="21"/>
                        </w:rPr>
                        <w:t xml:space="preserve">abordaremos </w:t>
                      </w:r>
                      <w:r w:rsidR="005C59EB" w:rsidRPr="00372AEE">
                        <w:rPr>
                          <w:rFonts w:ascii="Lucida Sans" w:hAnsi="Lucida Sans" w:cs="Times New Roman"/>
                          <w:sz w:val="21"/>
                          <w:szCs w:val="21"/>
                        </w:rPr>
                        <w:t>áreas sustanciales</w:t>
                      </w:r>
                      <w:r w:rsidR="002D525B">
                        <w:rPr>
                          <w:rFonts w:ascii="Lucida Sans" w:hAnsi="Lucida Sans" w:cs="Times New Roman"/>
                          <w:sz w:val="21"/>
                          <w:szCs w:val="21"/>
                        </w:rPr>
                        <w:t xml:space="preserve"> </w:t>
                      </w:r>
                      <w:r w:rsidR="000C0576" w:rsidRPr="00372AEE">
                        <w:rPr>
                          <w:rFonts w:ascii="Lucida Sans" w:hAnsi="Lucida Sans" w:cs="Times New Roman"/>
                          <w:sz w:val="21"/>
                          <w:szCs w:val="21"/>
                        </w:rPr>
                        <w:t>del</w:t>
                      </w:r>
                      <w:r w:rsidR="002D525B">
                        <w:rPr>
                          <w:rFonts w:ascii="Lucida Sans" w:hAnsi="Lucida Sans" w:cs="Times New Roman"/>
                          <w:sz w:val="21"/>
                          <w:szCs w:val="21"/>
                        </w:rPr>
                        <w:t xml:space="preserve"> </w:t>
                      </w:r>
                      <w:r w:rsidR="000C0576" w:rsidRPr="00372AEE">
                        <w:rPr>
                          <w:rFonts w:ascii="Lucida Sans" w:hAnsi="Lucida Sans" w:cs="Times New Roman"/>
                          <w:sz w:val="21"/>
                          <w:szCs w:val="21"/>
                        </w:rPr>
                        <w:t>derecho</w:t>
                      </w:r>
                      <w:r w:rsidR="00750509" w:rsidRPr="00372AEE">
                        <w:rPr>
                          <w:rFonts w:ascii="Lucida Sans" w:hAnsi="Lucida Sans" w:cs="Times New Roman"/>
                          <w:sz w:val="21"/>
                          <w:szCs w:val="21"/>
                        </w:rPr>
                        <w:t xml:space="preserve"> civil</w:t>
                      </w:r>
                      <w:r w:rsidR="00D953B3" w:rsidRPr="00372AEE">
                        <w:rPr>
                          <w:rFonts w:ascii="Lucida Sans" w:hAnsi="Lucida Sans" w:cs="Times New Roman"/>
                          <w:sz w:val="21"/>
                          <w:szCs w:val="21"/>
                        </w:rPr>
                        <w:t>, comprendiend</w:t>
                      </w:r>
                      <w:r w:rsidR="002753BE" w:rsidRPr="00372AEE">
                        <w:rPr>
                          <w:rFonts w:ascii="Lucida Sans" w:hAnsi="Lucida Sans" w:cs="Times New Roman"/>
                          <w:sz w:val="21"/>
                          <w:szCs w:val="21"/>
                        </w:rPr>
                        <w:t>o</w:t>
                      </w:r>
                      <w:r w:rsidR="00C97018" w:rsidRPr="00372AEE">
                        <w:rPr>
                          <w:rFonts w:ascii="Lucida Sans" w:hAnsi="Lucida Sans" w:cs="Times New Roman"/>
                          <w:sz w:val="21"/>
                          <w:szCs w:val="21"/>
                        </w:rPr>
                        <w:t xml:space="preserve"> diversos</w:t>
                      </w:r>
                      <w:r w:rsidR="002D525B">
                        <w:rPr>
                          <w:rFonts w:ascii="Lucida Sans" w:hAnsi="Lucida Sans" w:cs="Times New Roman"/>
                          <w:sz w:val="21"/>
                          <w:szCs w:val="21"/>
                        </w:rPr>
                        <w:t xml:space="preserve"> </w:t>
                      </w:r>
                      <w:r w:rsidR="005B0D1A" w:rsidRPr="00372AEE">
                        <w:rPr>
                          <w:rFonts w:ascii="Lucida Sans" w:hAnsi="Lucida Sans" w:cs="Times New Roman"/>
                          <w:sz w:val="21"/>
                          <w:szCs w:val="21"/>
                        </w:rPr>
                        <w:t>temas como</w:t>
                      </w:r>
                      <w:r w:rsidR="002D525B">
                        <w:rPr>
                          <w:rFonts w:ascii="Lucida Sans" w:hAnsi="Lucida Sans" w:cs="Times New Roman"/>
                          <w:sz w:val="21"/>
                          <w:szCs w:val="21"/>
                        </w:rPr>
                        <w:t xml:space="preserve"> </w:t>
                      </w:r>
                      <w:r w:rsidR="00750509" w:rsidRPr="00372AEE">
                        <w:rPr>
                          <w:rFonts w:ascii="Lucida Sans" w:hAnsi="Lucida Sans" w:cs="Times New Roman"/>
                          <w:sz w:val="21"/>
                          <w:szCs w:val="21"/>
                        </w:rPr>
                        <w:t>los principios</w:t>
                      </w:r>
                      <w:r w:rsidR="005B0D1A" w:rsidRPr="00372AEE">
                        <w:rPr>
                          <w:rFonts w:ascii="Lucida Sans" w:hAnsi="Lucida Sans" w:cs="Times New Roman"/>
                          <w:sz w:val="21"/>
                          <w:szCs w:val="21"/>
                        </w:rPr>
                        <w:t xml:space="preserve"> que rigen la materia</w:t>
                      </w:r>
                      <w:r w:rsidR="00025118" w:rsidRPr="00372AEE">
                        <w:rPr>
                          <w:rFonts w:ascii="Lucida Sans" w:hAnsi="Lucida Sans" w:cs="Times New Roman"/>
                          <w:sz w:val="21"/>
                          <w:szCs w:val="21"/>
                        </w:rPr>
                        <w:t>,</w:t>
                      </w:r>
                      <w:r w:rsidR="00750509" w:rsidRPr="00372AEE">
                        <w:rPr>
                          <w:rFonts w:ascii="Lucida Sans" w:hAnsi="Lucida Sans" w:cs="Times New Roman"/>
                          <w:sz w:val="21"/>
                          <w:szCs w:val="21"/>
                        </w:rPr>
                        <w:t xml:space="preserve"> hasta </w:t>
                      </w:r>
                      <w:r w:rsidR="006D42B7" w:rsidRPr="00372AEE">
                        <w:rPr>
                          <w:rFonts w:ascii="Lucida Sans" w:hAnsi="Lucida Sans" w:cs="Times New Roman"/>
                          <w:sz w:val="21"/>
                          <w:szCs w:val="21"/>
                        </w:rPr>
                        <w:t xml:space="preserve">las </w:t>
                      </w:r>
                      <w:r w:rsidR="009F2D20" w:rsidRPr="00372AEE">
                        <w:rPr>
                          <w:rFonts w:ascii="Lucida Sans" w:hAnsi="Lucida Sans" w:cs="Times New Roman"/>
                          <w:sz w:val="21"/>
                          <w:szCs w:val="21"/>
                        </w:rPr>
                        <w:t>más</w:t>
                      </w:r>
                      <w:r w:rsidR="006D42B7" w:rsidRPr="00372AEE">
                        <w:rPr>
                          <w:rFonts w:ascii="Lucida Sans" w:hAnsi="Lucida Sans" w:cs="Times New Roman"/>
                          <w:sz w:val="21"/>
                          <w:szCs w:val="21"/>
                        </w:rPr>
                        <w:t xml:space="preserve"> desarrolladas </w:t>
                      </w:r>
                      <w:r w:rsidR="009F2D20" w:rsidRPr="00372AEE">
                        <w:rPr>
                          <w:rFonts w:ascii="Lucida Sans" w:hAnsi="Lucida Sans" w:cs="Times New Roman"/>
                          <w:sz w:val="21"/>
                          <w:szCs w:val="21"/>
                        </w:rPr>
                        <w:t>metodologías</w:t>
                      </w:r>
                      <w:r w:rsidR="002D525B">
                        <w:rPr>
                          <w:rFonts w:ascii="Lucida Sans" w:hAnsi="Lucida Sans" w:cs="Times New Roman"/>
                          <w:sz w:val="21"/>
                          <w:szCs w:val="21"/>
                        </w:rPr>
                        <w:t xml:space="preserve"> </w:t>
                      </w:r>
                      <w:r w:rsidR="000C0576" w:rsidRPr="00372AEE">
                        <w:rPr>
                          <w:rFonts w:ascii="Lucida Sans" w:hAnsi="Lucida Sans" w:cs="Times New Roman"/>
                          <w:sz w:val="21"/>
                          <w:szCs w:val="21"/>
                        </w:rPr>
                        <w:t xml:space="preserve">previstas </w:t>
                      </w:r>
                      <w:r w:rsidR="009F2D20" w:rsidRPr="00372AEE">
                        <w:rPr>
                          <w:rFonts w:ascii="Lucida Sans" w:hAnsi="Lucida Sans" w:cs="Times New Roman"/>
                          <w:sz w:val="21"/>
                          <w:szCs w:val="21"/>
                        </w:rPr>
                        <w:t xml:space="preserve">en la legislación </w:t>
                      </w:r>
                      <w:r w:rsidR="000C0576" w:rsidRPr="00372AEE">
                        <w:rPr>
                          <w:rFonts w:ascii="Lucida Sans" w:hAnsi="Lucida Sans" w:cs="Times New Roman"/>
                          <w:sz w:val="21"/>
                          <w:szCs w:val="21"/>
                        </w:rPr>
                        <w:t xml:space="preserve">dominicana en </w:t>
                      </w:r>
                      <w:r w:rsidR="00C97018" w:rsidRPr="00372AEE">
                        <w:rPr>
                          <w:rFonts w:ascii="Lucida Sans" w:hAnsi="Lucida Sans" w:cs="Times New Roman"/>
                          <w:sz w:val="21"/>
                          <w:szCs w:val="21"/>
                        </w:rPr>
                        <w:t>el aspecto procedimental</w:t>
                      </w:r>
                      <w:r w:rsidR="008A2FED" w:rsidRPr="00372AEE">
                        <w:rPr>
                          <w:rFonts w:ascii="Lucida Sans" w:hAnsi="Lucida Sans" w:cs="Times New Roman"/>
                          <w:sz w:val="21"/>
                          <w:szCs w:val="21"/>
                        </w:rPr>
                        <w:t>;</w:t>
                      </w:r>
                      <w:r w:rsidR="00317F07" w:rsidRPr="00372AEE">
                        <w:rPr>
                          <w:rFonts w:ascii="Lucida Sans" w:hAnsi="Lucida Sans" w:cs="Times New Roman"/>
                          <w:sz w:val="21"/>
                          <w:szCs w:val="21"/>
                        </w:rPr>
                        <w:t xml:space="preserve"> dentro de los que podemos mencionar la competencia, </w:t>
                      </w:r>
                      <w:r w:rsidR="00681834" w:rsidRPr="00372AEE">
                        <w:rPr>
                          <w:rFonts w:ascii="Lucida Sans" w:hAnsi="Lucida Sans" w:cs="Times New Roman"/>
                          <w:sz w:val="21"/>
                          <w:szCs w:val="21"/>
                        </w:rPr>
                        <w:t>la acción en justicia, la instancia, los incidentes, las excepciones y los</w:t>
                      </w:r>
                      <w:r w:rsidR="00015F4D" w:rsidRPr="00372AEE">
                        <w:rPr>
                          <w:rFonts w:ascii="Lucida Sans" w:hAnsi="Lucida Sans" w:cs="Times New Roman"/>
                          <w:sz w:val="21"/>
                          <w:szCs w:val="21"/>
                        </w:rPr>
                        <w:t xml:space="preserve"> fines de inadmisión, así como los medios de prueba, su valoración, las medidas de instrucción</w:t>
                      </w:r>
                      <w:r w:rsidR="008C203A" w:rsidRPr="00372AEE">
                        <w:rPr>
                          <w:rFonts w:ascii="Lucida Sans" w:hAnsi="Lucida Sans" w:cs="Times New Roman"/>
                          <w:sz w:val="21"/>
                          <w:szCs w:val="21"/>
                        </w:rPr>
                        <w:t xml:space="preserve"> y el desarrollo de audiencias y estrategias en la litigación.</w:t>
                      </w:r>
                    </w:p>
                    <w:p w:rsidR="008C203A" w:rsidRPr="00372AEE" w:rsidRDefault="008C203A" w:rsidP="006B66B6">
                      <w:pPr>
                        <w:pStyle w:val="Sinespaciado"/>
                        <w:spacing w:line="360" w:lineRule="auto"/>
                        <w:ind w:left="284" w:firstLine="709"/>
                        <w:rPr>
                          <w:rFonts w:ascii="Lucida Sans" w:hAnsi="Lucida Sans" w:cs="Times New Roman"/>
                          <w:sz w:val="21"/>
                          <w:szCs w:val="21"/>
                        </w:rPr>
                      </w:pPr>
                    </w:p>
                    <w:p w:rsidR="0057576C" w:rsidRPr="00372AEE" w:rsidRDefault="008C203A" w:rsidP="000637BC">
                      <w:pPr>
                        <w:spacing w:line="360" w:lineRule="auto"/>
                        <w:ind w:left="284" w:firstLine="709"/>
                        <w:rPr>
                          <w:rFonts w:ascii="Lucida Sans" w:hAnsi="Lucida Sans" w:cs="Times New Roman"/>
                          <w:i/>
                          <w:iCs/>
                          <w:sz w:val="21"/>
                          <w:szCs w:val="21"/>
                        </w:rPr>
                      </w:pPr>
                      <w:r w:rsidRPr="00372AEE">
                        <w:rPr>
                          <w:rFonts w:ascii="Lucida Sans" w:hAnsi="Lucida Sans" w:cs="Times New Roman"/>
                          <w:sz w:val="21"/>
                          <w:szCs w:val="21"/>
                        </w:rPr>
                        <w:t>No</w:t>
                      </w:r>
                      <w:r w:rsidR="00DF7C5E" w:rsidRPr="00372AEE">
                        <w:rPr>
                          <w:rFonts w:ascii="Lucida Sans" w:hAnsi="Lucida Sans" w:cs="Times New Roman"/>
                          <w:sz w:val="21"/>
                          <w:szCs w:val="21"/>
                        </w:rPr>
                        <w:t>s</w:t>
                      </w:r>
                      <w:r w:rsidRPr="00372AEE">
                        <w:rPr>
                          <w:rFonts w:ascii="Lucida Sans" w:hAnsi="Lucida Sans" w:cs="Times New Roman"/>
                          <w:sz w:val="21"/>
                          <w:szCs w:val="21"/>
                        </w:rPr>
                        <w:t xml:space="preserve"> es necesario introducir</w:t>
                      </w:r>
                      <w:r w:rsidR="0031347F" w:rsidRPr="00372AEE">
                        <w:rPr>
                          <w:rFonts w:ascii="Lucida Sans" w:hAnsi="Lucida Sans" w:cs="Times New Roman"/>
                          <w:sz w:val="21"/>
                          <w:szCs w:val="21"/>
                        </w:rPr>
                        <w:t>nos</w:t>
                      </w:r>
                      <w:r w:rsidR="002D525B">
                        <w:rPr>
                          <w:rFonts w:ascii="Lucida Sans" w:hAnsi="Lucida Sans" w:cs="Times New Roman"/>
                          <w:sz w:val="21"/>
                          <w:szCs w:val="21"/>
                        </w:rPr>
                        <w:t xml:space="preserve"> </w:t>
                      </w:r>
                      <w:r w:rsidRPr="00372AEE">
                        <w:rPr>
                          <w:rFonts w:ascii="Lucida Sans" w:hAnsi="Lucida Sans" w:cs="Times New Roman"/>
                          <w:sz w:val="21"/>
                          <w:szCs w:val="21"/>
                        </w:rPr>
                        <w:t xml:space="preserve">definiendo el concepto de principio: </w:t>
                      </w:r>
                      <w:r w:rsidR="0057576C" w:rsidRPr="00372AEE">
                        <w:rPr>
                          <w:rFonts w:ascii="Lucida Sans" w:hAnsi="Lucida Sans" w:cs="Times New Roman"/>
                          <w:b/>
                          <w:bCs/>
                          <w:i/>
                          <w:iCs/>
                          <w:sz w:val="21"/>
                          <w:szCs w:val="21"/>
                        </w:rPr>
                        <w:t>‘‘Un principio es una proposición clara y evidente no susceptible de demostración sobre la cual se funda una determinada valoración de justicia de una sociedad y se construyen las instituciones del Derecho, que en un momento histórico determinado informa del contenido de las normas jurídicas de un Estado.’’</w:t>
                      </w:r>
                      <w:r w:rsidR="002D525B">
                        <w:rPr>
                          <w:rFonts w:ascii="Lucida Sans" w:hAnsi="Lucida Sans" w:cs="Times New Roman"/>
                          <w:b/>
                          <w:bCs/>
                          <w:i/>
                          <w:iCs/>
                          <w:sz w:val="21"/>
                          <w:szCs w:val="21"/>
                        </w:rPr>
                        <w:t xml:space="preserve"> </w:t>
                      </w:r>
                      <w:r w:rsidR="008F59EF" w:rsidRPr="00372AEE">
                        <w:rPr>
                          <w:rFonts w:ascii="Lucida Sans" w:hAnsi="Lucida Sans" w:cs="Times New Roman"/>
                          <w:sz w:val="21"/>
                          <w:szCs w:val="21"/>
                        </w:rPr>
                        <w:t xml:space="preserve">Un proceso revestido de las garantías constitucionales que confiere </w:t>
                      </w:r>
                      <w:r w:rsidR="006F33A0" w:rsidRPr="00372AEE">
                        <w:rPr>
                          <w:rFonts w:ascii="Lucida Sans" w:hAnsi="Lucida Sans" w:cs="Times New Roman"/>
                          <w:sz w:val="21"/>
                          <w:szCs w:val="21"/>
                        </w:rPr>
                        <w:t xml:space="preserve">un Estado de </w:t>
                      </w:r>
                      <w:r w:rsidR="00C70940" w:rsidRPr="00372AEE">
                        <w:rPr>
                          <w:rFonts w:ascii="Lucida Sans" w:hAnsi="Lucida Sans" w:cs="Times New Roman"/>
                          <w:sz w:val="21"/>
                          <w:szCs w:val="21"/>
                        </w:rPr>
                        <w:t>derecho</w:t>
                      </w:r>
                      <w:r w:rsidR="008F59EF" w:rsidRPr="00372AEE">
                        <w:rPr>
                          <w:rFonts w:ascii="Lucida Sans" w:hAnsi="Lucida Sans" w:cs="Times New Roman"/>
                          <w:sz w:val="21"/>
                          <w:szCs w:val="21"/>
                        </w:rPr>
                        <w:t xml:space="preserve"> está sujeto a </w:t>
                      </w:r>
                      <w:r w:rsidR="000637BC" w:rsidRPr="00372AEE">
                        <w:rPr>
                          <w:rFonts w:ascii="Lucida Sans" w:hAnsi="Lucida Sans" w:cs="Times New Roman"/>
                          <w:sz w:val="21"/>
                          <w:szCs w:val="21"/>
                        </w:rPr>
                        <w:t>los</w:t>
                      </w:r>
                      <w:r w:rsidR="002D525B">
                        <w:rPr>
                          <w:rFonts w:ascii="Lucida Sans" w:hAnsi="Lucida Sans" w:cs="Times New Roman"/>
                          <w:sz w:val="21"/>
                          <w:szCs w:val="21"/>
                        </w:rPr>
                        <w:t xml:space="preserve"> </w:t>
                      </w:r>
                      <w:r w:rsidR="00D026DB" w:rsidRPr="00372AEE">
                        <w:rPr>
                          <w:rFonts w:ascii="Lucida Sans" w:hAnsi="Lucida Sans" w:cs="Times New Roman"/>
                          <w:sz w:val="21"/>
                          <w:szCs w:val="21"/>
                        </w:rPr>
                        <w:t xml:space="preserve">principios </w:t>
                      </w:r>
                      <w:r w:rsidR="00B4117E" w:rsidRPr="00372AEE">
                        <w:rPr>
                          <w:rFonts w:ascii="Lucida Sans" w:hAnsi="Lucida Sans" w:cs="Times New Roman"/>
                          <w:sz w:val="21"/>
                          <w:szCs w:val="21"/>
                        </w:rPr>
                        <w:t>de la materia, los cuales</w:t>
                      </w:r>
                      <w:r w:rsidR="00D026DB" w:rsidRPr="00372AEE">
                        <w:rPr>
                          <w:rFonts w:ascii="Lucida Sans" w:hAnsi="Lucida Sans" w:cs="Times New Roman"/>
                          <w:sz w:val="21"/>
                          <w:szCs w:val="21"/>
                        </w:rPr>
                        <w:t xml:space="preserve"> garantizan </w:t>
                      </w:r>
                      <w:r w:rsidR="008F59EF" w:rsidRPr="00372AEE">
                        <w:rPr>
                          <w:rFonts w:ascii="Lucida Sans" w:hAnsi="Lucida Sans" w:cs="Times New Roman"/>
                          <w:sz w:val="21"/>
                          <w:szCs w:val="21"/>
                        </w:rPr>
                        <w:t>ciertos mecanismos de acción en defensa para preservar la tutela efectiva de los derechos envueltos en un litigio, y de esta manera, evitar situaciones fraudulentas, o que lesionen la garantía de los derechos de las partes.</w:t>
                      </w:r>
                      <w:r w:rsidR="001860C3" w:rsidRPr="00372AEE">
                        <w:rPr>
                          <w:rFonts w:ascii="Lucida Sans" w:hAnsi="Lucida Sans" w:cs="Times New Roman"/>
                          <w:sz w:val="21"/>
                          <w:szCs w:val="21"/>
                        </w:rPr>
                        <w:t xml:space="preserve"> Dentro de las herramientas que nos ofrece el derecho de defensa</w:t>
                      </w:r>
                      <w:r w:rsidR="002D525B">
                        <w:rPr>
                          <w:rFonts w:ascii="Lucida Sans" w:hAnsi="Lucida Sans" w:cs="Times New Roman"/>
                          <w:sz w:val="21"/>
                          <w:szCs w:val="21"/>
                        </w:rPr>
                        <w:t xml:space="preserve"> </w:t>
                      </w:r>
                      <w:r w:rsidR="001860C3" w:rsidRPr="00372AEE">
                        <w:rPr>
                          <w:rFonts w:ascii="Lucida Sans" w:hAnsi="Lucida Sans" w:cs="Times New Roman"/>
                          <w:sz w:val="21"/>
                          <w:szCs w:val="21"/>
                        </w:rPr>
                        <w:t>están los</w:t>
                      </w:r>
                      <w:r w:rsidR="008F59EF" w:rsidRPr="00372AEE">
                        <w:rPr>
                          <w:rFonts w:ascii="Lucida Sans" w:hAnsi="Lucida Sans" w:cs="Times New Roman"/>
                          <w:sz w:val="21"/>
                          <w:szCs w:val="21"/>
                        </w:rPr>
                        <w:t xml:space="preserve"> incidentes</w:t>
                      </w:r>
                      <w:r w:rsidR="001860C3" w:rsidRPr="00372AEE">
                        <w:rPr>
                          <w:rFonts w:ascii="Lucida Sans" w:hAnsi="Lucida Sans" w:cs="Times New Roman"/>
                          <w:sz w:val="21"/>
                          <w:szCs w:val="21"/>
                        </w:rPr>
                        <w:t xml:space="preserve">, </w:t>
                      </w:r>
                      <w:r w:rsidR="00FD2E01" w:rsidRPr="00372AEE">
                        <w:rPr>
                          <w:rFonts w:ascii="Lucida Sans" w:hAnsi="Lucida Sans" w:cs="Times New Roman"/>
                          <w:sz w:val="21"/>
                          <w:szCs w:val="21"/>
                        </w:rPr>
                        <w:t>las excepciones</w:t>
                      </w:r>
                      <w:r w:rsidR="005B7098" w:rsidRPr="00372AEE">
                        <w:rPr>
                          <w:rFonts w:ascii="Lucida Sans" w:hAnsi="Lucida Sans" w:cs="Times New Roman"/>
                          <w:sz w:val="21"/>
                          <w:szCs w:val="21"/>
                        </w:rPr>
                        <w:t xml:space="preserve"> y por supuesto, </w:t>
                      </w:r>
                      <w:r w:rsidR="00AF0620" w:rsidRPr="00372AEE">
                        <w:rPr>
                          <w:rFonts w:ascii="Lucida Sans" w:hAnsi="Lucida Sans" w:cs="Times New Roman"/>
                          <w:sz w:val="21"/>
                          <w:szCs w:val="21"/>
                        </w:rPr>
                        <w:t xml:space="preserve">los medios de prueba. </w:t>
                      </w:r>
                    </w:p>
                    <w:p w:rsidR="00DE3FCC" w:rsidRPr="00372AEE" w:rsidRDefault="00DE3FCC" w:rsidP="006B66B6">
                      <w:pPr>
                        <w:pStyle w:val="Sinespaciado"/>
                        <w:spacing w:line="360" w:lineRule="auto"/>
                        <w:ind w:left="284" w:firstLine="709"/>
                        <w:rPr>
                          <w:rFonts w:ascii="Lucida Sans" w:hAnsi="Lucida Sans" w:cs="Times New Roman"/>
                          <w:sz w:val="21"/>
                          <w:szCs w:val="21"/>
                        </w:rPr>
                      </w:pPr>
                    </w:p>
                    <w:p w:rsidR="00DE3FCC" w:rsidRPr="00372AEE" w:rsidRDefault="00DE3FCC" w:rsidP="006B66B6">
                      <w:pPr>
                        <w:pStyle w:val="Sinespaciado"/>
                        <w:spacing w:line="360" w:lineRule="auto"/>
                        <w:ind w:left="284" w:firstLine="709"/>
                        <w:rPr>
                          <w:rFonts w:ascii="Lucida Sans" w:hAnsi="Lucida Sans" w:cs="Times New Roman"/>
                          <w:sz w:val="21"/>
                          <w:szCs w:val="21"/>
                        </w:rPr>
                      </w:pPr>
                      <w:r w:rsidRPr="00372AEE">
                        <w:rPr>
                          <w:rFonts w:ascii="Lucida Sans" w:hAnsi="Lucida Sans" w:cs="Times New Roman"/>
                          <w:sz w:val="21"/>
                          <w:szCs w:val="21"/>
                        </w:rPr>
                        <w:t xml:space="preserve">En las siguientes páginas estaremos planteando </w:t>
                      </w:r>
                      <w:r w:rsidR="001124A9" w:rsidRPr="00372AEE">
                        <w:rPr>
                          <w:rFonts w:ascii="Lucida Sans" w:hAnsi="Lucida Sans" w:cs="Times New Roman"/>
                          <w:sz w:val="21"/>
                          <w:szCs w:val="21"/>
                        </w:rPr>
                        <w:t xml:space="preserve">y examinando </w:t>
                      </w:r>
                      <w:r w:rsidRPr="00372AEE">
                        <w:rPr>
                          <w:rFonts w:ascii="Lucida Sans" w:hAnsi="Lucida Sans" w:cs="Times New Roman"/>
                          <w:sz w:val="21"/>
                          <w:szCs w:val="21"/>
                        </w:rPr>
                        <w:t>cada uno de estos temas de manera amplificada, a la luz del sistema legislativo dominicano</w:t>
                      </w:r>
                      <w:r w:rsidR="009B69E1" w:rsidRPr="00372AEE">
                        <w:rPr>
                          <w:rFonts w:ascii="Lucida Sans" w:hAnsi="Lucida Sans" w:cs="Times New Roman"/>
                          <w:sz w:val="21"/>
                          <w:szCs w:val="21"/>
                        </w:rPr>
                        <w:t xml:space="preserve"> y la opinión de </w:t>
                      </w:r>
                      <w:r w:rsidR="006E5C40" w:rsidRPr="00372AEE">
                        <w:rPr>
                          <w:rFonts w:ascii="Lucida Sans" w:hAnsi="Lucida Sans" w:cs="Times New Roman"/>
                          <w:sz w:val="21"/>
                          <w:szCs w:val="21"/>
                        </w:rPr>
                        <w:t>afamados</w:t>
                      </w:r>
                      <w:r w:rsidR="009B69E1" w:rsidRPr="00372AEE">
                        <w:rPr>
                          <w:rFonts w:ascii="Lucida Sans" w:hAnsi="Lucida Sans" w:cs="Times New Roman"/>
                          <w:sz w:val="21"/>
                          <w:szCs w:val="21"/>
                        </w:rPr>
                        <w:t xml:space="preserve"> juristas </w:t>
                      </w:r>
                      <w:r w:rsidR="006E5C40" w:rsidRPr="00372AEE">
                        <w:rPr>
                          <w:rFonts w:ascii="Lucida Sans" w:hAnsi="Lucida Sans" w:cs="Times New Roman"/>
                          <w:sz w:val="21"/>
                          <w:szCs w:val="21"/>
                        </w:rPr>
                        <w:t xml:space="preserve">destacados por </w:t>
                      </w:r>
                      <w:r w:rsidR="00104797" w:rsidRPr="00372AEE">
                        <w:rPr>
                          <w:rFonts w:ascii="Lucida Sans" w:hAnsi="Lucida Sans" w:cs="Times New Roman"/>
                          <w:sz w:val="21"/>
                          <w:szCs w:val="21"/>
                        </w:rPr>
                        <w:t xml:space="preserve">sus escritos, los cuales forman parte del material didáctico de esta guía. </w:t>
                      </w:r>
                    </w:p>
                    <w:p w:rsidR="0057576C" w:rsidRDefault="0057576C" w:rsidP="0057576C">
                      <w:pPr>
                        <w:pStyle w:val="Sinespaciado"/>
                      </w:pPr>
                    </w:p>
                    <w:p w:rsidR="00F23722" w:rsidRDefault="00F23722" w:rsidP="0057576C"/>
                  </w:txbxContent>
                </v:textbox>
                <w10:wrap anchorx="margin"/>
              </v:shape>
            </w:pict>
          </mc:Fallback>
        </mc:AlternateContent>
      </w:r>
      <w:r>
        <w:rPr>
          <w:noProof/>
          <w:lang w:eastAsia="es-DO"/>
        </w:rPr>
        <mc:AlternateContent>
          <mc:Choice Requires="wps">
            <w:drawing>
              <wp:anchor distT="0" distB="0" distL="114300" distR="114300" simplePos="0" relativeHeight="251658361" behindDoc="0" locked="0" layoutInCell="1" allowOverlap="1">
                <wp:simplePos x="0" y="0"/>
                <wp:positionH relativeFrom="margin">
                  <wp:align>center</wp:align>
                </wp:positionH>
                <wp:positionV relativeFrom="paragraph">
                  <wp:posOffset>2360295</wp:posOffset>
                </wp:positionV>
                <wp:extent cx="7226300" cy="495935"/>
                <wp:effectExtent l="0" t="0" r="0" b="0"/>
                <wp:wrapNone/>
                <wp:docPr id="236" name="Cuadro de texto 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26300" cy="495935"/>
                        </a:xfrm>
                        <a:prstGeom prst="rect">
                          <a:avLst/>
                        </a:prstGeom>
                        <a:noFill/>
                        <a:ln w="6350">
                          <a:noFill/>
                        </a:ln>
                      </wps:spPr>
                      <wps:txbx>
                        <w:txbxContent>
                          <w:p w:rsidR="00AD502E" w:rsidRPr="000637BC" w:rsidRDefault="00AD502E" w:rsidP="00C50A3F">
                            <w:pPr>
                              <w:jc w:val="center"/>
                              <w:rPr>
                                <w:rFonts w:ascii="Amasis MT Pro Medium" w:hAnsi="Amasis MT Pro Medium"/>
                                <w:color w:val="002060"/>
                                <w:sz w:val="32"/>
                                <w:szCs w:val="32"/>
                              </w:rPr>
                            </w:pPr>
                            <w:r w:rsidRPr="000637BC">
                              <w:rPr>
                                <w:rFonts w:ascii="Amasis MT Pro Medium" w:hAnsi="Amasis MT Pro Medium"/>
                                <w:color w:val="002060"/>
                                <w:sz w:val="32"/>
                                <w:szCs w:val="32"/>
                              </w:rPr>
                              <w:t>PRÁCTICA Y LITIGACIÓN ESTRAT</w:t>
                            </w:r>
                            <w:r w:rsidR="000A4C77" w:rsidRPr="000637BC">
                              <w:rPr>
                                <w:rFonts w:ascii="Amasis MT Pro Medium" w:hAnsi="Amasis MT Pro Medium"/>
                                <w:color w:val="002060"/>
                                <w:sz w:val="32"/>
                                <w:szCs w:val="32"/>
                              </w:rPr>
                              <w:t>ÉGICA EN EL PROCESO CIVIL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36" o:spid="_x0000_s1052" type="#_x0000_t202" style="position:absolute;margin-left:0;margin-top:185.85pt;width:569pt;height:39.05pt;z-index:25165836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" filled="f" stroked="f" strokeweight=".5pt">
                <v:path arrowok="t"/>
                <v:textbox>
                  <w:txbxContent>
                    <w:p w:rsidR="00AD502E" w:rsidRPr="000637BC" w:rsidRDefault="00AD502E" w:rsidP="00C50A3F">
                      <w:pPr>
                        <w:jc w:val="center"/>
                        <w:rPr>
                          <w:rFonts w:ascii="Amasis MT Pro Medium" w:hAnsi="Amasis MT Pro Medium"/>
                          <w:color w:val="002060"/>
                          <w:sz w:val="32"/>
                          <w:szCs w:val="32"/>
                        </w:rPr>
                      </w:pPr>
                      <w:r w:rsidRPr="000637BC">
                        <w:rPr>
                          <w:rFonts w:ascii="Amasis MT Pro Medium" w:hAnsi="Amasis MT Pro Medium"/>
                          <w:color w:val="002060"/>
                          <w:sz w:val="32"/>
                          <w:szCs w:val="32"/>
                        </w:rPr>
                        <w:t>PRÁCTICA Y LITIGACIÓN ESTRAT</w:t>
                      </w:r>
                      <w:r w:rsidR="000A4C77" w:rsidRPr="000637BC">
                        <w:rPr>
                          <w:rFonts w:ascii="Amasis MT Pro Medium" w:hAnsi="Amasis MT Pro Medium"/>
                          <w:color w:val="002060"/>
                          <w:sz w:val="32"/>
                          <w:szCs w:val="32"/>
                        </w:rPr>
                        <w:t>ÉGICA EN EL PROCESO CIVIL</w:t>
                      </w:r>
                    </w:p>
                  </w:txbxContent>
                </v:textbox>
                <w10:wrap anchorx="margin"/>
              </v:shape>
            </w:pict>
          </mc:Fallback>
        </mc:AlternateContent>
      </w:r>
      <w:r>
        <w:rPr>
          <w:noProof/>
          <w:lang w:eastAsia="es-DO"/>
        </w:rPr>
        <mc:AlternateContent>
          <mc:Choice Requires="wps">
            <w:drawing>
              <wp:anchor distT="0" distB="0" distL="114300" distR="114300" simplePos="0" relativeHeight="251658357" behindDoc="0" locked="0" layoutInCell="1" allowOverlap="1">
                <wp:simplePos x="0" y="0"/>
                <wp:positionH relativeFrom="page">
                  <wp:align>left</wp:align>
                </wp:positionH>
                <wp:positionV relativeFrom="paragraph">
                  <wp:posOffset>-1216025</wp:posOffset>
                </wp:positionV>
                <wp:extent cx="7830820" cy="10408285"/>
                <wp:effectExtent l="0" t="0" r="0" b="0"/>
                <wp:wrapNone/>
                <wp:docPr id="111" name="Cuadro de texto 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30820" cy="10408285"/>
                        </a:xfrm>
                        <a:prstGeom prst="rect">
                          <a:avLst/>
                        </a:prstGeom>
                        <a:blipFill dpi="0" rotWithShape="1">
                          <a:blip r:embed="rId57"/>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2763E" w:rsidRDefault="0042763E"/>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bookmarkStart w:id="3" w:name="_GoBack"/>
                            <w:bookmarkEnd w:id="3"/>
                          </w:p>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227" o:spid="_x0000_s1053" type="#_x0000_t202" style="position:absolute;margin-left:0;margin-top:-95.75pt;width:616.6pt;height:819.55pt;z-index:251658357;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" stroked="f" strokeweight=".5pt">
                <v:fill r:id="rId58" o:title="" recolor="t" rotate="t" type="frame"/>
                <v:textbox>
                  <w:txbxContent>
                    <w:p w:rsidR="0042763E" w:rsidRDefault="0042763E"/>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p w:rsidR="00B436EC" w:rsidRDefault="00B436EC"/>
                  </w:txbxContent>
                </v:textbox>
                <w10:wrap anchorx="page"/>
              </v:shape>
            </w:pict>
          </mc:Fallback>
        </mc:AlternateContent>
      </w:r>
      <w:r>
        <w:rPr>
          <w:noProof/>
          <w:lang w:eastAsia="es-DO"/>
        </w:rPr>
        <mc:AlternateContent>
          <mc:Choice Requires="wps">
            <w:drawing>
              <wp:anchor distT="0" distB="0" distL="114300" distR="114300" simplePos="0" relativeHeight="251658360" behindDoc="0" locked="0" layoutInCell="1" allowOverlap="1">
                <wp:simplePos x="0" y="0"/>
                <wp:positionH relativeFrom="page">
                  <wp:align>right</wp:align>
                </wp:positionH>
                <wp:positionV relativeFrom="paragraph">
                  <wp:posOffset>1146810</wp:posOffset>
                </wp:positionV>
                <wp:extent cx="1595120" cy="1118870"/>
                <wp:effectExtent l="0" t="0" r="0" b="0"/>
                <wp:wrapNone/>
                <wp:docPr id="234" name="Cuadro de texto 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95120" cy="1118870"/>
                        </a:xfrm>
                        <a:prstGeom prst="rect">
                          <a:avLst/>
                        </a:prstGeom>
                        <a:noFill/>
                        <a:ln w="6350">
                          <a:noFill/>
                        </a:ln>
                      </wps:spPr>
                      <wps:txbx>
                        <w:txbxContent>
                          <w:p w:rsidR="00185D9E" w:rsidRDefault="00185D9E">
                            <w:r>
                              <w:rPr>
                                <w:noProof/>
                                <w:lang w:eastAsia="es-DO"/>
                              </w:rPr>
                              <w:drawing>
                                <wp:inline distT="0" distB="0" distL="0" distR="0">
                                  <wp:extent cx="1050588" cy="1020291"/>
                                  <wp:effectExtent l="0" t="0" r="0" b="0"/>
                                  <wp:docPr id="571" name="Imagen 571" descr="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Dibujo de una persona&#10;&#10;Descripción generada automáticamente con confianza media"/>
                                          <pic:cNvPicPr>
                                            <a:picLocks noChangeAspect="1" noChangeArrowheads="1"/>
                                          </pic:cNvPicPr>
                                        </pic:nvPicPr>
                                        <pic:blipFill rotWithShape="1">
                                          <a:blip r:embed="rId59">
                                            <a:extLst>
                                              <a:ext uri="{BEBA8EAE-BF5A-486C-A8C5-ECC9F3942E4B}">
                                                <a14:imgProps xmlns:a14="http://schemas.microsoft.com/office/drawing/2010/main">
                                                  <a14:imgLayer r:embed="rId60">
                                                    <a14:imgEffect>
                                                      <a14:backgroundRemoval t="10000" b="90000" l="10000" r="90000">
                                                        <a14:foregroundMark x1="26514" y1="36280" x2="26514" y2="36280"/>
                                                        <a14:foregroundMark x1="27332" y1="32317" x2="27332" y2="32317"/>
                                                        <a14:foregroundMark x1="34534" y1="28049" x2="34534" y2="28049"/>
                                                        <a14:foregroundMark x1="40262" y1="24543" x2="40262" y2="24543"/>
                                                        <a14:foregroundMark x1="48282" y1="22409" x2="48282" y2="22409"/>
                                                        <a14:foregroundMark x1="55810" y1="24390" x2="55810" y2="24390"/>
                                                        <a14:foregroundMark x1="62684" y1="27134" x2="62684" y2="27134"/>
                                                        <a14:foregroundMark x1="74632" y1="35671" x2="74632" y2="35671"/>
                                                        <a14:foregroundMark x1="70049" y1="32470" x2="70049" y2="32470"/>
                                                        <a14:foregroundMark x1="22913" y1="42226" x2="22913" y2="42226"/>
                                                        <a14:foregroundMark x1="22422" y1="49085" x2="22422" y2="49085"/>
                                                        <a14:foregroundMark x1="24386" y1="58232" x2="24386" y2="58232"/>
                                                        <a14:foregroundMark x1="29133" y1="61433" x2="29133" y2="61433"/>
                                                        <a14:foregroundMark x1="34043" y1="64177" x2="34043" y2="64177"/>
                                                        <a14:foregroundMark x1="63666" y1="67073" x2="63666" y2="67073"/>
                                                        <a14:foregroundMark x1="67758" y1="61585" x2="67758" y2="61585"/>
                                                        <a14:foregroundMark x1="74468" y1="57012" x2="74468" y2="57012"/>
                                                        <a14:foregroundMark x1="76923" y1="51220" x2="76923" y2="51220"/>
                                                        <a14:foregroundMark x1="76759" y1="41463" x2="76759" y2="41463"/>
                                                        <a14:foregroundMark x1="47954" y1="41616" x2="47954" y2="41616"/>
                                                        <a14:foregroundMark x1="49264" y1="46494" x2="49264" y2="46494"/>
                                                        <a14:foregroundMark x1="51555" y1="43445" x2="51555" y2="43445"/>
                                                        <a14:foregroundMark x1="47954" y1="36890" x2="47954" y2="36890"/>
                                                        <a14:foregroundMark x1="48282" y1="33841" x2="48282" y2="33841"/>
                                                        <a14:foregroundMark x1="53846" y1="38567" x2="53846" y2="38567"/>
                                                        <a14:foregroundMark x1="39444" y1="38262" x2="39444" y2="38262"/>
                                                        <a14:foregroundMark x1="48445" y1="50305" x2="48445" y2="50305"/>
                                                        <a14:foregroundMark x1="51064" y1="48628" x2="51064" y2="48628"/>
                                                        <a14:foregroundMark x1="63339" y1="43598" x2="63339" y2="43598"/>
                                                        <a14:foregroundMark x1="61702" y1="42835" x2="61702" y2="42835"/>
                                                        <a14:foregroundMark x1="52537" y1="60671" x2="52537" y2="60671"/>
                                                        <a14:foregroundMark x1="36498" y1="46494" x2="36498" y2="46494"/>
                                                        <a14:foregroundMark x1="34697" y1="42226" x2="34697" y2="42226"/>
                                                        <a14:foregroundMark x1="35188" y1="42988" x2="35188" y2="42988"/>
                                                        <a14:foregroundMark x1="33388" y1="46799" x2="33388" y2="46799"/>
                                                        <a14:foregroundMark x1="33388" y1="42530" x2="33388" y2="42530"/>
                                                        <a14:foregroundMark x1="33388" y1="43445" x2="33388" y2="43445"/>
                                                        <a14:foregroundMark x1="33388" y1="45732" x2="33388" y2="45732"/>
                                                        <a14:foregroundMark x1="31751" y1="43293" x2="31751" y2="43293"/>
                                                        <a14:foregroundMark x1="32242" y1="41921" x2="32242" y2="41921"/>
                                                        <a14:foregroundMark x1="60720" y1="45579" x2="60720" y2="45579"/>
                                                        <a14:foregroundMark x1="62520" y1="41768" x2="62520" y2="41768"/>
                                                        <a14:foregroundMark x1="63175" y1="45122" x2="63175" y2="45122"/>
                                                        <a14:foregroundMark x1="63339" y1="47104" x2="63339" y2="47104"/>
                                                        <a14:foregroundMark x1="51391" y1="49085" x2="51391" y2="49085"/>
                                                        <a14:foregroundMark x1="44354" y1="41159" x2="44354" y2="41159"/>
                                                        <a14:backgroundMark x1="33879" y1="42226" x2="33879" y2="42226"/>
                                                        <a14:backgroundMark x1="32733" y1="42073" x2="32733" y2="42073"/>
                                                        <a14:backgroundMark x1="33715" y1="41768" x2="33715" y2="41768"/>
                                                        <a14:backgroundMark x1="63993" y1="42226" x2="63993" y2="42226"/>
                                                        <a14:backgroundMark x1="63993" y1="41768" x2="63993" y2="41768"/>
                                                      </a14:backgroundRemoval>
                                                    </a14:imgEffect>
                                                  </a14:imgLayer>
                                                </a14:imgProps>
                                              </a:ext>
                                              <a:ext uri="{28A0092B-C50C-407E-A947-70E740481C1C}">
                                                <a14:useLocalDpi xmlns:a14="http://schemas.microsoft.com/office/drawing/2010/main" val="0"/>
                                              </a:ext>
                                            </a:extLst>
                                          </a:blip>
                                          <a:srcRect l="12218" t="18265" r="18058" b="22755"/>
                                          <a:stretch/>
                                        </pic:blipFill>
                                        <pic:spPr bwMode="auto">
                                          <a:xfrm>
                                            <a:off x="0" y="0"/>
                                            <a:ext cx="1068126" cy="103732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234" o:spid="_x0000_s1054" type="#_x0000_t202" style="position:absolute;margin-left:74.4pt;margin-top:90.3pt;width:125.6pt;height:88.1pt;z-index:25165836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" filled="f" stroked="f" strokeweight=".5pt">
                <v:path arrowok="t"/>
                <v:textbox>
                  <w:txbxContent>
                    <w:p w:rsidR="00185D9E" w:rsidRDefault="00185D9E">
                      <w:r>
                        <w:rPr>
                          <w:noProof/>
                          <w:lang w:val="es-ES" w:eastAsia="es-ES"/>
                        </w:rPr>
                        <w:drawing>
                          <wp:inline distT="0" distB="0" distL="0" distR="0">
                            <wp:extent cx="1050588" cy="1020291"/>
                            <wp:effectExtent l="0" t="0" r="0" b="0"/>
                            <wp:docPr id="571" name="Imagen 571" descr="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Dibujo de una persona&#10;&#10;Descripción generada automáticamente con confianza media"/>
                                    <pic:cNvPicPr>
                                      <a:picLocks noChangeAspect="1" noChangeArrowheads="1"/>
                                    </pic:cNvPicPr>
                                  </pic:nvPicPr>
                                  <pic:blipFill rotWithShape="1">
                                    <a:blip r:embed="rId61">
                                      <a:extLst>
                                        <a:ext uri="{BEBA8EAE-BF5A-486C-A8C5-ECC9F3942E4B}">
                                          <a14:imgProps xmlns:a14="http://schemas.microsoft.com/office/drawing/2010/main">
                                            <a14:imgLayer r:embed="rId62">
                                              <a14:imgEffect>
                                                <a14:backgroundRemoval t="10000" b="90000" l="10000" r="90000">
                                                  <a14:foregroundMark x1="26514" y1="36280" x2="26514" y2="36280"/>
                                                  <a14:foregroundMark x1="27332" y1="32317" x2="27332" y2="32317"/>
                                                  <a14:foregroundMark x1="34534" y1="28049" x2="34534" y2="28049"/>
                                                  <a14:foregroundMark x1="40262" y1="24543" x2="40262" y2="24543"/>
                                                  <a14:foregroundMark x1="48282" y1="22409" x2="48282" y2="22409"/>
                                                  <a14:foregroundMark x1="55810" y1="24390" x2="55810" y2="24390"/>
                                                  <a14:foregroundMark x1="62684" y1="27134" x2="62684" y2="27134"/>
                                                  <a14:foregroundMark x1="74632" y1="35671" x2="74632" y2="35671"/>
                                                  <a14:foregroundMark x1="70049" y1="32470" x2="70049" y2="32470"/>
                                                  <a14:foregroundMark x1="22913" y1="42226" x2="22913" y2="42226"/>
                                                  <a14:foregroundMark x1="22422" y1="49085" x2="22422" y2="49085"/>
                                                  <a14:foregroundMark x1="24386" y1="58232" x2="24386" y2="58232"/>
                                                  <a14:foregroundMark x1="29133" y1="61433" x2="29133" y2="61433"/>
                                                  <a14:foregroundMark x1="34043" y1="64177" x2="34043" y2="64177"/>
                                                  <a14:foregroundMark x1="63666" y1="67073" x2="63666" y2="67073"/>
                                                  <a14:foregroundMark x1="67758" y1="61585" x2="67758" y2="61585"/>
                                                  <a14:foregroundMark x1="74468" y1="57012" x2="74468" y2="57012"/>
                                                  <a14:foregroundMark x1="76923" y1="51220" x2="76923" y2="51220"/>
                                                  <a14:foregroundMark x1="76759" y1="41463" x2="76759" y2="41463"/>
                                                  <a14:foregroundMark x1="47954" y1="41616" x2="47954" y2="41616"/>
                                                  <a14:foregroundMark x1="49264" y1="46494" x2="49264" y2="46494"/>
                                                  <a14:foregroundMark x1="51555" y1="43445" x2="51555" y2="43445"/>
                                                  <a14:foregroundMark x1="47954" y1="36890" x2="47954" y2="36890"/>
                                                  <a14:foregroundMark x1="48282" y1="33841" x2="48282" y2="33841"/>
                                                  <a14:foregroundMark x1="53846" y1="38567" x2="53846" y2="38567"/>
                                                  <a14:foregroundMark x1="39444" y1="38262" x2="39444" y2="38262"/>
                                                  <a14:foregroundMark x1="48445" y1="50305" x2="48445" y2="50305"/>
                                                  <a14:foregroundMark x1="51064" y1="48628" x2="51064" y2="48628"/>
                                                  <a14:foregroundMark x1="63339" y1="43598" x2="63339" y2="43598"/>
                                                  <a14:foregroundMark x1="61702" y1="42835" x2="61702" y2="42835"/>
                                                  <a14:foregroundMark x1="52537" y1="60671" x2="52537" y2="60671"/>
                                                  <a14:foregroundMark x1="36498" y1="46494" x2="36498" y2="46494"/>
                                                  <a14:foregroundMark x1="34697" y1="42226" x2="34697" y2="42226"/>
                                                  <a14:foregroundMark x1="35188" y1="42988" x2="35188" y2="42988"/>
                                                  <a14:foregroundMark x1="33388" y1="46799" x2="33388" y2="46799"/>
                                                  <a14:foregroundMark x1="33388" y1="42530" x2="33388" y2="42530"/>
                                                  <a14:foregroundMark x1="33388" y1="43445" x2="33388" y2="43445"/>
                                                  <a14:foregroundMark x1="33388" y1="45732" x2="33388" y2="45732"/>
                                                  <a14:foregroundMark x1="31751" y1="43293" x2="31751" y2="43293"/>
                                                  <a14:foregroundMark x1="32242" y1="41921" x2="32242" y2="41921"/>
                                                  <a14:foregroundMark x1="60720" y1="45579" x2="60720" y2="45579"/>
                                                  <a14:foregroundMark x1="62520" y1="41768" x2="62520" y2="41768"/>
                                                  <a14:foregroundMark x1="63175" y1="45122" x2="63175" y2="45122"/>
                                                  <a14:foregroundMark x1="63339" y1="47104" x2="63339" y2="47104"/>
                                                  <a14:foregroundMark x1="51391" y1="49085" x2="51391" y2="49085"/>
                                                  <a14:foregroundMark x1="44354" y1="41159" x2="44354" y2="41159"/>
                                                  <a14:backgroundMark x1="33879" y1="42226" x2="33879" y2="42226"/>
                                                  <a14:backgroundMark x1="32733" y1="42073" x2="32733" y2="42073"/>
                                                  <a14:backgroundMark x1="33715" y1="41768" x2="33715" y2="41768"/>
                                                  <a14:backgroundMark x1="63993" y1="42226" x2="63993" y2="42226"/>
                                                  <a14:backgroundMark x1="63993" y1="41768" x2="63993" y2="41768"/>
                                                </a14:backgroundRemoval>
                                              </a14:imgEffect>
                                            </a14:imgLayer>
                                          </a14:imgProps>
                                        </a:ext>
                                        <a:ext uri="{28A0092B-C50C-407E-A947-70E740481C1C}">
                                          <a14:useLocalDpi xmlns:a14="http://schemas.microsoft.com/office/drawing/2010/main" val="0"/>
                                        </a:ext>
                                      </a:extLst>
                                    </a:blip>
                                    <a:srcRect l="12218" t="18265" r="18058" b="22755"/>
                                    <a:stretch/>
                                  </pic:blipFill>
                                  <pic:spPr bwMode="auto">
                                    <a:xfrm>
                                      <a:off x="0" y="0"/>
                                      <a:ext cx="1068126" cy="103732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r>
        <w:rPr>
          <w:noProof/>
          <w:lang w:eastAsia="es-DO"/>
        </w:rPr>
        <mc:AlternateContent>
          <mc:Choice Requires="wps">
            <w:drawing>
              <wp:anchor distT="0" distB="0" distL="114300" distR="114300" simplePos="0" relativeHeight="251658358" behindDoc="0" locked="0" layoutInCell="1" allowOverlap="1">
                <wp:simplePos x="0" y="0"/>
                <wp:positionH relativeFrom="column">
                  <wp:posOffset>-709930</wp:posOffset>
                </wp:positionH>
                <wp:positionV relativeFrom="paragraph">
                  <wp:posOffset>-242570</wp:posOffset>
                </wp:positionV>
                <wp:extent cx="3696335" cy="2509520"/>
                <wp:effectExtent l="0" t="0" r="0" b="0"/>
                <wp:wrapNone/>
                <wp:docPr id="228" name="Cuadro de texto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6335" cy="2509520"/>
                        </a:xfrm>
                        <a:prstGeom prst="rect">
                          <a:avLst/>
                        </a:prstGeom>
                        <a:noFill/>
                        <a:ln w="6350">
                          <a:noFill/>
                        </a:ln>
                      </wps:spPr>
                      <wps:txbx>
                        <w:txbxContent>
                          <w:p w:rsidR="00794636" w:rsidRDefault="00794636" w:rsidP="0064127B">
                            <w:pPr>
                              <w:pStyle w:val="Sinespaciado"/>
                            </w:pPr>
                            <w:r>
                              <w:rPr>
                                <w:noProof/>
                                <w:lang w:eastAsia="es-DO"/>
                              </w:rPr>
                              <w:drawing>
                                <wp:inline distT="0" distB="0" distL="0" distR="0">
                                  <wp:extent cx="3458432" cy="1371600"/>
                                  <wp:effectExtent l="0" t="0" r="0" b="0"/>
                                  <wp:docPr id="572" name="Imagen 572"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Forma&#10;&#10;Descripción generada automáticamente"/>
                                          <pic:cNvPicPr>
                                            <a:picLocks noChangeAspect="1" noChangeArrowheads="1"/>
                                          </pic:cNvPicPr>
                                        </pic:nvPicPr>
                                        <pic:blipFill rotWithShape="1">
                                          <a:blip r:embed="rId63">
                                            <a:extLst>
                                              <a:ext uri="{BEBA8EAE-BF5A-486C-A8C5-ECC9F3942E4B}">
                                                <a14:imgProps xmlns:a14="http://schemas.microsoft.com/office/drawing/2010/main">
                                                  <a14:imgLayer r:embed="rId64">
                                                    <a14:imgEffect>
                                                      <a14:backgroundRemoval t="73524" b="96762" l="12400" r="50800">
                                                        <a14:foregroundMark x1="12533" y1="79048" x2="12533" y2="79048"/>
                                                        <a14:foregroundMark x1="49333" y1="85905" x2="49333" y2="85905"/>
                                                        <a14:foregroundMark x1="50800" y1="90286" x2="50800" y2="90286"/>
                                                      </a14:backgroundRemoval>
                                                    </a14:imgEffect>
                                                  </a14:imgLayer>
                                                </a14:imgProps>
                                              </a:ext>
                                              <a:ext uri="{28A0092B-C50C-407E-A947-70E740481C1C}">
                                                <a14:useLocalDpi xmlns:a14="http://schemas.microsoft.com/office/drawing/2010/main" val="0"/>
                                              </a:ext>
                                            </a:extLst>
                                          </a:blip>
                                          <a:srcRect l="11617" t="74339" r="48140" b="2870"/>
                                          <a:stretch/>
                                        </pic:blipFill>
                                        <pic:spPr bwMode="auto">
                                          <a:xfrm>
                                            <a:off x="0" y="0"/>
                                            <a:ext cx="3481279" cy="1380661"/>
                                          </a:xfrm>
                                          <a:prstGeom prst="rect">
                                            <a:avLst/>
                                          </a:prstGeom>
                                          <a:noFill/>
                                          <a:ln>
                                            <a:noFill/>
                                          </a:ln>
                                          <a:extLst>
                                            <a:ext uri="{53640926-AAD7-44D8-BBD7-CCE9431645EC}">
                                              <a14:shadowObscured xmlns:a14="http://schemas.microsoft.com/office/drawing/2010/main"/>
                                            </a:ext>
                                          </a:extLst>
                                        </pic:spPr>
                                      </pic:pic>
                                    </a:graphicData>
                                  </a:graphic>
                                </wp:inline>
                              </w:drawing>
                            </w:r>
                          </w:p>
                          <w:p w:rsidR="00794636" w:rsidRDefault="0079463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28" o:spid="_x0000_s1055" type="#_x0000_t202" style="position:absolute;margin-left:-55.9pt;margin-top:-19.1pt;width:291.05pt;height:197.6pt;z-index:2516583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" filled="f" stroked="f" strokeweight=".5pt">
                <v:path arrowok="t"/>
                <v:textbox>
                  <w:txbxContent>
                    <w:p w:rsidR="00794636" w:rsidRDefault="00794636" w:rsidP="0064127B">
                      <w:pPr>
                        <w:pStyle w:val="Sinespaciado"/>
                      </w:pPr>
                      <w:r>
                        <w:rPr>
                          <w:noProof/>
                          <w:lang w:val="es-ES" w:eastAsia="es-ES"/>
                        </w:rPr>
                        <w:drawing>
                          <wp:inline distT="0" distB="0" distL="0" distR="0">
                            <wp:extent cx="3458432" cy="1371600"/>
                            <wp:effectExtent l="0" t="0" r="0" b="0"/>
                            <wp:docPr id="572" name="Imagen 572"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Forma&#10;&#10;Descripción generada automáticamente"/>
                                    <pic:cNvPicPr>
                                      <a:picLocks noChangeAspect="1" noChangeArrowheads="1"/>
                                    </pic:cNvPicPr>
                                  </pic:nvPicPr>
                                  <pic:blipFill rotWithShape="1">
                                    <a:blip r:embed="rId65">
                                      <a:extLst>
                                        <a:ext uri="{BEBA8EAE-BF5A-486C-A8C5-ECC9F3942E4B}">
                                          <a14:imgProps xmlns:a14="http://schemas.microsoft.com/office/drawing/2010/main">
                                            <a14:imgLayer r:embed="rId66">
                                              <a14:imgEffect>
                                                <a14:backgroundRemoval t="73524" b="96762" l="12400" r="50800">
                                                  <a14:foregroundMark x1="12533" y1="79048" x2="12533" y2="79048"/>
                                                  <a14:foregroundMark x1="49333" y1="85905" x2="49333" y2="85905"/>
                                                  <a14:foregroundMark x1="50800" y1="90286" x2="50800" y2="90286"/>
                                                </a14:backgroundRemoval>
                                              </a14:imgEffect>
                                            </a14:imgLayer>
                                          </a14:imgProps>
                                        </a:ext>
                                        <a:ext uri="{28A0092B-C50C-407E-A947-70E740481C1C}">
                                          <a14:useLocalDpi xmlns:a14="http://schemas.microsoft.com/office/drawing/2010/main" val="0"/>
                                        </a:ext>
                                      </a:extLst>
                                    </a:blip>
                                    <a:srcRect l="11617" t="74339" r="48140" b="2870"/>
                                    <a:stretch/>
                                  </pic:blipFill>
                                  <pic:spPr bwMode="auto">
                                    <a:xfrm>
                                      <a:off x="0" y="0"/>
                                      <a:ext cx="3481279" cy="1380661"/>
                                    </a:xfrm>
                                    <a:prstGeom prst="rect">
                                      <a:avLst/>
                                    </a:prstGeom>
                                    <a:noFill/>
                                    <a:ln>
                                      <a:noFill/>
                                    </a:ln>
                                    <a:extLst>
                                      <a:ext uri="{53640926-AAD7-44D8-BBD7-CCE9431645EC}">
                                        <a14:shadowObscured xmlns:a14="http://schemas.microsoft.com/office/drawing/2010/main"/>
                                      </a:ext>
                                    </a:extLst>
                                  </pic:spPr>
                                </pic:pic>
                              </a:graphicData>
                            </a:graphic>
                          </wp:inline>
                        </w:drawing>
                      </w:r>
                    </w:p>
                    <w:p w:rsidR="00794636" w:rsidRDefault="00794636"/>
                  </w:txbxContent>
                </v:textbox>
              </v:shape>
            </w:pict>
          </mc:Fallback>
        </mc:AlternateContent>
      </w:r>
      <w:r w:rsidR="004F6BA8">
        <w:br w:type="page"/>
      </w:r>
    </w:p>
    <w:p w:rsidR="00407D4C" w:rsidRDefault="00B94F0F">
      <w:r>
        <w:rPr>
          <w:noProof/>
          <w:lang w:eastAsia="es-DO"/>
        </w:rPr>
        <w:lastRenderedPageBreak/>
        <mc:AlternateContent>
          <mc:Choice Requires="wps">
            <w:drawing>
              <wp:anchor distT="0" distB="0" distL="114300" distR="114300" simplePos="0" relativeHeight="251658240" behindDoc="0" locked="0" layoutInCell="1" allowOverlap="1">
                <wp:simplePos x="0" y="0"/>
                <wp:positionH relativeFrom="page">
                  <wp:align>left</wp:align>
                </wp:positionH>
                <wp:positionV relativeFrom="paragraph">
                  <wp:posOffset>-914400</wp:posOffset>
                </wp:positionV>
                <wp:extent cx="7860030" cy="10234295"/>
                <wp:effectExtent l="0" t="0" r="0" b="0"/>
                <wp:wrapNone/>
                <wp:docPr id="108" name="Cuadro de texto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60030" cy="10234295"/>
                        </a:xfrm>
                        <a:prstGeom prst="rect">
                          <a:avLst/>
                        </a:prstGeom>
                        <a:blipFill dpi="0" rotWithShape="1">
                          <a:blip r:embed="rId67"/>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862D43" w:rsidRDefault="00862D4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296" o:spid="_x0000_s1056" type="#_x0000_t202" style="position:absolute;margin-left:0;margin-top:-1in;width:618.9pt;height:805.85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" stroked="f" strokeweight=".5pt">
                <v:fill r:id="rId68" o:title="" recolor="t" rotate="t" type="frame"/>
                <v:textbox>
                  <w:txbxContent>
                    <w:p w:rsidR="00862D43" w:rsidRDefault="00862D43"/>
                  </w:txbxContent>
                </v:textbox>
                <w10:wrap anchorx="page"/>
              </v:shape>
            </w:pict>
          </mc:Fallback>
        </mc:AlternateContent>
      </w:r>
      <w:r>
        <w:rPr>
          <w:noProof/>
          <w:lang w:eastAsia="es-DO"/>
        </w:rPr>
        <mc:AlternateContent>
          <mc:Choice Requires="wps">
            <w:drawing>
              <wp:anchor distT="0" distB="0" distL="114300" distR="114300" simplePos="0" relativeHeight="251658366" behindDoc="0" locked="0" layoutInCell="1" allowOverlap="1">
                <wp:simplePos x="0" y="0"/>
                <wp:positionH relativeFrom="margin">
                  <wp:align>center</wp:align>
                </wp:positionH>
                <wp:positionV relativeFrom="paragraph">
                  <wp:posOffset>-550545</wp:posOffset>
                </wp:positionV>
                <wp:extent cx="6356350" cy="1151890"/>
                <wp:effectExtent l="38100" t="38100" r="25400" b="10160"/>
                <wp:wrapNone/>
                <wp:docPr id="298" name="Cuadro de texto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56350" cy="1151890"/>
                        </a:xfrm>
                        <a:prstGeom prst="rect">
                          <a:avLst/>
                        </a:prstGeom>
                        <a:solidFill>
                          <a:schemeClr val="accent1">
                            <a:lumMod val="40000"/>
                            <a:lumOff val="60000"/>
                          </a:schemeClr>
                        </a:solidFill>
                        <a:ln w="76200">
                          <a:solidFill>
                            <a:schemeClr val="accent5">
                              <a:lumMod val="50000"/>
                            </a:schemeClr>
                          </a:solidFill>
                          <a:prstDash val="dash"/>
                        </a:ln>
                      </wps:spPr>
                      <wps:txbx>
                        <w:txbxContent>
                          <w:p w:rsidR="007D427F" w:rsidRPr="00E54789" w:rsidRDefault="00E54789" w:rsidP="00481E1E">
                            <w:pPr>
                              <w:jc w:val="center"/>
                              <w:rPr>
                                <w:rFonts w:ascii="Arial Black" w:hAnsi="Arial Black" w:cs="Arial"/>
                                <w:color w:val="C00000"/>
                                <w:sz w:val="44"/>
                                <w:szCs w:val="44"/>
                              </w:rPr>
                            </w:pPr>
                            <w:r w:rsidRPr="00E54789">
                              <w:rPr>
                                <w:rFonts w:ascii="Arial Black" w:hAnsi="Arial Black" w:cs="Arial"/>
                                <w:b/>
                                <w:bCs/>
                                <w:color w:val="C00000"/>
                                <w:sz w:val="48"/>
                                <w:szCs w:val="48"/>
                              </w:rPr>
                              <w:t xml:space="preserve">DERECHOS SUCESORALES DE HIJOS EXTRAMATRIMONIALES.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98" o:spid="_x0000_s1057" type="#_x0000_t202" style="position:absolute;margin-left:0;margin-top:-43.35pt;width:500.5pt;height:90.7pt;z-index:25165836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" fillcolor="#b4c6e7 [1300]" strokecolor="#1f4d78 [1608]" strokeweight="6pt">
                <v:stroke dashstyle="dash"/>
                <v:path arrowok="t"/>
                <v:textbox>
                  <w:txbxContent>
                    <w:p w:rsidR="007D427F" w:rsidRPr="00E54789" w:rsidRDefault="00E54789" w:rsidP="00481E1E">
                      <w:pPr>
                        <w:jc w:val="center"/>
                        <w:rPr>
                          <w:rFonts w:ascii="Arial Black" w:hAnsi="Arial Black" w:cs="Arial"/>
                          <w:color w:val="C00000"/>
                          <w:sz w:val="44"/>
                          <w:szCs w:val="44"/>
                        </w:rPr>
                      </w:pPr>
                      <w:r w:rsidRPr="00E54789">
                        <w:rPr>
                          <w:rFonts w:ascii="Arial Black" w:hAnsi="Arial Black" w:cs="Arial"/>
                          <w:b/>
                          <w:bCs/>
                          <w:color w:val="C00000"/>
                          <w:sz w:val="48"/>
                          <w:szCs w:val="48"/>
                        </w:rPr>
                        <w:t xml:space="preserve">DERECHOS SUCESORALES DE HIJOS EXTRAMATRIMONIALES. </w:t>
                      </w:r>
                    </w:p>
                  </w:txbxContent>
                </v:textbox>
                <w10:wrap anchorx="margin"/>
              </v:shape>
            </w:pict>
          </mc:Fallback>
        </mc:AlternateContent>
      </w:r>
    </w:p>
    <w:p w:rsidR="00407D4C" w:rsidRDefault="00407D4C"/>
    <w:p w:rsidR="00E909F3" w:rsidRDefault="00B94F0F">
      <w:r>
        <w:rPr>
          <w:noProof/>
          <w:lang w:eastAsia="es-DO"/>
        </w:rPr>
        <mc:AlternateContent>
          <mc:Choice Requires="wps">
            <w:drawing>
              <wp:anchor distT="0" distB="0" distL="114300" distR="114300" simplePos="0" relativeHeight="251658419" behindDoc="0" locked="0" layoutInCell="1" allowOverlap="1">
                <wp:simplePos x="0" y="0"/>
                <wp:positionH relativeFrom="column">
                  <wp:posOffset>-336550</wp:posOffset>
                </wp:positionH>
                <wp:positionV relativeFrom="paragraph">
                  <wp:posOffset>238125</wp:posOffset>
                </wp:positionV>
                <wp:extent cx="3617595" cy="3160395"/>
                <wp:effectExtent l="0" t="0" r="0" b="0"/>
                <wp:wrapNone/>
                <wp:docPr id="683" name="Cuadro de texto 6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7595" cy="3160395"/>
                        </a:xfrm>
                        <a:prstGeom prst="rect">
                          <a:avLst/>
                        </a:prstGeom>
                        <a:noFill/>
                        <a:ln w="6350">
                          <a:noFill/>
                        </a:ln>
                      </wps:spPr>
                      <wps:txbx>
                        <w:txbxContent>
                          <w:p w:rsidR="0082534A" w:rsidRDefault="0082534A">
                            <w:r w:rsidRPr="000F2F4B">
                              <w:rPr>
                                <w:noProof/>
                                <w:lang w:eastAsia="es-DO"/>
                              </w:rPr>
                              <w:drawing>
                                <wp:inline distT="0" distB="0" distL="0" distR="0">
                                  <wp:extent cx="3083353" cy="2623930"/>
                                  <wp:effectExtent l="0" t="0" r="0" b="5080"/>
                                  <wp:docPr id="574" name="Imagen 574" descr="Dibujo animado de un personaje anima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bujo animado de un personaje animado&#10;&#10;Descripción generada automáticamente con confianza baja"/>
                                          <pic:cNvPicPr/>
                                        </pic:nvPicPr>
                                        <pic:blipFill rotWithShape="1">
                                          <a:blip r:embed="rId69">
                                            <a:extLst>
                                              <a:ext uri="{BEBA8EAE-BF5A-486C-A8C5-ECC9F3942E4B}">
                                                <a14:imgProps xmlns:a14="http://schemas.microsoft.com/office/drawing/2010/main">
                                                  <a14:imgLayer r:embed="rId70">
                                                    <a14:imgEffect>
                                                      <a14:backgroundRemoval t="3846" b="97964" l="9729" r="90431">
                                                        <a14:foregroundMark x1="58373" y1="48416" x2="58373" y2="48416"/>
                                                        <a14:foregroundMark x1="59171" y1="49321" x2="59171" y2="49321"/>
                                                        <a14:foregroundMark x1="57257" y1="26697" x2="57257" y2="26697"/>
                                                        <a14:foregroundMark x1="59490" y1="24434" x2="59490" y2="24434"/>
                                                        <a14:foregroundMark x1="63796" y1="86652" x2="63796" y2="86652"/>
                                                        <a14:foregroundMark x1="34928" y1="57692" x2="34928" y2="57692"/>
                                                        <a14:foregroundMark x1="40191" y1="52715" x2="40191" y2="52715"/>
                                                        <a14:foregroundMark x1="37321" y1="69231" x2="37321" y2="69231"/>
                                                        <a14:foregroundMark x1="26635" y1="93213" x2="26635" y2="93213"/>
                                                        <a14:foregroundMark x1="35247" y1="98416" x2="35247" y2="98416"/>
                                                        <a14:foregroundMark x1="38596" y1="69005" x2="38596" y2="69005"/>
                                                        <a14:foregroundMark x1="27751" y1="9729" x2="27751" y2="9729"/>
                                                        <a14:foregroundMark x1="31419" y1="4072" x2="31419" y2="4072"/>
                                                        <a14:foregroundMark x1="90431" y1="55656" x2="90431" y2="55656"/>
                                                        <a14:foregroundMark x1="88995" y1="62443" x2="88995" y2="62443"/>
                                                      </a14:backgroundRemoval>
                                                    </a14:imgEffect>
                                                    <a14:imgEffect>
                                                      <a14:colorTemperature colorTemp="11200"/>
                                                    </a14:imgEffect>
                                                  </a14:imgLayer>
                                                </a14:imgProps>
                                              </a:ext>
                                            </a:extLst>
                                          </a:blip>
                                          <a:srcRect l="11195" r="5971"/>
                                          <a:stretch/>
                                        </pic:blipFill>
                                        <pic:spPr bwMode="auto">
                                          <a:xfrm>
                                            <a:off x="0" y="0"/>
                                            <a:ext cx="3105086" cy="2642425"/>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83" o:spid="_x0000_s1058" type="#_x0000_t202" style="position:absolute;margin-left:-26.5pt;margin-top:18.75pt;width:284.85pt;height:248.85pt;z-index:2516584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" filled="f" stroked="f" strokeweight=".5pt">
                <v:path arrowok="t"/>
                <v:textbox>
                  <w:txbxContent>
                    <w:p w:rsidR="0082534A" w:rsidRDefault="0082534A">
                      <w:r w:rsidRPr="000F2F4B">
                        <w:rPr>
                          <w:noProof/>
                          <w:lang w:val="es-ES" w:eastAsia="es-ES"/>
                        </w:rPr>
                        <w:drawing>
                          <wp:inline distT="0" distB="0" distL="0" distR="0">
                            <wp:extent cx="3083353" cy="2623930"/>
                            <wp:effectExtent l="0" t="0" r="0" b="5080"/>
                            <wp:docPr id="574" name="Imagen 574" descr="Dibujo animado de un personaje anima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bujo animado de un personaje animado&#10;&#10;Descripción generada automáticamente con confianza baja"/>
                                    <pic:cNvPicPr/>
                                  </pic:nvPicPr>
                                  <pic:blipFill rotWithShape="1">
                                    <a:blip r:embed="rId71">
                                      <a:extLst>
                                        <a:ext uri="{BEBA8EAE-BF5A-486C-A8C5-ECC9F3942E4B}">
                                          <a14:imgProps xmlns:a14="http://schemas.microsoft.com/office/drawing/2010/main">
                                            <a14:imgLayer r:embed="rId72">
                                              <a14:imgEffect>
                                                <a14:backgroundRemoval t="3846" b="97964" l="9729" r="90431">
                                                  <a14:foregroundMark x1="58373" y1="48416" x2="58373" y2="48416"/>
                                                  <a14:foregroundMark x1="59171" y1="49321" x2="59171" y2="49321"/>
                                                  <a14:foregroundMark x1="57257" y1="26697" x2="57257" y2="26697"/>
                                                  <a14:foregroundMark x1="59490" y1="24434" x2="59490" y2="24434"/>
                                                  <a14:foregroundMark x1="63796" y1="86652" x2="63796" y2="86652"/>
                                                  <a14:foregroundMark x1="34928" y1="57692" x2="34928" y2="57692"/>
                                                  <a14:foregroundMark x1="40191" y1="52715" x2="40191" y2="52715"/>
                                                  <a14:foregroundMark x1="37321" y1="69231" x2="37321" y2="69231"/>
                                                  <a14:foregroundMark x1="26635" y1="93213" x2="26635" y2="93213"/>
                                                  <a14:foregroundMark x1="35247" y1="98416" x2="35247" y2="98416"/>
                                                  <a14:foregroundMark x1="38596" y1="69005" x2="38596" y2="69005"/>
                                                  <a14:foregroundMark x1="27751" y1="9729" x2="27751" y2="9729"/>
                                                  <a14:foregroundMark x1="31419" y1="4072" x2="31419" y2="4072"/>
                                                  <a14:foregroundMark x1="90431" y1="55656" x2="90431" y2="55656"/>
                                                  <a14:foregroundMark x1="88995" y1="62443" x2="88995" y2="62443"/>
                                                </a14:backgroundRemoval>
                                              </a14:imgEffect>
                                              <a14:imgEffect>
                                                <a14:colorTemperature colorTemp="11200"/>
                                              </a14:imgEffect>
                                            </a14:imgLayer>
                                          </a14:imgProps>
                                        </a:ext>
                                      </a:extLst>
                                    </a:blip>
                                    <a:srcRect l="11195" r="5971"/>
                                    <a:stretch/>
                                  </pic:blipFill>
                                  <pic:spPr bwMode="auto">
                                    <a:xfrm>
                                      <a:off x="0" y="0"/>
                                      <a:ext cx="3105086" cy="2642425"/>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378" behindDoc="0" locked="0" layoutInCell="1" allowOverlap="1">
                <wp:simplePos x="0" y="0"/>
                <wp:positionH relativeFrom="margin">
                  <wp:posOffset>2599690</wp:posOffset>
                </wp:positionH>
                <wp:positionV relativeFrom="paragraph">
                  <wp:posOffset>4861560</wp:posOffset>
                </wp:positionV>
                <wp:extent cx="1956435" cy="1243330"/>
                <wp:effectExtent l="95250" t="285750" r="24765" b="261620"/>
                <wp:wrapNone/>
                <wp:docPr id="290" name="Cuadro de texto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2973">
                          <a:off x="0" y="0"/>
                          <a:ext cx="1956435" cy="1243330"/>
                        </a:xfrm>
                        <a:prstGeom prst="rect">
                          <a:avLst/>
                        </a:prstGeom>
                        <a:noFill/>
                        <a:ln w="6350">
                          <a:noFill/>
                        </a:ln>
                      </wps:spPr>
                      <wps:txbx>
                        <w:txbxContent>
                          <w:p w:rsidR="00B0031F" w:rsidRDefault="00EA32DA" w:rsidP="00EA32DA">
                            <w:pPr>
                              <w:jc w:val="center"/>
                            </w:pPr>
                            <w:r>
                              <w:rPr>
                                <w:noProof/>
                                <w:lang w:eastAsia="es-DO"/>
                              </w:rPr>
                              <w:drawing>
                                <wp:inline distT="0" distB="0" distL="0" distR="0">
                                  <wp:extent cx="1132706" cy="926830"/>
                                  <wp:effectExtent l="57150" t="76200" r="10795" b="26035"/>
                                  <wp:docPr id="576" name="Imagen 576" descr="Corazón roto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razón roto - Wikipedia, la enciclopedia libre"/>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rot="21098208">
                                            <a:off x="0" y="0"/>
                                            <a:ext cx="1132706" cy="92683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90" o:spid="_x0000_s1059" type="#_x0000_t202" style="position:absolute;margin-left:204.7pt;margin-top:382.8pt;width:154.05pt;height:97.9pt;rotation:-1438545fd;z-index:25165837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" filled="f" stroked="f" strokeweight=".5pt">
                <v:path arrowok="t"/>
                <v:textbox>
                  <w:txbxContent>
                    <w:p w:rsidR="00B0031F" w:rsidRDefault="00EA32DA" w:rsidP="00EA32DA">
                      <w:pPr>
                        <w:jc w:val="center"/>
                      </w:pPr>
                      <w:r>
                        <w:rPr>
                          <w:noProof/>
                          <w:lang w:val="es-ES" w:eastAsia="es-ES"/>
                        </w:rPr>
                        <w:drawing>
                          <wp:inline distT="0" distB="0" distL="0" distR="0">
                            <wp:extent cx="1132706" cy="926830"/>
                            <wp:effectExtent l="57150" t="76200" r="10795" b="26035"/>
                            <wp:docPr id="576" name="Imagen 576" descr="Corazón roto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razón roto - Wikipedia, la enciclopedia libre"/>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rot="21098208">
                                      <a:off x="0" y="0"/>
                                      <a:ext cx="1132706" cy="926830"/>
                                    </a:xfrm>
                                    <a:prstGeom prst="rect">
                                      <a:avLst/>
                                    </a:prstGeom>
                                    <a:noFill/>
                                    <a:ln>
                                      <a:noFill/>
                                    </a:ln>
                                  </pic:spPr>
                                </pic:pic>
                              </a:graphicData>
                            </a:graphic>
                          </wp:inline>
                        </w:drawing>
                      </w:r>
                    </w:p>
                  </w:txbxContent>
                </v:textbox>
                <w10:wrap anchorx="margin"/>
              </v:shape>
            </w:pict>
          </mc:Fallback>
        </mc:AlternateContent>
      </w:r>
      <w:r>
        <w:rPr>
          <w:noProof/>
          <w:lang w:eastAsia="es-DO"/>
        </w:rPr>
        <mc:AlternateContent>
          <mc:Choice Requires="wps">
            <w:drawing>
              <wp:anchor distT="0" distB="0" distL="114300" distR="114300" simplePos="0" relativeHeight="251658377" behindDoc="0" locked="0" layoutInCell="1" allowOverlap="1">
                <wp:simplePos x="0" y="0"/>
                <wp:positionH relativeFrom="margin">
                  <wp:posOffset>-283210</wp:posOffset>
                </wp:positionH>
                <wp:positionV relativeFrom="paragraph">
                  <wp:posOffset>3323590</wp:posOffset>
                </wp:positionV>
                <wp:extent cx="3205480" cy="3298190"/>
                <wp:effectExtent l="0" t="0" r="0" b="0"/>
                <wp:wrapNone/>
                <wp:docPr id="530" name="Cuadro de texto 5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5480" cy="3298190"/>
                        </a:xfrm>
                        <a:prstGeom prst="rect">
                          <a:avLst/>
                        </a:prstGeom>
                        <a:noFill/>
                        <a:ln w="6350">
                          <a:noFill/>
                        </a:ln>
                      </wps:spPr>
                      <wps:txbx>
                        <w:txbxContent>
                          <w:p w:rsidR="00E473B3" w:rsidRDefault="00E473B3">
                            <w:r>
                              <w:rPr>
                                <w:noProof/>
                                <w:lang w:eastAsia="es-DO"/>
                              </w:rPr>
                              <w:drawing>
                                <wp:inline distT="0" distB="0" distL="0" distR="0">
                                  <wp:extent cx="2763748" cy="2763748"/>
                                  <wp:effectExtent l="0" t="0" r="0" b="0"/>
                                  <wp:docPr id="578" name="Imagen 578" descr="Un 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Un dibujo de una persona&#10;&#10;Descripción generada automáticamente con confianza baja"/>
                                          <pic:cNvPicPr>
                                            <a:picLocks noChangeAspect="1" noChangeArrowheads="1"/>
                                          </pic:cNvPicPr>
                                        </pic:nvPicPr>
                                        <pic:blipFill>
                                          <a:blip r:embed="rId75">
                                            <a:extLst>
                                              <a:ext uri="{BEBA8EAE-BF5A-486C-A8C5-ECC9F3942E4B}">
                                                <a14:imgProps xmlns:a14="http://schemas.microsoft.com/office/drawing/2010/main">
                                                  <a14:imgLayer r:embed="rId76">
                                                    <a14:imgEffect>
                                                      <a14:backgroundRemoval t="8667" b="99000" l="3000" r="96667">
                                                        <a14:foregroundMark x1="52333" y1="96667" x2="52333" y2="96667"/>
                                                        <a14:foregroundMark x1="92333" y1="84333" x2="92333" y2="84333"/>
                                                        <a14:foregroundMark x1="86000" y1="99000" x2="86000" y2="99000"/>
                                                        <a14:foregroundMark x1="9000" y1="86667" x2="9000" y2="86667"/>
                                                        <a14:foregroundMark x1="33000" y1="71000" x2="33000" y2="71000"/>
                                                        <a14:foregroundMark x1="29333" y1="84667" x2="29333" y2="84667"/>
                                                        <a14:foregroundMark x1="30000" y1="94667" x2="30000" y2="94667"/>
                                                        <a14:foregroundMark x1="31667" y1="93000" x2="31667" y2="93000"/>
                                                        <a14:foregroundMark x1="90000" y1="85000" x2="90000" y2="85000"/>
                                                        <a14:foregroundMark x1="83667" y1="71667" x2="83667" y2="71667"/>
                                                        <a14:foregroundMark x1="89667" y1="75333" x2="89667" y2="75333"/>
                                                        <a14:foregroundMark x1="87000" y1="81000" x2="87000" y2="81000"/>
                                                        <a14:foregroundMark x1="86667" y1="75333" x2="86667" y2="75333"/>
                                                        <a14:foregroundMark x1="14333" y1="76000" x2="14333" y2="76000"/>
                                                        <a14:foregroundMark x1="13667" y1="71333" x2="13667" y2="71333"/>
                                                        <a14:foregroundMark x1="7333" y1="75333" x2="7333" y2="75333"/>
                                                        <a14:foregroundMark x1="7333" y1="78333" x2="7333" y2="78333"/>
                                                        <a14:foregroundMark x1="9333" y1="88333" x2="9333" y2="88333"/>
                                                        <a14:foregroundMark x1="9000" y1="95333" x2="9000" y2="95333"/>
                                                        <a14:foregroundMark x1="5333" y1="88000" x2="5333" y2="88000"/>
                                                        <a14:foregroundMark x1="96667" y1="89667" x2="96667" y2="89667"/>
                                                        <a14:foregroundMark x1="7333" y1="71667" x2="7333" y2="71667"/>
                                                        <a14:foregroundMark x1="3333" y1="79000" x2="3333" y2="79000"/>
                                                        <a14:foregroundMark x1="5000" y1="74667" x2="5000" y2="74667"/>
                                                        <a14:foregroundMark x1="41000" y1="8667" x2="41000" y2="8667"/>
                                                        <a14:backgroundMark x1="21000" y1="34000" x2="21000" y2="34000"/>
                                                        <a14:backgroundMark x1="23667" y1="35333" x2="23667" y2="35333"/>
                                                      </a14:backgroundRemoval>
                                                    </a14:imgEffect>
                                                    <a14:imgEffect>
                                                      <a14:colorTemperature colorTemp="11200"/>
                                                    </a14:imgEffect>
                                                  </a14:imgLayer>
                                                </a14:imgProps>
                                              </a:ext>
                                              <a:ext uri="{28A0092B-C50C-407E-A947-70E740481C1C}">
                                                <a14:useLocalDpi xmlns:a14="http://schemas.microsoft.com/office/drawing/2010/main" val="0"/>
                                              </a:ext>
                                            </a:extLst>
                                          </a:blip>
                                          <a:srcRect/>
                                          <a:stretch>
                                            <a:fillRect/>
                                          </a:stretch>
                                        </pic:blipFill>
                                        <pic:spPr bwMode="auto">
                                          <a:xfrm>
                                            <a:off x="0" y="0"/>
                                            <a:ext cx="2768163" cy="276816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30" o:spid="_x0000_s1060" type="#_x0000_t202" style="position:absolute;margin-left:-22.3pt;margin-top:261.7pt;width:252.4pt;height:259.7pt;z-index:25165837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" filled="f" stroked="f" strokeweight=".5pt">
                <v:path arrowok="t"/>
                <v:textbox>
                  <w:txbxContent>
                    <w:p w:rsidR="00E473B3" w:rsidRDefault="00E473B3">
                      <w:r>
                        <w:rPr>
                          <w:noProof/>
                          <w:lang w:val="es-ES" w:eastAsia="es-ES"/>
                        </w:rPr>
                        <w:drawing>
                          <wp:inline distT="0" distB="0" distL="0" distR="0">
                            <wp:extent cx="2763748" cy="2763748"/>
                            <wp:effectExtent l="0" t="0" r="0" b="0"/>
                            <wp:docPr id="578" name="Imagen 578" descr="Un 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Un dibujo de una persona&#10;&#10;Descripción generada automáticamente con confianza baja"/>
                                    <pic:cNvPicPr>
                                      <a:picLocks noChangeAspect="1" noChangeArrowheads="1"/>
                                    </pic:cNvPicPr>
                                  </pic:nvPicPr>
                                  <pic:blipFill>
                                    <a:blip r:embed="rId77">
                                      <a:extLst>
                                        <a:ext uri="{BEBA8EAE-BF5A-486C-A8C5-ECC9F3942E4B}">
                                          <a14:imgProps xmlns:a14="http://schemas.microsoft.com/office/drawing/2010/main">
                                            <a14:imgLayer r:embed="rId78">
                                              <a14:imgEffect>
                                                <a14:backgroundRemoval t="8667" b="99000" l="3000" r="96667">
                                                  <a14:foregroundMark x1="52333" y1="96667" x2="52333" y2="96667"/>
                                                  <a14:foregroundMark x1="92333" y1="84333" x2="92333" y2="84333"/>
                                                  <a14:foregroundMark x1="86000" y1="99000" x2="86000" y2="99000"/>
                                                  <a14:foregroundMark x1="9000" y1="86667" x2="9000" y2="86667"/>
                                                  <a14:foregroundMark x1="33000" y1="71000" x2="33000" y2="71000"/>
                                                  <a14:foregroundMark x1="29333" y1="84667" x2="29333" y2="84667"/>
                                                  <a14:foregroundMark x1="30000" y1="94667" x2="30000" y2="94667"/>
                                                  <a14:foregroundMark x1="31667" y1="93000" x2="31667" y2="93000"/>
                                                  <a14:foregroundMark x1="90000" y1="85000" x2="90000" y2="85000"/>
                                                  <a14:foregroundMark x1="83667" y1="71667" x2="83667" y2="71667"/>
                                                  <a14:foregroundMark x1="89667" y1="75333" x2="89667" y2="75333"/>
                                                  <a14:foregroundMark x1="87000" y1="81000" x2="87000" y2="81000"/>
                                                  <a14:foregroundMark x1="86667" y1="75333" x2="86667" y2="75333"/>
                                                  <a14:foregroundMark x1="14333" y1="76000" x2="14333" y2="76000"/>
                                                  <a14:foregroundMark x1="13667" y1="71333" x2="13667" y2="71333"/>
                                                  <a14:foregroundMark x1="7333" y1="75333" x2="7333" y2="75333"/>
                                                  <a14:foregroundMark x1="7333" y1="78333" x2="7333" y2="78333"/>
                                                  <a14:foregroundMark x1="9333" y1="88333" x2="9333" y2="88333"/>
                                                  <a14:foregroundMark x1="9000" y1="95333" x2="9000" y2="95333"/>
                                                  <a14:foregroundMark x1="5333" y1="88000" x2="5333" y2="88000"/>
                                                  <a14:foregroundMark x1="96667" y1="89667" x2="96667" y2="89667"/>
                                                  <a14:foregroundMark x1="7333" y1="71667" x2="7333" y2="71667"/>
                                                  <a14:foregroundMark x1="3333" y1="79000" x2="3333" y2="79000"/>
                                                  <a14:foregroundMark x1="5000" y1="74667" x2="5000" y2="74667"/>
                                                  <a14:foregroundMark x1="41000" y1="8667" x2="41000" y2="8667"/>
                                                  <a14:backgroundMark x1="21000" y1="34000" x2="21000" y2="34000"/>
                                                  <a14:backgroundMark x1="23667" y1="35333" x2="23667" y2="35333"/>
                                                </a14:backgroundRemoval>
                                              </a14:imgEffect>
                                              <a14:imgEffect>
                                                <a14:colorTemperature colorTemp="11200"/>
                                              </a14:imgEffect>
                                            </a14:imgLayer>
                                          </a14:imgProps>
                                        </a:ext>
                                        <a:ext uri="{28A0092B-C50C-407E-A947-70E740481C1C}">
                                          <a14:useLocalDpi xmlns:a14="http://schemas.microsoft.com/office/drawing/2010/main" val="0"/>
                                        </a:ext>
                                      </a:extLst>
                                    </a:blip>
                                    <a:srcRect/>
                                    <a:stretch>
                                      <a:fillRect/>
                                    </a:stretch>
                                  </pic:blipFill>
                                  <pic:spPr bwMode="auto">
                                    <a:xfrm>
                                      <a:off x="0" y="0"/>
                                      <a:ext cx="2768163" cy="2768163"/>
                                    </a:xfrm>
                                    <a:prstGeom prst="rect">
                                      <a:avLst/>
                                    </a:prstGeom>
                                    <a:noFill/>
                                    <a:ln>
                                      <a:noFill/>
                                    </a:ln>
                                  </pic:spPr>
                                </pic:pic>
                              </a:graphicData>
                            </a:graphic>
                          </wp:inline>
                        </w:drawing>
                      </w:r>
                    </w:p>
                  </w:txbxContent>
                </v:textbox>
                <w10:wrap anchorx="margin"/>
              </v:shape>
            </w:pict>
          </mc:Fallback>
        </mc:AlternateContent>
      </w:r>
      <w:r>
        <w:rPr>
          <w:noProof/>
          <w:lang w:eastAsia="es-DO"/>
        </w:rPr>
        <mc:AlternateContent>
          <mc:Choice Requires="wps">
            <w:drawing>
              <wp:anchor distT="0" distB="0" distL="114300" distR="114300" simplePos="0" relativeHeight="251658364" behindDoc="0" locked="0" layoutInCell="1" allowOverlap="1">
                <wp:simplePos x="0" y="0"/>
                <wp:positionH relativeFrom="page">
                  <wp:align>right</wp:align>
                </wp:positionH>
                <wp:positionV relativeFrom="paragraph">
                  <wp:posOffset>4749165</wp:posOffset>
                </wp:positionV>
                <wp:extent cx="2825115" cy="3462655"/>
                <wp:effectExtent l="0" t="0" r="0" b="0"/>
                <wp:wrapNone/>
                <wp:docPr id="289" name="Cuadro de texto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25115" cy="3462655"/>
                        </a:xfrm>
                        <a:prstGeom prst="rect">
                          <a:avLst/>
                        </a:prstGeom>
                        <a:noFill/>
                        <a:ln w="6350">
                          <a:noFill/>
                        </a:ln>
                      </wps:spPr>
                      <wps:txbx>
                        <w:txbxContent>
                          <w:p w:rsidR="00643536" w:rsidRDefault="00665A50">
                            <w:r>
                              <w:rPr>
                                <w:noProof/>
                                <w:lang w:eastAsia="es-DO"/>
                              </w:rPr>
                              <w:drawing>
                                <wp:inline distT="0" distB="0" distL="0" distR="0">
                                  <wp:extent cx="2424701" cy="3225449"/>
                                  <wp:effectExtent l="0" t="0" r="0" b="0"/>
                                  <wp:docPr id="580" name="Imagen 580"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 name="Imagen 532" descr="Dibujo animado de un personaje con la boca abierta&#10;&#10;Descripción generada automáticamente con confianza baja"/>
                                          <pic:cNvPicPr>
                                            <a:picLocks noChangeAspect="1" noChangeArrowheads="1"/>
                                          </pic:cNvPicPr>
                                        </pic:nvPicPr>
                                        <pic:blipFill>
                                          <a:blip r:embed="rId79">
                                            <a:extLst>
                                              <a:ext uri="{BEBA8EAE-BF5A-486C-A8C5-ECC9F3942E4B}">
                                                <a14:imgProps xmlns:a14="http://schemas.microsoft.com/office/drawing/2010/main">
                                                  <a14:imgLayer r:embed="rId80">
                                                    <a14:imgEffect>
                                                      <a14:backgroundRemoval t="6000" b="96889" l="9172" r="94083">
                                                        <a14:foregroundMark x1="41716" y1="6222" x2="41716" y2="6222"/>
                                                        <a14:foregroundMark x1="56805" y1="93333" x2="56805" y2="93333"/>
                                                        <a14:foregroundMark x1="66568" y1="95556" x2="66568" y2="95556"/>
                                                        <a14:foregroundMark x1="63314" y1="94667" x2="63314" y2="94667"/>
                                                        <a14:foregroundMark x1="47337" y1="96889" x2="47337" y2="96889"/>
                                                        <a14:foregroundMark x1="90828" y1="62000" x2="90828" y2="62000"/>
                                                        <a14:foregroundMark x1="83728" y1="45333" x2="83728" y2="45333"/>
                                                        <a14:foregroundMark x1="93195" y1="63778" x2="93195" y2="63778"/>
                                                        <a14:foregroundMark x1="70414" y1="93778" x2="70414" y2="93778"/>
                                                        <a14:foregroundMark x1="94083" y1="61333" x2="94083" y2="61333"/>
                                                        <a14:backgroundMark x1="94675" y1="61333" x2="94675" y2="61333"/>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427715" cy="322945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89" o:spid="_x0000_s1061" type="#_x0000_t202" style="position:absolute;margin-left:171.25pt;margin-top:373.95pt;width:222.45pt;height:272.65pt;z-index:25165836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" filled="f" stroked="f" strokeweight=".5pt">
                <v:path arrowok="t"/>
                <v:textbox>
                  <w:txbxContent>
                    <w:p w:rsidR="00643536" w:rsidRDefault="00665A50">
                      <w:r>
                        <w:rPr>
                          <w:noProof/>
                          <w:lang w:val="es-ES" w:eastAsia="es-ES"/>
                        </w:rPr>
                        <w:drawing>
                          <wp:inline distT="0" distB="0" distL="0" distR="0">
                            <wp:extent cx="2424701" cy="3225449"/>
                            <wp:effectExtent l="0" t="0" r="0" b="0"/>
                            <wp:docPr id="580" name="Imagen 580"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 name="Imagen 532" descr="Dibujo animado de un personaje con la boca abierta&#10;&#10;Descripción generada automáticamente con confianza baja"/>
                                    <pic:cNvPicPr>
                                      <a:picLocks noChangeAspect="1" noChangeArrowheads="1"/>
                                    </pic:cNvPicPr>
                                  </pic:nvPicPr>
                                  <pic:blipFill>
                                    <a:blip r:embed="rId81">
                                      <a:extLst>
                                        <a:ext uri="{BEBA8EAE-BF5A-486C-A8C5-ECC9F3942E4B}">
                                          <a14:imgProps xmlns:a14="http://schemas.microsoft.com/office/drawing/2010/main">
                                            <a14:imgLayer r:embed="rId82">
                                              <a14:imgEffect>
                                                <a14:backgroundRemoval t="6000" b="96889" l="9172" r="94083">
                                                  <a14:foregroundMark x1="41716" y1="6222" x2="41716" y2="6222"/>
                                                  <a14:foregroundMark x1="56805" y1="93333" x2="56805" y2="93333"/>
                                                  <a14:foregroundMark x1="66568" y1="95556" x2="66568" y2="95556"/>
                                                  <a14:foregroundMark x1="63314" y1="94667" x2="63314" y2="94667"/>
                                                  <a14:foregroundMark x1="47337" y1="96889" x2="47337" y2="96889"/>
                                                  <a14:foregroundMark x1="90828" y1="62000" x2="90828" y2="62000"/>
                                                  <a14:foregroundMark x1="83728" y1="45333" x2="83728" y2="45333"/>
                                                  <a14:foregroundMark x1="93195" y1="63778" x2="93195" y2="63778"/>
                                                  <a14:foregroundMark x1="70414" y1="93778" x2="70414" y2="93778"/>
                                                  <a14:foregroundMark x1="94083" y1="61333" x2="94083" y2="61333"/>
                                                  <a14:backgroundMark x1="94675" y1="61333" x2="94675" y2="61333"/>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427715" cy="3229459"/>
                                    </a:xfrm>
                                    <a:prstGeom prst="rect">
                                      <a:avLst/>
                                    </a:prstGeom>
                                    <a:noFill/>
                                    <a:ln>
                                      <a:noFill/>
                                    </a:ln>
                                  </pic:spPr>
                                </pic:pic>
                              </a:graphicData>
                            </a:graphic>
                          </wp:inline>
                        </w:drawing>
                      </w:r>
                    </w:p>
                  </w:txbxContent>
                </v:textbox>
                <w10:wrap anchorx="page"/>
              </v:shape>
            </w:pict>
          </mc:Fallback>
        </mc:AlternateContent>
      </w:r>
      <w:r>
        <w:rPr>
          <w:noProof/>
          <w:lang w:eastAsia="es-DO"/>
        </w:rPr>
        <mc:AlternateContent>
          <mc:Choice Requires="wps">
            <w:drawing>
              <wp:anchor distT="0" distB="0" distL="114300" distR="114300" simplePos="0" relativeHeight="251658376" behindDoc="0" locked="0" layoutInCell="1" allowOverlap="1">
                <wp:simplePos x="0" y="0"/>
                <wp:positionH relativeFrom="column">
                  <wp:posOffset>2245360</wp:posOffset>
                </wp:positionH>
                <wp:positionV relativeFrom="paragraph">
                  <wp:posOffset>1462405</wp:posOffset>
                </wp:positionV>
                <wp:extent cx="4572000" cy="3092450"/>
                <wp:effectExtent l="0" t="0" r="0" b="0"/>
                <wp:wrapNone/>
                <wp:docPr id="528" name="Cuadro de texto 5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00" cy="3092450"/>
                        </a:xfrm>
                        <a:prstGeom prst="rect">
                          <a:avLst/>
                        </a:prstGeom>
                        <a:noFill/>
                        <a:ln w="6350">
                          <a:noFill/>
                        </a:ln>
                      </wps:spPr>
                      <wps:txbx>
                        <w:txbxContent>
                          <w:p w:rsidR="00943724" w:rsidRDefault="00943724">
                            <w:r>
                              <w:rPr>
                                <w:noProof/>
                                <w:lang w:eastAsia="es-DO"/>
                              </w:rPr>
                              <w:drawing>
                                <wp:inline distT="0" distB="0" distL="0" distR="0">
                                  <wp:extent cx="4114509" cy="2743200"/>
                                  <wp:effectExtent l="0" t="0" r="635" b="0"/>
                                  <wp:docPr id="582" name="Imagen 582"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Dibujo animado de un personaje con la boca abierta&#10;&#10;Descripción generada automáticamente con confianza baja"/>
                                          <pic:cNvPicPr>
                                            <a:picLocks noChangeAspect="1" noChangeArrowheads="1"/>
                                          </pic:cNvPicPr>
                                        </pic:nvPicPr>
                                        <pic:blipFill>
                                          <a:blip r:embed="rId83">
                                            <a:extLst>
                                              <a:ext uri="{BEBA8EAE-BF5A-486C-A8C5-ECC9F3942E4B}">
                                                <a14:imgProps xmlns:a14="http://schemas.microsoft.com/office/drawing/2010/main">
                                                  <a14:imgLayer r:embed="rId84">
                                                    <a14:imgEffect>
                                                      <a14:backgroundRemoval t="9000" b="96500" l="5000" r="97500">
                                                        <a14:foregroundMark x1="25167" y1="60500" x2="25167" y2="60500"/>
                                                        <a14:foregroundMark x1="23833" y1="53000" x2="23833" y2="53000"/>
                                                        <a14:foregroundMark x1="32167" y1="49000" x2="32167" y2="49000"/>
                                                        <a14:foregroundMark x1="20333" y1="60000" x2="20333" y2="60000"/>
                                                        <a14:foregroundMark x1="35500" y1="80250" x2="35500" y2="80250"/>
                                                        <a14:foregroundMark x1="20000" y1="93750" x2="20000" y2="93750"/>
                                                        <a14:foregroundMark x1="46167" y1="90750" x2="46167" y2="90750"/>
                                                        <a14:foregroundMark x1="59500" y1="92500" x2="59500" y2="92500"/>
                                                        <a14:foregroundMark x1="11833" y1="80000" x2="11833" y2="80000"/>
                                                        <a14:foregroundMark x1="84667" y1="74000" x2="84667" y2="74000"/>
                                                        <a14:foregroundMark x1="92500" y1="62000" x2="92500" y2="62000"/>
                                                        <a14:foregroundMark x1="90667" y1="57000" x2="90667" y2="57000"/>
                                                        <a14:foregroundMark x1="92000" y1="51750" x2="92000" y2="51750"/>
                                                        <a14:foregroundMark x1="92500" y1="45750" x2="92500" y2="45750"/>
                                                        <a14:foregroundMark x1="97500" y1="57500" x2="97500" y2="57500"/>
                                                        <a14:foregroundMark x1="88667" y1="40000" x2="88667" y2="40000"/>
                                                        <a14:foregroundMark x1="89333" y1="35000" x2="89333" y2="35000"/>
                                                        <a14:foregroundMark x1="87333" y1="34500" x2="87333" y2="34500"/>
                                                        <a14:foregroundMark x1="86833" y1="30250" x2="86833" y2="30250"/>
                                                        <a14:foregroundMark x1="84000" y1="82750" x2="84000" y2="82750"/>
                                                        <a14:foregroundMark x1="85833" y1="96000" x2="85833" y2="96000"/>
                                                        <a14:foregroundMark x1="69167" y1="96500" x2="69167" y2="96500"/>
                                                        <a14:foregroundMark x1="49333" y1="93750" x2="49333" y2="93750"/>
                                                        <a14:foregroundMark x1="19167" y1="90000" x2="19167" y2="90000"/>
                                                        <a14:foregroundMark x1="11667" y1="90250" x2="11667" y2="90250"/>
                                                        <a14:foregroundMark x1="8833" y1="83500" x2="8833" y2="83500"/>
                                                        <a14:foregroundMark x1="5000" y1="90250" x2="5000" y2="90250"/>
                                                        <a14:foregroundMark x1="55333" y1="9000" x2="55333" y2="9000"/>
                                                        <a14:foregroundMark x1="7333" y1="76250" x2="7333" y2="76250"/>
                                                        <a14:foregroundMark x1="9000" y1="74750" x2="9000" y2="74750"/>
                                                        <a14:foregroundMark x1="92333" y1="75000" x2="92333" y2="75000"/>
                                                        <a14:foregroundMark x1="92000" y1="77500" x2="92000" y2="77500"/>
                                                        <a14:backgroundMark x1="13167" y1="35000" x2="13167" y2="35000"/>
                                                        <a14:backgroundMark x1="34833" y1="58000" x2="34833" y2="58000"/>
                                                        <a14:backgroundMark x1="12667" y1="65750" x2="12667" y2="65750"/>
                                                        <a14:backgroundMark x1="68333" y1="50750" x2="68333" y2="50750"/>
                                                        <a14:backgroundMark x1="33167" y1="46000" x2="33167" y2="46000"/>
                                                        <a14:backgroundMark x1="33667" y1="39500" x2="33667" y2="39500"/>
                                                        <a14:backgroundMark x1="26833" y1="35000" x2="26833" y2="35000"/>
                                                        <a14:backgroundMark x1="22167" y1="31500" x2="22167" y2="315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133030" cy="275554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28" o:spid="_x0000_s1062" type="#_x0000_t202" style="position:absolute;margin-left:176.8pt;margin-top:115.15pt;width:5in;height:243.5pt;z-index:251658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" filled="f" stroked="f" strokeweight=".5pt">
                <v:path arrowok="t"/>
                <v:textbox>
                  <w:txbxContent>
                    <w:p w:rsidR="00943724" w:rsidRDefault="00943724">
                      <w:r>
                        <w:rPr>
                          <w:noProof/>
                          <w:lang w:val="es-ES" w:eastAsia="es-ES"/>
                        </w:rPr>
                        <w:drawing>
                          <wp:inline distT="0" distB="0" distL="0" distR="0">
                            <wp:extent cx="4114509" cy="2743200"/>
                            <wp:effectExtent l="0" t="0" r="635" b="0"/>
                            <wp:docPr id="582" name="Imagen 582"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Dibujo animado de un personaje con la boca abierta&#10;&#10;Descripción generada automáticamente con confianza baja"/>
                                    <pic:cNvPicPr>
                                      <a:picLocks noChangeAspect="1" noChangeArrowheads="1"/>
                                    </pic:cNvPicPr>
                                  </pic:nvPicPr>
                                  <pic:blipFill>
                                    <a:blip r:embed="rId85">
                                      <a:extLst>
                                        <a:ext uri="{BEBA8EAE-BF5A-486C-A8C5-ECC9F3942E4B}">
                                          <a14:imgProps xmlns:a14="http://schemas.microsoft.com/office/drawing/2010/main">
                                            <a14:imgLayer r:embed="rId86">
                                              <a14:imgEffect>
                                                <a14:backgroundRemoval t="9000" b="96500" l="5000" r="97500">
                                                  <a14:foregroundMark x1="25167" y1="60500" x2="25167" y2="60500"/>
                                                  <a14:foregroundMark x1="23833" y1="53000" x2="23833" y2="53000"/>
                                                  <a14:foregroundMark x1="32167" y1="49000" x2="32167" y2="49000"/>
                                                  <a14:foregroundMark x1="20333" y1="60000" x2="20333" y2="60000"/>
                                                  <a14:foregroundMark x1="35500" y1="80250" x2="35500" y2="80250"/>
                                                  <a14:foregroundMark x1="20000" y1="93750" x2="20000" y2="93750"/>
                                                  <a14:foregroundMark x1="46167" y1="90750" x2="46167" y2="90750"/>
                                                  <a14:foregroundMark x1="59500" y1="92500" x2="59500" y2="92500"/>
                                                  <a14:foregroundMark x1="11833" y1="80000" x2="11833" y2="80000"/>
                                                  <a14:foregroundMark x1="84667" y1="74000" x2="84667" y2="74000"/>
                                                  <a14:foregroundMark x1="92500" y1="62000" x2="92500" y2="62000"/>
                                                  <a14:foregroundMark x1="90667" y1="57000" x2="90667" y2="57000"/>
                                                  <a14:foregroundMark x1="92000" y1="51750" x2="92000" y2="51750"/>
                                                  <a14:foregroundMark x1="92500" y1="45750" x2="92500" y2="45750"/>
                                                  <a14:foregroundMark x1="97500" y1="57500" x2="97500" y2="57500"/>
                                                  <a14:foregroundMark x1="88667" y1="40000" x2="88667" y2="40000"/>
                                                  <a14:foregroundMark x1="89333" y1="35000" x2="89333" y2="35000"/>
                                                  <a14:foregroundMark x1="87333" y1="34500" x2="87333" y2="34500"/>
                                                  <a14:foregroundMark x1="86833" y1="30250" x2="86833" y2="30250"/>
                                                  <a14:foregroundMark x1="84000" y1="82750" x2="84000" y2="82750"/>
                                                  <a14:foregroundMark x1="85833" y1="96000" x2="85833" y2="96000"/>
                                                  <a14:foregroundMark x1="69167" y1="96500" x2="69167" y2="96500"/>
                                                  <a14:foregroundMark x1="49333" y1="93750" x2="49333" y2="93750"/>
                                                  <a14:foregroundMark x1="19167" y1="90000" x2="19167" y2="90000"/>
                                                  <a14:foregroundMark x1="11667" y1="90250" x2="11667" y2="90250"/>
                                                  <a14:foregroundMark x1="8833" y1="83500" x2="8833" y2="83500"/>
                                                  <a14:foregroundMark x1="5000" y1="90250" x2="5000" y2="90250"/>
                                                  <a14:foregroundMark x1="55333" y1="9000" x2="55333" y2="9000"/>
                                                  <a14:foregroundMark x1="7333" y1="76250" x2="7333" y2="76250"/>
                                                  <a14:foregroundMark x1="9000" y1="74750" x2="9000" y2="74750"/>
                                                  <a14:foregroundMark x1="92333" y1="75000" x2="92333" y2="75000"/>
                                                  <a14:foregroundMark x1="92000" y1="77500" x2="92000" y2="77500"/>
                                                  <a14:backgroundMark x1="13167" y1="35000" x2="13167" y2="35000"/>
                                                  <a14:backgroundMark x1="34833" y1="58000" x2="34833" y2="58000"/>
                                                  <a14:backgroundMark x1="12667" y1="65750" x2="12667" y2="65750"/>
                                                  <a14:backgroundMark x1="68333" y1="50750" x2="68333" y2="50750"/>
                                                  <a14:backgroundMark x1="33167" y1="46000" x2="33167" y2="46000"/>
                                                  <a14:backgroundMark x1="33667" y1="39500" x2="33667" y2="39500"/>
                                                  <a14:backgroundMark x1="26833" y1="35000" x2="26833" y2="35000"/>
                                                  <a14:backgroundMark x1="22167" y1="31500" x2="22167" y2="315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133030" cy="2755548"/>
                                    </a:xfrm>
                                    <a:prstGeom prst="rect">
                                      <a:avLst/>
                                    </a:prstGeom>
                                    <a:noFill/>
                                    <a:ln>
                                      <a:noFill/>
                                    </a:ln>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365" behindDoc="0" locked="0" layoutInCell="1" allowOverlap="1">
                <wp:simplePos x="0" y="0"/>
                <wp:positionH relativeFrom="column">
                  <wp:posOffset>1089025</wp:posOffset>
                </wp:positionH>
                <wp:positionV relativeFrom="paragraph">
                  <wp:posOffset>6024245</wp:posOffset>
                </wp:positionV>
                <wp:extent cx="3560445" cy="2804795"/>
                <wp:effectExtent l="0" t="0" r="0" b="0"/>
                <wp:wrapNone/>
                <wp:docPr id="297" name="Cuadro de texto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60445" cy="2804795"/>
                        </a:xfrm>
                        <a:prstGeom prst="rect">
                          <a:avLst/>
                        </a:prstGeom>
                        <a:noFill/>
                        <a:ln w="6350">
                          <a:noFill/>
                        </a:ln>
                      </wps:spPr>
                      <wps:txbx>
                        <w:txbxContent>
                          <w:p w:rsidR="000F6E1D" w:rsidRDefault="000F6E1D">
                            <w:r>
                              <w:rPr>
                                <w:noProof/>
                                <w:lang w:eastAsia="es-DO"/>
                              </w:rPr>
                              <w:drawing>
                                <wp:inline distT="0" distB="0" distL="0" distR="0">
                                  <wp:extent cx="3331487" cy="2484819"/>
                                  <wp:effectExtent l="0" t="0" r="0" b="0"/>
                                  <wp:docPr id="591" name="Imagen 591"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n 130" descr="Una caricatura de una persona&#10;&#10;Descripción generada automáticamente con confianza media"/>
                                          <pic:cNvPicPr>
                                            <a:picLocks noChangeAspect="1" noChangeArrowheads="1"/>
                                          </pic:cNvPicPr>
                                        </pic:nvPicPr>
                                        <pic:blipFill rotWithShape="1">
                                          <a:blip r:embed="rId87">
                                            <a:extLst>
                                              <a:ext uri="{BEBA8EAE-BF5A-486C-A8C5-ECC9F3942E4B}">
                                                <a14:imgProps xmlns:a14="http://schemas.microsoft.com/office/drawing/2010/main">
                                                  <a14:imgLayer r:embed="rId88">
                                                    <a14:imgEffect>
                                                      <a14:backgroundRemoval t="901" b="98949" l="5821" r="98507">
                                                        <a14:foregroundMark x1="82836" y1="16066" x2="82836" y2="16066"/>
                                                        <a14:foregroundMark x1="36418" y1="14565" x2="36418" y2="14565"/>
                                                        <a14:foregroundMark x1="66716" y1="90090" x2="66716" y2="90090"/>
                                                        <a14:foregroundMark x1="72985" y1="88138" x2="72985" y2="88138"/>
                                                        <a14:foregroundMark x1="44776" y1="92492" x2="44776" y2="92492"/>
                                                        <a14:foregroundMark x1="47910" y1="97447" x2="47910" y2="97447"/>
                                                        <a14:foregroundMark x1="51493" y1="90841" x2="51493" y2="90841"/>
                                                        <a14:foregroundMark x1="37612" y1="94444" x2="37612" y2="94444"/>
                                                        <a14:foregroundMark x1="54478" y1="99399" x2="54478" y2="99399"/>
                                                        <a14:foregroundMark x1="5970" y1="98198" x2="5970" y2="98198"/>
                                                        <a14:foregroundMark x1="34776" y1="90090" x2="34776" y2="90090"/>
                                                        <a14:foregroundMark x1="52239" y1="85886" x2="52239" y2="85886"/>
                                                        <a14:foregroundMark x1="90299" y1="31982" x2="90299" y2="31982"/>
                                                        <a14:foregroundMark x1="43582" y1="7207" x2="43582" y2="7207"/>
                                                        <a14:foregroundMark x1="62537" y1="1201" x2="62537" y2="1201"/>
                                                        <a14:foregroundMark x1="95224" y1="28529" x2="95224" y2="28529"/>
                                                        <a14:foregroundMark x1="98507" y1="23724" x2="98507" y2="23724"/>
                                                        <a14:foregroundMark x1="51045" y1="56156" x2="51045" y2="56156"/>
                                                        <a14:foregroundMark x1="40746" y1="59459" x2="40746" y2="59459"/>
                                                        <a14:foregroundMark x1="57463" y1="41742" x2="57463" y2="41742"/>
                                                        <a14:foregroundMark x1="50299" y1="3754" x2="50299" y2="3754"/>
                                                        <a14:foregroundMark x1="59851" y1="1201" x2="59851" y2="1201"/>
                                                        <a14:foregroundMark x1="87910" y1="4655" x2="87910" y2="4655"/>
                                                        <a14:foregroundMark x1="96567" y1="11111" x2="96567" y2="11111"/>
                                                        <a14:foregroundMark x1="93731" y1="8408" x2="93731" y2="8408"/>
                                                        <a14:foregroundMark x1="92090" y1="7207" x2="92090" y2="7207"/>
                                                        <a14:backgroundMark x1="57463" y1="42042" x2="57463" y2="42042"/>
                                                        <a14:backgroundMark x1="53134" y1="53003" x2="53134" y2="53003"/>
                                                        <a14:backgroundMark x1="69552" y1="42042" x2="69552" y2="42042"/>
                                                        <a14:backgroundMark x1="58060" y1="41592" x2="58060" y2="41592"/>
                                                        <a14:backgroundMark x1="57761" y1="41742" x2="57761" y2="41742"/>
                                                        <a14:backgroundMark x1="57463" y1="41592" x2="57463" y2="41592"/>
                                                      </a14:backgroundRemoval>
                                                    </a14:imgEffect>
                                                  </a14:imgLayer>
                                                </a14:imgProps>
                                              </a:ext>
                                              <a:ext uri="{28A0092B-C50C-407E-A947-70E740481C1C}">
                                                <a14:useLocalDpi xmlns:a14="http://schemas.microsoft.com/office/drawing/2010/main" val="0"/>
                                              </a:ext>
                                            </a:extLst>
                                          </a:blip>
                                          <a:srcRect t="31881" r="12475"/>
                                          <a:stretch/>
                                        </pic:blipFill>
                                        <pic:spPr bwMode="auto">
                                          <a:xfrm>
                                            <a:off x="0" y="0"/>
                                            <a:ext cx="3343584" cy="2493842"/>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97" o:spid="_x0000_s1063" type="#_x0000_t202" style="position:absolute;margin-left:85.75pt;margin-top:474.35pt;width:280.35pt;height:220.85pt;z-index:2516583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" filled="f" stroked="f" strokeweight=".5pt">
                <v:path arrowok="t"/>
                <v:textbox>
                  <w:txbxContent>
                    <w:p w:rsidR="000F6E1D" w:rsidRDefault="000F6E1D">
                      <w:r>
                        <w:rPr>
                          <w:noProof/>
                          <w:lang w:val="es-ES" w:eastAsia="es-ES"/>
                        </w:rPr>
                        <w:drawing>
                          <wp:inline distT="0" distB="0" distL="0" distR="0">
                            <wp:extent cx="3331487" cy="2484819"/>
                            <wp:effectExtent l="0" t="0" r="0" b="0"/>
                            <wp:docPr id="591" name="Imagen 591"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n 130" descr="Una caricatura de una persona&#10;&#10;Descripción generada automáticamente con confianza media"/>
                                    <pic:cNvPicPr>
                                      <a:picLocks noChangeAspect="1" noChangeArrowheads="1"/>
                                    </pic:cNvPicPr>
                                  </pic:nvPicPr>
                                  <pic:blipFill rotWithShape="1">
                                    <a:blip r:embed="rId89">
                                      <a:extLst>
                                        <a:ext uri="{BEBA8EAE-BF5A-486C-A8C5-ECC9F3942E4B}">
                                          <a14:imgProps xmlns:a14="http://schemas.microsoft.com/office/drawing/2010/main">
                                            <a14:imgLayer r:embed="rId90">
                                              <a14:imgEffect>
                                                <a14:backgroundRemoval t="901" b="98949" l="5821" r="98507">
                                                  <a14:foregroundMark x1="82836" y1="16066" x2="82836" y2="16066"/>
                                                  <a14:foregroundMark x1="36418" y1="14565" x2="36418" y2="14565"/>
                                                  <a14:foregroundMark x1="66716" y1="90090" x2="66716" y2="90090"/>
                                                  <a14:foregroundMark x1="72985" y1="88138" x2="72985" y2="88138"/>
                                                  <a14:foregroundMark x1="44776" y1="92492" x2="44776" y2="92492"/>
                                                  <a14:foregroundMark x1="47910" y1="97447" x2="47910" y2="97447"/>
                                                  <a14:foregroundMark x1="51493" y1="90841" x2="51493" y2="90841"/>
                                                  <a14:foregroundMark x1="37612" y1="94444" x2="37612" y2="94444"/>
                                                  <a14:foregroundMark x1="54478" y1="99399" x2="54478" y2="99399"/>
                                                  <a14:foregroundMark x1="5970" y1="98198" x2="5970" y2="98198"/>
                                                  <a14:foregroundMark x1="34776" y1="90090" x2="34776" y2="90090"/>
                                                  <a14:foregroundMark x1="52239" y1="85886" x2="52239" y2="85886"/>
                                                  <a14:foregroundMark x1="90299" y1="31982" x2="90299" y2="31982"/>
                                                  <a14:foregroundMark x1="43582" y1="7207" x2="43582" y2="7207"/>
                                                  <a14:foregroundMark x1="62537" y1="1201" x2="62537" y2="1201"/>
                                                  <a14:foregroundMark x1="95224" y1="28529" x2="95224" y2="28529"/>
                                                  <a14:foregroundMark x1="98507" y1="23724" x2="98507" y2="23724"/>
                                                  <a14:foregroundMark x1="51045" y1="56156" x2="51045" y2="56156"/>
                                                  <a14:foregroundMark x1="40746" y1="59459" x2="40746" y2="59459"/>
                                                  <a14:foregroundMark x1="57463" y1="41742" x2="57463" y2="41742"/>
                                                  <a14:foregroundMark x1="50299" y1="3754" x2="50299" y2="3754"/>
                                                  <a14:foregroundMark x1="59851" y1="1201" x2="59851" y2="1201"/>
                                                  <a14:foregroundMark x1="87910" y1="4655" x2="87910" y2="4655"/>
                                                  <a14:foregroundMark x1="96567" y1="11111" x2="96567" y2="11111"/>
                                                  <a14:foregroundMark x1="93731" y1="8408" x2="93731" y2="8408"/>
                                                  <a14:foregroundMark x1="92090" y1="7207" x2="92090" y2="7207"/>
                                                  <a14:backgroundMark x1="57463" y1="42042" x2="57463" y2="42042"/>
                                                  <a14:backgroundMark x1="53134" y1="53003" x2="53134" y2="53003"/>
                                                  <a14:backgroundMark x1="69552" y1="42042" x2="69552" y2="42042"/>
                                                  <a14:backgroundMark x1="58060" y1="41592" x2="58060" y2="41592"/>
                                                  <a14:backgroundMark x1="57761" y1="41742" x2="57761" y2="41742"/>
                                                  <a14:backgroundMark x1="57463" y1="41592" x2="57463" y2="41592"/>
                                                </a14:backgroundRemoval>
                                              </a14:imgEffect>
                                            </a14:imgLayer>
                                          </a14:imgProps>
                                        </a:ext>
                                        <a:ext uri="{28A0092B-C50C-407E-A947-70E740481C1C}">
                                          <a14:useLocalDpi xmlns:a14="http://schemas.microsoft.com/office/drawing/2010/main" val="0"/>
                                        </a:ext>
                                      </a:extLst>
                                    </a:blip>
                                    <a:srcRect t="31881" r="12475"/>
                                    <a:stretch/>
                                  </pic:blipFill>
                                  <pic:spPr bwMode="auto">
                                    <a:xfrm>
                                      <a:off x="0" y="0"/>
                                      <a:ext cx="3343584" cy="2493842"/>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E909F3">
        <w:br w:type="page"/>
      </w:r>
    </w:p>
    <w:p w:rsidR="00EC0ED4" w:rsidRPr="001F5993" w:rsidRDefault="00EC0ED4" w:rsidP="001F5993">
      <w:pPr>
        <w:pStyle w:val="Ttulo1"/>
        <w:jc w:val="center"/>
        <w:rPr>
          <w:rFonts w:ascii="Lucida Sans" w:hAnsi="Lucida Sans"/>
          <w:b/>
          <w:bCs/>
          <w:color w:val="000000" w:themeColor="text1"/>
          <w:sz w:val="28"/>
          <w:szCs w:val="28"/>
        </w:rPr>
      </w:pPr>
    </w:p>
    <w:p w:rsidR="007D736E" w:rsidRPr="001F5993" w:rsidRDefault="007D736E" w:rsidP="001F5993">
      <w:pPr>
        <w:pStyle w:val="Ttulo1"/>
        <w:jc w:val="center"/>
        <w:rPr>
          <w:rFonts w:ascii="Lucida Sans" w:hAnsi="Lucida Sans"/>
          <w:b/>
          <w:bCs/>
          <w:color w:val="000000" w:themeColor="text1"/>
          <w:sz w:val="28"/>
          <w:szCs w:val="28"/>
        </w:rPr>
      </w:pPr>
      <w:bookmarkStart w:id="4" w:name="_Toc90564323"/>
      <w:r w:rsidRPr="001F5993">
        <w:rPr>
          <w:rFonts w:ascii="Lucida Sans" w:hAnsi="Lucida Sans"/>
          <w:b/>
          <w:bCs/>
          <w:color w:val="000000" w:themeColor="text1"/>
          <w:sz w:val="28"/>
          <w:szCs w:val="28"/>
        </w:rPr>
        <w:t>DEMANDA EN PARTICIÓN DE BIENES SUCESORALES Y CONFORMACIÓN DEL CONSEJO DE FAMILIA.</w:t>
      </w:r>
      <w:bookmarkEnd w:id="4"/>
    </w:p>
    <w:p w:rsidR="007D736E" w:rsidRDefault="007D736E" w:rsidP="007D736E">
      <w:pPr>
        <w:jc w:val="center"/>
        <w:rPr>
          <w:rFonts w:ascii="Lucida Sans" w:hAnsi="Lucida Sans"/>
          <w:b/>
          <w:bCs/>
        </w:rPr>
      </w:pPr>
    </w:p>
    <w:p w:rsidR="00DA4D14" w:rsidRPr="007D736E" w:rsidRDefault="00DA4D14" w:rsidP="00DA4D14">
      <w:pPr>
        <w:pStyle w:val="Sinespaciado"/>
      </w:pPr>
    </w:p>
    <w:p w:rsidR="007D736E" w:rsidRPr="007D736E" w:rsidRDefault="007D736E" w:rsidP="00DA4D14">
      <w:pPr>
        <w:spacing w:line="360" w:lineRule="auto"/>
        <w:ind w:left="284" w:firstLine="709"/>
        <w:rPr>
          <w:rFonts w:ascii="Lucida Sans" w:hAnsi="Lucida Sans"/>
          <w:sz w:val="24"/>
          <w:szCs w:val="24"/>
        </w:rPr>
      </w:pPr>
      <w:r w:rsidRPr="007D736E">
        <w:rPr>
          <w:rFonts w:ascii="Lucida Sans" w:hAnsi="Lucida Sans"/>
          <w:sz w:val="24"/>
          <w:szCs w:val="24"/>
        </w:rPr>
        <w:t xml:space="preserve">El señor </w:t>
      </w:r>
      <w:proofErr w:type="spellStart"/>
      <w:r w:rsidRPr="007D736E">
        <w:rPr>
          <w:rFonts w:ascii="Lucida Sans" w:hAnsi="Lucida Sans"/>
          <w:sz w:val="24"/>
          <w:szCs w:val="24"/>
        </w:rPr>
        <w:t>Rafy</w:t>
      </w:r>
      <w:proofErr w:type="spellEnd"/>
      <w:r w:rsidRPr="007D736E">
        <w:rPr>
          <w:rFonts w:ascii="Lucida Sans" w:hAnsi="Lucida Sans"/>
          <w:sz w:val="24"/>
          <w:szCs w:val="24"/>
        </w:rPr>
        <w:t xml:space="preserve"> Bambú de nacionalidad dominicana, portador de la cédula de identidad y electoral No. </w:t>
      </w:r>
      <w:r w:rsidR="00BB73BA">
        <w:rPr>
          <w:rFonts w:ascii="Lucida Sans" w:hAnsi="Lucida Sans"/>
          <w:sz w:val="24"/>
          <w:szCs w:val="24"/>
        </w:rPr>
        <w:t>(</w:t>
      </w:r>
      <w:r w:rsidRPr="007D736E">
        <w:rPr>
          <w:rFonts w:ascii="Lucida Sans" w:hAnsi="Lucida Sans"/>
          <w:sz w:val="24"/>
          <w:szCs w:val="24"/>
        </w:rPr>
        <w:t>0</w:t>
      </w:r>
      <w:r w:rsidR="00BB73BA">
        <w:rPr>
          <w:rFonts w:ascii="Lucida Sans" w:hAnsi="Lucida Sans"/>
          <w:sz w:val="24"/>
          <w:szCs w:val="24"/>
        </w:rPr>
        <w:t>00-0000000-0)</w:t>
      </w:r>
      <w:r w:rsidRPr="007D736E">
        <w:rPr>
          <w:rFonts w:ascii="Lucida Sans" w:hAnsi="Lucida Sans"/>
          <w:sz w:val="24"/>
          <w:szCs w:val="24"/>
        </w:rPr>
        <w:t xml:space="preserve">, residente en la calle </w:t>
      </w:r>
      <w:r w:rsidR="00BB73BA">
        <w:rPr>
          <w:rFonts w:ascii="Lucida Sans" w:hAnsi="Lucida Sans"/>
          <w:sz w:val="24"/>
          <w:szCs w:val="24"/>
        </w:rPr>
        <w:t>--------------------</w:t>
      </w:r>
      <w:r w:rsidR="003D6D85">
        <w:rPr>
          <w:rFonts w:ascii="Lucida Sans" w:hAnsi="Lucida Sans"/>
          <w:sz w:val="24"/>
          <w:szCs w:val="24"/>
        </w:rPr>
        <w:t xml:space="preserve">----- </w:t>
      </w:r>
      <w:r w:rsidRPr="007D736E">
        <w:rPr>
          <w:rFonts w:ascii="Lucida Sans" w:hAnsi="Lucida Sans"/>
          <w:sz w:val="24"/>
          <w:szCs w:val="24"/>
        </w:rPr>
        <w:t xml:space="preserve">, de esta ciudad de </w:t>
      </w:r>
      <w:r w:rsidR="003D6D85">
        <w:rPr>
          <w:rFonts w:ascii="Lucida Sans" w:hAnsi="Lucida Sans"/>
          <w:sz w:val="24"/>
          <w:szCs w:val="24"/>
        </w:rPr>
        <w:t>-----------</w:t>
      </w:r>
      <w:r w:rsidRPr="007D736E">
        <w:rPr>
          <w:rFonts w:ascii="Lucida Sans" w:hAnsi="Lucida Sans"/>
          <w:sz w:val="24"/>
          <w:szCs w:val="24"/>
        </w:rPr>
        <w:t xml:space="preserve">, República Dominicana, debidamente casado con la señora Ramona Hortensia, de nacionalidad dominicana, portadora de la cédula de identidad y electoral No. </w:t>
      </w:r>
      <w:r w:rsidR="00F80F48">
        <w:rPr>
          <w:rFonts w:ascii="Lucida Sans" w:hAnsi="Lucida Sans"/>
          <w:sz w:val="24"/>
          <w:szCs w:val="24"/>
        </w:rPr>
        <w:t>(000-00</w:t>
      </w:r>
      <w:r w:rsidR="00BB73BA">
        <w:rPr>
          <w:rFonts w:ascii="Lucida Sans" w:hAnsi="Lucida Sans"/>
          <w:sz w:val="24"/>
          <w:szCs w:val="24"/>
        </w:rPr>
        <w:t>00000-0</w:t>
      </w:r>
      <w:r w:rsidRPr="007D736E">
        <w:rPr>
          <w:rFonts w:ascii="Lucida Sans" w:hAnsi="Lucida Sans"/>
          <w:sz w:val="24"/>
          <w:szCs w:val="24"/>
        </w:rPr>
        <w:t>; con quien ha procreado tres hijos, de nombres Pablo Bambú Hortensia; Luis Miguel Bambú Hortensia y Carolina Bambú Hortensia; tiene una aventura fuera de su matrimonio con la señora Amarilis Abreu de nacionalidad dominicana, soltera, portadora de la cédula de identidad  electoral No.</w:t>
      </w:r>
      <w:r w:rsidR="003D6D85">
        <w:rPr>
          <w:rFonts w:ascii="Lucida Sans" w:hAnsi="Lucida Sans"/>
          <w:sz w:val="24"/>
          <w:szCs w:val="24"/>
        </w:rPr>
        <w:t xml:space="preserve"> (000-0000000-0)</w:t>
      </w:r>
      <w:r w:rsidRPr="007D736E">
        <w:rPr>
          <w:rFonts w:ascii="Lucida Sans" w:hAnsi="Lucida Sans"/>
          <w:sz w:val="24"/>
          <w:szCs w:val="24"/>
        </w:rPr>
        <w:t xml:space="preserve">, residente en la calle </w:t>
      </w:r>
      <w:r w:rsidR="003D6D85">
        <w:rPr>
          <w:rFonts w:ascii="Lucida Sans" w:hAnsi="Lucida Sans"/>
          <w:sz w:val="24"/>
          <w:szCs w:val="24"/>
        </w:rPr>
        <w:t>---------</w:t>
      </w:r>
      <w:r w:rsidRPr="007D736E">
        <w:rPr>
          <w:rFonts w:ascii="Lucida Sans" w:hAnsi="Lucida Sans"/>
          <w:sz w:val="24"/>
          <w:szCs w:val="24"/>
        </w:rPr>
        <w:t xml:space="preserve"> del </w:t>
      </w:r>
      <w:r w:rsidR="003D6D85">
        <w:rPr>
          <w:rFonts w:ascii="Lucida Sans" w:hAnsi="Lucida Sans"/>
          <w:sz w:val="24"/>
          <w:szCs w:val="24"/>
        </w:rPr>
        <w:t xml:space="preserve">--------- </w:t>
      </w:r>
      <w:r w:rsidRPr="007D736E">
        <w:rPr>
          <w:rFonts w:ascii="Lucida Sans" w:hAnsi="Lucida Sans"/>
          <w:sz w:val="24"/>
          <w:szCs w:val="24"/>
        </w:rPr>
        <w:t xml:space="preserve"> de esta ciudad de </w:t>
      </w:r>
      <w:r w:rsidR="003D6D85">
        <w:rPr>
          <w:rFonts w:ascii="Lucida Sans" w:hAnsi="Lucida Sans"/>
          <w:sz w:val="24"/>
          <w:szCs w:val="24"/>
        </w:rPr>
        <w:t>-------------------</w:t>
      </w:r>
      <w:r w:rsidRPr="007D736E">
        <w:rPr>
          <w:rFonts w:ascii="Lucida Sans" w:hAnsi="Lucida Sans"/>
          <w:sz w:val="24"/>
          <w:szCs w:val="24"/>
        </w:rPr>
        <w:t xml:space="preserve">, República Dominicana; producto de esta relación tiene un hijo de nombre José Bambú Abreu en fecha 15/02/2017. </w:t>
      </w:r>
    </w:p>
    <w:p w:rsidR="007D736E" w:rsidRPr="007D736E" w:rsidRDefault="007D736E" w:rsidP="00DA4D14">
      <w:pPr>
        <w:spacing w:line="360" w:lineRule="auto"/>
        <w:ind w:left="284" w:firstLine="709"/>
        <w:rPr>
          <w:rFonts w:ascii="Lucida Sans" w:hAnsi="Lucida Sans"/>
          <w:sz w:val="24"/>
          <w:szCs w:val="24"/>
        </w:rPr>
      </w:pPr>
    </w:p>
    <w:p w:rsidR="007D736E" w:rsidRPr="007D736E" w:rsidRDefault="007D736E" w:rsidP="00DA4D14">
      <w:pPr>
        <w:spacing w:line="360" w:lineRule="auto"/>
        <w:ind w:left="284" w:firstLine="709"/>
        <w:rPr>
          <w:rFonts w:ascii="Lucida Sans" w:hAnsi="Lucida Sans"/>
          <w:sz w:val="24"/>
          <w:szCs w:val="24"/>
        </w:rPr>
      </w:pPr>
      <w:r w:rsidRPr="007D736E">
        <w:rPr>
          <w:rFonts w:ascii="Lucida Sans" w:hAnsi="Lucida Sans"/>
          <w:sz w:val="24"/>
          <w:szCs w:val="24"/>
        </w:rPr>
        <w:t xml:space="preserve">El señor </w:t>
      </w:r>
      <w:proofErr w:type="spellStart"/>
      <w:r w:rsidRPr="007D736E">
        <w:rPr>
          <w:rFonts w:ascii="Lucida Sans" w:hAnsi="Lucida Sans"/>
          <w:sz w:val="24"/>
          <w:szCs w:val="24"/>
        </w:rPr>
        <w:t>Rafy</w:t>
      </w:r>
      <w:proofErr w:type="spellEnd"/>
      <w:r w:rsidRPr="007D736E">
        <w:rPr>
          <w:rFonts w:ascii="Lucida Sans" w:hAnsi="Lucida Sans"/>
          <w:sz w:val="24"/>
          <w:szCs w:val="24"/>
        </w:rPr>
        <w:t xml:space="preserve"> Bambú fallece dejando varios bienes muebles e inmuebles, entre estos, dos viviendas con un valor de </w:t>
      </w:r>
      <w:proofErr w:type="gramStart"/>
      <w:r w:rsidRPr="007D736E">
        <w:rPr>
          <w:rFonts w:ascii="Lucida Sans" w:hAnsi="Lucida Sans"/>
          <w:sz w:val="24"/>
          <w:szCs w:val="24"/>
        </w:rPr>
        <w:t>RD  $</w:t>
      </w:r>
      <w:proofErr w:type="gramEnd"/>
      <w:r w:rsidRPr="007D736E">
        <w:rPr>
          <w:rFonts w:ascii="Lucida Sans" w:hAnsi="Lucida Sans"/>
          <w:sz w:val="24"/>
          <w:szCs w:val="24"/>
        </w:rPr>
        <w:t>15,000,000.00, tres vehículos con un valor de RD $4,000,000.00 de pesos.</w:t>
      </w:r>
    </w:p>
    <w:p w:rsidR="007D736E" w:rsidRPr="007D736E" w:rsidRDefault="007D736E" w:rsidP="00DA4D14">
      <w:pPr>
        <w:spacing w:line="360" w:lineRule="auto"/>
        <w:ind w:left="284" w:firstLine="709"/>
        <w:rPr>
          <w:rFonts w:ascii="Lucida Sans" w:hAnsi="Lucida Sans"/>
          <w:sz w:val="24"/>
          <w:szCs w:val="24"/>
        </w:rPr>
      </w:pPr>
    </w:p>
    <w:p w:rsidR="00E54789" w:rsidRDefault="007D736E" w:rsidP="00DA4D14">
      <w:pPr>
        <w:spacing w:line="360" w:lineRule="auto"/>
        <w:ind w:left="284" w:firstLine="709"/>
      </w:pPr>
      <w:r w:rsidRPr="007D736E">
        <w:rPr>
          <w:rFonts w:ascii="Lucida Sans" w:hAnsi="Lucida Sans"/>
          <w:sz w:val="24"/>
          <w:szCs w:val="24"/>
        </w:rPr>
        <w:t>La señora Amarilis Abreu en representación de su hijo, José Bambú Abreu, quiere que a su hijo le den su herencia.</w:t>
      </w:r>
    </w:p>
    <w:p w:rsidR="00221CEE" w:rsidRDefault="00221CEE"/>
    <w:p w:rsidR="00DE4482" w:rsidRDefault="00B94F0F">
      <w:r>
        <w:rPr>
          <w:rFonts w:ascii="Lucida Sans" w:hAnsi="Lucida Sans"/>
          <w:noProof/>
          <w:color w:val="000000" w:themeColor="text1"/>
          <w:sz w:val="24"/>
          <w:szCs w:val="24"/>
          <w:lang w:eastAsia="es-DO"/>
        </w:rPr>
        <mc:AlternateContent>
          <mc:Choice Requires="wps">
            <w:drawing>
              <wp:anchor distT="0" distB="0" distL="114300" distR="114300" simplePos="0" relativeHeight="251999518" behindDoc="0" locked="0" layoutInCell="1" allowOverlap="1">
                <wp:simplePos x="0" y="0"/>
                <wp:positionH relativeFrom="margin">
                  <wp:posOffset>4622165</wp:posOffset>
                </wp:positionH>
                <wp:positionV relativeFrom="paragraph">
                  <wp:posOffset>1120775</wp:posOffset>
                </wp:positionV>
                <wp:extent cx="2115185" cy="643255"/>
                <wp:effectExtent l="0" t="0" r="0" b="0"/>
                <wp:wrapNone/>
                <wp:docPr id="1151" name="Cuadro de texto 1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15185" cy="643255"/>
                        </a:xfrm>
                        <a:prstGeom prst="rect">
                          <a:avLst/>
                        </a:prstGeom>
                        <a:noFill/>
                        <a:ln w="6350">
                          <a:noFill/>
                        </a:ln>
                      </wps:spPr>
                      <wps:txbx>
                        <w:txbxContent>
                          <w:p w:rsidR="0050706B" w:rsidRPr="00F72D74" w:rsidRDefault="0050706B" w:rsidP="0050706B">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w:t>
                            </w:r>
                          </w:p>
                          <w:p w:rsidR="0050706B" w:rsidRPr="00F72D74" w:rsidRDefault="0050706B" w:rsidP="0050706B">
                            <w:pPr>
                              <w:spacing w:after="0" w:line="240" w:lineRule="auto"/>
                              <w:jc w:val="right"/>
                              <w:rPr>
                                <w:color w:val="1F4E79" w:themeColor="accent5" w:themeShade="80"/>
                              </w:rPr>
                            </w:pPr>
                            <w:r w:rsidRPr="00F72D74">
                              <w:rPr>
                                <w:color w:val="1F4E79" w:themeColor="accent5" w:themeShade="80"/>
                              </w:rPr>
                              <w:t>Práctica y Litigación</w:t>
                            </w:r>
                          </w:p>
                          <w:p w:rsidR="0050706B" w:rsidRPr="00F72D74" w:rsidRDefault="0050706B" w:rsidP="0050706B">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0706B" w:rsidRPr="00F72D74" w:rsidRDefault="0050706B" w:rsidP="0050706B">
                            <w:pPr>
                              <w:spacing w:after="0" w:line="240" w:lineRule="auto"/>
                              <w:jc w:val="right"/>
                              <w:rPr>
                                <w:color w:val="FFFFFF" w:themeColor="background1"/>
                              </w:rPr>
                            </w:pPr>
                          </w:p>
                          <w:p w:rsidR="0050706B" w:rsidRDefault="0050706B" w:rsidP="005070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151" o:spid="_x0000_s1064" type="#_x0000_t202" style="position:absolute;margin-left:363.95pt;margin-top:88.25pt;width:166.55pt;height:50.65pt;z-index:25199951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" filled="f" stroked="f" strokeweight=".5pt">
                <v:path arrowok="t"/>
                <v:textbox>
                  <w:txbxContent>
                    <w:p w:rsidR="0050706B" w:rsidRPr="00F72D74" w:rsidRDefault="0050706B" w:rsidP="0050706B">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w:t>
                      </w:r>
                    </w:p>
                    <w:p w:rsidR="0050706B" w:rsidRPr="00F72D74" w:rsidRDefault="0050706B" w:rsidP="0050706B">
                      <w:pPr>
                        <w:spacing w:after="0" w:line="240" w:lineRule="auto"/>
                        <w:jc w:val="right"/>
                        <w:rPr>
                          <w:color w:val="1F4E79" w:themeColor="accent5" w:themeShade="80"/>
                        </w:rPr>
                      </w:pPr>
                      <w:r w:rsidRPr="00F72D74">
                        <w:rPr>
                          <w:color w:val="1F4E79" w:themeColor="accent5" w:themeShade="80"/>
                        </w:rPr>
                        <w:t>Práctica y Litigación</w:t>
                      </w:r>
                    </w:p>
                    <w:p w:rsidR="0050706B" w:rsidRPr="00F72D74" w:rsidRDefault="0050706B" w:rsidP="0050706B">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0706B" w:rsidRPr="00F72D74" w:rsidRDefault="0050706B" w:rsidP="0050706B">
                      <w:pPr>
                        <w:spacing w:after="0" w:line="240" w:lineRule="auto"/>
                        <w:jc w:val="right"/>
                        <w:rPr>
                          <w:color w:val="FFFFFF" w:themeColor="background1"/>
                        </w:rPr>
                      </w:pPr>
                    </w:p>
                    <w:p w:rsidR="0050706B" w:rsidRDefault="0050706B" w:rsidP="0050706B"/>
                  </w:txbxContent>
                </v:textbox>
                <w10:wrap anchorx="margin"/>
              </v:shape>
            </w:pict>
          </mc:Fallback>
        </mc:AlternateContent>
      </w:r>
      <w:r w:rsidR="00221CEE">
        <w:br w:type="page"/>
      </w:r>
    </w:p>
    <w:p w:rsidR="00FF4610" w:rsidRDefault="00B94F0F" w:rsidP="00DD7346">
      <w:pPr>
        <w:pStyle w:val="Sinespaciado"/>
      </w:pPr>
      <w:r>
        <w:rPr>
          <w:noProof/>
          <w:lang w:eastAsia="es-DO"/>
        </w:rPr>
        <w:lastRenderedPageBreak/>
        <mc:AlternateContent>
          <mc:Choice Requires="wps">
            <w:drawing>
              <wp:anchor distT="0" distB="0" distL="114300" distR="114300" simplePos="0" relativeHeight="251658400" behindDoc="0" locked="0" layoutInCell="1" allowOverlap="1">
                <wp:simplePos x="0" y="0"/>
                <wp:positionH relativeFrom="page">
                  <wp:align>right</wp:align>
                </wp:positionH>
                <wp:positionV relativeFrom="paragraph">
                  <wp:posOffset>-1054100</wp:posOffset>
                </wp:positionV>
                <wp:extent cx="1362710" cy="1784985"/>
                <wp:effectExtent l="0" t="0" r="0" b="0"/>
                <wp:wrapNone/>
                <wp:docPr id="590" name="Cuadro de texto 5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2710" cy="1784985"/>
                        </a:xfrm>
                        <a:prstGeom prst="rect">
                          <a:avLst/>
                        </a:prstGeom>
                        <a:noFill/>
                        <a:ln w="6350">
                          <a:noFill/>
                        </a:ln>
                      </wps:spPr>
                      <wps:txbx>
                        <w:txbxContent>
                          <w:p w:rsidR="00D01D2A" w:rsidRDefault="004D7A78">
                            <w:r>
                              <w:rPr>
                                <w:noProof/>
                                <w:lang w:eastAsia="es-DO"/>
                              </w:rPr>
                              <w:drawing>
                                <wp:inline distT="0" distB="0" distL="0" distR="0">
                                  <wp:extent cx="1173480" cy="1556385"/>
                                  <wp:effectExtent l="0" t="0" r="7620" b="5715"/>
                                  <wp:docPr id="602" name="Imagen 602" descr="Forma, Histogra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 name="Imagen 591" descr="Forma, Histograma, Rectángulo&#10;&#10;Descripción generada automáticamente"/>
                                          <pic:cNvPicPr>
                                            <a:picLocks noChangeAspect="1" noChangeArrowheads="1"/>
                                          </pic:cNvPicPr>
                                        </pic:nvPicPr>
                                        <pic:blipFill>
                                          <a:blip r:embed="rId91">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173480" cy="15563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90" o:spid="_x0000_s1065" type="#_x0000_t202" style="position:absolute;margin-left:56.1pt;margin-top:-83pt;width:107.3pt;height:140.55pt;z-index:25165840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" filled="f" stroked="f" strokeweight=".5pt">
                <v:path arrowok="t"/>
                <v:textbox>
                  <w:txbxContent>
                    <w:p w:rsidR="00D01D2A" w:rsidRDefault="004D7A78">
                      <w:r>
                        <w:rPr>
                          <w:noProof/>
                          <w:lang w:val="es-ES" w:eastAsia="es-ES"/>
                        </w:rPr>
                        <w:drawing>
                          <wp:inline distT="0" distB="0" distL="0" distR="0">
                            <wp:extent cx="1173480" cy="1556385"/>
                            <wp:effectExtent l="0" t="0" r="7620" b="5715"/>
                            <wp:docPr id="602" name="Imagen 602" descr="Forma, Histogra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 name="Imagen 591" descr="Forma, Histograma, Rectángulo&#10;&#10;Descripción generada automáticamente"/>
                                    <pic:cNvPicPr>
                                      <a:picLocks noChangeAspect="1" noChangeArrowheads="1"/>
                                    </pic:cNvPicPr>
                                  </pic:nvPicPr>
                                  <pic:blipFill>
                                    <a:blip r:embed="rId92">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173480" cy="1556385"/>
                                    </a:xfrm>
                                    <a:prstGeom prst="rect">
                                      <a:avLst/>
                                    </a:prstGeom>
                                    <a:noFill/>
                                    <a:ln>
                                      <a:noFill/>
                                    </a:ln>
                                  </pic:spPr>
                                </pic:pic>
                              </a:graphicData>
                            </a:graphic>
                          </wp:inline>
                        </w:drawing>
                      </w:r>
                    </w:p>
                  </w:txbxContent>
                </v:textbox>
                <w10:wrap anchorx="page"/>
              </v:shape>
            </w:pict>
          </mc:Fallback>
        </mc:AlternateContent>
      </w:r>
      <w:r>
        <w:rPr>
          <w:noProof/>
          <w:lang w:eastAsia="es-DO"/>
        </w:rPr>
        <mc:AlternateContent>
          <mc:Choice Requires="wps">
            <w:drawing>
              <wp:anchor distT="0" distB="0" distL="114300" distR="114300" simplePos="0" relativeHeight="251658373" behindDoc="0" locked="0" layoutInCell="1" allowOverlap="1">
                <wp:simplePos x="0" y="0"/>
                <wp:positionH relativeFrom="page">
                  <wp:posOffset>-60960</wp:posOffset>
                </wp:positionH>
                <wp:positionV relativeFrom="paragraph">
                  <wp:posOffset>-1172210</wp:posOffset>
                </wp:positionV>
                <wp:extent cx="2465705" cy="3391535"/>
                <wp:effectExtent l="0" t="0" r="0" b="0"/>
                <wp:wrapNone/>
                <wp:docPr id="313" name="Cuadro de texto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65705" cy="3391535"/>
                        </a:xfrm>
                        <a:prstGeom prst="rect">
                          <a:avLst/>
                        </a:prstGeom>
                        <a:noFill/>
                        <a:ln w="6350">
                          <a:noFill/>
                        </a:ln>
                      </wps:spPr>
                      <wps:txbx>
                        <w:txbxContent>
                          <w:p w:rsidR="009C2513" w:rsidRDefault="009C2513">
                            <w:r>
                              <w:rPr>
                                <w:noProof/>
                                <w:lang w:eastAsia="es-DO"/>
                              </w:rPr>
                              <w:drawing>
                                <wp:inline distT="0" distB="0" distL="0" distR="0">
                                  <wp:extent cx="1849348" cy="2710751"/>
                                  <wp:effectExtent l="0" t="0" r="0" b="0"/>
                                  <wp:docPr id="610" name="Imagen 610"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Imagen 314" descr="Logotipo&#10;&#10;Descripción generada automáticamente"/>
                                          <pic:cNvPicPr>
                                            <a:picLocks noChangeAspect="1" noChangeArrowheads="1"/>
                                          </pic:cNvPicPr>
                                        </pic:nvPicPr>
                                        <pic:blipFill rotWithShape="1">
                                          <a:blip r:embed="rId93">
                                            <a:extLst>
                                              <a:ext uri="{BEBA8EAE-BF5A-486C-A8C5-ECC9F3942E4B}">
                                                <a14:imgProps xmlns:a14="http://schemas.microsoft.com/office/drawing/2010/main">
                                                  <a14:imgLayer r:embed="rId94">
                                                    <a14:imgEffect>
                                                      <a14:backgroundRemoval t="10000" b="90000" l="10000" r="90000">
                                                        <a14:foregroundMark x1="72096" y1="27580" x2="72096" y2="27580"/>
                                                        <a14:foregroundMark x1="46996" y1="69039" x2="46996" y2="69039"/>
                                                        <a14:foregroundMark x1="44860" y1="77224" x2="44860" y2="77224"/>
                                                        <a14:foregroundMark x1="38051" y1="77580" x2="38051" y2="77580"/>
                                                        <a14:foregroundMark x1="36449" y1="79359" x2="36449" y2="79359"/>
                                                        <a14:foregroundMark x1="46595" y1="80427" x2="46595" y2="80427"/>
                                                        <a14:backgroundMark x1="41121" y1="16726" x2="41121" y2="16726"/>
                                                        <a14:backgroundMark x1="66622" y1="33630" x2="66622" y2="33630"/>
                                                        <a14:backgroundMark x1="73031" y1="30961" x2="73031" y2="30961"/>
                                                        <a14:backgroundMark x1="46729" y1="48043" x2="46729" y2="48043"/>
                                                        <a14:backgroundMark x1="41522" y1="48577" x2="41522" y2="48577"/>
                                                        <a14:backgroundMark x1="70761" y1="26512" x2="70761" y2="26512"/>
                                                        <a14:backgroundMark x1="74633" y1="26335" x2="74633" y2="26335"/>
                                                        <a14:backgroundMark x1="67824" y1="30961" x2="67824" y2="30961"/>
                                                        <a14:backgroundMark x1="46862" y1="47509" x2="46862" y2="47509"/>
                                                        <a14:backgroundMark x1="45928" y1="47331" x2="45928" y2="47331"/>
                                                        <a14:backgroundMark x1="44593" y1="25445" x2="44593" y2="25445"/>
                                                        <a14:backgroundMark x1="47263" y1="42705" x2="47263" y2="42705"/>
                                                        <a14:backgroundMark x1="59279" y1="35409" x2="59279" y2="35409"/>
                                                        <a14:backgroundMark x1="62884" y1="28826" x2="62884" y2="28826"/>
                                                        <a14:backgroundMark x1="62617" y1="29004" x2="62617" y2="29004"/>
                                                        <a14:backgroundMark x1="62350" y1="29537" x2="62350" y2="29537"/>
                                                        <a14:backgroundMark x1="61949" y1="29004" x2="61949" y2="29004"/>
                                                        <a14:backgroundMark x1="58745" y1="29537" x2="58745" y2="29537"/>
                                                      </a14:backgroundRemoval>
                                                    </a14:imgEffect>
                                                  </a14:imgLayer>
                                                </a14:imgProps>
                                              </a:ext>
                                              <a:ext uri="{28A0092B-C50C-407E-A947-70E740481C1C}">
                                                <a14:useLocalDpi xmlns:a14="http://schemas.microsoft.com/office/drawing/2010/main" val="0"/>
                                              </a:ext>
                                            </a:extLst>
                                          </a:blip>
                                          <a:srcRect l="27359" r="16487"/>
                                          <a:stretch/>
                                        </pic:blipFill>
                                        <pic:spPr bwMode="auto">
                                          <a:xfrm>
                                            <a:off x="0" y="0"/>
                                            <a:ext cx="1893401" cy="277532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13" o:spid="_x0000_s1066" type="#_x0000_t202" style="position:absolute;margin-left:-4.8pt;margin-top:-92.3pt;width:194.15pt;height:267.05pt;z-index:25165837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" filled="f" stroked="f" strokeweight=".5pt">
                <v:path arrowok="t"/>
                <v:textbox>
                  <w:txbxContent>
                    <w:p w:rsidR="009C2513" w:rsidRDefault="009C2513">
                      <w:r>
                        <w:rPr>
                          <w:noProof/>
                          <w:lang w:val="es-ES" w:eastAsia="es-ES"/>
                        </w:rPr>
                        <w:drawing>
                          <wp:inline distT="0" distB="0" distL="0" distR="0">
                            <wp:extent cx="1849348" cy="2710751"/>
                            <wp:effectExtent l="0" t="0" r="0" b="0"/>
                            <wp:docPr id="610" name="Imagen 610"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Imagen 314" descr="Logotipo&#10;&#10;Descripción generada automáticamente"/>
                                    <pic:cNvPicPr>
                                      <a:picLocks noChangeAspect="1" noChangeArrowheads="1"/>
                                    </pic:cNvPicPr>
                                  </pic:nvPicPr>
                                  <pic:blipFill rotWithShape="1">
                                    <a:blip r:embed="rId95">
                                      <a:extLst>
                                        <a:ext uri="{BEBA8EAE-BF5A-486C-A8C5-ECC9F3942E4B}">
                                          <a14:imgProps xmlns:a14="http://schemas.microsoft.com/office/drawing/2010/main">
                                            <a14:imgLayer r:embed="rId96">
                                              <a14:imgEffect>
                                                <a14:backgroundRemoval t="10000" b="90000" l="10000" r="90000">
                                                  <a14:foregroundMark x1="72096" y1="27580" x2="72096" y2="27580"/>
                                                  <a14:foregroundMark x1="46996" y1="69039" x2="46996" y2="69039"/>
                                                  <a14:foregroundMark x1="44860" y1="77224" x2="44860" y2="77224"/>
                                                  <a14:foregroundMark x1="38051" y1="77580" x2="38051" y2="77580"/>
                                                  <a14:foregroundMark x1="36449" y1="79359" x2="36449" y2="79359"/>
                                                  <a14:foregroundMark x1="46595" y1="80427" x2="46595" y2="80427"/>
                                                  <a14:backgroundMark x1="41121" y1="16726" x2="41121" y2="16726"/>
                                                  <a14:backgroundMark x1="66622" y1="33630" x2="66622" y2="33630"/>
                                                  <a14:backgroundMark x1="73031" y1="30961" x2="73031" y2="30961"/>
                                                  <a14:backgroundMark x1="46729" y1="48043" x2="46729" y2="48043"/>
                                                  <a14:backgroundMark x1="41522" y1="48577" x2="41522" y2="48577"/>
                                                  <a14:backgroundMark x1="70761" y1="26512" x2="70761" y2="26512"/>
                                                  <a14:backgroundMark x1="74633" y1="26335" x2="74633" y2="26335"/>
                                                  <a14:backgroundMark x1="67824" y1="30961" x2="67824" y2="30961"/>
                                                  <a14:backgroundMark x1="46862" y1="47509" x2="46862" y2="47509"/>
                                                  <a14:backgroundMark x1="45928" y1="47331" x2="45928" y2="47331"/>
                                                  <a14:backgroundMark x1="44593" y1="25445" x2="44593" y2="25445"/>
                                                  <a14:backgroundMark x1="47263" y1="42705" x2="47263" y2="42705"/>
                                                  <a14:backgroundMark x1="59279" y1="35409" x2="59279" y2="35409"/>
                                                  <a14:backgroundMark x1="62884" y1="28826" x2="62884" y2="28826"/>
                                                  <a14:backgroundMark x1="62617" y1="29004" x2="62617" y2="29004"/>
                                                  <a14:backgroundMark x1="62350" y1="29537" x2="62350" y2="29537"/>
                                                  <a14:backgroundMark x1="61949" y1="29004" x2="61949" y2="29004"/>
                                                  <a14:backgroundMark x1="58745" y1="29537" x2="58745" y2="29537"/>
                                                </a14:backgroundRemoval>
                                              </a14:imgEffect>
                                            </a14:imgLayer>
                                          </a14:imgProps>
                                        </a:ext>
                                        <a:ext uri="{28A0092B-C50C-407E-A947-70E740481C1C}">
                                          <a14:useLocalDpi xmlns:a14="http://schemas.microsoft.com/office/drawing/2010/main" val="0"/>
                                        </a:ext>
                                      </a:extLst>
                                    </a:blip>
                                    <a:srcRect l="27359" r="16487"/>
                                    <a:stretch/>
                                  </pic:blipFill>
                                  <pic:spPr bwMode="auto">
                                    <a:xfrm>
                                      <a:off x="0" y="0"/>
                                      <a:ext cx="1893401" cy="277532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rsidR="000716A0" w:rsidRPr="00CB78BA" w:rsidRDefault="00277E1D" w:rsidP="00CB78BA">
      <w:pPr>
        <w:pStyle w:val="Ttulo1"/>
        <w:jc w:val="center"/>
        <w:rPr>
          <w:rFonts w:ascii="Lucida Sans" w:hAnsi="Lucida Sans"/>
          <w:b/>
          <w:bCs/>
        </w:rPr>
      </w:pPr>
      <w:bookmarkStart w:id="5" w:name="_Toc90564324"/>
      <w:r w:rsidRPr="00CB78BA">
        <w:rPr>
          <w:rFonts w:ascii="Lucida Sans" w:hAnsi="Lucida Sans"/>
          <w:b/>
          <w:bCs/>
        </w:rPr>
        <w:t>ARGUMENTACIONES Y BASE LEGAL.</w:t>
      </w:r>
      <w:bookmarkEnd w:id="5"/>
    </w:p>
    <w:p w:rsidR="00277E1D" w:rsidRDefault="00B94F0F" w:rsidP="00277E1D">
      <w:pPr>
        <w:jc w:val="center"/>
        <w:rPr>
          <w:rFonts w:ascii="Lucida Sans" w:hAnsi="Lucida Sans"/>
          <w:b/>
          <w:bCs/>
          <w:sz w:val="36"/>
          <w:szCs w:val="36"/>
          <w:u w:val="double"/>
        </w:rPr>
      </w:pPr>
      <w:r>
        <w:rPr>
          <w:rFonts w:ascii="Lucida Sans" w:hAnsi="Lucida Sans"/>
          <w:b/>
          <w:bCs/>
          <w:noProof/>
          <w:sz w:val="36"/>
          <w:szCs w:val="36"/>
          <w:u w:val="double"/>
          <w:lang w:eastAsia="es-DO"/>
        </w:rPr>
        <mc:AlternateContent>
          <mc:Choice Requires="wps">
            <w:drawing>
              <wp:anchor distT="0" distB="0" distL="114300" distR="114300" simplePos="0" relativeHeight="251658374" behindDoc="0" locked="0" layoutInCell="1" allowOverlap="1">
                <wp:simplePos x="0" y="0"/>
                <wp:positionH relativeFrom="column">
                  <wp:posOffset>254000</wp:posOffset>
                </wp:positionH>
                <wp:positionV relativeFrom="paragraph">
                  <wp:posOffset>208915</wp:posOffset>
                </wp:positionV>
                <wp:extent cx="5544185" cy="1330960"/>
                <wp:effectExtent l="0" t="0" r="0" b="0"/>
                <wp:wrapNone/>
                <wp:docPr id="318" name="Cuadro de texto 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44185" cy="1330960"/>
                        </a:xfrm>
                        <a:prstGeom prst="rect">
                          <a:avLst/>
                        </a:prstGeom>
                        <a:noFill/>
                        <a:ln w="6350">
                          <a:noFill/>
                        </a:ln>
                      </wps:spPr>
                      <wps:txbx>
                        <w:txbxContent>
                          <w:p w:rsidR="00EA610B" w:rsidRPr="0058674F" w:rsidRDefault="00EA610B" w:rsidP="00EA610B">
                            <w:pPr>
                              <w:spacing w:line="360" w:lineRule="auto"/>
                              <w:ind w:left="28" w:firstLine="709"/>
                              <w:jc w:val="both"/>
                              <w:rPr>
                                <w:rFonts w:ascii="Lucida Sans" w:hAnsi="Lucida Sans" w:cs="Arial"/>
                                <w:b/>
                                <w:bCs/>
                                <w:i/>
                                <w:iCs/>
                                <w:sz w:val="24"/>
                                <w:szCs w:val="24"/>
                              </w:rPr>
                            </w:pPr>
                            <w:r w:rsidRPr="0058674F">
                              <w:rPr>
                                <w:rFonts w:ascii="Lucida Sans" w:hAnsi="Lucida Sans" w:cs="Arial"/>
                                <w:sz w:val="24"/>
                                <w:szCs w:val="24"/>
                              </w:rPr>
                              <w:t xml:space="preserve">Entendemos por sucesión como </w:t>
                            </w:r>
                            <w:r w:rsidRPr="0058674F">
                              <w:rPr>
                                <w:rFonts w:ascii="Lucida Sans" w:hAnsi="Lucida Sans" w:cs="Arial"/>
                                <w:b/>
                                <w:bCs/>
                                <w:i/>
                                <w:iCs/>
                                <w:sz w:val="24"/>
                                <w:szCs w:val="24"/>
                              </w:rPr>
                              <w:t xml:space="preserve">‘‘la transmisión a título universal, a una o varias personas vivas del patrimonio dejado por una persona fallecida.’’ </w:t>
                            </w:r>
                            <w:r w:rsidRPr="0058674F">
                              <w:rPr>
                                <w:rFonts w:ascii="Lucida Sans" w:hAnsi="Lucida Sans" w:cs="Arial"/>
                                <w:sz w:val="24"/>
                                <w:szCs w:val="24"/>
                              </w:rPr>
                              <w:t xml:space="preserve">[énfasis agregado] </w:t>
                            </w:r>
                            <w:r w:rsidRPr="0058674F">
                              <w:rPr>
                                <w:rFonts w:ascii="Lucida Sans" w:hAnsi="Lucida Sans" w:cs="Arial"/>
                                <w:i/>
                                <w:iCs/>
                                <w:sz w:val="24"/>
                                <w:szCs w:val="24"/>
                              </w:rPr>
                              <w:t xml:space="preserve">Pérez Méndez, </w:t>
                            </w:r>
                            <w:proofErr w:type="spellStart"/>
                            <w:r w:rsidRPr="0058674F">
                              <w:rPr>
                                <w:rFonts w:ascii="Lucida Sans" w:hAnsi="Lucida Sans" w:cs="Arial"/>
                                <w:i/>
                                <w:iCs/>
                                <w:sz w:val="24"/>
                                <w:szCs w:val="24"/>
                              </w:rPr>
                              <w:t>Artagnan</w:t>
                            </w:r>
                            <w:proofErr w:type="spellEnd"/>
                            <w:r w:rsidRPr="0058674F">
                              <w:rPr>
                                <w:rFonts w:ascii="Lucida Sans" w:hAnsi="Lucida Sans" w:cs="Arial"/>
                                <w:i/>
                                <w:iCs/>
                                <w:sz w:val="24"/>
                                <w:szCs w:val="24"/>
                              </w:rPr>
                              <w:t>. Sucesiones y Liberalidades, pág. 9.</w:t>
                            </w:r>
                          </w:p>
                          <w:p w:rsidR="00925398" w:rsidRPr="0058674F" w:rsidRDefault="00925398">
                            <w:pPr>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318" o:spid="_x0000_s1067" type="#_x0000_t202" style="position:absolute;left:0;text-align:left;margin-left:20pt;margin-top:16.45pt;width:436.55pt;height:104.8pt;z-index:2516583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" filled="f" stroked="f" strokeweight=".5pt">
                <v:path arrowok="t"/>
                <v:textbox>
                  <w:txbxContent>
                    <w:p w:rsidR="00EA610B" w:rsidRPr="0058674F" w:rsidRDefault="00EA610B" w:rsidP="00EA610B">
                      <w:pPr>
                        <w:spacing w:line="360" w:lineRule="auto"/>
                        <w:ind w:left="28" w:firstLine="709"/>
                        <w:jc w:val="both"/>
                        <w:rPr>
                          <w:rFonts w:ascii="Lucida Sans" w:hAnsi="Lucida Sans" w:cs="Arial"/>
                          <w:b/>
                          <w:bCs/>
                          <w:i/>
                          <w:iCs/>
                          <w:sz w:val="24"/>
                          <w:szCs w:val="24"/>
                        </w:rPr>
                      </w:pPr>
                      <w:r w:rsidRPr="0058674F">
                        <w:rPr>
                          <w:rFonts w:ascii="Lucida Sans" w:hAnsi="Lucida Sans" w:cs="Arial"/>
                          <w:sz w:val="24"/>
                          <w:szCs w:val="24"/>
                        </w:rPr>
                        <w:t xml:space="preserve">Entendemos por sucesión como </w:t>
                      </w:r>
                      <w:r w:rsidRPr="0058674F">
                        <w:rPr>
                          <w:rFonts w:ascii="Lucida Sans" w:hAnsi="Lucida Sans" w:cs="Arial"/>
                          <w:b/>
                          <w:bCs/>
                          <w:i/>
                          <w:iCs/>
                          <w:sz w:val="24"/>
                          <w:szCs w:val="24"/>
                        </w:rPr>
                        <w:t xml:space="preserve">‘‘la transmisión a título universal, a una o varias personas vivas del patrimonio dejado por una persona fallecida.’’ </w:t>
                      </w:r>
                      <w:r w:rsidRPr="0058674F">
                        <w:rPr>
                          <w:rFonts w:ascii="Lucida Sans" w:hAnsi="Lucida Sans" w:cs="Arial"/>
                          <w:sz w:val="24"/>
                          <w:szCs w:val="24"/>
                        </w:rPr>
                        <w:t xml:space="preserve">[énfasis agregado] </w:t>
                      </w:r>
                      <w:r w:rsidRPr="0058674F">
                        <w:rPr>
                          <w:rFonts w:ascii="Lucida Sans" w:hAnsi="Lucida Sans" w:cs="Arial"/>
                          <w:i/>
                          <w:iCs/>
                          <w:sz w:val="24"/>
                          <w:szCs w:val="24"/>
                        </w:rPr>
                        <w:t>Pérez Méndez, Artagnan. Sucesiones y Liberalidades, pág. 9.</w:t>
                      </w:r>
                    </w:p>
                    <w:p w:rsidR="00925398" w:rsidRPr="0058674F" w:rsidRDefault="00925398">
                      <w:pPr>
                        <w:rPr>
                          <w:sz w:val="24"/>
                          <w:szCs w:val="24"/>
                        </w:rPr>
                      </w:pPr>
                    </w:p>
                  </w:txbxContent>
                </v:textbox>
              </v:shape>
            </w:pict>
          </mc:Fallback>
        </mc:AlternateContent>
      </w:r>
    </w:p>
    <w:p w:rsidR="00277E1D" w:rsidRPr="00277E1D" w:rsidRDefault="00277E1D" w:rsidP="00277E1D">
      <w:pPr>
        <w:rPr>
          <w:rFonts w:ascii="Lucida Sans" w:hAnsi="Lucida Sans"/>
          <w:b/>
          <w:bCs/>
          <w:sz w:val="36"/>
          <w:szCs w:val="36"/>
          <w:u w:val="double"/>
        </w:rPr>
      </w:pPr>
    </w:p>
    <w:p w:rsidR="00277E1D" w:rsidRDefault="00277E1D"/>
    <w:p w:rsidR="00277E1D" w:rsidRDefault="00277E1D"/>
    <w:p w:rsidR="00EA610B" w:rsidRDefault="00EA610B" w:rsidP="005E07C0">
      <w:pPr>
        <w:pStyle w:val="Sinespaciado"/>
        <w:spacing w:line="360" w:lineRule="auto"/>
      </w:pPr>
    </w:p>
    <w:p w:rsidR="005E07C0" w:rsidRPr="0058674F" w:rsidRDefault="005E07C0" w:rsidP="005E07C0">
      <w:pPr>
        <w:spacing w:line="360" w:lineRule="auto"/>
        <w:ind w:left="284" w:firstLine="709"/>
        <w:rPr>
          <w:rFonts w:ascii="Lucida Sans" w:hAnsi="Lucida Sans"/>
          <w:sz w:val="24"/>
          <w:szCs w:val="24"/>
        </w:rPr>
      </w:pPr>
      <w:r w:rsidRPr="0058674F">
        <w:rPr>
          <w:rFonts w:ascii="Lucida Sans" w:hAnsi="Lucida Sans"/>
          <w:sz w:val="24"/>
          <w:szCs w:val="24"/>
        </w:rPr>
        <w:t xml:space="preserve">En la Constitución de la República Dominicana, en su artículo 55 (numeral 9) menciona que </w:t>
      </w:r>
      <w:r w:rsidRPr="0058674F">
        <w:rPr>
          <w:rFonts w:ascii="Lucida Sans" w:hAnsi="Lucida Sans"/>
          <w:b/>
          <w:bCs/>
          <w:i/>
          <w:iCs/>
          <w:sz w:val="24"/>
          <w:szCs w:val="24"/>
        </w:rPr>
        <w:t>“Todos los hijos son iguales ante la ley y disfrutarán de las mismas oportunidades.”</w:t>
      </w:r>
      <w:r w:rsidRPr="0058674F">
        <w:rPr>
          <w:rFonts w:ascii="Lucida Sans" w:hAnsi="Lucida Sans"/>
          <w:sz w:val="24"/>
          <w:szCs w:val="24"/>
        </w:rPr>
        <w:t xml:space="preserve"> Así también lo contempla el Sistema de Protección y Derechos Fundamentales de Niños, Niñas y Adolescentes, Ley 136-03, Artículo 61, destacando, además que, </w:t>
      </w:r>
      <w:r w:rsidRPr="0058674F">
        <w:rPr>
          <w:rFonts w:ascii="Lucida Sans" w:hAnsi="Lucida Sans"/>
          <w:b/>
          <w:bCs/>
          <w:sz w:val="24"/>
          <w:szCs w:val="24"/>
        </w:rPr>
        <w:t xml:space="preserve">gozarán de iguales derechos y calidades, </w:t>
      </w:r>
      <w:r w:rsidRPr="0058674F">
        <w:rPr>
          <w:rFonts w:ascii="Lucida Sans" w:hAnsi="Lucida Sans"/>
          <w:b/>
          <w:bCs/>
          <w:sz w:val="24"/>
          <w:szCs w:val="24"/>
          <w:u w:val="single"/>
        </w:rPr>
        <w:t xml:space="preserve">incluyendo los relativos al orden </w:t>
      </w:r>
      <w:proofErr w:type="spellStart"/>
      <w:r w:rsidRPr="0058674F">
        <w:rPr>
          <w:rFonts w:ascii="Lucida Sans" w:hAnsi="Lucida Sans"/>
          <w:b/>
          <w:bCs/>
          <w:sz w:val="24"/>
          <w:szCs w:val="24"/>
          <w:u w:val="single"/>
        </w:rPr>
        <w:t>sucesoral</w:t>
      </w:r>
      <w:proofErr w:type="spellEnd"/>
      <w:r w:rsidRPr="0058674F">
        <w:rPr>
          <w:rFonts w:ascii="Lucida Sans" w:hAnsi="Lucida Sans"/>
          <w:b/>
          <w:bCs/>
          <w:sz w:val="24"/>
          <w:szCs w:val="24"/>
        </w:rPr>
        <w:t>.</w:t>
      </w:r>
    </w:p>
    <w:p w:rsidR="005E07C0" w:rsidRPr="0058674F" w:rsidRDefault="005E07C0" w:rsidP="005E07C0">
      <w:pPr>
        <w:pStyle w:val="Sinespaciado"/>
        <w:spacing w:line="360" w:lineRule="auto"/>
        <w:rPr>
          <w:sz w:val="24"/>
          <w:szCs w:val="24"/>
        </w:rPr>
      </w:pPr>
    </w:p>
    <w:p w:rsidR="005E07C0" w:rsidRPr="0058674F" w:rsidRDefault="005E07C0" w:rsidP="005E07C0">
      <w:pPr>
        <w:spacing w:line="360" w:lineRule="auto"/>
        <w:ind w:left="284" w:firstLine="709"/>
        <w:rPr>
          <w:rFonts w:ascii="Lucida Sans" w:hAnsi="Lucida Sans"/>
          <w:sz w:val="24"/>
          <w:szCs w:val="24"/>
        </w:rPr>
      </w:pPr>
      <w:r w:rsidRPr="0058674F">
        <w:rPr>
          <w:rFonts w:ascii="Lucida Sans" w:hAnsi="Lucida Sans"/>
          <w:sz w:val="24"/>
          <w:szCs w:val="24"/>
        </w:rPr>
        <w:t xml:space="preserve">Si un hijo concebido fuera del matrimonio actual del causante (fallecido, figura de </w:t>
      </w:r>
      <w:proofErr w:type="spellStart"/>
      <w:r w:rsidRPr="0058674F">
        <w:rPr>
          <w:rFonts w:ascii="Lucida Sans" w:hAnsi="Lucida Sans"/>
          <w:sz w:val="24"/>
          <w:szCs w:val="24"/>
        </w:rPr>
        <w:t>cujus</w:t>
      </w:r>
      <w:proofErr w:type="spellEnd"/>
      <w:r w:rsidRPr="0058674F">
        <w:rPr>
          <w:rFonts w:ascii="Lucida Sans" w:hAnsi="Lucida Sans"/>
          <w:sz w:val="24"/>
          <w:szCs w:val="24"/>
        </w:rPr>
        <w:t xml:space="preserve">) quiere reclamar la herencia, se debe tener en cuenta, primero si fue reconocido o no, pues esto determinar cómo se iniciará el procedimiento, (por ejemplo, si hay que iniciar un proceso de filiación). En este caso, era reconocido porque lleva el apellido “Bambú” del padre. </w:t>
      </w:r>
    </w:p>
    <w:p w:rsidR="005E07C0" w:rsidRPr="0058674F" w:rsidRDefault="005E07C0" w:rsidP="005E07C0">
      <w:pPr>
        <w:pStyle w:val="Sinespaciado"/>
        <w:spacing w:line="360" w:lineRule="auto"/>
        <w:rPr>
          <w:sz w:val="24"/>
          <w:szCs w:val="24"/>
        </w:rPr>
      </w:pPr>
    </w:p>
    <w:p w:rsidR="00277E1D" w:rsidRPr="0058674F" w:rsidRDefault="005E07C0" w:rsidP="005E07C0">
      <w:pPr>
        <w:spacing w:line="360" w:lineRule="auto"/>
        <w:ind w:left="284" w:firstLine="709"/>
        <w:rPr>
          <w:rFonts w:ascii="Lucida Sans" w:hAnsi="Lucida Sans"/>
          <w:sz w:val="24"/>
          <w:szCs w:val="24"/>
        </w:rPr>
      </w:pPr>
      <w:r w:rsidRPr="0058674F">
        <w:rPr>
          <w:rFonts w:ascii="Lucida Sans" w:hAnsi="Lucida Sans"/>
          <w:sz w:val="24"/>
          <w:szCs w:val="24"/>
        </w:rPr>
        <w:t xml:space="preserve">En virtud del artículo 838 del Código Civil, </w:t>
      </w:r>
      <w:r w:rsidRPr="0058674F">
        <w:rPr>
          <w:rFonts w:ascii="Lucida Sans" w:hAnsi="Lucida Sans"/>
          <w:b/>
          <w:bCs/>
          <w:sz w:val="24"/>
          <w:szCs w:val="24"/>
        </w:rPr>
        <w:t>la partición judicial es obligatoria cuando entre los coherederos existen menores de edad</w:t>
      </w:r>
      <w:r w:rsidRPr="0058674F">
        <w:rPr>
          <w:rFonts w:ascii="Lucida Sans" w:hAnsi="Lucida Sans"/>
          <w:sz w:val="24"/>
          <w:szCs w:val="24"/>
        </w:rPr>
        <w:t xml:space="preserve">, aunque estuviesen emancipados, </w:t>
      </w:r>
      <w:proofErr w:type="gramStart"/>
      <w:r w:rsidRPr="0058674F">
        <w:rPr>
          <w:rFonts w:ascii="Lucida Sans" w:hAnsi="Lucida Sans"/>
          <w:sz w:val="24"/>
          <w:szCs w:val="24"/>
        </w:rPr>
        <w:t>ausentes  o</w:t>
      </w:r>
      <w:proofErr w:type="gramEnd"/>
      <w:r w:rsidRPr="0058674F">
        <w:rPr>
          <w:rFonts w:ascii="Lucida Sans" w:hAnsi="Lucida Sans"/>
          <w:sz w:val="24"/>
          <w:szCs w:val="24"/>
        </w:rPr>
        <w:t xml:space="preserve"> interdictos. Es decir, aquí no es posible resolver la partición de manera amigable o convencional.</w:t>
      </w:r>
    </w:p>
    <w:p w:rsidR="00277E1D" w:rsidRDefault="00277E1D"/>
    <w:p w:rsidR="00277E1D" w:rsidRDefault="00277E1D"/>
    <w:p w:rsidR="00521162" w:rsidRDefault="00B94F0F" w:rsidP="00DD7346">
      <w:pPr>
        <w:spacing w:line="360" w:lineRule="auto"/>
        <w:ind w:left="28" w:firstLine="709"/>
        <w:jc w:val="center"/>
      </w:pPr>
      <w:r>
        <w:rPr>
          <w:rFonts w:ascii="Lucida Sans" w:hAnsi="Lucida Sans"/>
          <w:noProof/>
          <w:color w:val="000000" w:themeColor="text1"/>
          <w:sz w:val="24"/>
          <w:szCs w:val="24"/>
          <w:lang w:eastAsia="es-DO"/>
        </w:rPr>
        <mc:AlternateContent>
          <mc:Choice Requires="wps">
            <w:drawing>
              <wp:anchor distT="0" distB="0" distL="114300" distR="114300" simplePos="0" relativeHeight="252001566" behindDoc="0" locked="0" layoutInCell="1" allowOverlap="1">
                <wp:simplePos x="0" y="0"/>
                <wp:positionH relativeFrom="column">
                  <wp:posOffset>4582160</wp:posOffset>
                </wp:positionH>
                <wp:positionV relativeFrom="paragraph">
                  <wp:posOffset>282575</wp:posOffset>
                </wp:positionV>
                <wp:extent cx="2115185" cy="804545"/>
                <wp:effectExtent l="0" t="0" r="0" b="0"/>
                <wp:wrapNone/>
                <wp:docPr id="1216" name="Cuadro de texto 1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15185" cy="804545"/>
                        </a:xfrm>
                        <a:prstGeom prst="rect">
                          <a:avLst/>
                        </a:prstGeom>
                        <a:noFill/>
                        <a:ln w="6350">
                          <a:noFill/>
                        </a:ln>
                      </wps:spPr>
                      <wps:txbx>
                        <w:txbxContent>
                          <w:p w:rsidR="00D568EC" w:rsidRPr="00F72D74" w:rsidRDefault="00D568EC" w:rsidP="00D568EC">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10</w:t>
                            </w:r>
                          </w:p>
                          <w:p w:rsidR="00D568EC" w:rsidRPr="00F72D74" w:rsidRDefault="00D568EC" w:rsidP="00D568EC">
                            <w:pPr>
                              <w:spacing w:after="0" w:line="240" w:lineRule="auto"/>
                              <w:jc w:val="right"/>
                              <w:rPr>
                                <w:color w:val="1F4E79" w:themeColor="accent5" w:themeShade="80"/>
                              </w:rPr>
                            </w:pPr>
                            <w:r w:rsidRPr="00F72D74">
                              <w:rPr>
                                <w:color w:val="1F4E79" w:themeColor="accent5" w:themeShade="80"/>
                              </w:rPr>
                              <w:t>Práctica y Litigación</w:t>
                            </w:r>
                          </w:p>
                          <w:p w:rsidR="00D568EC" w:rsidRPr="00F72D74" w:rsidRDefault="00D568EC" w:rsidP="00D568EC">
                            <w:pPr>
                              <w:spacing w:after="0" w:line="240" w:lineRule="auto"/>
                              <w:jc w:val="right"/>
                              <w:rPr>
                                <w:color w:val="1F4E79" w:themeColor="accent5" w:themeShade="80"/>
                              </w:rPr>
                            </w:pPr>
                            <w:r w:rsidRPr="00F72D74">
                              <w:rPr>
                                <w:color w:val="1F4E79" w:themeColor="accent5" w:themeShade="80"/>
                              </w:rPr>
                              <w:t xml:space="preserve"> Estratégica en el Proceso Civil</w:t>
                            </w:r>
                          </w:p>
                          <w:p w:rsidR="00D568EC" w:rsidRPr="00F72D74" w:rsidRDefault="00D568EC" w:rsidP="00D568EC">
                            <w:pPr>
                              <w:spacing w:after="0" w:line="240" w:lineRule="auto"/>
                              <w:jc w:val="right"/>
                              <w:rPr>
                                <w:color w:val="FFFFFF" w:themeColor="background1"/>
                              </w:rPr>
                            </w:pPr>
                            <w:r w:rsidRPr="00F72D74">
                              <w:rPr>
                                <w:color w:val="1F4E79" w:themeColor="accent5" w:themeShade="80"/>
                              </w:rPr>
                              <w:t>Grupo - C</w:t>
                            </w:r>
                            <w:r w:rsidRPr="00F72D74">
                              <w:rPr>
                                <w:color w:val="FFFFFF" w:themeColor="background1"/>
                              </w:rPr>
                              <w:t>C</w:t>
                            </w:r>
                          </w:p>
                          <w:p w:rsidR="00D568EC" w:rsidRDefault="00D568EC" w:rsidP="00D568E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16" o:spid="_x0000_s1068" type="#_x0000_t202" style="position:absolute;left:0;text-align:left;margin-left:360.8pt;margin-top:22.25pt;width:166.55pt;height:63.35pt;z-index:2520015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" filled="f" stroked="f" strokeweight=".5pt">
                <v:path arrowok="t"/>
                <v:textbox>
                  <w:txbxContent>
                    <w:p w:rsidR="00D568EC" w:rsidRPr="00F72D74" w:rsidRDefault="00D568EC" w:rsidP="00D568EC">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10</w:t>
                      </w:r>
                    </w:p>
                    <w:p w:rsidR="00D568EC" w:rsidRPr="00F72D74" w:rsidRDefault="00D568EC" w:rsidP="00D568EC">
                      <w:pPr>
                        <w:spacing w:after="0" w:line="240" w:lineRule="auto"/>
                        <w:jc w:val="right"/>
                        <w:rPr>
                          <w:color w:val="1F4E79" w:themeColor="accent5" w:themeShade="80"/>
                        </w:rPr>
                      </w:pPr>
                      <w:r w:rsidRPr="00F72D74">
                        <w:rPr>
                          <w:color w:val="1F4E79" w:themeColor="accent5" w:themeShade="80"/>
                        </w:rPr>
                        <w:t>Práctica y Litigación</w:t>
                      </w:r>
                    </w:p>
                    <w:p w:rsidR="00D568EC" w:rsidRPr="00F72D74" w:rsidRDefault="00D568EC" w:rsidP="00D568EC">
                      <w:pPr>
                        <w:spacing w:after="0" w:line="240" w:lineRule="auto"/>
                        <w:jc w:val="right"/>
                        <w:rPr>
                          <w:color w:val="1F4E79" w:themeColor="accent5" w:themeShade="80"/>
                        </w:rPr>
                      </w:pPr>
                      <w:r w:rsidRPr="00F72D74">
                        <w:rPr>
                          <w:color w:val="1F4E79" w:themeColor="accent5" w:themeShade="80"/>
                        </w:rPr>
                        <w:t xml:space="preserve"> Estratégica en el Proceso Civil</w:t>
                      </w:r>
                    </w:p>
                    <w:p w:rsidR="00D568EC" w:rsidRPr="00F72D74" w:rsidRDefault="00D568EC" w:rsidP="00D568EC">
                      <w:pPr>
                        <w:spacing w:after="0" w:line="240" w:lineRule="auto"/>
                        <w:jc w:val="right"/>
                        <w:rPr>
                          <w:color w:val="FFFFFF" w:themeColor="background1"/>
                        </w:rPr>
                      </w:pPr>
                      <w:r w:rsidRPr="00F72D74">
                        <w:rPr>
                          <w:color w:val="1F4E79" w:themeColor="accent5" w:themeShade="80"/>
                        </w:rPr>
                        <w:t>Grupo - C</w:t>
                      </w:r>
                      <w:r w:rsidRPr="00F72D74">
                        <w:rPr>
                          <w:color w:val="FFFFFF" w:themeColor="background1"/>
                        </w:rPr>
                        <w:t>C</w:t>
                      </w:r>
                    </w:p>
                    <w:p w:rsidR="00D568EC" w:rsidRDefault="00D568EC" w:rsidP="00D568EC"/>
                  </w:txbxContent>
                </v:textbox>
              </v:shape>
            </w:pict>
          </mc:Fallback>
        </mc:AlternateContent>
      </w:r>
    </w:p>
    <w:p w:rsidR="00B36A5F" w:rsidRDefault="00B94F0F" w:rsidP="00521162">
      <w:pPr>
        <w:pStyle w:val="Sinespaciado"/>
        <w:rPr>
          <w:rFonts w:ascii="Lucida Sans" w:hAnsi="Lucida Sans" w:cs="Arial"/>
          <w:sz w:val="36"/>
          <w:szCs w:val="36"/>
        </w:rPr>
      </w:pPr>
      <w:r>
        <w:rPr>
          <w:noProof/>
          <w:lang w:eastAsia="es-DO"/>
        </w:rPr>
        <w:lastRenderedPageBreak/>
        <mc:AlternateContent>
          <mc:Choice Requires="wps">
            <w:drawing>
              <wp:anchor distT="0" distB="0" distL="114300" distR="114300" simplePos="0" relativeHeight="251658375" behindDoc="0" locked="0" layoutInCell="1" allowOverlap="1">
                <wp:simplePos x="0" y="0"/>
                <wp:positionH relativeFrom="margin">
                  <wp:posOffset>1999615</wp:posOffset>
                </wp:positionH>
                <wp:positionV relativeFrom="paragraph">
                  <wp:posOffset>-395605</wp:posOffset>
                </wp:positionV>
                <wp:extent cx="2519680" cy="2441575"/>
                <wp:effectExtent l="0" t="0" r="0" b="0"/>
                <wp:wrapNone/>
                <wp:docPr id="515" name="Cuadro de texto 5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19680" cy="2441575"/>
                        </a:xfrm>
                        <a:prstGeom prst="rect">
                          <a:avLst/>
                        </a:prstGeom>
                        <a:noFill/>
                        <a:ln w="6350">
                          <a:noFill/>
                        </a:ln>
                      </wps:spPr>
                      <wps:txbx>
                        <w:txbxContent>
                          <w:p w:rsidR="00177DC5" w:rsidRDefault="00521162" w:rsidP="00521162">
                            <w:pPr>
                              <w:jc w:val="center"/>
                            </w:pPr>
                            <w:r>
                              <w:rPr>
                                <w:noProof/>
                                <w:lang w:eastAsia="es-DO"/>
                              </w:rPr>
                              <w:drawing>
                                <wp:inline distT="0" distB="0" distL="0" distR="0">
                                  <wp:extent cx="2256817" cy="2256817"/>
                                  <wp:effectExtent l="0" t="0" r="0" b="0"/>
                                  <wp:docPr id="612" name="Imagen 612" descr="Pegatinas: Balanza De La Justicia | Redbub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gatinas: Balanza De La Justicia | Redbubble"/>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258601" cy="2258601"/>
                                          </a:xfrm>
                                          <a:prstGeom prst="flowChartConnector">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15" o:spid="_x0000_s1069" type="#_x0000_t202" style="position:absolute;margin-left:157.45pt;margin-top:-31.15pt;width:198.4pt;height:192.25pt;z-index:25165837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" filled="f" stroked="f" strokeweight=".5pt">
                <v:path arrowok="t"/>
                <v:textbox>
                  <w:txbxContent>
                    <w:p w:rsidR="00177DC5" w:rsidRDefault="00521162" w:rsidP="00521162">
                      <w:pPr>
                        <w:jc w:val="center"/>
                      </w:pPr>
                      <w:r>
                        <w:rPr>
                          <w:noProof/>
                          <w:lang w:val="es-ES" w:eastAsia="es-ES"/>
                        </w:rPr>
                        <w:drawing>
                          <wp:inline distT="0" distB="0" distL="0" distR="0">
                            <wp:extent cx="2256817" cy="2256817"/>
                            <wp:effectExtent l="0" t="0" r="0" b="0"/>
                            <wp:docPr id="612" name="Imagen 612" descr="Pegatinas: Balanza De La Justicia | Redbub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gatinas: Balanza De La Justicia | Redbubble"/>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258601" cy="2258601"/>
                                    </a:xfrm>
                                    <a:prstGeom prst="flowChartConnector">
                                      <a:avLst/>
                                    </a:prstGeom>
                                    <a:noFill/>
                                    <a:ln>
                                      <a:noFill/>
                                    </a:ln>
                                  </pic:spPr>
                                </pic:pic>
                              </a:graphicData>
                            </a:graphic>
                          </wp:inline>
                        </w:drawing>
                      </w:r>
                    </w:p>
                  </w:txbxContent>
                </v:textbox>
                <w10:wrap anchorx="margin"/>
              </v:shape>
            </w:pict>
          </mc:Fallback>
        </mc:AlternateContent>
      </w:r>
    </w:p>
    <w:p w:rsidR="00B36A5F" w:rsidRDefault="00B36A5F" w:rsidP="00DD7346">
      <w:pPr>
        <w:spacing w:line="360" w:lineRule="auto"/>
        <w:ind w:left="28" w:firstLine="709"/>
        <w:jc w:val="center"/>
        <w:rPr>
          <w:rFonts w:ascii="Lucida Sans" w:hAnsi="Lucida Sans" w:cs="Arial"/>
          <w:b/>
          <w:bCs/>
          <w:sz w:val="36"/>
          <w:szCs w:val="36"/>
        </w:rPr>
      </w:pPr>
    </w:p>
    <w:p w:rsidR="00B36A5F" w:rsidRDefault="00B36A5F" w:rsidP="00DD7346">
      <w:pPr>
        <w:spacing w:line="360" w:lineRule="auto"/>
        <w:ind w:left="28" w:firstLine="709"/>
        <w:jc w:val="center"/>
        <w:rPr>
          <w:rFonts w:ascii="Lucida Sans" w:hAnsi="Lucida Sans" w:cs="Arial"/>
          <w:b/>
          <w:bCs/>
          <w:sz w:val="36"/>
          <w:szCs w:val="36"/>
        </w:rPr>
      </w:pPr>
    </w:p>
    <w:p w:rsidR="00F37D31" w:rsidRDefault="00F37D31" w:rsidP="00DD7346">
      <w:pPr>
        <w:spacing w:line="360" w:lineRule="auto"/>
        <w:ind w:left="28" w:firstLine="709"/>
        <w:jc w:val="center"/>
        <w:rPr>
          <w:rFonts w:ascii="Lucida Sans" w:hAnsi="Lucida Sans" w:cs="Arial"/>
          <w:b/>
          <w:bCs/>
          <w:sz w:val="36"/>
          <w:szCs w:val="36"/>
        </w:rPr>
      </w:pPr>
    </w:p>
    <w:p w:rsidR="00C70124" w:rsidRDefault="00C70124" w:rsidP="00C70124">
      <w:pPr>
        <w:pStyle w:val="Sinespaciado"/>
      </w:pPr>
    </w:p>
    <w:p w:rsidR="00C70124" w:rsidRPr="00A339F5" w:rsidRDefault="00C70124" w:rsidP="00C70124">
      <w:pPr>
        <w:pStyle w:val="Sinespaciado"/>
        <w:spacing w:line="360" w:lineRule="auto"/>
        <w:rPr>
          <w:u w:color="002060"/>
        </w:rPr>
      </w:pPr>
    </w:p>
    <w:p w:rsidR="00A339F5" w:rsidRPr="00E01C47" w:rsidRDefault="00DF3E8C" w:rsidP="00E01C47">
      <w:pPr>
        <w:pStyle w:val="Ttulo1"/>
        <w:jc w:val="center"/>
        <w:rPr>
          <w:rFonts w:ascii="Lucida Sans" w:hAnsi="Lucida Sans"/>
          <w:b/>
          <w:bCs/>
          <w:color w:val="002060"/>
          <w:sz w:val="36"/>
          <w:szCs w:val="36"/>
          <w:u w:val="double"/>
        </w:rPr>
      </w:pPr>
      <w:bookmarkStart w:id="6" w:name="_Toc90564325"/>
      <w:r w:rsidRPr="00E01C47">
        <w:rPr>
          <w:rFonts w:ascii="Lucida Sans" w:hAnsi="Lucida Sans"/>
          <w:b/>
          <w:bCs/>
          <w:color w:val="002060"/>
          <w:sz w:val="36"/>
          <w:szCs w:val="36"/>
          <w:u w:val="double"/>
        </w:rPr>
        <w:t>ELECCIÓN DE TRIBUNAL COMPETENTE</w:t>
      </w:r>
      <w:bookmarkEnd w:id="6"/>
    </w:p>
    <w:p w:rsidR="00A339F5" w:rsidRPr="00A339F5" w:rsidRDefault="00A339F5" w:rsidP="00A339F5">
      <w:pPr>
        <w:pStyle w:val="Sinespaciado"/>
        <w:spacing w:line="360" w:lineRule="auto"/>
        <w:rPr>
          <w:sz w:val="12"/>
          <w:szCs w:val="12"/>
          <w:u w:color="002060"/>
        </w:rPr>
      </w:pPr>
    </w:p>
    <w:p w:rsidR="00B36A5F" w:rsidRPr="00602F7C" w:rsidRDefault="00DD7346" w:rsidP="00602F7C">
      <w:pPr>
        <w:spacing w:line="360" w:lineRule="auto"/>
        <w:ind w:left="28" w:firstLine="709"/>
        <w:jc w:val="center"/>
        <w:rPr>
          <w:rFonts w:ascii="Lucida Sans" w:hAnsi="Lucida Sans" w:cs="Arial"/>
          <w:b/>
          <w:bCs/>
          <w:sz w:val="36"/>
          <w:szCs w:val="36"/>
        </w:rPr>
      </w:pPr>
      <w:r w:rsidRPr="00DD7346">
        <w:rPr>
          <w:rFonts w:ascii="Lucida Sans" w:hAnsi="Lucida Sans" w:cs="Arial"/>
          <w:b/>
          <w:bCs/>
          <w:sz w:val="36"/>
          <w:szCs w:val="36"/>
        </w:rPr>
        <w:t>TRIBUNAL DE PRIMERA INSTANCIA EN MATERIA CIVIL</w:t>
      </w:r>
      <w:r w:rsidR="00B36A5F">
        <w:rPr>
          <w:rFonts w:ascii="Lucida Sans" w:hAnsi="Lucida Sans" w:cs="Arial"/>
          <w:b/>
          <w:bCs/>
          <w:sz w:val="36"/>
          <w:szCs w:val="36"/>
        </w:rPr>
        <w:t>.</w:t>
      </w:r>
    </w:p>
    <w:p w:rsidR="00C70124" w:rsidRPr="00D52328" w:rsidRDefault="00C70124" w:rsidP="00602F7C">
      <w:pPr>
        <w:pStyle w:val="Sinespaciado"/>
        <w:spacing w:line="360" w:lineRule="auto"/>
        <w:rPr>
          <w:sz w:val="24"/>
          <w:szCs w:val="24"/>
        </w:rPr>
      </w:pPr>
    </w:p>
    <w:p w:rsidR="00E6643A" w:rsidRPr="00D52328" w:rsidRDefault="00DD7346" w:rsidP="00DD7346">
      <w:pPr>
        <w:spacing w:line="360" w:lineRule="auto"/>
        <w:ind w:left="28" w:firstLine="709"/>
        <w:jc w:val="both"/>
        <w:rPr>
          <w:rFonts w:ascii="Lucida Sans" w:hAnsi="Lucida Sans" w:cs="Arial"/>
          <w:b/>
          <w:bCs/>
          <w:sz w:val="24"/>
          <w:szCs w:val="24"/>
        </w:rPr>
      </w:pPr>
      <w:r w:rsidRPr="00D52328">
        <w:rPr>
          <w:rFonts w:ascii="Lucida Sans" w:hAnsi="Lucida Sans" w:cs="Arial"/>
          <w:sz w:val="24"/>
          <w:szCs w:val="24"/>
        </w:rPr>
        <w:t xml:space="preserve">En el caso de herederos menores de edad, es el progenitor que no ha fallecido quien actúa de tutor. En este caso, la madre (Amarilis), en representación del menor José Bambú Abreu, debe iniciar el proceso de sucesión demandando en partición de bienes </w:t>
      </w:r>
      <w:proofErr w:type="spellStart"/>
      <w:r w:rsidRPr="00D52328">
        <w:rPr>
          <w:rFonts w:ascii="Lucida Sans" w:hAnsi="Lucida Sans" w:cs="Arial"/>
          <w:sz w:val="24"/>
          <w:szCs w:val="24"/>
        </w:rPr>
        <w:t>sucesorales</w:t>
      </w:r>
      <w:proofErr w:type="spellEnd"/>
      <w:r w:rsidRPr="00D52328">
        <w:rPr>
          <w:rFonts w:ascii="Lucida Sans" w:hAnsi="Lucida Sans" w:cs="Arial"/>
          <w:sz w:val="24"/>
          <w:szCs w:val="24"/>
        </w:rPr>
        <w:t xml:space="preserve"> y conformación de </w:t>
      </w:r>
      <w:r w:rsidRPr="00D52328">
        <w:rPr>
          <w:rFonts w:ascii="Lucida Sans" w:hAnsi="Lucida Sans" w:cs="Arial"/>
          <w:b/>
          <w:bCs/>
          <w:sz w:val="24"/>
          <w:szCs w:val="24"/>
        </w:rPr>
        <w:t>consejo de familia</w:t>
      </w:r>
      <w:r w:rsidRPr="00D52328">
        <w:rPr>
          <w:rFonts w:ascii="Lucida Sans" w:hAnsi="Lucida Sans" w:cs="Arial"/>
          <w:sz w:val="24"/>
          <w:szCs w:val="24"/>
        </w:rPr>
        <w:t xml:space="preserve"> ante la cámara civil y comercial del juzgado de primera Instancia donde falleció el de </w:t>
      </w:r>
      <w:proofErr w:type="spellStart"/>
      <w:r w:rsidRPr="00D52328">
        <w:rPr>
          <w:rFonts w:ascii="Lucida Sans" w:hAnsi="Lucida Sans" w:cs="Arial"/>
          <w:sz w:val="24"/>
          <w:szCs w:val="24"/>
        </w:rPr>
        <w:t>cujus</w:t>
      </w:r>
      <w:proofErr w:type="spellEnd"/>
      <w:r w:rsidRPr="00D52328">
        <w:rPr>
          <w:rFonts w:ascii="Lucida Sans" w:hAnsi="Lucida Sans" w:cs="Arial"/>
          <w:sz w:val="24"/>
          <w:szCs w:val="24"/>
        </w:rPr>
        <w:t xml:space="preserve">. Es importante destacar, al tenor de lo que establece el artículo 407 del Código Civil en su numeral 6, que el consejo de familia se puede conformar por disposición del Juez de Niños, Niñas y Adolescentes de la Cámara Civil, o los Jueces de 1ra. Instancia Civil del domicilio del menor en los casos de plenitud de jurisdicción, también cuenta con facultad el juez de paz, desarrollaremos esta observación explícitamente en el tema </w:t>
      </w:r>
      <w:r w:rsidRPr="00D52328">
        <w:rPr>
          <w:rFonts w:ascii="Lucida Sans" w:hAnsi="Lucida Sans" w:cs="Arial"/>
          <w:b/>
          <w:bCs/>
          <w:sz w:val="24"/>
          <w:szCs w:val="24"/>
        </w:rPr>
        <w:t>Desarrollo de la Audiencia Ante el Juzgado de Paz y el Tribunal de Primera Instancia.</w:t>
      </w:r>
    </w:p>
    <w:p w:rsidR="00277E1D" w:rsidRDefault="00277E1D"/>
    <w:p w:rsidR="00221CEE" w:rsidRDefault="00B94F0F">
      <w:r>
        <w:rPr>
          <w:rFonts w:ascii="Lucida Sans" w:hAnsi="Lucida Sans"/>
          <w:noProof/>
          <w:color w:val="000000" w:themeColor="text1"/>
          <w:sz w:val="24"/>
          <w:szCs w:val="24"/>
          <w:lang w:eastAsia="es-DO"/>
        </w:rPr>
        <mc:AlternateContent>
          <mc:Choice Requires="wps">
            <w:drawing>
              <wp:anchor distT="0" distB="0" distL="114300" distR="114300" simplePos="0" relativeHeight="252003614" behindDoc="0" locked="0" layoutInCell="1" allowOverlap="1">
                <wp:simplePos x="0" y="0"/>
                <wp:positionH relativeFrom="column">
                  <wp:posOffset>4601845</wp:posOffset>
                </wp:positionH>
                <wp:positionV relativeFrom="paragraph">
                  <wp:posOffset>735965</wp:posOffset>
                </wp:positionV>
                <wp:extent cx="2115185" cy="612775"/>
                <wp:effectExtent l="0" t="0" r="0" b="0"/>
                <wp:wrapNone/>
                <wp:docPr id="1217" name="Cuadro de texto 1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15185" cy="612775"/>
                        </a:xfrm>
                        <a:prstGeom prst="rect">
                          <a:avLst/>
                        </a:prstGeom>
                        <a:noFill/>
                        <a:ln w="6350">
                          <a:noFill/>
                        </a:ln>
                      </wps:spPr>
                      <wps:txbx>
                        <w:txbxContent>
                          <w:p w:rsidR="00F02534" w:rsidRPr="00F72D74" w:rsidRDefault="00F02534" w:rsidP="00F02534">
                            <w:pPr>
                              <w:spacing w:after="0" w:line="240" w:lineRule="auto"/>
                              <w:jc w:val="right"/>
                              <w:rPr>
                                <w:color w:val="1F4E79" w:themeColor="accent5" w:themeShade="80"/>
                              </w:rPr>
                            </w:pPr>
                            <w:bookmarkStart w:id="7" w:name="_Hlk90569758"/>
                            <w:bookmarkStart w:id="8" w:name="_Hlk90569759"/>
                            <w:r w:rsidRPr="00F72D74">
                              <w:rPr>
                                <w:color w:val="1F4E79" w:themeColor="accent5" w:themeShade="80"/>
                              </w:rPr>
                              <w:t xml:space="preserve">Página | </w:t>
                            </w:r>
                            <w:r>
                              <w:rPr>
                                <w:color w:val="1F4E79" w:themeColor="accent5" w:themeShade="80"/>
                              </w:rPr>
                              <w:t>11</w:t>
                            </w:r>
                          </w:p>
                          <w:p w:rsidR="00F02534" w:rsidRPr="00F72D74" w:rsidRDefault="00F02534" w:rsidP="00F02534">
                            <w:pPr>
                              <w:spacing w:after="0" w:line="240" w:lineRule="auto"/>
                              <w:jc w:val="right"/>
                              <w:rPr>
                                <w:color w:val="1F4E79" w:themeColor="accent5" w:themeShade="80"/>
                              </w:rPr>
                            </w:pPr>
                            <w:r w:rsidRPr="00F72D74">
                              <w:rPr>
                                <w:color w:val="1F4E79" w:themeColor="accent5" w:themeShade="80"/>
                              </w:rPr>
                              <w:t>Práctica y Litigación</w:t>
                            </w:r>
                          </w:p>
                          <w:p w:rsidR="00F02534" w:rsidRPr="00F02534" w:rsidRDefault="00F02534" w:rsidP="00F02534">
                            <w:pPr>
                              <w:spacing w:after="0" w:line="240" w:lineRule="auto"/>
                              <w:jc w:val="right"/>
                              <w:rPr>
                                <w:color w:val="1F4E79" w:themeColor="accent5" w:themeShade="80"/>
                              </w:rPr>
                            </w:pPr>
                            <w:r w:rsidRPr="00F72D74">
                              <w:rPr>
                                <w:color w:val="1F4E79" w:themeColor="accent5" w:themeShade="80"/>
                              </w:rPr>
                              <w:t xml:space="preserve"> Estratégica en el Proceso Civil</w:t>
                            </w:r>
                            <w:bookmarkEnd w:id="7"/>
                            <w:bookmarkEnd w:id="8"/>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217" o:spid="_x0000_s1070" type="#_x0000_t202" style="position:absolute;margin-left:362.35pt;margin-top:57.95pt;width:166.55pt;height:48.25pt;z-index:2520036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" filled="f" stroked="f" strokeweight=".5pt">
                <v:path arrowok="t"/>
                <v:textbox>
                  <w:txbxContent>
                    <w:p w:rsidR="00F02534" w:rsidRPr="00F72D74" w:rsidRDefault="00F02534" w:rsidP="00F02534">
                      <w:pPr>
                        <w:spacing w:after="0" w:line="240" w:lineRule="auto"/>
                        <w:jc w:val="right"/>
                        <w:rPr>
                          <w:color w:val="1F4E79" w:themeColor="accent5" w:themeShade="80"/>
                        </w:rPr>
                      </w:pPr>
                      <w:bookmarkStart w:id="13" w:name="_Hlk90569758"/>
                      <w:bookmarkStart w:id="14" w:name="_Hlk90569759"/>
                      <w:r w:rsidRPr="00F72D74">
                        <w:rPr>
                          <w:color w:val="1F4E79" w:themeColor="accent5" w:themeShade="80"/>
                        </w:rPr>
                        <w:t xml:space="preserve">Página | </w:t>
                      </w:r>
                      <w:r>
                        <w:rPr>
                          <w:color w:val="1F4E79" w:themeColor="accent5" w:themeShade="80"/>
                        </w:rPr>
                        <w:t>11</w:t>
                      </w:r>
                    </w:p>
                    <w:p w:rsidR="00F02534" w:rsidRPr="00F72D74" w:rsidRDefault="00F02534" w:rsidP="00F02534">
                      <w:pPr>
                        <w:spacing w:after="0" w:line="240" w:lineRule="auto"/>
                        <w:jc w:val="right"/>
                        <w:rPr>
                          <w:color w:val="1F4E79" w:themeColor="accent5" w:themeShade="80"/>
                        </w:rPr>
                      </w:pPr>
                      <w:r w:rsidRPr="00F72D74">
                        <w:rPr>
                          <w:color w:val="1F4E79" w:themeColor="accent5" w:themeShade="80"/>
                        </w:rPr>
                        <w:t>Práctica y Litigación</w:t>
                      </w:r>
                    </w:p>
                    <w:p w:rsidR="00F02534" w:rsidRPr="00F02534" w:rsidRDefault="00F02534" w:rsidP="00F02534">
                      <w:pPr>
                        <w:spacing w:after="0" w:line="240" w:lineRule="auto"/>
                        <w:jc w:val="right"/>
                        <w:rPr>
                          <w:color w:val="1F4E79" w:themeColor="accent5" w:themeShade="80"/>
                        </w:rPr>
                      </w:pPr>
                      <w:r w:rsidRPr="00F72D74">
                        <w:rPr>
                          <w:color w:val="1F4E79" w:themeColor="accent5" w:themeShade="80"/>
                        </w:rPr>
                        <w:t xml:space="preserve"> Estratégica en el Proceso Civil</w:t>
                      </w:r>
                      <w:bookmarkEnd w:id="13"/>
                      <w:bookmarkEnd w:id="14"/>
                    </w:p>
                  </w:txbxContent>
                </v:textbox>
              </v:shape>
            </w:pict>
          </mc:Fallback>
        </mc:AlternateContent>
      </w:r>
      <w:r w:rsidR="00DE4482">
        <w:br w:type="page"/>
      </w:r>
      <w:r>
        <w:rPr>
          <w:rFonts w:ascii="Lucida Sans" w:hAnsi="Lucida Sans"/>
          <w:b/>
          <w:bCs/>
          <w:noProof/>
          <w:lang w:eastAsia="es-DO"/>
        </w:rPr>
        <mc:AlternateContent>
          <mc:Choice Requires="wps">
            <w:drawing>
              <wp:anchor distT="0" distB="0" distL="114300" distR="114300" simplePos="0" relativeHeight="251658367" behindDoc="0" locked="0" layoutInCell="1" allowOverlap="1">
                <wp:simplePos x="0" y="0"/>
                <wp:positionH relativeFrom="page">
                  <wp:posOffset>-228600</wp:posOffset>
                </wp:positionH>
                <wp:positionV relativeFrom="paragraph">
                  <wp:posOffset>-965200</wp:posOffset>
                </wp:positionV>
                <wp:extent cx="7994650" cy="10365105"/>
                <wp:effectExtent l="0" t="635" r="0" b="0"/>
                <wp:wrapNone/>
                <wp:docPr id="105" name="Cuadro de texto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94650" cy="10365105"/>
                        </a:xfrm>
                        <a:prstGeom prst="rect">
                          <a:avLst/>
                        </a:prstGeom>
                        <a:blipFill dpi="0" rotWithShape="1">
                          <a:blip r:embed="rId99"/>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C5D55" w:rsidRDefault="009C5D5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302" o:spid="_x0000_s1071" type="#_x0000_t202" style="position:absolute;margin-left:-18pt;margin-top:-76pt;width:629.5pt;height:816.15pt;z-index:25165836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" stroked="f" strokeweight=".5pt">
                <v:fill r:id="rId100" o:title="" recolor="t" rotate="t" type="frame"/>
                <v:textbox>
                  <w:txbxContent>
                    <w:p w:rsidR="009C5D55" w:rsidRDefault="009C5D55"/>
                  </w:txbxContent>
                </v:textbox>
                <w10:wrap anchorx="page"/>
              </v:shape>
            </w:pict>
          </mc:Fallback>
        </mc:AlternateContent>
      </w:r>
    </w:p>
    <w:p w:rsidR="00E54789" w:rsidRPr="00221CEE" w:rsidRDefault="00B94F0F" w:rsidP="00221CEE">
      <w:pPr>
        <w:jc w:val="center"/>
        <w:rPr>
          <w:rFonts w:ascii="Lucida Sans" w:hAnsi="Lucida Sans"/>
          <w:b/>
          <w:bCs/>
        </w:rPr>
      </w:pPr>
      <w:r>
        <w:rPr>
          <w:rFonts w:ascii="Lucida Sans" w:hAnsi="Lucida Sans"/>
          <w:b/>
          <w:bCs/>
          <w:noProof/>
          <w:lang w:eastAsia="es-DO"/>
        </w:rPr>
        <w:lastRenderedPageBreak/>
        <mc:AlternateContent>
          <mc:Choice Requires="wps">
            <w:drawing>
              <wp:anchor distT="0" distB="0" distL="114300" distR="114300" simplePos="0" relativeHeight="251663646" behindDoc="0" locked="0" layoutInCell="1" allowOverlap="1">
                <wp:simplePos x="0" y="0"/>
                <wp:positionH relativeFrom="column">
                  <wp:posOffset>1264920</wp:posOffset>
                </wp:positionH>
                <wp:positionV relativeFrom="paragraph">
                  <wp:posOffset>6894830</wp:posOffset>
                </wp:positionV>
                <wp:extent cx="2673350" cy="1343025"/>
                <wp:effectExtent l="38100" t="171450" r="12700" b="161925"/>
                <wp:wrapNone/>
                <wp:docPr id="312" name="Cuadro de texto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70549">
                          <a:off x="0" y="0"/>
                          <a:ext cx="2673350" cy="1343025"/>
                        </a:xfrm>
                        <a:prstGeom prst="rect">
                          <a:avLst/>
                        </a:prstGeom>
                        <a:noFill/>
                        <a:ln w="6350">
                          <a:noFill/>
                        </a:ln>
                      </wps:spPr>
                      <wps:txbx>
                        <w:txbxContent>
                          <w:p w:rsidR="00882E0C" w:rsidRPr="008A4FF6" w:rsidRDefault="00882E0C" w:rsidP="000275CC">
                            <w:pPr>
                              <w:pStyle w:val="Sinespaciado"/>
                              <w:jc w:val="center"/>
                              <w:rPr>
                                <w:rFonts w:ascii="Lucida Sans" w:hAnsi="Lucida Sans"/>
                                <w:b/>
                                <w:bCs/>
                                <w:color w:val="2E74B5" w:themeColor="accent5" w:themeShade="BF"/>
                                <w:sz w:val="24"/>
                                <w:szCs w:val="24"/>
                              </w:rPr>
                            </w:pPr>
                            <w:r w:rsidRPr="008A4FF6">
                              <w:rPr>
                                <w:rFonts w:ascii="Lucida Sans" w:hAnsi="Lucida Sans"/>
                                <w:b/>
                                <w:bCs/>
                                <w:color w:val="2E74B5" w:themeColor="accent5" w:themeShade="BF"/>
                                <w:sz w:val="24"/>
                                <w:szCs w:val="24"/>
                              </w:rPr>
                              <w:t>Las leyes procesales regulan la organización judicial</w:t>
                            </w:r>
                            <w:r w:rsidR="00A85A27" w:rsidRPr="008A4FF6">
                              <w:rPr>
                                <w:rFonts w:ascii="Lucida Sans" w:hAnsi="Lucida Sans"/>
                                <w:b/>
                                <w:bCs/>
                                <w:color w:val="2E74B5" w:themeColor="accent5" w:themeShade="BF"/>
                                <w:sz w:val="24"/>
                                <w:szCs w:val="24"/>
                              </w:rPr>
                              <w:t xml:space="preserve">, esto tiende a asegurar la paz social y la protección de los derechos </w:t>
                            </w:r>
                            <w:r w:rsidR="000275CC" w:rsidRPr="008A4FF6">
                              <w:rPr>
                                <w:rFonts w:ascii="Lucida Sans" w:hAnsi="Lucida Sans"/>
                                <w:b/>
                                <w:bCs/>
                                <w:color w:val="2E74B5" w:themeColor="accent5" w:themeShade="BF"/>
                                <w:sz w:val="24"/>
                                <w:szCs w:val="24"/>
                              </w:rPr>
                              <w:t>y otras situaciones jurídicas de las que gozan los particulares.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12" o:spid="_x0000_s1072" type="#_x0000_t202" style="position:absolute;left:0;text-align:left;margin-left:99.6pt;margin-top:542.9pt;width:210.5pt;height:105.75pt;rotation:-578302fd;z-index:2516636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" filled="f" stroked="f" strokeweight=".5pt">
                <v:path arrowok="t"/>
                <v:textbox>
                  <w:txbxContent>
                    <w:p w:rsidR="00882E0C" w:rsidRPr="008A4FF6" w:rsidRDefault="00882E0C" w:rsidP="000275CC">
                      <w:pPr>
                        <w:pStyle w:val="Sinespaciado"/>
                        <w:jc w:val="center"/>
                        <w:rPr>
                          <w:rFonts w:ascii="Lucida Sans" w:hAnsi="Lucida Sans"/>
                          <w:b/>
                          <w:bCs/>
                          <w:color w:val="2E74B5" w:themeColor="accent5" w:themeShade="BF"/>
                          <w:sz w:val="24"/>
                          <w:szCs w:val="24"/>
                        </w:rPr>
                      </w:pPr>
                      <w:r w:rsidRPr="008A4FF6">
                        <w:rPr>
                          <w:rFonts w:ascii="Lucida Sans" w:hAnsi="Lucida Sans"/>
                          <w:b/>
                          <w:bCs/>
                          <w:color w:val="2E74B5" w:themeColor="accent5" w:themeShade="BF"/>
                          <w:sz w:val="24"/>
                          <w:szCs w:val="24"/>
                        </w:rPr>
                        <w:t>Las leyes procesales regulan la organización judicial</w:t>
                      </w:r>
                      <w:r w:rsidR="00A85A27" w:rsidRPr="008A4FF6">
                        <w:rPr>
                          <w:rFonts w:ascii="Lucida Sans" w:hAnsi="Lucida Sans"/>
                          <w:b/>
                          <w:bCs/>
                          <w:color w:val="2E74B5" w:themeColor="accent5" w:themeShade="BF"/>
                          <w:sz w:val="24"/>
                          <w:szCs w:val="24"/>
                        </w:rPr>
                        <w:t xml:space="preserve">, esto tiende a asegurar la paz social y la protección de los derechos </w:t>
                      </w:r>
                      <w:r w:rsidR="000275CC" w:rsidRPr="008A4FF6">
                        <w:rPr>
                          <w:rFonts w:ascii="Lucida Sans" w:hAnsi="Lucida Sans"/>
                          <w:b/>
                          <w:bCs/>
                          <w:color w:val="2E74B5" w:themeColor="accent5" w:themeShade="BF"/>
                          <w:sz w:val="24"/>
                          <w:szCs w:val="24"/>
                        </w:rPr>
                        <w:t>y otras situaciones jurídicas de las que gozan los particulares.</w:t>
                      </w:r>
                    </w:p>
                  </w:txbxContent>
                </v:textbox>
              </v:shape>
            </w:pict>
          </mc:Fallback>
        </mc:AlternateContent>
      </w:r>
      <w:r>
        <w:rPr>
          <w:rFonts w:ascii="Lucida Sans" w:hAnsi="Lucida Sans"/>
          <w:b/>
          <w:bCs/>
          <w:noProof/>
          <w:lang w:eastAsia="es-DO"/>
        </w:rPr>
        <mc:AlternateContent>
          <mc:Choice Requires="wps">
            <w:drawing>
              <wp:anchor distT="0" distB="0" distL="114300" distR="114300" simplePos="0" relativeHeight="251658369" behindDoc="0" locked="0" layoutInCell="1" allowOverlap="1">
                <wp:simplePos x="0" y="0"/>
                <wp:positionH relativeFrom="page">
                  <wp:align>left</wp:align>
                </wp:positionH>
                <wp:positionV relativeFrom="paragraph">
                  <wp:posOffset>3691255</wp:posOffset>
                </wp:positionV>
                <wp:extent cx="7772400" cy="1229995"/>
                <wp:effectExtent l="0" t="0" r="0" b="0"/>
                <wp:wrapNone/>
                <wp:docPr id="305" name="Cuadro de texto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72400" cy="1229995"/>
                        </a:xfrm>
                        <a:prstGeom prst="rect">
                          <a:avLst/>
                        </a:prstGeom>
                        <a:solidFill>
                          <a:schemeClr val="accent5">
                            <a:lumMod val="20000"/>
                            <a:lumOff val="80000"/>
                          </a:schemeClr>
                        </a:solidFill>
                        <a:ln w="6350">
                          <a:noFill/>
                        </a:ln>
                      </wps:spPr>
                      <wps:txbx>
                        <w:txbxContent>
                          <w:p w:rsidR="002C192A" w:rsidRPr="006868A2" w:rsidRDefault="002C192A" w:rsidP="002C192A">
                            <w:pPr>
                              <w:pStyle w:val="Sinespaciado"/>
                              <w:rPr>
                                <w:color w:val="1F4E79" w:themeColor="accent5" w:themeShade="80"/>
                              </w:rPr>
                            </w:pPr>
                          </w:p>
                          <w:p w:rsidR="0000606A" w:rsidRPr="00E01C47" w:rsidRDefault="0000606A" w:rsidP="00E01C47">
                            <w:pPr>
                              <w:pStyle w:val="Ttulo1"/>
                              <w:jc w:val="center"/>
                              <w:rPr>
                                <w:rFonts w:ascii="Lucida Sans" w:hAnsi="Lucida Sans"/>
                                <w:b/>
                                <w:bCs/>
                                <w:sz w:val="44"/>
                                <w:szCs w:val="44"/>
                              </w:rPr>
                            </w:pPr>
                            <w:bookmarkStart w:id="9" w:name="_Toc90560678"/>
                            <w:bookmarkStart w:id="10" w:name="_Toc90564326"/>
                            <w:r w:rsidRPr="00E01C47">
                              <w:rPr>
                                <w:rFonts w:ascii="Lucida Sans" w:hAnsi="Lucida Sans"/>
                                <w:b/>
                                <w:bCs/>
                                <w:sz w:val="44"/>
                                <w:szCs w:val="44"/>
                              </w:rPr>
                              <w:t>CA</w:t>
                            </w:r>
                            <w:r w:rsidR="00D1733B" w:rsidRPr="00E01C47">
                              <w:rPr>
                                <w:rFonts w:ascii="Lucida Sans" w:hAnsi="Lucida Sans"/>
                                <w:b/>
                                <w:bCs/>
                                <w:sz w:val="44"/>
                                <w:szCs w:val="44"/>
                              </w:rPr>
                              <w:t>PÍTULO I: LOS PRINCIPIOS DEL PROCESO, LA ACCIÓN EN JUSTICIA Y LA INSTANCIA.</w:t>
                            </w:r>
                            <w:bookmarkEnd w:id="9"/>
                            <w:bookmarkEnd w:id="1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05" o:spid="_x0000_s1073" type="#_x0000_t202" style="position:absolute;left:0;text-align:left;margin-left:0;margin-top:290.65pt;width:612pt;height:96.85pt;z-index:251658369;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" fillcolor="#deeaf6 [664]" stroked="f" strokeweight=".5pt">
                <v:path arrowok="t"/>
                <v:textbox>
                  <w:txbxContent>
                    <w:p w:rsidR="002C192A" w:rsidRPr="006868A2" w:rsidRDefault="002C192A" w:rsidP="002C192A">
                      <w:pPr>
                        <w:pStyle w:val="Sinespaciado"/>
                        <w:rPr>
                          <w:color w:val="1F4E79" w:themeColor="accent5" w:themeShade="80"/>
                        </w:rPr>
                      </w:pPr>
                    </w:p>
                    <w:p w:rsidR="0000606A" w:rsidRPr="00E01C47" w:rsidRDefault="0000606A" w:rsidP="00E01C47">
                      <w:pPr>
                        <w:pStyle w:val="Ttulo1"/>
                        <w:jc w:val="center"/>
                        <w:rPr>
                          <w:rFonts w:ascii="Lucida Sans" w:hAnsi="Lucida Sans"/>
                          <w:b/>
                          <w:bCs/>
                          <w:sz w:val="44"/>
                          <w:szCs w:val="44"/>
                        </w:rPr>
                      </w:pPr>
                      <w:bookmarkStart w:id="17" w:name="_Toc90560678"/>
                      <w:bookmarkStart w:id="18" w:name="_Toc90564326"/>
                      <w:r w:rsidRPr="00E01C47">
                        <w:rPr>
                          <w:rFonts w:ascii="Lucida Sans" w:hAnsi="Lucida Sans"/>
                          <w:b/>
                          <w:bCs/>
                          <w:sz w:val="44"/>
                          <w:szCs w:val="44"/>
                        </w:rPr>
                        <w:t>CA</w:t>
                      </w:r>
                      <w:r w:rsidR="00D1733B" w:rsidRPr="00E01C47">
                        <w:rPr>
                          <w:rFonts w:ascii="Lucida Sans" w:hAnsi="Lucida Sans"/>
                          <w:b/>
                          <w:bCs/>
                          <w:sz w:val="44"/>
                          <w:szCs w:val="44"/>
                        </w:rPr>
                        <w:t>PÍTULO I: LOS PRINCIPIOS DEL PROCESO, LA ACCIÓN EN JUSTICIA Y LA INSTANCIA.</w:t>
                      </w:r>
                      <w:bookmarkEnd w:id="17"/>
                      <w:bookmarkEnd w:id="18"/>
                    </w:p>
                  </w:txbxContent>
                </v:textbox>
                <w10:wrap anchorx="page"/>
              </v:shape>
            </w:pict>
          </mc:Fallback>
        </mc:AlternateContent>
      </w:r>
      <w:r>
        <w:rPr>
          <w:rFonts w:ascii="Lucida Sans" w:hAnsi="Lucida Sans"/>
          <w:b/>
          <w:bCs/>
          <w:noProof/>
          <w:lang w:eastAsia="es-DO"/>
        </w:rPr>
        <mc:AlternateContent>
          <mc:Choice Requires="wps">
            <w:drawing>
              <wp:anchor distT="0" distB="0" distL="114300" distR="114300" simplePos="0" relativeHeight="251658371" behindDoc="0" locked="0" layoutInCell="1" allowOverlap="1">
                <wp:simplePos x="0" y="0"/>
                <wp:positionH relativeFrom="margin">
                  <wp:align>right</wp:align>
                </wp:positionH>
                <wp:positionV relativeFrom="paragraph">
                  <wp:posOffset>5020945</wp:posOffset>
                </wp:positionV>
                <wp:extent cx="5281930" cy="3818890"/>
                <wp:effectExtent l="0" t="0" r="0" b="0"/>
                <wp:wrapNone/>
                <wp:docPr id="309" name="Cuadro de texto 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81930" cy="3818890"/>
                        </a:xfrm>
                        <a:prstGeom prst="rect">
                          <a:avLst/>
                        </a:prstGeom>
                        <a:noFill/>
                        <a:ln w="6350">
                          <a:noFill/>
                        </a:ln>
                      </wps:spPr>
                      <wps:txbx>
                        <w:txbxContent>
                          <w:p w:rsidR="003A3673" w:rsidRDefault="001148BA">
                            <w:r>
                              <w:rPr>
                                <w:noProof/>
                                <w:lang w:eastAsia="es-DO"/>
                              </w:rPr>
                              <w:drawing>
                                <wp:inline distT="0" distB="0" distL="0" distR="0">
                                  <wp:extent cx="4098664" cy="3728338"/>
                                  <wp:effectExtent l="0" t="0" r="0" b="0"/>
                                  <wp:docPr id="620" name="Imagen 620"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Imagen 311" descr="Un dibujo de una persona&#10;&#10;Descripción generada automáticamente con confianza media"/>
                                          <pic:cNvPicPr>
                                            <a:picLocks noChangeAspect="1" noChangeArrowheads="1"/>
                                          </pic:cNvPicPr>
                                        </pic:nvPicPr>
                                        <pic:blipFill rotWithShape="1">
                                          <a:blip r:embed="rId101">
                                            <a:extLst>
                                              <a:ext uri="{BEBA8EAE-BF5A-486C-A8C5-ECC9F3942E4B}">
                                                <a14:imgProps xmlns:a14="http://schemas.microsoft.com/office/drawing/2010/main">
                                                  <a14:imgLayer r:embed="rId102">
                                                    <a14:imgEffect>
                                                      <a14:backgroundRemoval t="10000" b="92069" l="5172" r="96207">
                                                        <a14:foregroundMark x1="11552" y1="44138" x2="11552" y2="44138"/>
                                                        <a14:foregroundMark x1="23793" y1="43621" x2="23793" y2="43621"/>
                                                        <a14:foregroundMark x1="10345" y1="51897" x2="10345" y2="51897"/>
                                                        <a14:foregroundMark x1="22931" y1="45172" x2="22931" y2="45172"/>
                                                        <a14:foregroundMark x1="22586" y1="49655" x2="22586" y2="49655"/>
                                                        <a14:foregroundMark x1="6379" y1="47069" x2="6379" y2="47069"/>
                                                        <a14:foregroundMark x1="89655" y1="62241" x2="89655" y2="62241"/>
                                                        <a14:foregroundMark x1="93621" y1="58448" x2="93621" y2="58448"/>
                                                        <a14:foregroundMark x1="96207" y1="80000" x2="96207" y2="80000"/>
                                                        <a14:foregroundMark x1="5517" y1="57414" x2="5517" y2="57414"/>
                                                        <a14:foregroundMark x1="13621" y1="92241" x2="13621" y2="92241"/>
                                                        <a14:foregroundMark x1="5172" y1="48448" x2="5172" y2="48448"/>
                                                      </a14:backgroundRemoval>
                                                    </a14:imgEffect>
                                                  </a14:imgLayer>
                                                </a14:imgProps>
                                              </a:ext>
                                              <a:ext uri="{28A0092B-C50C-407E-A947-70E740481C1C}">
                                                <a14:useLocalDpi xmlns:a14="http://schemas.microsoft.com/office/drawing/2010/main" val="0"/>
                                              </a:ext>
                                            </a:extLst>
                                          </a:blip>
                                          <a:srcRect t="9035"/>
                                          <a:stretch/>
                                        </pic:blipFill>
                                        <pic:spPr bwMode="auto">
                                          <a:xfrm>
                                            <a:off x="0" y="0"/>
                                            <a:ext cx="4105128" cy="373421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09" o:spid="_x0000_s1074" type="#_x0000_t202" style="position:absolute;left:0;text-align:left;margin-left:364.7pt;margin-top:395.35pt;width:415.9pt;height:300.7pt;z-index:25165837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" filled="f" stroked="f" strokeweight=".5pt">
                <v:path arrowok="t"/>
                <v:textbox>
                  <w:txbxContent>
                    <w:p w:rsidR="003A3673" w:rsidRDefault="001148BA">
                      <w:r>
                        <w:rPr>
                          <w:noProof/>
                          <w:lang w:val="es-ES" w:eastAsia="es-ES"/>
                        </w:rPr>
                        <w:drawing>
                          <wp:inline distT="0" distB="0" distL="0" distR="0">
                            <wp:extent cx="4098664" cy="3728338"/>
                            <wp:effectExtent l="0" t="0" r="0" b="0"/>
                            <wp:docPr id="620" name="Imagen 620"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Imagen 311" descr="Un dibujo de una persona&#10;&#10;Descripción generada automáticamente con confianza media"/>
                                    <pic:cNvPicPr>
                                      <a:picLocks noChangeAspect="1" noChangeArrowheads="1"/>
                                    </pic:cNvPicPr>
                                  </pic:nvPicPr>
                                  <pic:blipFill rotWithShape="1">
                                    <a:blip r:embed="rId103">
                                      <a:extLst>
                                        <a:ext uri="{BEBA8EAE-BF5A-486C-A8C5-ECC9F3942E4B}">
                                          <a14:imgProps xmlns:a14="http://schemas.microsoft.com/office/drawing/2010/main">
                                            <a14:imgLayer r:embed="rId104">
                                              <a14:imgEffect>
                                                <a14:backgroundRemoval t="10000" b="92069" l="5172" r="96207">
                                                  <a14:foregroundMark x1="11552" y1="44138" x2="11552" y2="44138"/>
                                                  <a14:foregroundMark x1="23793" y1="43621" x2="23793" y2="43621"/>
                                                  <a14:foregroundMark x1="10345" y1="51897" x2="10345" y2="51897"/>
                                                  <a14:foregroundMark x1="22931" y1="45172" x2="22931" y2="45172"/>
                                                  <a14:foregroundMark x1="22586" y1="49655" x2="22586" y2="49655"/>
                                                  <a14:foregroundMark x1="6379" y1="47069" x2="6379" y2="47069"/>
                                                  <a14:foregroundMark x1="89655" y1="62241" x2="89655" y2="62241"/>
                                                  <a14:foregroundMark x1="93621" y1="58448" x2="93621" y2="58448"/>
                                                  <a14:foregroundMark x1="96207" y1="80000" x2="96207" y2="80000"/>
                                                  <a14:foregroundMark x1="5517" y1="57414" x2="5517" y2="57414"/>
                                                  <a14:foregroundMark x1="13621" y1="92241" x2="13621" y2="92241"/>
                                                  <a14:foregroundMark x1="5172" y1="48448" x2="5172" y2="48448"/>
                                                </a14:backgroundRemoval>
                                              </a14:imgEffect>
                                            </a14:imgLayer>
                                          </a14:imgProps>
                                        </a:ext>
                                        <a:ext uri="{28A0092B-C50C-407E-A947-70E740481C1C}">
                                          <a14:useLocalDpi xmlns:a14="http://schemas.microsoft.com/office/drawing/2010/main" val="0"/>
                                        </a:ext>
                                      </a:extLst>
                                    </a:blip>
                                    <a:srcRect t="9035"/>
                                    <a:stretch/>
                                  </pic:blipFill>
                                  <pic:spPr bwMode="auto">
                                    <a:xfrm>
                                      <a:off x="0" y="0"/>
                                      <a:ext cx="4105128" cy="373421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rFonts w:ascii="Lucida Sans" w:hAnsi="Lucida Sans"/>
          <w:b/>
          <w:bCs/>
          <w:noProof/>
          <w:lang w:eastAsia="es-DO"/>
        </w:rPr>
        <mc:AlternateContent>
          <mc:Choice Requires="wps">
            <w:drawing>
              <wp:anchor distT="0" distB="0" distL="114300" distR="114300" simplePos="0" relativeHeight="251658370" behindDoc="0" locked="0" layoutInCell="1" allowOverlap="1">
                <wp:simplePos x="0" y="0"/>
                <wp:positionH relativeFrom="margin">
                  <wp:posOffset>2073275</wp:posOffset>
                </wp:positionH>
                <wp:positionV relativeFrom="paragraph">
                  <wp:posOffset>241935</wp:posOffset>
                </wp:positionV>
                <wp:extent cx="5296535" cy="3778250"/>
                <wp:effectExtent l="0" t="0" r="0" b="0"/>
                <wp:wrapNone/>
                <wp:docPr id="306" name="Cuadro de texto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96535" cy="3778250"/>
                        </a:xfrm>
                        <a:prstGeom prst="rect">
                          <a:avLst/>
                        </a:prstGeom>
                        <a:noFill/>
                        <a:ln w="6350">
                          <a:noFill/>
                        </a:ln>
                      </wps:spPr>
                      <wps:txbx>
                        <w:txbxContent>
                          <w:p w:rsidR="00A2417A" w:rsidRDefault="00A2417A" w:rsidP="00A973BB">
                            <w:pPr>
                              <w:jc w:val="center"/>
                            </w:pPr>
                            <w:r>
                              <w:rPr>
                                <w:noProof/>
                                <w:lang w:eastAsia="es-DO"/>
                              </w:rPr>
                              <w:drawing>
                                <wp:inline distT="0" distB="0" distL="0" distR="0">
                                  <wp:extent cx="1966823" cy="2861793"/>
                                  <wp:effectExtent l="0" t="0" r="0" b="0"/>
                                  <wp:docPr id="622" name="Imagen 622"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Imagen 308" descr="Un dibujo de una persona&#10;&#10;Descripción generada automáticamente con confianza media"/>
                                          <pic:cNvPicPr>
                                            <a:picLocks noChangeAspect="1" noChangeArrowheads="1"/>
                                          </pic:cNvPicPr>
                                        </pic:nvPicPr>
                                        <pic:blipFill rotWithShape="1">
                                          <a:blip r:embed="rId105">
                                            <a:duotone>
                                              <a:prstClr val="black"/>
                                              <a:schemeClr val="accent5">
                                                <a:tint val="45000"/>
                                                <a:satMod val="400000"/>
                                              </a:schemeClr>
                                            </a:duotone>
                                            <a:extLst>
                                              <a:ext uri="{28A0092B-C50C-407E-A947-70E740481C1C}">
                                                <a14:useLocalDpi xmlns:a14="http://schemas.microsoft.com/office/drawing/2010/main" val="0"/>
                                              </a:ext>
                                            </a:extLst>
                                          </a:blip>
                                          <a:srcRect l="22180" t="17590" r="27845" b="24181"/>
                                          <a:stretch/>
                                        </pic:blipFill>
                                        <pic:spPr bwMode="auto">
                                          <a:xfrm>
                                            <a:off x="0" y="0"/>
                                            <a:ext cx="1978655" cy="287900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306" o:spid="_x0000_s1075" type="#_x0000_t202" style="position:absolute;left:0;text-align:left;margin-left:163.25pt;margin-top:19.05pt;width:417.05pt;height:297.5pt;z-index:25165837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" filled="f" stroked="f" strokeweight=".5pt">
                <v:path arrowok="t"/>
                <v:textbox>
                  <w:txbxContent>
                    <w:p w:rsidR="00A2417A" w:rsidRDefault="00A2417A" w:rsidP="00A973BB">
                      <w:pPr>
                        <w:jc w:val="center"/>
                      </w:pPr>
                      <w:r>
                        <w:rPr>
                          <w:noProof/>
                          <w:lang w:val="es-ES" w:eastAsia="es-ES"/>
                        </w:rPr>
                        <w:drawing>
                          <wp:inline distT="0" distB="0" distL="0" distR="0">
                            <wp:extent cx="1966823" cy="2861793"/>
                            <wp:effectExtent l="0" t="0" r="0" b="0"/>
                            <wp:docPr id="622" name="Imagen 622"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Imagen 308" descr="Un dibujo de una persona&#10;&#10;Descripción generada automáticamente con confianza media"/>
                                    <pic:cNvPicPr>
                                      <a:picLocks noChangeAspect="1" noChangeArrowheads="1"/>
                                    </pic:cNvPicPr>
                                  </pic:nvPicPr>
                                  <pic:blipFill rotWithShape="1">
                                    <a:blip r:embed="rId106">
                                      <a:duotone>
                                        <a:prstClr val="black"/>
                                        <a:schemeClr val="accent5">
                                          <a:tint val="45000"/>
                                          <a:satMod val="400000"/>
                                        </a:schemeClr>
                                      </a:duotone>
                                      <a:extLst>
                                        <a:ext uri="{28A0092B-C50C-407E-A947-70E740481C1C}">
                                          <a14:useLocalDpi xmlns:a14="http://schemas.microsoft.com/office/drawing/2010/main" val="0"/>
                                        </a:ext>
                                      </a:extLst>
                                    </a:blip>
                                    <a:srcRect l="22180" t="17590" r="27845" b="24181"/>
                                    <a:stretch/>
                                  </pic:blipFill>
                                  <pic:spPr bwMode="auto">
                                    <a:xfrm>
                                      <a:off x="0" y="0"/>
                                      <a:ext cx="1978655" cy="287900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rFonts w:ascii="Lucida Sans" w:hAnsi="Lucida Sans"/>
          <w:b/>
          <w:bCs/>
          <w:noProof/>
          <w:lang w:eastAsia="es-DO"/>
        </w:rPr>
        <mc:AlternateContent>
          <mc:Choice Requires="wps">
            <w:drawing>
              <wp:anchor distT="0" distB="0" distL="114300" distR="114300" simplePos="0" relativeHeight="251658368" behindDoc="0" locked="0" layoutInCell="1" allowOverlap="1">
                <wp:simplePos x="0" y="0"/>
                <wp:positionH relativeFrom="page">
                  <wp:align>left</wp:align>
                </wp:positionH>
                <wp:positionV relativeFrom="paragraph">
                  <wp:posOffset>-832485</wp:posOffset>
                </wp:positionV>
                <wp:extent cx="3537585" cy="3331210"/>
                <wp:effectExtent l="0" t="0" r="0" b="0"/>
                <wp:wrapNone/>
                <wp:docPr id="303" name="Cuadro de texto 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37585" cy="3331210"/>
                        </a:xfrm>
                        <a:prstGeom prst="rect">
                          <a:avLst/>
                        </a:prstGeom>
                        <a:noFill/>
                        <a:ln w="6350">
                          <a:noFill/>
                        </a:ln>
                      </wps:spPr>
                      <wps:txbx>
                        <w:txbxContent>
                          <w:p w:rsidR="00CD634F" w:rsidRDefault="00CD634F">
                            <w:r>
                              <w:rPr>
                                <w:noProof/>
                                <w:lang w:eastAsia="es-DO"/>
                              </w:rPr>
                              <w:drawing>
                                <wp:inline distT="0" distB="0" distL="0" distR="0">
                                  <wp:extent cx="3167743" cy="2955735"/>
                                  <wp:effectExtent l="0" t="0" r="0" b="0"/>
                                  <wp:docPr id="623" name="Imagen 623"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Imagen 304" descr="Imagen que contiene Icono&#10;&#10;Descripción generada automáticamente"/>
                                          <pic:cNvPicPr>
                                            <a:picLocks noChangeAspect="1" noChangeArrowheads="1"/>
                                          </pic:cNvPicPr>
                                        </pic:nvPicPr>
                                        <pic:blipFill rotWithShape="1">
                                          <a:blip r:embed="rId107">
                                            <a:extLst>
                                              <a:ext uri="{BEBA8EAE-BF5A-486C-A8C5-ECC9F3942E4B}">
                                                <a14:imgProps xmlns:a14="http://schemas.microsoft.com/office/drawing/2010/main">
                                                  <a14:imgLayer r:embed="rId108">
                                                    <a14:imgEffect>
                                                      <a14:backgroundRemoval t="8761" b="89957" l="9880" r="89987">
                                                        <a14:foregroundMark x1="47931" y1="8761" x2="47931" y2="8761"/>
                                                      </a14:backgroundRemoval>
                                                    </a14:imgEffect>
                                                  </a14:imgLayer>
                                                </a14:imgProps>
                                              </a:ext>
                                              <a:ext uri="{28A0092B-C50C-407E-A947-70E740481C1C}">
                                                <a14:useLocalDpi xmlns:a14="http://schemas.microsoft.com/office/drawing/2010/main" val="0"/>
                                              </a:ext>
                                            </a:extLst>
                                          </a:blip>
                                          <a:srcRect l="15557" r="17364"/>
                                          <a:stretch/>
                                        </pic:blipFill>
                                        <pic:spPr bwMode="auto">
                                          <a:xfrm>
                                            <a:off x="0" y="0"/>
                                            <a:ext cx="3177406" cy="2964751"/>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03" o:spid="_x0000_s1076" type="#_x0000_t202" style="position:absolute;left:0;text-align:left;margin-left:0;margin-top:-65.55pt;width:278.55pt;height:262.3pt;z-index:25165836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" filled="f" stroked="f" strokeweight=".5pt">
                <v:path arrowok="t"/>
                <v:textbox>
                  <w:txbxContent>
                    <w:p w:rsidR="00CD634F" w:rsidRDefault="00CD634F">
                      <w:r>
                        <w:rPr>
                          <w:noProof/>
                          <w:lang w:val="es-ES" w:eastAsia="es-ES"/>
                        </w:rPr>
                        <w:drawing>
                          <wp:inline distT="0" distB="0" distL="0" distR="0">
                            <wp:extent cx="3167743" cy="2955735"/>
                            <wp:effectExtent l="0" t="0" r="0" b="0"/>
                            <wp:docPr id="623" name="Imagen 623"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Imagen 304" descr="Imagen que contiene Icono&#10;&#10;Descripción generada automáticamente"/>
                                    <pic:cNvPicPr>
                                      <a:picLocks noChangeAspect="1" noChangeArrowheads="1"/>
                                    </pic:cNvPicPr>
                                  </pic:nvPicPr>
                                  <pic:blipFill rotWithShape="1">
                                    <a:blip r:embed="rId109">
                                      <a:extLst>
                                        <a:ext uri="{BEBA8EAE-BF5A-486C-A8C5-ECC9F3942E4B}">
                                          <a14:imgProps xmlns:a14="http://schemas.microsoft.com/office/drawing/2010/main">
                                            <a14:imgLayer r:embed="rId110">
                                              <a14:imgEffect>
                                                <a14:backgroundRemoval t="8761" b="89957" l="9880" r="89987">
                                                  <a14:foregroundMark x1="47931" y1="8761" x2="47931" y2="8761"/>
                                                </a14:backgroundRemoval>
                                              </a14:imgEffect>
                                            </a14:imgLayer>
                                          </a14:imgProps>
                                        </a:ext>
                                        <a:ext uri="{28A0092B-C50C-407E-A947-70E740481C1C}">
                                          <a14:useLocalDpi xmlns:a14="http://schemas.microsoft.com/office/drawing/2010/main" val="0"/>
                                        </a:ext>
                                      </a:extLst>
                                    </a:blip>
                                    <a:srcRect l="15557" r="17364"/>
                                    <a:stretch/>
                                  </pic:blipFill>
                                  <pic:spPr bwMode="auto">
                                    <a:xfrm>
                                      <a:off x="0" y="0"/>
                                      <a:ext cx="3177406" cy="2964751"/>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r w:rsidR="00E54789" w:rsidRPr="00221CEE">
        <w:rPr>
          <w:rFonts w:ascii="Lucida Sans" w:hAnsi="Lucida Sans"/>
          <w:b/>
          <w:bCs/>
        </w:rPr>
        <w:br w:type="page"/>
      </w:r>
    </w:p>
    <w:p w:rsidR="00F636CE" w:rsidRDefault="00B94F0F" w:rsidP="0067623B">
      <w:pPr>
        <w:ind w:left="284" w:firstLine="709"/>
        <w:rPr>
          <w:rFonts w:ascii="Lucida Sans" w:hAnsi="Lucida Sans"/>
          <w:b/>
          <w:bCs/>
          <w:sz w:val="28"/>
          <w:szCs w:val="28"/>
        </w:rPr>
      </w:pPr>
      <w:r>
        <w:rPr>
          <w:rFonts w:ascii="Lucida Sans" w:hAnsi="Lucida Sans"/>
          <w:b/>
          <w:bCs/>
          <w:noProof/>
          <w:sz w:val="28"/>
          <w:szCs w:val="28"/>
          <w:lang w:eastAsia="es-DO"/>
        </w:rPr>
        <w:lastRenderedPageBreak/>
        <mc:AlternateContent>
          <mc:Choice Requires="wps">
            <w:drawing>
              <wp:anchor distT="0" distB="0" distL="114300" distR="114300" simplePos="0" relativeHeight="251658436" behindDoc="0" locked="0" layoutInCell="1" allowOverlap="1">
                <wp:simplePos x="0" y="0"/>
                <wp:positionH relativeFrom="page">
                  <wp:align>left</wp:align>
                </wp:positionH>
                <wp:positionV relativeFrom="paragraph">
                  <wp:posOffset>152400</wp:posOffset>
                </wp:positionV>
                <wp:extent cx="7946390" cy="7903210"/>
                <wp:effectExtent l="0" t="0" r="0" b="0"/>
                <wp:wrapNone/>
                <wp:docPr id="728" name="Cuadro de texto 7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46390" cy="7903210"/>
                        </a:xfrm>
                        <a:prstGeom prst="rect">
                          <a:avLst/>
                        </a:prstGeom>
                        <a:noFill/>
                        <a:ln w="6350">
                          <a:noFill/>
                        </a:ln>
                      </wps:spPr>
                      <wps:txbx>
                        <w:txbxContent>
                          <w:p w:rsidR="00766CAA" w:rsidRDefault="00766CAA"/>
                          <w:p w:rsidR="00766CAA" w:rsidRDefault="00766CAA"/>
                          <w:p w:rsidR="00766CAA" w:rsidRDefault="00766CAA"/>
                          <w:p w:rsidR="00766CAA" w:rsidRDefault="00766CAA" w:rsidP="00766CAA">
                            <w:pPr>
                              <w:jc w:val="center"/>
                            </w:pPr>
                            <w:r>
                              <w:rPr>
                                <w:noProof/>
                                <w:lang w:eastAsia="es-DO"/>
                              </w:rPr>
                              <w:drawing>
                                <wp:inline distT="0" distB="0" distL="0" distR="0">
                                  <wp:extent cx="6846823" cy="6910843"/>
                                  <wp:effectExtent l="0" t="0" r="0" b="0"/>
                                  <wp:docPr id="625" name="Imagen 625" descr="Civil law Family law Positive law Lawyer, advocacia, angle, white, face png  | PNG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vil law Family law Positive law Lawyer, advocacia, angle, white, face png  | PNGWing"/>
                                          <pic:cNvPicPr>
                                            <a:picLocks noChangeAspect="1" noChangeArrowheads="1"/>
                                          </pic:cNvPicPr>
                                        </pic:nvPicPr>
                                        <pic:blipFill>
                                          <a:blip r:embed="rId111">
                                            <a:duotone>
                                              <a:schemeClr val="accent5">
                                                <a:shade val="45000"/>
                                                <a:satMod val="135000"/>
                                              </a:schemeClr>
                                              <a:prstClr val="white"/>
                                            </a:duotone>
                                            <a:extLst>
                                              <a:ext uri="{BEBA8EAE-BF5A-486C-A8C5-ECC9F3942E4B}">
                                                <a14:imgProps xmlns:a14="http://schemas.microsoft.com/office/drawing/2010/main">
                                                  <a14:imgLayer r:embed="rId112">
                                                    <a14:imgEffect>
                                                      <a14:backgroundRemoval t="2086" b="90552" l="435" r="97283">
                                                        <a14:foregroundMark x1="29348" y1="23313" x2="29348" y2="23313"/>
                                                        <a14:foregroundMark x1="14565" y1="22454" x2="14565" y2="22454"/>
                                                        <a14:foregroundMark x1="5326" y1="35706" x2="5326" y2="35706"/>
                                                        <a14:foregroundMark x1="4891" y1="48466" x2="4891" y2="48466"/>
                                                        <a14:foregroundMark x1="11304" y1="54847" x2="11304" y2="54847"/>
                                                        <a14:foregroundMark x1="43587" y1="41718" x2="43587" y2="41718"/>
                                                        <a14:foregroundMark x1="64783" y1="55706" x2="64783" y2="55706"/>
                                                        <a14:foregroundMark x1="63913" y1="28466" x2="63913" y2="28466"/>
                                                        <a14:foregroundMark x1="79239" y1="25153" x2="79239" y2="25153"/>
                                                        <a14:foregroundMark x1="62826" y1="11166" x2="62826" y2="11166"/>
                                                        <a14:foregroundMark x1="67065" y1="2086" x2="67065" y2="2086"/>
                                                        <a14:foregroundMark x1="32391" y1="83313" x2="32391" y2="83313"/>
                                                        <a14:foregroundMark x1="4457" y1="72515" x2="4457" y2="72515"/>
                                                        <a14:foregroundMark x1="652" y1="68466" x2="652" y2="68466"/>
                                                        <a14:foregroundMark x1="91413" y1="28834" x2="91413" y2="28834"/>
                                                        <a14:foregroundMark x1="91630" y1="57423" x2="91630" y2="57423"/>
                                                        <a14:foregroundMark x1="97391" y1="54479" x2="97391" y2="54479"/>
                                                        <a14:foregroundMark x1="20326" y1="18405" x2="20326" y2="18405"/>
                                                        <a14:foregroundMark x1="19674" y1="16933" x2="19674" y2="16933"/>
                                                        <a14:foregroundMark x1="23261" y1="90552" x2="23261" y2="90552"/>
                                                        <a14:foregroundMark x1="26304" y1="90552" x2="26304" y2="90552"/>
                                                        <a14:foregroundMark x1="39565" y1="90552" x2="39565" y2="90552"/>
                                                      </a14:backgroundRemoval>
                                                    </a14:imgEffect>
                                                    <a14:imgEffect>
                                                      <a14:artisticPastelsSmooth/>
                                                    </a14:imgEffect>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876697" cy="694099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28" o:spid="_x0000_s1077" type="#_x0000_t202" style="position:absolute;left:0;text-align:left;margin-left:0;margin-top:12pt;width:625.7pt;height:622.3pt;z-index:25165843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" filled="f" stroked="f" strokeweight=".5pt">
                <v:path arrowok="t"/>
                <v:textbox>
                  <w:txbxContent>
                    <w:p w:rsidR="00766CAA" w:rsidRDefault="00766CAA"/>
                    <w:p w:rsidR="00766CAA" w:rsidRDefault="00766CAA"/>
                    <w:p w:rsidR="00766CAA" w:rsidRDefault="00766CAA"/>
                    <w:p w:rsidR="00766CAA" w:rsidRDefault="00766CAA" w:rsidP="00766CAA">
                      <w:pPr>
                        <w:jc w:val="center"/>
                      </w:pPr>
                      <w:r>
                        <w:rPr>
                          <w:noProof/>
                          <w:lang w:val="es-ES" w:eastAsia="es-ES"/>
                        </w:rPr>
                        <w:drawing>
                          <wp:inline distT="0" distB="0" distL="0" distR="0">
                            <wp:extent cx="6846823" cy="6910843"/>
                            <wp:effectExtent l="0" t="0" r="0" b="0"/>
                            <wp:docPr id="625" name="Imagen 625" descr="Civil law Family law Positive law Lawyer, advocacia, angle, white, face png  | PNG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vil law Family law Positive law Lawyer, advocacia, angle, white, face png  | PNGWing"/>
                                    <pic:cNvPicPr>
                                      <a:picLocks noChangeAspect="1" noChangeArrowheads="1"/>
                                    </pic:cNvPicPr>
                                  </pic:nvPicPr>
                                  <pic:blipFill>
                                    <a:blip r:embed="rId113">
                                      <a:duotone>
                                        <a:schemeClr val="accent5">
                                          <a:shade val="45000"/>
                                          <a:satMod val="135000"/>
                                        </a:schemeClr>
                                        <a:prstClr val="white"/>
                                      </a:duotone>
                                      <a:extLst>
                                        <a:ext uri="{BEBA8EAE-BF5A-486C-A8C5-ECC9F3942E4B}">
                                          <a14:imgProps xmlns:a14="http://schemas.microsoft.com/office/drawing/2010/main">
                                            <a14:imgLayer r:embed="rId114">
                                              <a14:imgEffect>
                                                <a14:backgroundRemoval t="2086" b="90552" l="435" r="97283">
                                                  <a14:foregroundMark x1="29348" y1="23313" x2="29348" y2="23313"/>
                                                  <a14:foregroundMark x1="14565" y1="22454" x2="14565" y2="22454"/>
                                                  <a14:foregroundMark x1="5326" y1="35706" x2="5326" y2="35706"/>
                                                  <a14:foregroundMark x1="4891" y1="48466" x2="4891" y2="48466"/>
                                                  <a14:foregroundMark x1="11304" y1="54847" x2="11304" y2="54847"/>
                                                  <a14:foregroundMark x1="43587" y1="41718" x2="43587" y2="41718"/>
                                                  <a14:foregroundMark x1="64783" y1="55706" x2="64783" y2="55706"/>
                                                  <a14:foregroundMark x1="63913" y1="28466" x2="63913" y2="28466"/>
                                                  <a14:foregroundMark x1="79239" y1="25153" x2="79239" y2="25153"/>
                                                  <a14:foregroundMark x1="62826" y1="11166" x2="62826" y2="11166"/>
                                                  <a14:foregroundMark x1="67065" y1="2086" x2="67065" y2="2086"/>
                                                  <a14:foregroundMark x1="32391" y1="83313" x2="32391" y2="83313"/>
                                                  <a14:foregroundMark x1="4457" y1="72515" x2="4457" y2="72515"/>
                                                  <a14:foregroundMark x1="652" y1="68466" x2="652" y2="68466"/>
                                                  <a14:foregroundMark x1="91413" y1="28834" x2="91413" y2="28834"/>
                                                  <a14:foregroundMark x1="91630" y1="57423" x2="91630" y2="57423"/>
                                                  <a14:foregroundMark x1="97391" y1="54479" x2="97391" y2="54479"/>
                                                  <a14:foregroundMark x1="20326" y1="18405" x2="20326" y2="18405"/>
                                                  <a14:foregroundMark x1="19674" y1="16933" x2="19674" y2="16933"/>
                                                  <a14:foregroundMark x1="23261" y1="90552" x2="23261" y2="90552"/>
                                                  <a14:foregroundMark x1="26304" y1="90552" x2="26304" y2="90552"/>
                                                  <a14:foregroundMark x1="39565" y1="90552" x2="39565" y2="90552"/>
                                                </a14:backgroundRemoval>
                                              </a14:imgEffect>
                                              <a14:imgEffect>
                                                <a14:artisticPastelsSmooth/>
                                              </a14:imgEffect>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876697" cy="6940996"/>
                                    </a:xfrm>
                                    <a:prstGeom prst="rect">
                                      <a:avLst/>
                                    </a:prstGeom>
                                    <a:noFill/>
                                    <a:ln>
                                      <a:noFill/>
                                    </a:ln>
                                  </pic:spPr>
                                </pic:pic>
                              </a:graphicData>
                            </a:graphic>
                          </wp:inline>
                        </w:drawing>
                      </w:r>
                    </w:p>
                  </w:txbxContent>
                </v:textbox>
                <w10:wrap anchorx="page"/>
              </v:shape>
            </w:pict>
          </mc:Fallback>
        </mc:AlternateContent>
      </w:r>
      <w:r>
        <w:rPr>
          <w:rFonts w:ascii="Lucida Sans" w:hAnsi="Lucida Sans"/>
          <w:b/>
          <w:bCs/>
          <w:noProof/>
          <w:sz w:val="28"/>
          <w:szCs w:val="28"/>
          <w:lang w:eastAsia="es-DO"/>
        </w:rPr>
        <mc:AlternateContent>
          <mc:Choice Requires="wps">
            <w:drawing>
              <wp:anchor distT="0" distB="0" distL="114300" distR="114300" simplePos="0" relativeHeight="251658435" behindDoc="0" locked="0" layoutInCell="1" allowOverlap="1">
                <wp:simplePos x="0" y="0"/>
                <wp:positionH relativeFrom="page">
                  <wp:posOffset>-152400</wp:posOffset>
                </wp:positionH>
                <wp:positionV relativeFrom="paragraph">
                  <wp:posOffset>-1001395</wp:posOffset>
                </wp:positionV>
                <wp:extent cx="8164195" cy="10340340"/>
                <wp:effectExtent l="0" t="0" r="0" b="0"/>
                <wp:wrapNone/>
                <wp:docPr id="724" name="Cuadro de texto 7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64195" cy="10340340"/>
                        </a:xfrm>
                        <a:prstGeom prst="rect">
                          <a:avLst/>
                        </a:prstGeom>
                        <a:noFill/>
                        <a:ln w="6350">
                          <a:noFill/>
                        </a:ln>
                      </wps:spPr>
                      <wps:txbx>
                        <w:txbxContent>
                          <w:p w:rsidR="00A748E2" w:rsidRDefault="00A748E2" w:rsidP="00A748E2">
                            <w:pPr>
                              <w:jc w:val="center"/>
                            </w:pPr>
                          </w:p>
                          <w:p w:rsidR="002206AE" w:rsidRDefault="002206AE" w:rsidP="00A748E2">
                            <w:pPr>
                              <w:jc w:val="center"/>
                            </w:pPr>
                          </w:p>
                          <w:p w:rsidR="00A748E2" w:rsidRDefault="00A748E2" w:rsidP="00A748E2">
                            <w:pPr>
                              <w:jc w:val="center"/>
                            </w:pPr>
                          </w:p>
                          <w:p w:rsidR="00A748E2" w:rsidRPr="00E6643A" w:rsidRDefault="00A748E2" w:rsidP="00A748E2">
                            <w:pPr>
                              <w:jc w:val="center"/>
                              <w:rPr>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24" o:spid="_x0000_s1078" type="#_x0000_t202" style="position:absolute;left:0;text-align:left;margin-left:-12pt;margin-top:-78.85pt;width:642.85pt;height:814.2pt;z-index:25165843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" filled="f" stroked="f" strokeweight=".5pt">
                <v:path arrowok="t"/>
                <v:textbox>
                  <w:txbxContent>
                    <w:p w:rsidR="00A748E2" w:rsidRDefault="00A748E2" w:rsidP="00A748E2">
                      <w:pPr>
                        <w:jc w:val="center"/>
                      </w:pPr>
                    </w:p>
                    <w:p w:rsidR="002206AE" w:rsidRDefault="002206AE" w:rsidP="00A748E2">
                      <w:pPr>
                        <w:jc w:val="center"/>
                      </w:pPr>
                    </w:p>
                    <w:p w:rsidR="00A748E2" w:rsidRDefault="00A748E2" w:rsidP="00A748E2">
                      <w:pPr>
                        <w:jc w:val="center"/>
                      </w:pPr>
                    </w:p>
                    <w:p w:rsidR="00A748E2" w:rsidRPr="00E6643A" w:rsidRDefault="00A748E2" w:rsidP="00A748E2">
                      <w:pPr>
                        <w:jc w:val="center"/>
                        <w:rPr>
                          <w:b/>
                          <w:bCs/>
                        </w:rPr>
                      </w:pPr>
                    </w:p>
                  </w:txbxContent>
                </v:textbox>
                <w10:wrap anchorx="page"/>
              </v:shape>
            </w:pict>
          </mc:Fallback>
        </mc:AlternateContent>
      </w:r>
    </w:p>
    <w:p w:rsidR="00F636CE" w:rsidRDefault="00B94F0F">
      <w:pPr>
        <w:rPr>
          <w:rFonts w:ascii="Lucida Sans" w:hAnsi="Lucida Sans"/>
          <w:b/>
          <w:bCs/>
          <w:sz w:val="28"/>
          <w:szCs w:val="28"/>
        </w:rPr>
      </w:pPr>
      <w:r>
        <w:rPr>
          <w:rFonts w:ascii="Lucida Sans" w:hAnsi="Lucida Sans"/>
          <w:b/>
          <w:bCs/>
          <w:noProof/>
          <w:sz w:val="28"/>
          <w:szCs w:val="28"/>
          <w:lang w:eastAsia="es-DO"/>
        </w:rPr>
        <mc:AlternateContent>
          <mc:Choice Requires="wps">
            <w:drawing>
              <wp:anchor distT="0" distB="0" distL="114300" distR="114300" simplePos="0" relativeHeight="252004638" behindDoc="0" locked="0" layoutInCell="1" allowOverlap="1">
                <wp:simplePos x="0" y="0"/>
                <wp:positionH relativeFrom="column">
                  <wp:posOffset>4692015</wp:posOffset>
                </wp:positionH>
                <wp:positionV relativeFrom="paragraph">
                  <wp:posOffset>7891780</wp:posOffset>
                </wp:positionV>
                <wp:extent cx="1988820" cy="693420"/>
                <wp:effectExtent l="0" t="0" r="0" b="0"/>
                <wp:wrapNone/>
                <wp:docPr id="1222" name="Cuadro de texto 1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8820" cy="693420"/>
                        </a:xfrm>
                        <a:prstGeom prst="rect">
                          <a:avLst/>
                        </a:prstGeom>
                        <a:noFill/>
                        <a:ln w="6350">
                          <a:noFill/>
                        </a:ln>
                      </wps:spPr>
                      <wps:txbx>
                        <w:txbxContent>
                          <w:p w:rsidR="00540633" w:rsidRPr="00F72D74" w:rsidRDefault="00540633" w:rsidP="0054063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13</w:t>
                            </w:r>
                          </w:p>
                          <w:p w:rsidR="00540633" w:rsidRPr="00F72D74" w:rsidRDefault="00540633" w:rsidP="00540633">
                            <w:pPr>
                              <w:spacing w:after="0" w:line="240" w:lineRule="auto"/>
                              <w:jc w:val="right"/>
                              <w:rPr>
                                <w:color w:val="1F4E79" w:themeColor="accent5" w:themeShade="80"/>
                              </w:rPr>
                            </w:pPr>
                            <w:r w:rsidRPr="00F72D74">
                              <w:rPr>
                                <w:color w:val="1F4E79" w:themeColor="accent5" w:themeShade="80"/>
                              </w:rPr>
                              <w:t>Práctica y Litigación</w:t>
                            </w:r>
                          </w:p>
                          <w:p w:rsidR="00540633" w:rsidRPr="00F02534" w:rsidRDefault="00540633" w:rsidP="0054063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946B7B" w:rsidRDefault="00946B7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22" o:spid="_x0000_s1079" type="#_x0000_t202" style="position:absolute;margin-left:369.45pt;margin-top:621.4pt;width:156.6pt;height:54.6pt;z-index:2520046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" filled="f" stroked="f" strokeweight=".5pt">
                <v:path arrowok="t"/>
                <v:textbox>
                  <w:txbxContent>
                    <w:p w:rsidR="00540633" w:rsidRPr="00F72D74" w:rsidRDefault="00540633" w:rsidP="0054063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13</w:t>
                      </w:r>
                    </w:p>
                    <w:p w:rsidR="00540633" w:rsidRPr="00F72D74" w:rsidRDefault="00540633" w:rsidP="00540633">
                      <w:pPr>
                        <w:spacing w:after="0" w:line="240" w:lineRule="auto"/>
                        <w:jc w:val="right"/>
                        <w:rPr>
                          <w:color w:val="1F4E79" w:themeColor="accent5" w:themeShade="80"/>
                        </w:rPr>
                      </w:pPr>
                      <w:r w:rsidRPr="00F72D74">
                        <w:rPr>
                          <w:color w:val="1F4E79" w:themeColor="accent5" w:themeShade="80"/>
                        </w:rPr>
                        <w:t>Práctica y Litigación</w:t>
                      </w:r>
                    </w:p>
                    <w:p w:rsidR="00540633" w:rsidRPr="00F02534" w:rsidRDefault="00540633" w:rsidP="0054063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946B7B" w:rsidRDefault="00946B7B"/>
                  </w:txbxContent>
                </v:textbox>
              </v:shape>
            </w:pict>
          </mc:Fallback>
        </mc:AlternateContent>
      </w:r>
      <w:r>
        <w:rPr>
          <w:rFonts w:ascii="Lucida Sans" w:hAnsi="Lucida Sans"/>
          <w:b/>
          <w:bCs/>
          <w:noProof/>
          <w:sz w:val="28"/>
          <w:szCs w:val="28"/>
          <w:lang w:eastAsia="es-DO"/>
        </w:rPr>
        <mc:AlternateContent>
          <mc:Choice Requires="wps">
            <w:drawing>
              <wp:anchor distT="0" distB="0" distL="114300" distR="114300" simplePos="0" relativeHeight="251658437" behindDoc="0" locked="0" layoutInCell="1" allowOverlap="1">
                <wp:simplePos x="0" y="0"/>
                <wp:positionH relativeFrom="margin">
                  <wp:posOffset>2220595</wp:posOffset>
                </wp:positionH>
                <wp:positionV relativeFrom="paragraph">
                  <wp:posOffset>5389880</wp:posOffset>
                </wp:positionV>
                <wp:extent cx="4136390" cy="2482215"/>
                <wp:effectExtent l="0" t="0" r="0" b="0"/>
                <wp:wrapNone/>
                <wp:docPr id="732" name="Cuadro de texto 7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6390" cy="2482215"/>
                        </a:xfrm>
                        <a:prstGeom prst="rect">
                          <a:avLst/>
                        </a:prstGeom>
                        <a:noFill/>
                        <a:ln w="6350">
                          <a:noFill/>
                        </a:ln>
                      </wps:spPr>
                      <wps:txbx>
                        <w:txbxContent>
                          <w:p w:rsidR="00171467" w:rsidRPr="00171467" w:rsidRDefault="00171467" w:rsidP="00171467">
                            <w:pPr>
                              <w:spacing w:line="360" w:lineRule="auto"/>
                              <w:ind w:left="284" w:firstLine="709"/>
                              <w:rPr>
                                <w:rFonts w:ascii="Lucida Sans" w:hAnsi="Lucida Sans" w:cs="Arial"/>
                                <w:b/>
                                <w:bCs/>
                                <w:sz w:val="24"/>
                                <w:szCs w:val="24"/>
                              </w:rPr>
                            </w:pPr>
                            <w:r w:rsidRPr="00171467">
                              <w:rPr>
                                <w:rFonts w:ascii="Lucida Sans" w:hAnsi="Lucida Sans" w:cs="Arial"/>
                                <w:b/>
                                <w:bCs/>
                                <w:sz w:val="24"/>
                                <w:szCs w:val="24"/>
                              </w:rPr>
                              <w:t xml:space="preserve">OBJETIVOS: </w:t>
                            </w:r>
                          </w:p>
                          <w:p w:rsidR="00171467" w:rsidRPr="00171467" w:rsidRDefault="00171467" w:rsidP="00171467">
                            <w:pPr>
                              <w:numPr>
                                <w:ilvl w:val="0"/>
                                <w:numId w:val="19"/>
                              </w:numPr>
                              <w:spacing w:after="120" w:line="360" w:lineRule="auto"/>
                              <w:contextualSpacing/>
                              <w:rPr>
                                <w:rFonts w:ascii="Lucida Sans" w:hAnsi="Lucida Sans" w:cs="Arial"/>
                                <w:sz w:val="24"/>
                                <w:szCs w:val="24"/>
                              </w:rPr>
                            </w:pPr>
                            <w:r w:rsidRPr="00171467">
                              <w:rPr>
                                <w:rFonts w:ascii="Lucida Sans" w:hAnsi="Lucida Sans" w:cs="Arial"/>
                                <w:sz w:val="24"/>
                                <w:szCs w:val="24"/>
                              </w:rPr>
                              <w:t>Analizar los principios que rigen el proceso civil.</w:t>
                            </w:r>
                          </w:p>
                          <w:p w:rsidR="00171467" w:rsidRPr="00171467" w:rsidRDefault="00171467" w:rsidP="00171467">
                            <w:pPr>
                              <w:numPr>
                                <w:ilvl w:val="0"/>
                                <w:numId w:val="19"/>
                              </w:numPr>
                              <w:spacing w:after="120" w:line="360" w:lineRule="auto"/>
                              <w:contextualSpacing/>
                              <w:rPr>
                                <w:rFonts w:ascii="Lucida Sans" w:hAnsi="Lucida Sans" w:cs="Arial"/>
                                <w:sz w:val="24"/>
                                <w:szCs w:val="24"/>
                              </w:rPr>
                            </w:pPr>
                            <w:r w:rsidRPr="00171467">
                              <w:rPr>
                                <w:rFonts w:ascii="Lucida Sans" w:hAnsi="Lucida Sans" w:cs="Arial"/>
                                <w:sz w:val="24"/>
                                <w:szCs w:val="24"/>
                              </w:rPr>
                              <w:t>Determinar la competencia y sus tipos en el proceso civil, así como la acción en justicia y su clasificación, la instancia y sus elementos; partes en la instancia y la demanda.</w:t>
                            </w:r>
                          </w:p>
                          <w:p w:rsidR="00ED72E0" w:rsidRDefault="00ED72E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32" o:spid="_x0000_s1080" type="#_x0000_t202" style="position:absolute;margin-left:174.85pt;margin-top:424.4pt;width:325.7pt;height:195.45pt;z-index:25165843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" filled="f" stroked="f" strokeweight=".5pt">
                <v:path arrowok="t"/>
                <v:textbox>
                  <w:txbxContent>
                    <w:p w:rsidR="00171467" w:rsidRPr="00171467" w:rsidRDefault="00171467" w:rsidP="00171467">
                      <w:pPr>
                        <w:spacing w:line="360" w:lineRule="auto"/>
                        <w:ind w:left="284" w:firstLine="709"/>
                        <w:rPr>
                          <w:rFonts w:ascii="Lucida Sans" w:hAnsi="Lucida Sans" w:cs="Arial"/>
                          <w:b/>
                          <w:bCs/>
                          <w:sz w:val="24"/>
                          <w:szCs w:val="24"/>
                        </w:rPr>
                      </w:pPr>
                      <w:r w:rsidRPr="00171467">
                        <w:rPr>
                          <w:rFonts w:ascii="Lucida Sans" w:hAnsi="Lucida Sans" w:cs="Arial"/>
                          <w:b/>
                          <w:bCs/>
                          <w:sz w:val="24"/>
                          <w:szCs w:val="24"/>
                        </w:rPr>
                        <w:t xml:space="preserve">OBJETIVOS: </w:t>
                      </w:r>
                    </w:p>
                    <w:p w:rsidR="00171467" w:rsidRPr="00171467" w:rsidRDefault="00171467" w:rsidP="00171467">
                      <w:pPr>
                        <w:numPr>
                          <w:ilvl w:val="0"/>
                          <w:numId w:val="19"/>
                        </w:numPr>
                        <w:spacing w:after="120" w:line="360" w:lineRule="auto"/>
                        <w:contextualSpacing/>
                        <w:rPr>
                          <w:rFonts w:ascii="Lucida Sans" w:hAnsi="Lucida Sans" w:cs="Arial"/>
                          <w:sz w:val="24"/>
                          <w:szCs w:val="24"/>
                        </w:rPr>
                      </w:pPr>
                      <w:r w:rsidRPr="00171467">
                        <w:rPr>
                          <w:rFonts w:ascii="Lucida Sans" w:hAnsi="Lucida Sans" w:cs="Arial"/>
                          <w:sz w:val="24"/>
                          <w:szCs w:val="24"/>
                        </w:rPr>
                        <w:t>Analizar los principios que rigen el proceso civil.</w:t>
                      </w:r>
                    </w:p>
                    <w:p w:rsidR="00171467" w:rsidRPr="00171467" w:rsidRDefault="00171467" w:rsidP="00171467">
                      <w:pPr>
                        <w:numPr>
                          <w:ilvl w:val="0"/>
                          <w:numId w:val="19"/>
                        </w:numPr>
                        <w:spacing w:after="120" w:line="360" w:lineRule="auto"/>
                        <w:contextualSpacing/>
                        <w:rPr>
                          <w:rFonts w:ascii="Lucida Sans" w:hAnsi="Lucida Sans" w:cs="Arial"/>
                          <w:sz w:val="24"/>
                          <w:szCs w:val="24"/>
                        </w:rPr>
                      </w:pPr>
                      <w:r w:rsidRPr="00171467">
                        <w:rPr>
                          <w:rFonts w:ascii="Lucida Sans" w:hAnsi="Lucida Sans" w:cs="Arial"/>
                          <w:sz w:val="24"/>
                          <w:szCs w:val="24"/>
                        </w:rPr>
                        <w:t>Determinar la competencia y sus tipos en el proceso civil, así como la acción en justicia y su clasificación, la instancia y sus elementos; partes en la instancia y la demanda.</w:t>
                      </w:r>
                    </w:p>
                    <w:p w:rsidR="00ED72E0" w:rsidRDefault="00ED72E0"/>
                  </w:txbxContent>
                </v:textbox>
                <w10:wrap anchorx="margin"/>
              </v:shape>
            </w:pict>
          </mc:Fallback>
        </mc:AlternateContent>
      </w:r>
      <w:r w:rsidR="00F636CE">
        <w:rPr>
          <w:rFonts w:ascii="Lucida Sans" w:hAnsi="Lucida Sans"/>
          <w:b/>
          <w:bCs/>
          <w:sz w:val="28"/>
          <w:szCs w:val="28"/>
        </w:rPr>
        <w:br w:type="page"/>
      </w:r>
    </w:p>
    <w:bookmarkStart w:id="11" w:name="_Toc90564327"/>
    <w:p w:rsidR="0067623B" w:rsidRPr="00CB78BA" w:rsidRDefault="00B94F0F" w:rsidP="00CB78BA">
      <w:pPr>
        <w:pStyle w:val="Ttulo1"/>
        <w:ind w:left="284" w:firstLine="709"/>
        <w:rPr>
          <w:rFonts w:ascii="Lucida Sans" w:hAnsi="Lucida Sans"/>
          <w:b/>
          <w:bCs/>
        </w:rPr>
      </w:pPr>
      <w:r>
        <w:rPr>
          <w:rFonts w:ascii="Lucida Sans" w:hAnsi="Lucida Sans"/>
          <w:b/>
          <w:bCs/>
          <w:noProof/>
          <w:color w:val="171717" w:themeColor="background2" w:themeShade="1A"/>
          <w:lang w:eastAsia="es-DO"/>
        </w:rPr>
        <w:lastRenderedPageBreak/>
        <mc:AlternateContent>
          <mc:Choice Requires="wps">
            <w:drawing>
              <wp:anchor distT="0" distB="0" distL="114300" distR="114300" simplePos="0" relativeHeight="251658379" behindDoc="0" locked="0" layoutInCell="1" allowOverlap="1">
                <wp:simplePos x="0" y="0"/>
                <wp:positionH relativeFrom="column">
                  <wp:posOffset>4478655</wp:posOffset>
                </wp:positionH>
                <wp:positionV relativeFrom="paragraph">
                  <wp:posOffset>163830</wp:posOffset>
                </wp:positionV>
                <wp:extent cx="2126615" cy="2968625"/>
                <wp:effectExtent l="0" t="0" r="0" b="0"/>
                <wp:wrapSquare wrapText="bothSides"/>
                <wp:docPr id="541" name="Cuadro de texto 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26615" cy="2968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D377A" w:rsidRPr="00101445" w:rsidRDefault="007D377A" w:rsidP="005420B5">
                            <w:pPr>
                              <w:pStyle w:val="TtuloTDC"/>
                              <w:spacing w:before="0" w:after="120" w:line="240" w:lineRule="auto"/>
                              <w:jc w:val="center"/>
                              <w:rPr>
                                <w:rFonts w:ascii="Lucida Sans" w:hAnsi="Lucida Sans"/>
                                <w:b/>
                                <w:bCs/>
                                <w:i/>
                                <w:iCs/>
                                <w:color w:val="1F4E79" w:themeColor="accent5" w:themeShade="80"/>
                                <w:sz w:val="22"/>
                                <w:szCs w:val="22"/>
                              </w:rPr>
                            </w:pPr>
                            <w:r w:rsidRPr="00101445">
                              <w:rPr>
                                <w:rFonts w:ascii="Lucida Sans" w:hAnsi="Lucida Sans"/>
                                <w:b/>
                                <w:bCs/>
                                <w:i/>
                                <w:iCs/>
                                <w:color w:val="1F4E79" w:themeColor="accent5" w:themeShade="80"/>
                                <w:sz w:val="22"/>
                                <w:szCs w:val="22"/>
                              </w:rPr>
                              <w:t>José Almonte</w:t>
                            </w:r>
                          </w:p>
                          <w:p w:rsidR="007D377A" w:rsidRPr="007D377A" w:rsidRDefault="007D377A" w:rsidP="005420B5">
                            <w:pPr>
                              <w:pStyle w:val="Sinespaciado"/>
                            </w:pPr>
                          </w:p>
                          <w:p w:rsidR="007D377A" w:rsidRPr="00101445" w:rsidRDefault="007D377A" w:rsidP="00CE11A0">
                            <w:pPr>
                              <w:ind w:left="284" w:firstLine="709"/>
                              <w:jc w:val="both"/>
                              <w:rPr>
                                <w:i/>
                                <w:iCs/>
                                <w:color w:val="808080" w:themeColor="background1" w:themeShade="80"/>
                              </w:rPr>
                            </w:pPr>
                            <w:r w:rsidRPr="00101445">
                              <w:rPr>
                                <w:i/>
                                <w:iCs/>
                                <w:color w:val="808080" w:themeColor="background1" w:themeShade="80"/>
                              </w:rPr>
                              <w:t>Los principios procesales son los que ciertamente dan forma, o más bien, rigen el proceso que llevará a cabo la solución de un conflicto, ya que indican cómo, de manera legal debe llevarse un proceso en el desarrollo de éste. También, es importante mencionar que son los que canalizan las pretensiones de las partes, haciendo que sea respetado el derecho a la defensa.</w:t>
                            </w:r>
                          </w:p>
                          <w:p w:rsidR="007D377A" w:rsidRDefault="007D377A" w:rsidP="007D377A">
                            <w:pPr>
                              <w:rPr>
                                <w:color w:val="808080" w:themeColor="background1" w:themeShade="8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41" o:spid="_x0000_s1081" type="#_x0000_t202" style="position:absolute;left:0;text-align:left;margin-left:352.65pt;margin-top:12.9pt;width:167.45pt;height:233.75pt;z-index:2516583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" filled="f" stroked="f" strokeweight=".5pt">
                <v:path arrowok="t"/>
                <v:textbox inset="0,0,0,0">
                  <w:txbxContent>
                    <w:p w:rsidR="007D377A" w:rsidRPr="00101445" w:rsidRDefault="007D377A" w:rsidP="005420B5">
                      <w:pPr>
                        <w:pStyle w:val="TtuloTDC"/>
                        <w:spacing w:before="0" w:after="120" w:line="240" w:lineRule="auto"/>
                        <w:jc w:val="center"/>
                        <w:rPr>
                          <w:rFonts w:ascii="Lucida Sans" w:hAnsi="Lucida Sans"/>
                          <w:b/>
                          <w:bCs/>
                          <w:i/>
                          <w:iCs/>
                          <w:color w:val="1F4E79" w:themeColor="accent5" w:themeShade="80"/>
                          <w:sz w:val="22"/>
                          <w:szCs w:val="22"/>
                        </w:rPr>
                      </w:pPr>
                      <w:r w:rsidRPr="00101445">
                        <w:rPr>
                          <w:rFonts w:ascii="Lucida Sans" w:hAnsi="Lucida Sans"/>
                          <w:b/>
                          <w:bCs/>
                          <w:i/>
                          <w:iCs/>
                          <w:color w:val="1F4E79" w:themeColor="accent5" w:themeShade="80"/>
                          <w:sz w:val="22"/>
                          <w:szCs w:val="22"/>
                        </w:rPr>
                        <w:t>José Almonte</w:t>
                      </w:r>
                    </w:p>
                    <w:p w:rsidR="007D377A" w:rsidRPr="007D377A" w:rsidRDefault="007D377A" w:rsidP="005420B5">
                      <w:pPr>
                        <w:pStyle w:val="Sinespaciado"/>
                      </w:pPr>
                    </w:p>
                    <w:p w:rsidR="007D377A" w:rsidRPr="00101445" w:rsidRDefault="007D377A" w:rsidP="00CE11A0">
                      <w:pPr>
                        <w:ind w:left="284" w:firstLine="709"/>
                        <w:jc w:val="both"/>
                        <w:rPr>
                          <w:i/>
                          <w:iCs/>
                          <w:color w:val="808080" w:themeColor="background1" w:themeShade="80"/>
                        </w:rPr>
                      </w:pPr>
                      <w:r w:rsidRPr="00101445">
                        <w:rPr>
                          <w:i/>
                          <w:iCs/>
                          <w:color w:val="808080" w:themeColor="background1" w:themeShade="80"/>
                        </w:rPr>
                        <w:t>Los principios procesales son los que ciertamente dan forma, o más bien, rigen el proceso que llevará a cabo la solución de un conflicto, ya que indican cómo, de manera legal debe llevarse un proceso en el desarrollo de éste. También, es importante mencionar que son los que canalizan las pretensiones de las partes, haciendo que sea respetado el derecho a la defensa.</w:t>
                      </w:r>
                    </w:p>
                    <w:p w:rsidR="007D377A" w:rsidRDefault="007D377A" w:rsidP="007D377A">
                      <w:pPr>
                        <w:rPr>
                          <w:color w:val="808080" w:themeColor="background1" w:themeShade="80"/>
                        </w:rPr>
                      </w:pPr>
                    </w:p>
                  </w:txbxContent>
                </v:textbox>
                <w10:wrap type="square"/>
              </v:shape>
            </w:pict>
          </mc:Fallback>
        </mc:AlternateContent>
      </w:r>
      <w:r>
        <w:rPr>
          <w:rFonts w:ascii="Lucida Sans" w:hAnsi="Lucida Sans"/>
          <w:b/>
          <w:bCs/>
          <w:noProof/>
          <w:color w:val="171717" w:themeColor="background2" w:themeShade="1A"/>
          <w:lang w:eastAsia="es-DO"/>
        </w:rPr>
        <mc:AlternateContent>
          <mc:Choice Requires="wps">
            <w:drawing>
              <wp:anchor distT="0" distB="0" distL="114300" distR="114300" simplePos="0" relativeHeight="251658380" behindDoc="0" locked="0" layoutInCell="1" allowOverlap="1">
                <wp:simplePos x="0" y="0"/>
                <wp:positionH relativeFrom="column">
                  <wp:posOffset>4160520</wp:posOffset>
                </wp:positionH>
                <wp:positionV relativeFrom="paragraph">
                  <wp:posOffset>-307975</wp:posOffset>
                </wp:positionV>
                <wp:extent cx="934720" cy="1027430"/>
                <wp:effectExtent l="0" t="0" r="0" b="0"/>
                <wp:wrapNone/>
                <wp:docPr id="548" name="Cuadro de texto 5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4720" cy="1027430"/>
                        </a:xfrm>
                        <a:prstGeom prst="rect">
                          <a:avLst/>
                        </a:prstGeom>
                        <a:noFill/>
                        <a:ln w="6350">
                          <a:noFill/>
                        </a:ln>
                      </wps:spPr>
                      <wps:txbx>
                        <w:txbxContent>
                          <w:p w:rsidR="00101445" w:rsidRDefault="00101445">
                            <w:r>
                              <w:rPr>
                                <w:noProof/>
                                <w:lang w:eastAsia="es-DO"/>
                              </w:rPr>
                              <w:drawing>
                                <wp:inline distT="0" distB="0" distL="0" distR="0">
                                  <wp:extent cx="745490" cy="784161"/>
                                  <wp:effectExtent l="0" t="0" r="0" b="0"/>
                                  <wp:docPr id="1223" name="Imagen 1223"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745490" cy="784161"/>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548" o:spid="_x0000_s1082" type="#_x0000_t202" style="position:absolute;left:0;text-align:left;margin-left:327.6pt;margin-top:-24.25pt;width:73.6pt;height:80.9pt;z-index:2516583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" filled="f" stroked="f" strokeweight=".5pt">
                <v:path arrowok="t"/>
                <v:textbox>
                  <w:txbxContent>
                    <w:p w:rsidR="00101445" w:rsidRDefault="00101445">
                      <w:r>
                        <w:rPr>
                          <w:noProof/>
                          <w:lang w:val="es-ES" w:eastAsia="es-ES"/>
                        </w:rPr>
                        <w:drawing>
                          <wp:inline distT="0" distB="0" distL="0" distR="0">
                            <wp:extent cx="745490" cy="784161"/>
                            <wp:effectExtent l="0" t="0" r="0" b="0"/>
                            <wp:docPr id="1223" name="Imagen 1223"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745490" cy="784161"/>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67623B" w:rsidRPr="00CB78BA">
        <w:rPr>
          <w:rFonts w:ascii="Lucida Sans" w:hAnsi="Lucida Sans"/>
          <w:b/>
          <w:bCs/>
          <w:color w:val="171717" w:themeColor="background2" w:themeShade="1A"/>
          <w:sz w:val="28"/>
          <w:szCs w:val="28"/>
        </w:rPr>
        <w:t>1.1 Los Principios Procesales.</w:t>
      </w:r>
      <w:bookmarkEnd w:id="11"/>
    </w:p>
    <w:p w:rsidR="0067623B" w:rsidRPr="00C26EF3" w:rsidRDefault="0067623B" w:rsidP="00C26EF3">
      <w:pPr>
        <w:pStyle w:val="Sinespaciado"/>
        <w:spacing w:line="360" w:lineRule="auto"/>
      </w:pPr>
    </w:p>
    <w:p w:rsidR="006D4836" w:rsidRPr="00C26EF3" w:rsidRDefault="00B45150" w:rsidP="006D4836">
      <w:pPr>
        <w:pStyle w:val="Sinespaciado"/>
        <w:spacing w:line="360" w:lineRule="auto"/>
        <w:ind w:left="284" w:firstLine="709"/>
        <w:rPr>
          <w:rFonts w:ascii="Lucida Sans" w:hAnsi="Lucida Sans"/>
          <w:sz w:val="24"/>
          <w:szCs w:val="24"/>
        </w:rPr>
      </w:pPr>
      <w:r w:rsidRPr="00C26EF3">
        <w:rPr>
          <w:rFonts w:ascii="Lucida Sans" w:hAnsi="Lucida Sans"/>
          <w:sz w:val="24"/>
          <w:szCs w:val="24"/>
        </w:rPr>
        <w:t>Cada vez que los tribunales usan la facultad de extender o restringir el alcance de las leyes procesales, sean de fondo o de pura forma, lo hacen con miras a una protección de principios superiores de orden público, o de legítimos intereses de los litigantes, especialmente del derecho de defensa.</w:t>
      </w:r>
      <w:r w:rsidR="00B94F0F">
        <w:rPr>
          <w:rFonts w:ascii="Lucida Sans" w:hAnsi="Lucida Sans"/>
          <w:noProof/>
          <w:sz w:val="24"/>
          <w:szCs w:val="24"/>
          <w:lang w:eastAsia="es-DO"/>
        </w:rPr>
        <mc:AlternateContent>
          <mc:Choice Requires="wps">
            <w:drawing>
              <wp:anchor distT="0" distB="0" distL="114300" distR="114300" simplePos="0" relativeHeight="251658383" behindDoc="0" locked="0" layoutInCell="1" allowOverlap="1">
                <wp:simplePos x="0" y="0"/>
                <wp:positionH relativeFrom="column">
                  <wp:posOffset>4984115</wp:posOffset>
                </wp:positionH>
                <wp:positionV relativeFrom="paragraph">
                  <wp:posOffset>2209165</wp:posOffset>
                </wp:positionV>
                <wp:extent cx="1859915" cy="3143885"/>
                <wp:effectExtent l="0" t="0" r="0" b="0"/>
                <wp:wrapNone/>
                <wp:docPr id="552" name="Cuadro de texto 5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9915" cy="3143885"/>
                        </a:xfrm>
                        <a:prstGeom prst="rect">
                          <a:avLst/>
                        </a:prstGeom>
                        <a:noFill/>
                        <a:ln w="6350">
                          <a:noFill/>
                        </a:ln>
                      </wps:spPr>
                      <wps:txbx>
                        <w:txbxContent>
                          <w:p w:rsidR="00BB390A" w:rsidRDefault="00BB390A">
                            <w:r>
                              <w:rPr>
                                <w:noProof/>
                                <w:lang w:eastAsia="es-DO"/>
                              </w:rPr>
                              <w:drawing>
                                <wp:inline distT="0" distB="0" distL="0" distR="0">
                                  <wp:extent cx="1212350" cy="2356222"/>
                                  <wp:effectExtent l="0" t="0" r="0" b="0"/>
                                  <wp:docPr id="627" name="Imagen 627"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Imagen 316" descr="Logotipo&#10;&#10;Descripción generada automáticamente con confianza baja"/>
                                          <pic:cNvPicPr>
                                            <a:picLocks noChangeAspect="1" noChangeArrowheads="1"/>
                                          </pic:cNvPicPr>
                                        </pic:nvPicPr>
                                        <pic:blipFill rotWithShape="1">
                                          <a:blip r:embed="rId115">
                                            <a:extLst>
                                              <a:ext uri="{BEBA8EAE-BF5A-486C-A8C5-ECC9F3942E4B}">
                                                <a14:imgProps xmlns:a14="http://schemas.microsoft.com/office/drawing/2010/main">
                                                  <a14:imgLayer r:embed="rId116">
                                                    <a14:imgEffect>
                                                      <a14:backgroundRemoval t="10000" b="90000" l="10000" r="90000">
                                                        <a14:foregroundMark x1="50734" y1="47910" x2="50734" y2="47910"/>
                                                        <a14:foregroundMark x1="48198" y1="48875" x2="48198" y2="48875"/>
                                                        <a14:foregroundMark x1="47931" y1="51929" x2="47931" y2="51929"/>
                                                        <a14:foregroundMark x1="46061" y1="53215" x2="46061" y2="53215"/>
                                                        <a14:foregroundMark x1="46595" y1="57235" x2="46595" y2="57235"/>
                                                        <a14:foregroundMark x1="52737" y1="66238" x2="52737" y2="66238"/>
                                                        <a14:foregroundMark x1="52069" y1="58842" x2="52069" y2="58842"/>
                                                        <a14:foregroundMark x1="50467" y1="59325" x2="50467" y2="59325"/>
                                                        <a14:foregroundMark x1="47797" y1="65273" x2="47797" y2="65273"/>
                                                        <a14:foregroundMark x1="47797" y1="72990" x2="47797" y2="72990"/>
                                                        <a14:foregroundMark x1="55541" y1="69132" x2="55541" y2="69132"/>
                                                        <a14:foregroundMark x1="54740" y1="73794" x2="54740" y2="73794"/>
                                                        <a14:foregroundMark x1="57677" y1="62219" x2="57677" y2="62219"/>
                                                        <a14:foregroundMark x1="58077" y1="59003" x2="58077" y2="59003"/>
                                                        <a14:foregroundMark x1="63151" y1="39871" x2="63151" y2="39871"/>
                                                        <a14:foregroundMark x1="43391" y1="53859" x2="43391" y2="53859"/>
                                                        <a14:foregroundMark x1="45394" y1="51608" x2="45394" y2="51608"/>
                                                        <a14:foregroundMark x1="45527" y1="49839" x2="45527" y2="49839"/>
                                                        <a14:foregroundMark x1="44860" y1="47588" x2="44860" y2="47588"/>
                                                        <a14:foregroundMark x1="50601" y1="54662" x2="50601" y2="54662"/>
                                                        <a14:foregroundMark x1="48465" y1="63023" x2="48465" y2="63023"/>
                                                        <a14:foregroundMark x1="48732" y1="60772" x2="48732" y2="60772"/>
                                                        <a14:foregroundMark x1="50601" y1="62379" x2="50601" y2="62379"/>
                                                        <a14:foregroundMark x1="49800" y1="65595" x2="49800" y2="65595"/>
                                                        <a14:foregroundMark x1="50601" y1="68650" x2="50601" y2="68650"/>
                                                        <a14:foregroundMark x1="50601" y1="67363" x2="50601" y2="67363"/>
                                                        <a14:foregroundMark x1="46862" y1="65595" x2="46862" y2="65595"/>
                                                        <a14:foregroundMark x1="44860" y1="72990" x2="44860" y2="72990"/>
                                                        <a14:foregroundMark x1="45928" y1="74598" x2="45928" y2="74598"/>
                                                        <a14:foregroundMark x1="43525" y1="80064" x2="43525" y2="80064"/>
                                                        <a14:foregroundMark x1="42457" y1="78296" x2="42457" y2="78296"/>
                                                        <a14:foregroundMark x1="53939" y1="77010" x2="53939" y2="77010"/>
                                                        <a14:foregroundMark x1="53805" y1="79743" x2="53805" y2="79743"/>
                                                        <a14:foregroundMark x1="54873" y1="81029" x2="54873" y2="81029"/>
                                                        <a14:foregroundMark x1="50334" y1="79904" x2="50334" y2="79904"/>
                                                        <a14:foregroundMark x1="47931" y1="81350" x2="47931" y2="81350"/>
                                                        <a14:foregroundMark x1="44326" y1="80868" x2="44326" y2="80868"/>
                                                        <a14:foregroundMark x1="56342" y1="66720" x2="56342" y2="66720"/>
                                                        <a14:foregroundMark x1="56075" y1="69614" x2="56075" y2="69614"/>
                                                        <a14:foregroundMark x1="55274" y1="71543" x2="55274" y2="71543"/>
                                                        <a14:foregroundMark x1="55007" y1="72830" x2="55007" y2="72830"/>
                                                        <a14:foregroundMark x1="55808" y1="68006" x2="55808" y2="68006"/>
                                                        <a14:foregroundMark x1="56609" y1="66077" x2="56609" y2="66077"/>
                                                        <a14:foregroundMark x1="57543" y1="65113" x2="57543" y2="65113"/>
                                                        <a14:foregroundMark x1="56208" y1="69775" x2="56208" y2="69775"/>
                                                        <a14:foregroundMark x1="45260" y1="17685" x2="45260" y2="17685"/>
                                                        <a14:foregroundMark x1="46195" y1="22669" x2="46195" y2="22669"/>
                                                        <a14:foregroundMark x1="62483" y1="41318" x2="62483" y2="41318"/>
                                                        <a14:foregroundMark x1="62884" y1="39389" x2="62884" y2="39389"/>
                                                        <a14:foregroundMark x1="62884" y1="39068" x2="62884" y2="39068"/>
                                                        <a14:foregroundMark x1="52336" y1="17203" x2="52336" y2="17203"/>
                                                        <a14:foregroundMark x1="51802" y1="16881" x2="51802" y2="16881"/>
                                                        <a14:foregroundMark x1="50734" y1="17203" x2="50734" y2="17203"/>
                                                        <a14:backgroundMark x1="58077" y1="18489" x2="58077" y2="18489"/>
                                                        <a14:backgroundMark x1="46729" y1="17524" x2="46729" y2="17524"/>
                                                        <a14:backgroundMark x1="44059" y1="31672" x2="44059" y2="31672"/>
                                                        <a14:backgroundMark x1="45928" y1="24277" x2="45928" y2="24277"/>
                                                        <a14:backgroundMark x1="44326" y1="23151" x2="44326" y2="23151"/>
                                                        <a14:backgroundMark x1="44192" y1="19132" x2="44192" y2="19132"/>
                                                        <a14:backgroundMark x1="44593" y1="20257" x2="44593" y2="20257"/>
                                                        <a14:backgroundMark x1="44459" y1="18328" x2="44459" y2="18328"/>
                                                        <a14:backgroundMark x1="44326" y1="17685" x2="44326" y2="17685"/>
                                                        <a14:backgroundMark x1="60614" y1="40032" x2="60614" y2="40032"/>
                                                        <a14:backgroundMark x1="54873" y1="38424" x2="54873" y2="38424"/>
                                                        <a14:backgroundMark x1="41389" y1="25241" x2="41389" y2="25241"/>
                                                      </a14:backgroundRemoval>
                                                    </a14:imgEffect>
                                                  </a14:imgLayer>
                                                </a14:imgProps>
                                              </a:ext>
                                              <a:ext uri="{28A0092B-C50C-407E-A947-70E740481C1C}">
                                                <a14:useLocalDpi xmlns:a14="http://schemas.microsoft.com/office/drawing/2010/main" val="0"/>
                                              </a:ext>
                                            </a:extLst>
                                          </a:blip>
                                          <a:srcRect l="31570" t="7905" r="31460" b="13592"/>
                                          <a:stretch/>
                                        </pic:blipFill>
                                        <pic:spPr bwMode="auto">
                                          <a:xfrm>
                                            <a:off x="0" y="0"/>
                                            <a:ext cx="1223438" cy="2377771"/>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52" o:spid="_x0000_s1083" type="#_x0000_t202" style="position:absolute;left:0;text-align:left;margin-left:392.45pt;margin-top:173.95pt;width:146.45pt;height:247.55pt;z-index:2516583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" filled="f" stroked="f" strokeweight=".5pt">
                <v:path arrowok="t"/>
                <v:textbox>
                  <w:txbxContent>
                    <w:p w:rsidR="00BB390A" w:rsidRDefault="00BB390A">
                      <w:r>
                        <w:rPr>
                          <w:noProof/>
                          <w:lang w:val="es-ES" w:eastAsia="es-ES"/>
                        </w:rPr>
                        <w:drawing>
                          <wp:inline distT="0" distB="0" distL="0" distR="0">
                            <wp:extent cx="1212350" cy="2356222"/>
                            <wp:effectExtent l="0" t="0" r="0" b="0"/>
                            <wp:docPr id="627" name="Imagen 627"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Imagen 316" descr="Logotipo&#10;&#10;Descripción generada automáticamente con confianza baja"/>
                                    <pic:cNvPicPr>
                                      <a:picLocks noChangeAspect="1" noChangeArrowheads="1"/>
                                    </pic:cNvPicPr>
                                  </pic:nvPicPr>
                                  <pic:blipFill rotWithShape="1">
                                    <a:blip r:embed="rId117">
                                      <a:extLst>
                                        <a:ext uri="{BEBA8EAE-BF5A-486C-A8C5-ECC9F3942E4B}">
                                          <a14:imgProps xmlns:a14="http://schemas.microsoft.com/office/drawing/2010/main">
                                            <a14:imgLayer r:embed="rId118">
                                              <a14:imgEffect>
                                                <a14:backgroundRemoval t="10000" b="90000" l="10000" r="90000">
                                                  <a14:foregroundMark x1="50734" y1="47910" x2="50734" y2="47910"/>
                                                  <a14:foregroundMark x1="48198" y1="48875" x2="48198" y2="48875"/>
                                                  <a14:foregroundMark x1="47931" y1="51929" x2="47931" y2="51929"/>
                                                  <a14:foregroundMark x1="46061" y1="53215" x2="46061" y2="53215"/>
                                                  <a14:foregroundMark x1="46595" y1="57235" x2="46595" y2="57235"/>
                                                  <a14:foregroundMark x1="52737" y1="66238" x2="52737" y2="66238"/>
                                                  <a14:foregroundMark x1="52069" y1="58842" x2="52069" y2="58842"/>
                                                  <a14:foregroundMark x1="50467" y1="59325" x2="50467" y2="59325"/>
                                                  <a14:foregroundMark x1="47797" y1="65273" x2="47797" y2="65273"/>
                                                  <a14:foregroundMark x1="47797" y1="72990" x2="47797" y2="72990"/>
                                                  <a14:foregroundMark x1="55541" y1="69132" x2="55541" y2="69132"/>
                                                  <a14:foregroundMark x1="54740" y1="73794" x2="54740" y2="73794"/>
                                                  <a14:foregroundMark x1="57677" y1="62219" x2="57677" y2="62219"/>
                                                  <a14:foregroundMark x1="58077" y1="59003" x2="58077" y2="59003"/>
                                                  <a14:foregroundMark x1="63151" y1="39871" x2="63151" y2="39871"/>
                                                  <a14:foregroundMark x1="43391" y1="53859" x2="43391" y2="53859"/>
                                                  <a14:foregroundMark x1="45394" y1="51608" x2="45394" y2="51608"/>
                                                  <a14:foregroundMark x1="45527" y1="49839" x2="45527" y2="49839"/>
                                                  <a14:foregroundMark x1="44860" y1="47588" x2="44860" y2="47588"/>
                                                  <a14:foregroundMark x1="50601" y1="54662" x2="50601" y2="54662"/>
                                                  <a14:foregroundMark x1="48465" y1="63023" x2="48465" y2="63023"/>
                                                  <a14:foregroundMark x1="48732" y1="60772" x2="48732" y2="60772"/>
                                                  <a14:foregroundMark x1="50601" y1="62379" x2="50601" y2="62379"/>
                                                  <a14:foregroundMark x1="49800" y1="65595" x2="49800" y2="65595"/>
                                                  <a14:foregroundMark x1="50601" y1="68650" x2="50601" y2="68650"/>
                                                  <a14:foregroundMark x1="50601" y1="67363" x2="50601" y2="67363"/>
                                                  <a14:foregroundMark x1="46862" y1="65595" x2="46862" y2="65595"/>
                                                  <a14:foregroundMark x1="44860" y1="72990" x2="44860" y2="72990"/>
                                                  <a14:foregroundMark x1="45928" y1="74598" x2="45928" y2="74598"/>
                                                  <a14:foregroundMark x1="43525" y1="80064" x2="43525" y2="80064"/>
                                                  <a14:foregroundMark x1="42457" y1="78296" x2="42457" y2="78296"/>
                                                  <a14:foregroundMark x1="53939" y1="77010" x2="53939" y2="77010"/>
                                                  <a14:foregroundMark x1="53805" y1="79743" x2="53805" y2="79743"/>
                                                  <a14:foregroundMark x1="54873" y1="81029" x2="54873" y2="81029"/>
                                                  <a14:foregroundMark x1="50334" y1="79904" x2="50334" y2="79904"/>
                                                  <a14:foregroundMark x1="47931" y1="81350" x2="47931" y2="81350"/>
                                                  <a14:foregroundMark x1="44326" y1="80868" x2="44326" y2="80868"/>
                                                  <a14:foregroundMark x1="56342" y1="66720" x2="56342" y2="66720"/>
                                                  <a14:foregroundMark x1="56075" y1="69614" x2="56075" y2="69614"/>
                                                  <a14:foregroundMark x1="55274" y1="71543" x2="55274" y2="71543"/>
                                                  <a14:foregroundMark x1="55007" y1="72830" x2="55007" y2="72830"/>
                                                  <a14:foregroundMark x1="55808" y1="68006" x2="55808" y2="68006"/>
                                                  <a14:foregroundMark x1="56609" y1="66077" x2="56609" y2="66077"/>
                                                  <a14:foregroundMark x1="57543" y1="65113" x2="57543" y2="65113"/>
                                                  <a14:foregroundMark x1="56208" y1="69775" x2="56208" y2="69775"/>
                                                  <a14:foregroundMark x1="45260" y1="17685" x2="45260" y2="17685"/>
                                                  <a14:foregroundMark x1="46195" y1="22669" x2="46195" y2="22669"/>
                                                  <a14:foregroundMark x1="62483" y1="41318" x2="62483" y2="41318"/>
                                                  <a14:foregroundMark x1="62884" y1="39389" x2="62884" y2="39389"/>
                                                  <a14:foregroundMark x1="62884" y1="39068" x2="62884" y2="39068"/>
                                                  <a14:foregroundMark x1="52336" y1="17203" x2="52336" y2="17203"/>
                                                  <a14:foregroundMark x1="51802" y1="16881" x2="51802" y2="16881"/>
                                                  <a14:foregroundMark x1="50734" y1="17203" x2="50734" y2="17203"/>
                                                  <a14:backgroundMark x1="58077" y1="18489" x2="58077" y2="18489"/>
                                                  <a14:backgroundMark x1="46729" y1="17524" x2="46729" y2="17524"/>
                                                  <a14:backgroundMark x1="44059" y1="31672" x2="44059" y2="31672"/>
                                                  <a14:backgroundMark x1="45928" y1="24277" x2="45928" y2="24277"/>
                                                  <a14:backgroundMark x1="44326" y1="23151" x2="44326" y2="23151"/>
                                                  <a14:backgroundMark x1="44192" y1="19132" x2="44192" y2="19132"/>
                                                  <a14:backgroundMark x1="44593" y1="20257" x2="44593" y2="20257"/>
                                                  <a14:backgroundMark x1="44459" y1="18328" x2="44459" y2="18328"/>
                                                  <a14:backgroundMark x1="44326" y1="17685" x2="44326" y2="17685"/>
                                                  <a14:backgroundMark x1="60614" y1="40032" x2="60614" y2="40032"/>
                                                  <a14:backgroundMark x1="54873" y1="38424" x2="54873" y2="38424"/>
                                                  <a14:backgroundMark x1="41389" y1="25241" x2="41389" y2="25241"/>
                                                </a14:backgroundRemoval>
                                              </a14:imgEffect>
                                            </a14:imgLayer>
                                          </a14:imgProps>
                                        </a:ext>
                                        <a:ext uri="{28A0092B-C50C-407E-A947-70E740481C1C}">
                                          <a14:useLocalDpi xmlns:a14="http://schemas.microsoft.com/office/drawing/2010/main" val="0"/>
                                        </a:ext>
                                      </a:extLst>
                                    </a:blip>
                                    <a:srcRect l="31570" t="7905" r="31460" b="13592"/>
                                    <a:stretch/>
                                  </pic:blipFill>
                                  <pic:spPr bwMode="auto">
                                    <a:xfrm>
                                      <a:off x="0" y="0"/>
                                      <a:ext cx="1223438" cy="2377771"/>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2B74E5" w:rsidRPr="00C26EF3">
        <w:rPr>
          <w:rFonts w:ascii="Lucida Sans" w:hAnsi="Lucida Sans"/>
          <w:sz w:val="24"/>
          <w:szCs w:val="24"/>
        </w:rPr>
        <w:t xml:space="preserve"> En su labor de formular la </w:t>
      </w:r>
      <w:proofErr w:type="spellStart"/>
      <w:r w:rsidR="002B74E5" w:rsidRPr="00C26EF3">
        <w:rPr>
          <w:rFonts w:ascii="Lucida Sans" w:hAnsi="Lucida Sans"/>
          <w:sz w:val="24"/>
          <w:szCs w:val="24"/>
        </w:rPr>
        <w:t>jurisprudencia,los</w:t>
      </w:r>
      <w:proofErr w:type="spellEnd"/>
      <w:r w:rsidR="002B74E5" w:rsidRPr="00C26EF3">
        <w:rPr>
          <w:rFonts w:ascii="Lucida Sans" w:hAnsi="Lucida Sans"/>
          <w:sz w:val="24"/>
          <w:szCs w:val="24"/>
        </w:rPr>
        <w:t xml:space="preserve"> tribunales apelan en primer término a los principios generales de la ciencia del derecho</w:t>
      </w:r>
      <w:r w:rsidR="001A5F87" w:rsidRPr="00C26EF3">
        <w:rPr>
          <w:rFonts w:ascii="Lucida Sans" w:hAnsi="Lucida Sans"/>
          <w:sz w:val="24"/>
          <w:szCs w:val="24"/>
        </w:rPr>
        <w:t>.</w:t>
      </w:r>
    </w:p>
    <w:p w:rsidR="001A5F87" w:rsidRPr="006D4836" w:rsidRDefault="00B94F0F" w:rsidP="006D4836">
      <w:pPr>
        <w:pStyle w:val="Sinespaciado"/>
        <w:spacing w:line="360" w:lineRule="auto"/>
        <w:ind w:left="284" w:firstLine="709"/>
        <w:rPr>
          <w:rFonts w:ascii="Lucida Sans" w:hAnsi="Lucida Sans"/>
        </w:rPr>
      </w:pPr>
      <w:r>
        <w:rPr>
          <w:rFonts w:ascii="Lucida Sans" w:hAnsi="Lucida Sans"/>
          <w:noProof/>
          <w:sz w:val="24"/>
          <w:szCs w:val="24"/>
          <w:lang w:eastAsia="es-DO"/>
        </w:rPr>
        <mc:AlternateContent>
          <mc:Choice Requires="wps">
            <w:drawing>
              <wp:anchor distT="91440" distB="91440" distL="91440" distR="91440" simplePos="0" relativeHeight="251658381" behindDoc="1" locked="0" layoutInCell="1" allowOverlap="1">
                <wp:simplePos x="0" y="0"/>
                <wp:positionH relativeFrom="margin">
                  <wp:posOffset>-107950</wp:posOffset>
                </wp:positionH>
                <wp:positionV relativeFrom="margin">
                  <wp:posOffset>3256915</wp:posOffset>
                </wp:positionV>
                <wp:extent cx="4469130" cy="1664335"/>
                <wp:effectExtent l="19050" t="19050" r="7620" b="0"/>
                <wp:wrapSquare wrapText="bothSides"/>
                <wp:docPr id="135" name="Cuadro de texto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69130" cy="1664335"/>
                        </a:xfrm>
                        <a:prstGeom prst="rect">
                          <a:avLst/>
                        </a:prstGeom>
                        <a:solidFill>
                          <a:schemeClr val="accent6">
                            <a:lumMod val="20000"/>
                            <a:lumOff val="80000"/>
                          </a:schemeClr>
                        </a:solidFill>
                        <a:ln w="28575">
                          <a:solidFill>
                            <a:schemeClr val="accent5">
                              <a:lumMod val="75000"/>
                            </a:schemeClr>
                          </a:solidFill>
                          <a:prstDash val="dash"/>
                        </a:ln>
                        <a:effectLst/>
                      </wps:spPr>
                      <wps:style>
                        <a:lnRef idx="0">
                          <a:schemeClr val="accent1"/>
                        </a:lnRef>
                        <a:fillRef idx="0">
                          <a:schemeClr val="accent1"/>
                        </a:fillRef>
                        <a:effectRef idx="0">
                          <a:schemeClr val="accent1"/>
                        </a:effectRef>
                        <a:fontRef idx="minor">
                          <a:schemeClr val="dk1"/>
                        </a:fontRef>
                      </wps:style>
                      <wps:txbx>
                        <w:txbxContent>
                          <w:p w:rsidR="00CE11A0" w:rsidRPr="00CE11A0" w:rsidRDefault="00CE11A0" w:rsidP="00CE11A0">
                            <w:pPr>
                              <w:ind w:left="284" w:firstLine="709"/>
                              <w:rPr>
                                <w:i/>
                                <w:iCs/>
                                <w:color w:val="4472C4" w:themeColor="accent1"/>
                                <w:sz w:val="24"/>
                                <w:szCs w:val="24"/>
                              </w:rPr>
                            </w:pPr>
                            <w:r w:rsidRPr="00CE11A0">
                              <w:rPr>
                                <w:i/>
                                <w:iCs/>
                                <w:color w:val="4472C4" w:themeColor="accent1"/>
                                <w:sz w:val="24"/>
                                <w:szCs w:val="24"/>
                              </w:rPr>
                              <w:t xml:space="preserve">Los principios procesales pueden ser entendidos como directivas y estos </w:t>
                            </w:r>
                            <w:proofErr w:type="gramStart"/>
                            <w:r w:rsidRPr="00CE11A0">
                              <w:rPr>
                                <w:i/>
                                <w:iCs/>
                                <w:color w:val="4472C4" w:themeColor="accent1"/>
                                <w:sz w:val="24"/>
                                <w:szCs w:val="24"/>
                              </w:rPr>
                              <w:t>son  cruciales</w:t>
                            </w:r>
                            <w:proofErr w:type="gramEnd"/>
                            <w:r w:rsidRPr="00CE11A0">
                              <w:rPr>
                                <w:i/>
                                <w:iCs/>
                                <w:color w:val="4472C4" w:themeColor="accent1"/>
                                <w:sz w:val="24"/>
                                <w:szCs w:val="24"/>
                              </w:rPr>
                              <w:t>, ya que son un conjunto de ideales y orientaciones generales que rigen cada ordenamiento jurídico procesal, para que así, se pueda sustentar  y describir la esencia del proceso.</w:t>
                            </w:r>
                          </w:p>
                          <w:p w:rsidR="00CE11A0" w:rsidRPr="00913340" w:rsidRDefault="00CE11A0" w:rsidP="00CE11A0">
                            <w:pPr>
                              <w:pStyle w:val="Sinespaciado"/>
                              <w:numPr>
                                <w:ilvl w:val="0"/>
                                <w:numId w:val="16"/>
                              </w:numPr>
                              <w:rPr>
                                <w:b/>
                                <w:bCs/>
                                <w:i/>
                                <w:iCs/>
                                <w:color w:val="7F7F7F" w:themeColor="text1" w:themeTint="80"/>
                              </w:rPr>
                            </w:pPr>
                            <w:r w:rsidRPr="00913340">
                              <w:rPr>
                                <w:b/>
                                <w:bCs/>
                                <w:i/>
                                <w:iCs/>
                                <w:color w:val="7F7F7F" w:themeColor="text1" w:themeTint="80"/>
                              </w:rPr>
                              <w:t>Melanie Fernández</w:t>
                            </w:r>
                          </w:p>
                        </w:txbxContent>
                      </wps:txbx>
                      <wps:bodyPr rot="0" spcFirstLastPara="0" vertOverflow="overflow" horzOverflow="overflow" vert="horz" wrap="square" lIns="91440" tIns="91440" rIns="9144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35" o:spid="_x0000_s1084" type="#_x0000_t202" style="position:absolute;left:0;text-align:left;margin-left:-8.5pt;margin-top:256.45pt;width:351.9pt;height:131.05pt;z-index:-251658099;visibility:visible;mso-wrap-style:square;mso-width-percent:0;mso-height-percent:0;mso-wrap-distance-left:7.2pt;mso-wrap-distance-top:7.2pt;mso-wrap-distance-right:7.2pt;mso-wrap-distance-bottom:7.2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" fillcolor="#e2efd9 [665]" strokecolor="#2e74b5 [2408]" strokeweight="2.25pt">
                <v:stroke dashstyle="dash"/>
                <v:path arrowok="t"/>
                <v:textbox inset=",7.2pt,,7.2pt">
                  <w:txbxContent>
                    <w:p w:rsidR="00CE11A0" w:rsidRPr="00CE11A0" w:rsidRDefault="00CE11A0" w:rsidP="00CE11A0">
                      <w:pPr>
                        <w:ind w:left="284" w:firstLine="709"/>
                        <w:rPr>
                          <w:i/>
                          <w:iCs/>
                          <w:color w:val="4472C4" w:themeColor="accent1"/>
                          <w:sz w:val="24"/>
                          <w:szCs w:val="24"/>
                        </w:rPr>
                      </w:pPr>
                      <w:r w:rsidRPr="00CE11A0">
                        <w:rPr>
                          <w:i/>
                          <w:iCs/>
                          <w:color w:val="4472C4" w:themeColor="accent1"/>
                          <w:sz w:val="24"/>
                          <w:szCs w:val="24"/>
                        </w:rPr>
                        <w:t>Los principios procesales pueden ser entendidos como directivas y estos son  cruciales, ya que son un conjunto de ideales y orientaciones generales que rigen cada ordenamiento jurídico procesal, para que así, se pueda sustentar  y describir la esencia del proceso.</w:t>
                      </w:r>
                    </w:p>
                    <w:p w:rsidR="00CE11A0" w:rsidRPr="00913340" w:rsidRDefault="00CE11A0" w:rsidP="00CE11A0">
                      <w:pPr>
                        <w:pStyle w:val="Sinespaciado"/>
                        <w:numPr>
                          <w:ilvl w:val="0"/>
                          <w:numId w:val="16"/>
                        </w:numPr>
                        <w:rPr>
                          <w:b/>
                          <w:bCs/>
                          <w:i/>
                          <w:iCs/>
                          <w:color w:val="7F7F7F" w:themeColor="text1" w:themeTint="80"/>
                        </w:rPr>
                      </w:pPr>
                      <w:r w:rsidRPr="00913340">
                        <w:rPr>
                          <w:b/>
                          <w:bCs/>
                          <w:i/>
                          <w:iCs/>
                          <w:color w:val="7F7F7F" w:themeColor="text1" w:themeTint="80"/>
                        </w:rPr>
                        <w:t>Melanie Fernández</w:t>
                      </w:r>
                    </w:p>
                  </w:txbxContent>
                </v:textbox>
                <w10:wrap type="square" anchorx="margin" anchory="margin"/>
              </v:shape>
            </w:pict>
          </mc:Fallback>
        </mc:AlternateContent>
      </w:r>
    </w:p>
    <w:p w:rsidR="00BF2FC6" w:rsidRDefault="00BF2FC6" w:rsidP="001A5F87">
      <w:pPr>
        <w:pStyle w:val="Sinespaciado"/>
        <w:spacing w:line="360" w:lineRule="auto"/>
        <w:rPr>
          <w:rFonts w:ascii="Lucida Sans" w:hAnsi="Lucida Sans"/>
          <w:sz w:val="24"/>
          <w:szCs w:val="24"/>
        </w:rPr>
      </w:pPr>
    </w:p>
    <w:p w:rsidR="00BF2FC6" w:rsidRDefault="00BF2FC6" w:rsidP="001A5F87">
      <w:pPr>
        <w:pStyle w:val="Sinespaciado"/>
        <w:spacing w:line="360" w:lineRule="auto"/>
        <w:rPr>
          <w:rFonts w:ascii="Lucida Sans" w:hAnsi="Lucida Sans"/>
          <w:sz w:val="24"/>
          <w:szCs w:val="24"/>
        </w:rPr>
      </w:pPr>
    </w:p>
    <w:p w:rsidR="006D60E0" w:rsidRDefault="00B94F0F" w:rsidP="00280127">
      <w:pPr>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658382" behindDoc="0" locked="0" layoutInCell="1" allowOverlap="1">
                <wp:simplePos x="0" y="0"/>
                <wp:positionH relativeFrom="column">
                  <wp:posOffset>3682365</wp:posOffset>
                </wp:positionH>
                <wp:positionV relativeFrom="paragraph">
                  <wp:posOffset>356235</wp:posOffset>
                </wp:positionV>
                <wp:extent cx="1099185" cy="1062990"/>
                <wp:effectExtent l="0" t="0" r="0" b="0"/>
                <wp:wrapNone/>
                <wp:docPr id="550" name="Cuadro de texto 5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1062990"/>
                        </a:xfrm>
                        <a:prstGeom prst="rect">
                          <a:avLst/>
                        </a:prstGeom>
                        <a:noFill/>
                        <a:ln w="6350">
                          <a:noFill/>
                        </a:ln>
                      </wps:spPr>
                      <wps:txbx>
                        <w:txbxContent>
                          <w:p w:rsidR="006D60E0" w:rsidRDefault="006D60E0">
                            <w:r>
                              <w:rPr>
                                <w:noProof/>
                                <w:lang w:eastAsia="es-DO"/>
                              </w:rPr>
                              <w:drawing>
                                <wp:inline distT="0" distB="0" distL="0" distR="0">
                                  <wp:extent cx="883578" cy="917954"/>
                                  <wp:effectExtent l="0" t="0" r="0" b="0"/>
                                  <wp:docPr id="628" name="Imagen 628"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4">
                                            <a:extLst>
                                              <a:ext uri="{28A0092B-C50C-407E-A947-70E740481C1C}">
                                                <a14:useLocalDpi xmlns:a14="http://schemas.microsoft.com/office/drawing/2010/main" val="0"/>
                                              </a:ext>
                                            </a:extLst>
                                          </a:blip>
                                          <a:srcRect l="41786" t="12418" r="17616" b="827"/>
                                          <a:stretch/>
                                        </pic:blipFill>
                                        <pic:spPr bwMode="auto">
                                          <a:xfrm>
                                            <a:off x="0" y="0"/>
                                            <a:ext cx="889769" cy="924386"/>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50" o:spid="_x0000_s1085" type="#_x0000_t202" style="position:absolute;left:0;text-align:left;margin-left:289.95pt;margin-top:28.05pt;width:86.55pt;height:83.7pt;z-index:2516583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" filled="f" stroked="f" strokeweight=".5pt">
                <v:path arrowok="t"/>
                <v:textbox>
                  <w:txbxContent>
                    <w:p w:rsidR="006D60E0" w:rsidRDefault="006D60E0">
                      <w:r>
                        <w:rPr>
                          <w:noProof/>
                          <w:lang w:val="es-ES" w:eastAsia="es-ES"/>
                        </w:rPr>
                        <w:drawing>
                          <wp:inline distT="0" distB="0" distL="0" distR="0">
                            <wp:extent cx="883578" cy="917954"/>
                            <wp:effectExtent l="0" t="0" r="0" b="0"/>
                            <wp:docPr id="628" name="Imagen 628"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4">
                                      <a:extLst>
                                        <a:ext uri="{28A0092B-C50C-407E-A947-70E740481C1C}">
                                          <a14:useLocalDpi xmlns:a14="http://schemas.microsoft.com/office/drawing/2010/main" val="0"/>
                                        </a:ext>
                                      </a:extLst>
                                    </a:blip>
                                    <a:srcRect l="41786" t="12418" r="17616" b="827"/>
                                    <a:stretch/>
                                  </pic:blipFill>
                                  <pic:spPr bwMode="auto">
                                    <a:xfrm>
                                      <a:off x="0" y="0"/>
                                      <a:ext cx="889769" cy="924386"/>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600EF5" w:rsidRPr="0067623B" w:rsidRDefault="00600EF5" w:rsidP="00280127">
      <w:pPr>
        <w:spacing w:line="360" w:lineRule="auto"/>
        <w:ind w:left="284" w:firstLine="709"/>
        <w:rPr>
          <w:rFonts w:ascii="Lucida Sans" w:hAnsi="Lucida Sans"/>
          <w:sz w:val="24"/>
          <w:szCs w:val="24"/>
        </w:rPr>
      </w:pPr>
    </w:p>
    <w:p w:rsidR="007B015D" w:rsidRDefault="00B94F0F">
      <w:pPr>
        <w:rPr>
          <w:rFonts w:ascii="Lucida Sans" w:hAnsi="Lucida Sans"/>
          <w:sz w:val="36"/>
          <w:szCs w:val="36"/>
        </w:rPr>
      </w:pPr>
      <w:r>
        <w:rPr>
          <w:rFonts w:ascii="Lucida Sans" w:hAnsi="Lucida Sans"/>
          <w:noProof/>
          <w:sz w:val="36"/>
          <w:szCs w:val="36"/>
          <w:lang w:eastAsia="es-DO"/>
        </w:rPr>
        <mc:AlternateContent>
          <mc:Choice Requires="wps">
            <w:drawing>
              <wp:anchor distT="0" distB="0" distL="114300" distR="114300" simplePos="0" relativeHeight="252005662" behindDoc="0" locked="0" layoutInCell="1" allowOverlap="1">
                <wp:simplePos x="0" y="0"/>
                <wp:positionH relativeFrom="column">
                  <wp:posOffset>4621530</wp:posOffset>
                </wp:positionH>
                <wp:positionV relativeFrom="paragraph">
                  <wp:posOffset>3978275</wp:posOffset>
                </wp:positionV>
                <wp:extent cx="2130425" cy="653415"/>
                <wp:effectExtent l="0" t="0" r="0" b="0"/>
                <wp:wrapNone/>
                <wp:docPr id="1224" name="Cuadro de texto 1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30425" cy="653415"/>
                        </a:xfrm>
                        <a:prstGeom prst="rect">
                          <a:avLst/>
                        </a:prstGeom>
                        <a:noFill/>
                        <a:ln w="6350">
                          <a:noFill/>
                        </a:ln>
                      </wps:spPr>
                      <wps:txbx>
                        <w:txbxContent>
                          <w:p w:rsidR="00540633" w:rsidRPr="00F72D74" w:rsidRDefault="00540633" w:rsidP="0054063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14</w:t>
                            </w:r>
                          </w:p>
                          <w:p w:rsidR="00540633" w:rsidRPr="00F72D74" w:rsidRDefault="00540633" w:rsidP="00540633">
                            <w:pPr>
                              <w:spacing w:after="0" w:line="240" w:lineRule="auto"/>
                              <w:jc w:val="right"/>
                              <w:rPr>
                                <w:color w:val="1F4E79" w:themeColor="accent5" w:themeShade="80"/>
                              </w:rPr>
                            </w:pPr>
                            <w:r w:rsidRPr="00F72D74">
                              <w:rPr>
                                <w:color w:val="1F4E79" w:themeColor="accent5" w:themeShade="80"/>
                              </w:rPr>
                              <w:t>Práctica y Litigación</w:t>
                            </w:r>
                          </w:p>
                          <w:p w:rsidR="00540633" w:rsidRPr="00F02534" w:rsidRDefault="00540633" w:rsidP="0054063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40633" w:rsidRDefault="0054063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224" o:spid="_x0000_s1086" type="#_x0000_t202" style="position:absolute;margin-left:363.9pt;margin-top:313.25pt;width:167.75pt;height:51.45pt;z-index:2520056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" filled="f" stroked="f" strokeweight=".5pt">
                <v:path arrowok="t"/>
                <v:textbox>
                  <w:txbxContent>
                    <w:p w:rsidR="00540633" w:rsidRPr="00F72D74" w:rsidRDefault="00540633" w:rsidP="0054063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14</w:t>
                      </w:r>
                    </w:p>
                    <w:p w:rsidR="00540633" w:rsidRPr="00F72D74" w:rsidRDefault="00540633" w:rsidP="00540633">
                      <w:pPr>
                        <w:spacing w:after="0" w:line="240" w:lineRule="auto"/>
                        <w:jc w:val="right"/>
                        <w:rPr>
                          <w:color w:val="1F4E79" w:themeColor="accent5" w:themeShade="80"/>
                        </w:rPr>
                      </w:pPr>
                      <w:r w:rsidRPr="00F72D74">
                        <w:rPr>
                          <w:color w:val="1F4E79" w:themeColor="accent5" w:themeShade="80"/>
                        </w:rPr>
                        <w:t>Práctica y Litigación</w:t>
                      </w:r>
                    </w:p>
                    <w:p w:rsidR="00540633" w:rsidRPr="00F02534" w:rsidRDefault="00540633" w:rsidP="0054063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40633" w:rsidRDefault="00540633"/>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89" behindDoc="0" locked="0" layoutInCell="1" allowOverlap="1">
                <wp:simplePos x="0" y="0"/>
                <wp:positionH relativeFrom="margin">
                  <wp:posOffset>3947795</wp:posOffset>
                </wp:positionH>
                <wp:positionV relativeFrom="paragraph">
                  <wp:posOffset>1387475</wp:posOffset>
                </wp:positionV>
                <wp:extent cx="2136775" cy="1838960"/>
                <wp:effectExtent l="0" t="0" r="0" b="0"/>
                <wp:wrapNone/>
                <wp:docPr id="558" name="Cuadro de texto 5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36775" cy="1838960"/>
                        </a:xfrm>
                        <a:prstGeom prst="rect">
                          <a:avLst/>
                        </a:prstGeom>
                        <a:noFill/>
                        <a:ln w="6350">
                          <a:noFill/>
                        </a:ln>
                      </wps:spPr>
                      <wps:txbx>
                        <w:txbxContent>
                          <w:p w:rsidR="006958E8" w:rsidRPr="00683851" w:rsidRDefault="00AE00C7" w:rsidP="00AE00C7">
                            <w:pPr>
                              <w:jc w:val="center"/>
                              <w:rPr>
                                <w:rFonts w:ascii="Lucida Sans" w:hAnsi="Lucida Sans"/>
                                <w:b/>
                                <w:bCs/>
                                <w:color w:val="FFFFFF" w:themeColor="background1"/>
                                <w:lang w:val="es-ES"/>
                              </w:rPr>
                            </w:pPr>
                            <w:r w:rsidRPr="00683851">
                              <w:rPr>
                                <w:rFonts w:ascii="Lucida Sans" w:hAnsi="Lucida Sans"/>
                                <w:b/>
                                <w:bCs/>
                                <w:color w:val="FFFFFF" w:themeColor="background1"/>
                                <w:lang w:val="es-ES"/>
                              </w:rPr>
                              <w:t>Los principios rectores del proceso civil son siete, entre los cuales destacan: la contradicción, la publicidad, la igualdad, la imparcialidad, la inmediación, la inmutabilidad y el doble grado de jurisdicción.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58" o:spid="_x0000_s1087" type="#_x0000_t202" style="position:absolute;margin-left:310.85pt;margin-top:109.25pt;width:168.25pt;height:144.8pt;z-index:2516583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" filled="f" stroked="f" strokeweight=".5pt">
                <v:path arrowok="t"/>
                <v:textbox>
                  <w:txbxContent>
                    <w:p w:rsidR="006958E8" w:rsidRPr="00683851" w:rsidRDefault="00AE00C7" w:rsidP="00AE00C7">
                      <w:pPr>
                        <w:jc w:val="center"/>
                        <w:rPr>
                          <w:rFonts w:ascii="Lucida Sans" w:hAnsi="Lucida Sans"/>
                          <w:b/>
                          <w:bCs/>
                          <w:color w:val="FFFFFF" w:themeColor="background1"/>
                          <w:lang w:val="es-ES"/>
                        </w:rPr>
                      </w:pPr>
                      <w:r w:rsidRPr="00683851">
                        <w:rPr>
                          <w:rFonts w:ascii="Lucida Sans" w:hAnsi="Lucida Sans"/>
                          <w:b/>
                          <w:bCs/>
                          <w:color w:val="FFFFFF" w:themeColor="background1"/>
                          <w:lang w:val="es-ES"/>
                        </w:rPr>
                        <w:t>Los principios rectores del proceso civil son siete, entre los cuales destacan: la contradicción, la publicidad, la igualdad, la imparcialidad, la inmediación, la inmutabilidad y el doble grado de jurisdicción.</w:t>
                      </w:r>
                    </w:p>
                  </w:txbxContent>
                </v:textbox>
                <w10:wrap anchorx="margin"/>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85" behindDoc="0" locked="0" layoutInCell="1" allowOverlap="1">
                <wp:simplePos x="0" y="0"/>
                <wp:positionH relativeFrom="page">
                  <wp:align>right</wp:align>
                </wp:positionH>
                <wp:positionV relativeFrom="paragraph">
                  <wp:posOffset>640715</wp:posOffset>
                </wp:positionV>
                <wp:extent cx="3503295" cy="3462655"/>
                <wp:effectExtent l="0" t="0" r="0" b="0"/>
                <wp:wrapNone/>
                <wp:docPr id="555" name="Cuadro de texto 5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03295" cy="3462655"/>
                        </a:xfrm>
                        <a:prstGeom prst="rect">
                          <a:avLst/>
                        </a:prstGeom>
                        <a:noFill/>
                        <a:ln w="6350">
                          <a:noFill/>
                        </a:ln>
                      </wps:spPr>
                      <wps:txbx>
                        <w:txbxContent>
                          <w:p w:rsidR="000D52E8" w:rsidRDefault="006958E8">
                            <w:r>
                              <w:rPr>
                                <w:noProof/>
                                <w:lang w:eastAsia="es-DO"/>
                              </w:rPr>
                              <w:drawing>
                                <wp:inline distT="0" distB="0" distL="0" distR="0">
                                  <wp:extent cx="3000054" cy="2939698"/>
                                  <wp:effectExtent l="0" t="0" r="0" b="0"/>
                                  <wp:docPr id="629" name="Imagen 629"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 name="Imagen 557" descr="Forma, Círculo&#10;&#10;Descripción generada automáticamente"/>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014543" cy="295389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55" o:spid="_x0000_s1088" type="#_x0000_t202" style="position:absolute;margin-left:224.65pt;margin-top:50.45pt;width:275.85pt;height:272.65pt;z-index:251658385;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" filled="f" stroked="f" strokeweight=".5pt">
                <v:path arrowok="t"/>
                <v:textbox>
                  <w:txbxContent>
                    <w:p w:rsidR="000D52E8" w:rsidRDefault="006958E8">
                      <w:r>
                        <w:rPr>
                          <w:noProof/>
                          <w:lang w:val="es-ES" w:eastAsia="es-ES"/>
                        </w:rPr>
                        <w:drawing>
                          <wp:inline distT="0" distB="0" distL="0" distR="0">
                            <wp:extent cx="3000054" cy="2939698"/>
                            <wp:effectExtent l="0" t="0" r="0" b="0"/>
                            <wp:docPr id="629" name="Imagen 629"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 name="Imagen 557" descr="Forma, Círculo&#10;&#10;Descripción generada automáticamente"/>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014543" cy="2953895"/>
                                    </a:xfrm>
                                    <a:prstGeom prst="rect">
                                      <a:avLst/>
                                    </a:prstGeom>
                                    <a:noFill/>
                                    <a:ln>
                                      <a:noFill/>
                                    </a:ln>
                                  </pic:spPr>
                                </pic:pic>
                              </a:graphicData>
                            </a:graphic>
                          </wp:inline>
                        </w:drawing>
                      </w:r>
                    </w:p>
                  </w:txbxContent>
                </v:textbox>
                <w10:wrap anchorx="page"/>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4" behindDoc="0" locked="0" layoutInCell="1" allowOverlap="1">
                <wp:simplePos x="0" y="0"/>
                <wp:positionH relativeFrom="column">
                  <wp:posOffset>1740535</wp:posOffset>
                </wp:positionH>
                <wp:positionV relativeFrom="paragraph">
                  <wp:posOffset>944245</wp:posOffset>
                </wp:positionV>
                <wp:extent cx="1257300" cy="413385"/>
                <wp:effectExtent l="0" t="0" r="0" b="0"/>
                <wp:wrapNone/>
                <wp:docPr id="584" name="Cuadro de texto 5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7300" cy="413385"/>
                        </a:xfrm>
                        <a:prstGeom prst="rect">
                          <a:avLst/>
                        </a:prstGeom>
                        <a:noFill/>
                        <a:ln w="6350">
                          <a:noFill/>
                        </a:ln>
                      </wps:spPr>
                      <wps:txbx>
                        <w:txbxContent>
                          <w:p w:rsidR="003E4D12" w:rsidRPr="006570EB" w:rsidRDefault="003E4D12" w:rsidP="006570EB">
                            <w:pPr>
                              <w:jc w:val="center"/>
                              <w:rPr>
                                <w:rFonts w:ascii="Lucida Sans" w:hAnsi="Lucida Sans"/>
                                <w:b/>
                                <w:bCs/>
                                <w:color w:val="002060"/>
                              </w:rPr>
                            </w:pPr>
                            <w:r w:rsidRPr="006570EB">
                              <w:rPr>
                                <w:rFonts w:ascii="Lucida Sans" w:hAnsi="Lucida Sans"/>
                                <w:b/>
                                <w:bCs/>
                                <w:color w:val="002060"/>
                              </w:rPr>
                              <w:t>Igualdad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84" o:spid="_x0000_s1089" type="#_x0000_t202" style="position:absolute;margin-left:137.05pt;margin-top:74.35pt;width:99pt;height:32.55pt;z-index:2516583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" filled="f" stroked="f" strokeweight=".5pt">
                <v:path arrowok="t"/>
                <v:textbox>
                  <w:txbxContent>
                    <w:p w:rsidR="003E4D12" w:rsidRPr="006570EB" w:rsidRDefault="003E4D12" w:rsidP="006570EB">
                      <w:pPr>
                        <w:jc w:val="center"/>
                        <w:rPr>
                          <w:rFonts w:ascii="Lucida Sans" w:hAnsi="Lucida Sans"/>
                          <w:b/>
                          <w:bCs/>
                          <w:color w:val="002060"/>
                        </w:rPr>
                      </w:pPr>
                      <w:r w:rsidRPr="006570EB">
                        <w:rPr>
                          <w:rFonts w:ascii="Lucida Sans" w:hAnsi="Lucida Sans"/>
                          <w:b/>
                          <w:bCs/>
                          <w:color w:val="002060"/>
                        </w:rPr>
                        <w:t>Igualdad</w:t>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86" behindDoc="0" locked="0" layoutInCell="1" allowOverlap="1">
                <wp:simplePos x="0" y="0"/>
                <wp:positionH relativeFrom="column">
                  <wp:posOffset>1346835</wp:posOffset>
                </wp:positionH>
                <wp:positionV relativeFrom="paragraph">
                  <wp:posOffset>656590</wp:posOffset>
                </wp:positionV>
                <wp:extent cx="2220595" cy="1115695"/>
                <wp:effectExtent l="0" t="0" r="0" b="0"/>
                <wp:wrapNone/>
                <wp:docPr id="570" name="Cuadro de texto 5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0595" cy="1115695"/>
                        </a:xfrm>
                        <a:prstGeom prst="rect">
                          <a:avLst/>
                        </a:prstGeom>
                        <a:noFill/>
                        <a:ln w="6350">
                          <a:noFill/>
                        </a:ln>
                      </wps:spPr>
                      <wps:txbx>
                        <w:txbxContent>
                          <w:p w:rsidR="00FE17D5" w:rsidRDefault="00FE17D5">
                            <w:r>
                              <w:rPr>
                                <w:noProof/>
                                <w:lang w:eastAsia="es-DO"/>
                              </w:rPr>
                              <w:drawing>
                                <wp:inline distT="0" distB="0" distL="0" distR="0">
                                  <wp:extent cx="1804359" cy="776758"/>
                                  <wp:effectExtent l="0" t="0" r="5715" b="4445"/>
                                  <wp:docPr id="630" name="Imagen 630"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 name="Imagen 572" descr="Forma, Cuadrado&#10;&#10;Descripción generada automáticamente"/>
                                          <pic:cNvPicPr>
                                            <a:picLocks noChangeAspect="1" noChangeArrowheads="1"/>
                                          </pic:cNvPicPr>
                                        </pic:nvPicPr>
                                        <pic:blipFill rotWithShape="1">
                                          <a:blip r:embed="rId121">
                                            <a:extLst>
                                              <a:ext uri="{28A0092B-C50C-407E-A947-70E740481C1C}">
                                                <a14:useLocalDpi xmlns:a14="http://schemas.microsoft.com/office/drawing/2010/main" val="0"/>
                                              </a:ext>
                                            </a:extLst>
                                          </a:blip>
                                          <a:srcRect l="51462" t="16966" r="2258" b="67103"/>
                                          <a:stretch/>
                                        </pic:blipFill>
                                        <pic:spPr bwMode="auto">
                                          <a:xfrm>
                                            <a:off x="0" y="0"/>
                                            <a:ext cx="1823527" cy="78501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70" o:spid="_x0000_s1090" type="#_x0000_t202" style="position:absolute;margin-left:106.05pt;margin-top:51.7pt;width:174.85pt;height:87.85pt;z-index:2516583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" filled="f" stroked="f" strokeweight=".5pt">
                <v:path arrowok="t"/>
                <v:textbox>
                  <w:txbxContent>
                    <w:p w:rsidR="00FE17D5" w:rsidRDefault="00FE17D5">
                      <w:r>
                        <w:rPr>
                          <w:noProof/>
                          <w:lang w:val="es-ES" w:eastAsia="es-ES"/>
                        </w:rPr>
                        <w:drawing>
                          <wp:inline distT="0" distB="0" distL="0" distR="0">
                            <wp:extent cx="1804359" cy="776758"/>
                            <wp:effectExtent l="0" t="0" r="5715" b="4445"/>
                            <wp:docPr id="630" name="Imagen 630"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 name="Imagen 572" descr="Forma, Cuadrado&#10;&#10;Descripción generada automáticamente"/>
                                    <pic:cNvPicPr>
                                      <a:picLocks noChangeAspect="1" noChangeArrowheads="1"/>
                                    </pic:cNvPicPr>
                                  </pic:nvPicPr>
                                  <pic:blipFill rotWithShape="1">
                                    <a:blip r:embed="rId122">
                                      <a:extLst>
                                        <a:ext uri="{28A0092B-C50C-407E-A947-70E740481C1C}">
                                          <a14:useLocalDpi xmlns:a14="http://schemas.microsoft.com/office/drawing/2010/main" val="0"/>
                                        </a:ext>
                                      </a:extLst>
                                    </a:blip>
                                    <a:srcRect l="51462" t="16966" r="2258" b="67103"/>
                                    <a:stretch/>
                                  </pic:blipFill>
                                  <pic:spPr bwMode="auto">
                                    <a:xfrm>
                                      <a:off x="0" y="0"/>
                                      <a:ext cx="1823527" cy="78501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2" behindDoc="0" locked="0" layoutInCell="1" allowOverlap="1">
                <wp:simplePos x="0" y="0"/>
                <wp:positionH relativeFrom="column">
                  <wp:posOffset>368935</wp:posOffset>
                </wp:positionH>
                <wp:positionV relativeFrom="paragraph">
                  <wp:posOffset>3162935</wp:posOffset>
                </wp:positionV>
                <wp:extent cx="2277110" cy="1054735"/>
                <wp:effectExtent l="0" t="0" r="0" b="0"/>
                <wp:wrapNone/>
                <wp:docPr id="581" name="Cuadro de texto 5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77110" cy="1054735"/>
                        </a:xfrm>
                        <a:prstGeom prst="rect">
                          <a:avLst/>
                        </a:prstGeom>
                        <a:noFill/>
                        <a:ln w="6350">
                          <a:noFill/>
                        </a:ln>
                      </wps:spPr>
                      <wps:txbx>
                        <w:txbxContent>
                          <w:p w:rsidR="00DF1330" w:rsidRDefault="00DF1330">
                            <w:r>
                              <w:rPr>
                                <w:noProof/>
                                <w:lang w:eastAsia="es-DO"/>
                              </w:rPr>
                              <w:drawing>
                                <wp:inline distT="0" distB="0" distL="0" distR="0">
                                  <wp:extent cx="1957389" cy="870439"/>
                                  <wp:effectExtent l="0" t="0" r="5080" b="6350"/>
                                  <wp:docPr id="631" name="Imagen 631"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 name="Imagen 582" descr="Forma, Cuadrado&#10;&#10;Descripción generada automáticamente"/>
                                          <pic:cNvPicPr>
                                            <a:picLocks noChangeAspect="1" noChangeArrowheads="1"/>
                                          </pic:cNvPicPr>
                                        </pic:nvPicPr>
                                        <pic:blipFill rotWithShape="1">
                                          <a:blip r:embed="rId121">
                                            <a:extLst>
                                              <a:ext uri="{28A0092B-C50C-407E-A947-70E740481C1C}">
                                                <a14:useLocalDpi xmlns:a14="http://schemas.microsoft.com/office/drawing/2010/main" val="0"/>
                                              </a:ext>
                                            </a:extLst>
                                          </a:blip>
                                          <a:srcRect l="50664" t="82324" r="1185" b="887"/>
                                          <a:stretch/>
                                        </pic:blipFill>
                                        <pic:spPr bwMode="auto">
                                          <a:xfrm>
                                            <a:off x="0" y="0"/>
                                            <a:ext cx="2013920" cy="89557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81" o:spid="_x0000_s1091" type="#_x0000_t202" style="position:absolute;margin-left:29.05pt;margin-top:249.05pt;width:179.3pt;height:83.05pt;z-index:251658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" filled="f" stroked="f" strokeweight=".5pt">
                <v:path arrowok="t"/>
                <v:textbox>
                  <w:txbxContent>
                    <w:p w:rsidR="00DF1330" w:rsidRDefault="00DF1330">
                      <w:r>
                        <w:rPr>
                          <w:noProof/>
                          <w:lang w:val="es-ES" w:eastAsia="es-ES"/>
                        </w:rPr>
                        <w:drawing>
                          <wp:inline distT="0" distB="0" distL="0" distR="0">
                            <wp:extent cx="1957389" cy="870439"/>
                            <wp:effectExtent l="0" t="0" r="5080" b="6350"/>
                            <wp:docPr id="631" name="Imagen 631"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 name="Imagen 582" descr="Forma, Cuadrado&#10;&#10;Descripción generada automáticamente"/>
                                    <pic:cNvPicPr>
                                      <a:picLocks noChangeAspect="1" noChangeArrowheads="1"/>
                                    </pic:cNvPicPr>
                                  </pic:nvPicPr>
                                  <pic:blipFill rotWithShape="1">
                                    <a:blip r:embed="rId122">
                                      <a:extLst>
                                        <a:ext uri="{28A0092B-C50C-407E-A947-70E740481C1C}">
                                          <a14:useLocalDpi xmlns:a14="http://schemas.microsoft.com/office/drawing/2010/main" val="0"/>
                                        </a:ext>
                                      </a:extLst>
                                    </a:blip>
                                    <a:srcRect l="50664" t="82324" r="1185" b="887"/>
                                    <a:stretch/>
                                  </pic:blipFill>
                                  <pic:spPr bwMode="auto">
                                    <a:xfrm>
                                      <a:off x="0" y="0"/>
                                      <a:ext cx="2013920" cy="89557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9" behindDoc="0" locked="0" layoutInCell="1" allowOverlap="1">
                <wp:simplePos x="0" y="0"/>
                <wp:positionH relativeFrom="column">
                  <wp:posOffset>772795</wp:posOffset>
                </wp:positionH>
                <wp:positionV relativeFrom="paragraph">
                  <wp:posOffset>3400425</wp:posOffset>
                </wp:positionV>
                <wp:extent cx="1344930" cy="527685"/>
                <wp:effectExtent l="0" t="0" r="0" b="0"/>
                <wp:wrapNone/>
                <wp:docPr id="589" name="Cuadro de texto 5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4930" cy="527685"/>
                        </a:xfrm>
                        <a:prstGeom prst="rect">
                          <a:avLst/>
                        </a:prstGeom>
                        <a:noFill/>
                        <a:ln w="6350">
                          <a:noFill/>
                        </a:ln>
                      </wps:spPr>
                      <wps:txbx>
                        <w:txbxContent>
                          <w:p w:rsidR="001117CE" w:rsidRPr="001117CE" w:rsidRDefault="001117CE" w:rsidP="001117CE">
                            <w:pPr>
                              <w:jc w:val="center"/>
                              <w:rPr>
                                <w:rFonts w:ascii="Lucida Sans" w:hAnsi="Lucida Sans"/>
                                <w:b/>
                                <w:bCs/>
                                <w:color w:val="002060"/>
                              </w:rPr>
                            </w:pPr>
                            <w:r w:rsidRPr="001117CE">
                              <w:rPr>
                                <w:rFonts w:ascii="Lucida Sans" w:hAnsi="Lucida Sans"/>
                                <w:b/>
                                <w:bCs/>
                                <w:color w:val="002060"/>
                              </w:rPr>
                              <w:t>Doble Grado de Jurisdicción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89" o:spid="_x0000_s1092" type="#_x0000_t202" style="position:absolute;margin-left:60.85pt;margin-top:267.75pt;width:105.9pt;height:41.55pt;z-index:2516583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" filled="f" stroked="f" strokeweight=".5pt">
                <v:path arrowok="t"/>
                <v:textbox>
                  <w:txbxContent>
                    <w:p w:rsidR="001117CE" w:rsidRPr="001117CE" w:rsidRDefault="001117CE" w:rsidP="001117CE">
                      <w:pPr>
                        <w:jc w:val="center"/>
                        <w:rPr>
                          <w:rFonts w:ascii="Lucida Sans" w:hAnsi="Lucida Sans"/>
                          <w:b/>
                          <w:bCs/>
                          <w:color w:val="002060"/>
                        </w:rPr>
                      </w:pPr>
                      <w:r w:rsidRPr="001117CE">
                        <w:rPr>
                          <w:rFonts w:ascii="Lucida Sans" w:hAnsi="Lucida Sans"/>
                          <w:b/>
                          <w:bCs/>
                          <w:color w:val="002060"/>
                        </w:rPr>
                        <w:t>Doble Grado de Jurisdicción</w:t>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8" behindDoc="0" locked="0" layoutInCell="1" allowOverlap="1">
                <wp:simplePos x="0" y="0"/>
                <wp:positionH relativeFrom="column">
                  <wp:posOffset>1819910</wp:posOffset>
                </wp:positionH>
                <wp:positionV relativeFrom="paragraph">
                  <wp:posOffset>2679700</wp:posOffset>
                </wp:positionV>
                <wp:extent cx="1151890" cy="299085"/>
                <wp:effectExtent l="0" t="0" r="0" b="0"/>
                <wp:wrapNone/>
                <wp:docPr id="588" name="Cuadro de texto 5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51890" cy="299085"/>
                        </a:xfrm>
                        <a:prstGeom prst="rect">
                          <a:avLst/>
                        </a:prstGeom>
                        <a:noFill/>
                        <a:ln w="6350">
                          <a:noFill/>
                        </a:ln>
                      </wps:spPr>
                      <wps:txbx>
                        <w:txbxContent>
                          <w:p w:rsidR="00FF4F56" w:rsidRPr="00155B49" w:rsidRDefault="00155B49" w:rsidP="00155B49">
                            <w:pPr>
                              <w:jc w:val="center"/>
                              <w:rPr>
                                <w:rFonts w:ascii="Lucida Sans" w:hAnsi="Lucida Sans"/>
                                <w:b/>
                                <w:bCs/>
                                <w:color w:val="002060"/>
                                <w:sz w:val="24"/>
                                <w:szCs w:val="24"/>
                              </w:rPr>
                            </w:pPr>
                            <w:r w:rsidRPr="00155B49">
                              <w:rPr>
                                <w:rFonts w:ascii="Lucida Sans" w:hAnsi="Lucida Sans"/>
                                <w:b/>
                                <w:bCs/>
                                <w:color w:val="002060"/>
                                <w:sz w:val="24"/>
                                <w:szCs w:val="24"/>
                              </w:rPr>
                              <w:t>Publicidad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88" o:spid="_x0000_s1093" type="#_x0000_t202" style="position:absolute;margin-left:143.3pt;margin-top:211pt;width:90.7pt;height:23.55pt;z-index:2516583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" filled="f" stroked="f" strokeweight=".5pt">
                <v:path arrowok="t"/>
                <v:textbox>
                  <w:txbxContent>
                    <w:p w:rsidR="00FF4F56" w:rsidRPr="00155B49" w:rsidRDefault="00155B49" w:rsidP="00155B49">
                      <w:pPr>
                        <w:jc w:val="center"/>
                        <w:rPr>
                          <w:rFonts w:ascii="Lucida Sans" w:hAnsi="Lucida Sans"/>
                          <w:b/>
                          <w:bCs/>
                          <w:color w:val="002060"/>
                          <w:sz w:val="24"/>
                          <w:szCs w:val="24"/>
                        </w:rPr>
                      </w:pPr>
                      <w:r w:rsidRPr="00155B49">
                        <w:rPr>
                          <w:rFonts w:ascii="Lucida Sans" w:hAnsi="Lucida Sans"/>
                          <w:b/>
                          <w:bCs/>
                          <w:color w:val="002060"/>
                          <w:sz w:val="24"/>
                          <w:szCs w:val="24"/>
                        </w:rPr>
                        <w:t>Publicidad</w:t>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7" behindDoc="0" locked="0" layoutInCell="1" allowOverlap="1">
                <wp:simplePos x="0" y="0"/>
                <wp:positionH relativeFrom="column">
                  <wp:posOffset>-175895</wp:posOffset>
                </wp:positionH>
                <wp:positionV relativeFrom="paragraph">
                  <wp:posOffset>2609850</wp:posOffset>
                </wp:positionV>
                <wp:extent cx="1301115" cy="369570"/>
                <wp:effectExtent l="0" t="0" r="0" b="0"/>
                <wp:wrapNone/>
                <wp:docPr id="587" name="Cuadro de texto 5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1115" cy="369570"/>
                        </a:xfrm>
                        <a:prstGeom prst="rect">
                          <a:avLst/>
                        </a:prstGeom>
                        <a:noFill/>
                        <a:ln w="6350">
                          <a:noFill/>
                        </a:ln>
                      </wps:spPr>
                      <wps:txbx>
                        <w:txbxContent>
                          <w:p w:rsidR="00FF4F56" w:rsidRPr="00FF4F56" w:rsidRDefault="00FF4F56">
                            <w:pPr>
                              <w:rPr>
                                <w:rFonts w:ascii="Lucida Sans" w:hAnsi="Lucida Sans"/>
                                <w:b/>
                                <w:bCs/>
                                <w:color w:val="002060"/>
                                <w:sz w:val="24"/>
                                <w:szCs w:val="24"/>
                              </w:rPr>
                            </w:pPr>
                            <w:r w:rsidRPr="00FF4F56">
                              <w:rPr>
                                <w:rFonts w:ascii="Lucida Sans" w:hAnsi="Lucida Sans"/>
                                <w:b/>
                                <w:bCs/>
                                <w:color w:val="002060"/>
                                <w:sz w:val="24"/>
                                <w:szCs w:val="24"/>
                              </w:rPr>
                              <w:t>Contradicción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87" o:spid="_x0000_s1094" type="#_x0000_t202" style="position:absolute;margin-left:-13.85pt;margin-top:205.5pt;width:102.45pt;height:29.1pt;z-index:2516583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" filled="f" stroked="f" strokeweight=".5pt">
                <v:path arrowok="t"/>
                <v:textbox>
                  <w:txbxContent>
                    <w:p w:rsidR="00FF4F56" w:rsidRPr="00FF4F56" w:rsidRDefault="00FF4F56">
                      <w:pPr>
                        <w:rPr>
                          <w:rFonts w:ascii="Lucida Sans" w:hAnsi="Lucida Sans"/>
                          <w:b/>
                          <w:bCs/>
                          <w:color w:val="002060"/>
                          <w:sz w:val="24"/>
                          <w:szCs w:val="24"/>
                        </w:rPr>
                      </w:pPr>
                      <w:r w:rsidRPr="00FF4F56">
                        <w:rPr>
                          <w:rFonts w:ascii="Lucida Sans" w:hAnsi="Lucida Sans"/>
                          <w:b/>
                          <w:bCs/>
                          <w:color w:val="002060"/>
                          <w:sz w:val="24"/>
                          <w:szCs w:val="24"/>
                        </w:rPr>
                        <w:t>Contradicción</w:t>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6" behindDoc="0" locked="0" layoutInCell="1" allowOverlap="1">
                <wp:simplePos x="0" y="0"/>
                <wp:positionH relativeFrom="column">
                  <wp:posOffset>1714500</wp:posOffset>
                </wp:positionH>
                <wp:positionV relativeFrom="paragraph">
                  <wp:posOffset>1826895</wp:posOffset>
                </wp:positionV>
                <wp:extent cx="1283970" cy="360680"/>
                <wp:effectExtent l="0" t="0" r="0" b="0"/>
                <wp:wrapNone/>
                <wp:docPr id="586" name="Cuadro de texto 5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3970" cy="360680"/>
                        </a:xfrm>
                        <a:prstGeom prst="rect">
                          <a:avLst/>
                        </a:prstGeom>
                        <a:noFill/>
                        <a:ln w="6350">
                          <a:noFill/>
                        </a:ln>
                      </wps:spPr>
                      <wps:txbx>
                        <w:txbxContent>
                          <w:p w:rsidR="00FF4F56" w:rsidRPr="00FF4F56" w:rsidRDefault="00FF4F56">
                            <w:pPr>
                              <w:rPr>
                                <w:rFonts w:ascii="Lucida Sans" w:hAnsi="Lucida Sans"/>
                                <w:b/>
                                <w:bCs/>
                                <w:color w:val="002060"/>
                                <w:sz w:val="24"/>
                                <w:szCs w:val="24"/>
                              </w:rPr>
                            </w:pPr>
                            <w:r w:rsidRPr="00FF4F56">
                              <w:rPr>
                                <w:rFonts w:ascii="Lucida Sans" w:hAnsi="Lucida Sans"/>
                                <w:b/>
                                <w:bCs/>
                                <w:color w:val="002060"/>
                                <w:sz w:val="24"/>
                                <w:szCs w:val="24"/>
                              </w:rPr>
                              <w:t>Inmutabilidad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586" o:spid="_x0000_s1095" type="#_x0000_t202" style="position:absolute;margin-left:135pt;margin-top:143.85pt;width:101.1pt;height:28.4pt;z-index:2516583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" filled="f" stroked="f" strokeweight=".5pt">
                <v:path arrowok="t"/>
                <v:textbox>
                  <w:txbxContent>
                    <w:p w:rsidR="00FF4F56" w:rsidRPr="00FF4F56" w:rsidRDefault="00FF4F56">
                      <w:pPr>
                        <w:rPr>
                          <w:rFonts w:ascii="Lucida Sans" w:hAnsi="Lucida Sans"/>
                          <w:b/>
                          <w:bCs/>
                          <w:color w:val="002060"/>
                          <w:sz w:val="24"/>
                          <w:szCs w:val="24"/>
                        </w:rPr>
                      </w:pPr>
                      <w:r w:rsidRPr="00FF4F56">
                        <w:rPr>
                          <w:rFonts w:ascii="Lucida Sans" w:hAnsi="Lucida Sans"/>
                          <w:b/>
                          <w:bCs/>
                          <w:color w:val="002060"/>
                          <w:sz w:val="24"/>
                          <w:szCs w:val="24"/>
                        </w:rPr>
                        <w:t>Inmutabilidad</w:t>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5" behindDoc="0" locked="0" layoutInCell="1" allowOverlap="1">
                <wp:simplePos x="0" y="0"/>
                <wp:positionH relativeFrom="column">
                  <wp:posOffset>-105410</wp:posOffset>
                </wp:positionH>
                <wp:positionV relativeFrom="paragraph">
                  <wp:posOffset>1791970</wp:posOffset>
                </wp:positionV>
                <wp:extent cx="1230630" cy="351790"/>
                <wp:effectExtent l="0" t="0" r="0" b="0"/>
                <wp:wrapNone/>
                <wp:docPr id="585" name="Cuadro de texto 5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30630" cy="351790"/>
                        </a:xfrm>
                        <a:prstGeom prst="rect">
                          <a:avLst/>
                        </a:prstGeom>
                        <a:noFill/>
                        <a:ln w="6350">
                          <a:noFill/>
                        </a:ln>
                      </wps:spPr>
                      <wps:txbx>
                        <w:txbxContent>
                          <w:p w:rsidR="006570EB" w:rsidRPr="000548F1" w:rsidRDefault="000548F1">
                            <w:pPr>
                              <w:rPr>
                                <w:rFonts w:ascii="Lucida Sans" w:hAnsi="Lucida Sans"/>
                                <w:b/>
                                <w:bCs/>
                                <w:color w:val="002060"/>
                                <w:sz w:val="24"/>
                                <w:szCs w:val="24"/>
                              </w:rPr>
                            </w:pPr>
                            <w:r w:rsidRPr="000548F1">
                              <w:rPr>
                                <w:rFonts w:ascii="Lucida Sans" w:hAnsi="Lucida Sans"/>
                                <w:b/>
                                <w:bCs/>
                                <w:color w:val="002060"/>
                                <w:sz w:val="24"/>
                                <w:szCs w:val="24"/>
                              </w:rPr>
                              <w:t>Inmediación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85" o:spid="_x0000_s1096" type="#_x0000_t202" style="position:absolute;margin-left:-8.3pt;margin-top:141.1pt;width:96.9pt;height:27.7pt;z-index:2516583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" filled="f" stroked="f" strokeweight=".5pt">
                <v:path arrowok="t"/>
                <v:textbox>
                  <w:txbxContent>
                    <w:p w:rsidR="006570EB" w:rsidRPr="000548F1" w:rsidRDefault="000548F1">
                      <w:pPr>
                        <w:rPr>
                          <w:rFonts w:ascii="Lucida Sans" w:hAnsi="Lucida Sans"/>
                          <w:b/>
                          <w:bCs/>
                          <w:color w:val="002060"/>
                          <w:sz w:val="24"/>
                          <w:szCs w:val="24"/>
                        </w:rPr>
                      </w:pPr>
                      <w:r w:rsidRPr="000548F1">
                        <w:rPr>
                          <w:rFonts w:ascii="Lucida Sans" w:hAnsi="Lucida Sans"/>
                          <w:b/>
                          <w:bCs/>
                          <w:color w:val="002060"/>
                          <w:sz w:val="24"/>
                          <w:szCs w:val="24"/>
                        </w:rPr>
                        <w:t>Inmediación</w:t>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3" behindDoc="0" locked="0" layoutInCell="1" allowOverlap="1">
                <wp:simplePos x="0" y="0"/>
                <wp:positionH relativeFrom="margin">
                  <wp:posOffset>-104775</wp:posOffset>
                </wp:positionH>
                <wp:positionV relativeFrom="paragraph">
                  <wp:posOffset>932180</wp:posOffset>
                </wp:positionV>
                <wp:extent cx="1318895" cy="427355"/>
                <wp:effectExtent l="0" t="0" r="0" b="0"/>
                <wp:wrapNone/>
                <wp:docPr id="583" name="Cuadro de texto 5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8895" cy="427355"/>
                        </a:xfrm>
                        <a:prstGeom prst="rect">
                          <a:avLst/>
                        </a:prstGeom>
                        <a:noFill/>
                        <a:ln w="6350">
                          <a:noFill/>
                        </a:ln>
                      </wps:spPr>
                      <wps:txbx>
                        <w:txbxContent>
                          <w:p w:rsidR="00CE725C" w:rsidRPr="00CE725C" w:rsidRDefault="00CE725C">
                            <w:pPr>
                              <w:rPr>
                                <w:rFonts w:ascii="Lucida Sans" w:hAnsi="Lucida Sans"/>
                                <w:b/>
                                <w:bCs/>
                                <w:color w:val="002060"/>
                              </w:rPr>
                            </w:pPr>
                            <w:r w:rsidRPr="00CE725C">
                              <w:rPr>
                                <w:rFonts w:ascii="Lucida Sans" w:hAnsi="Lucida Sans"/>
                                <w:b/>
                                <w:bCs/>
                                <w:color w:val="002060"/>
                              </w:rPr>
                              <w:t>Imparcialidad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83" o:spid="_x0000_s1097" type="#_x0000_t202" style="position:absolute;margin-left:-8.25pt;margin-top:73.4pt;width:103.85pt;height:33.65pt;z-index:25165839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" filled="f" stroked="f" strokeweight=".5pt">
                <v:path arrowok="t"/>
                <v:textbox>
                  <w:txbxContent>
                    <w:p w:rsidR="00CE725C" w:rsidRPr="00CE725C" w:rsidRDefault="00CE725C">
                      <w:pPr>
                        <w:rPr>
                          <w:rFonts w:ascii="Lucida Sans" w:hAnsi="Lucida Sans"/>
                          <w:b/>
                          <w:bCs/>
                          <w:color w:val="002060"/>
                        </w:rPr>
                      </w:pPr>
                      <w:r w:rsidRPr="00CE725C">
                        <w:rPr>
                          <w:rFonts w:ascii="Lucida Sans" w:hAnsi="Lucida Sans"/>
                          <w:b/>
                          <w:bCs/>
                          <w:color w:val="002060"/>
                        </w:rPr>
                        <w:t>Imparcialidad</w:t>
                      </w:r>
                    </w:p>
                  </w:txbxContent>
                </v:textbox>
                <w10:wrap anchorx="margin"/>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1" behindDoc="0" locked="0" layoutInCell="1" allowOverlap="1">
                <wp:simplePos x="0" y="0"/>
                <wp:positionH relativeFrom="column">
                  <wp:posOffset>1409065</wp:posOffset>
                </wp:positionH>
                <wp:positionV relativeFrom="paragraph">
                  <wp:posOffset>2407285</wp:posOffset>
                </wp:positionV>
                <wp:extent cx="1793875" cy="1143000"/>
                <wp:effectExtent l="0" t="0" r="0" b="0"/>
                <wp:wrapNone/>
                <wp:docPr id="579" name="Cuadro de texto 5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3875" cy="1143000"/>
                        </a:xfrm>
                        <a:prstGeom prst="rect">
                          <a:avLst/>
                        </a:prstGeom>
                        <a:noFill/>
                        <a:ln w="6350">
                          <a:noFill/>
                        </a:ln>
                      </wps:spPr>
                      <wps:txbx>
                        <w:txbxContent>
                          <w:p w:rsidR="00A07EE7" w:rsidRDefault="00A07EE7">
                            <w:r>
                              <w:rPr>
                                <w:noProof/>
                                <w:lang w:eastAsia="es-DO"/>
                              </w:rPr>
                              <w:drawing>
                                <wp:inline distT="0" distB="0" distL="0" distR="0">
                                  <wp:extent cx="1662546" cy="733425"/>
                                  <wp:effectExtent l="0" t="0" r="0" b="0"/>
                                  <wp:docPr id="632" name="Imagen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rotWithShape="1">
                                          <a:blip r:embed="rId121">
                                            <a:extLst>
                                              <a:ext uri="{28A0092B-C50C-407E-A947-70E740481C1C}">
                                                <a14:useLocalDpi xmlns:a14="http://schemas.microsoft.com/office/drawing/2010/main" val="0"/>
                                              </a:ext>
                                            </a:extLst>
                                          </a:blip>
                                          <a:srcRect l="2477" t="17025" r="50130" b="66475"/>
                                          <a:stretch/>
                                        </pic:blipFill>
                                        <pic:spPr bwMode="auto">
                                          <a:xfrm>
                                            <a:off x="0" y="0"/>
                                            <a:ext cx="1708425" cy="75366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579" o:spid="_x0000_s1098" type="#_x0000_t202" style="position:absolute;margin-left:110.95pt;margin-top:189.55pt;width:141.25pt;height:90pt;z-index:2516583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" filled="f" stroked="f" strokeweight=".5pt">
                <v:path arrowok="t"/>
                <v:textbox>
                  <w:txbxContent>
                    <w:p w:rsidR="00A07EE7" w:rsidRDefault="00A07EE7">
                      <w:r>
                        <w:rPr>
                          <w:noProof/>
                          <w:lang w:val="es-ES" w:eastAsia="es-ES"/>
                        </w:rPr>
                        <w:drawing>
                          <wp:inline distT="0" distB="0" distL="0" distR="0">
                            <wp:extent cx="1662546" cy="733425"/>
                            <wp:effectExtent l="0" t="0" r="0" b="0"/>
                            <wp:docPr id="632" name="Imagen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rotWithShape="1">
                                    <a:blip r:embed="rId122">
                                      <a:extLst>
                                        <a:ext uri="{28A0092B-C50C-407E-A947-70E740481C1C}">
                                          <a14:useLocalDpi xmlns:a14="http://schemas.microsoft.com/office/drawing/2010/main" val="0"/>
                                        </a:ext>
                                      </a:extLst>
                                    </a:blip>
                                    <a:srcRect l="2477" t="17025" r="50130" b="66475"/>
                                    <a:stretch/>
                                  </pic:blipFill>
                                  <pic:spPr bwMode="auto">
                                    <a:xfrm>
                                      <a:off x="0" y="0"/>
                                      <a:ext cx="1708425" cy="75366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90" behindDoc="0" locked="0" layoutInCell="1" allowOverlap="1">
                <wp:simplePos x="0" y="0"/>
                <wp:positionH relativeFrom="column">
                  <wp:posOffset>-430530</wp:posOffset>
                </wp:positionH>
                <wp:positionV relativeFrom="paragraph">
                  <wp:posOffset>2363470</wp:posOffset>
                </wp:positionV>
                <wp:extent cx="1863725" cy="896620"/>
                <wp:effectExtent l="0" t="0" r="0" b="0"/>
                <wp:wrapNone/>
                <wp:docPr id="577" name="Cuadro de texto 5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3725" cy="896620"/>
                        </a:xfrm>
                        <a:prstGeom prst="rect">
                          <a:avLst/>
                        </a:prstGeom>
                        <a:noFill/>
                        <a:ln w="6350">
                          <a:noFill/>
                        </a:ln>
                      </wps:spPr>
                      <wps:txbx>
                        <w:txbxContent>
                          <w:p w:rsidR="00A07EE7" w:rsidRDefault="00A07EE7">
                            <w:r>
                              <w:rPr>
                                <w:noProof/>
                                <w:lang w:eastAsia="es-DO"/>
                              </w:rPr>
                              <w:drawing>
                                <wp:inline distT="0" distB="0" distL="0" distR="0">
                                  <wp:extent cx="1670539" cy="715562"/>
                                  <wp:effectExtent l="0" t="0" r="6350" b="8890"/>
                                  <wp:docPr id="635" name="Imagen 635"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 name="Imagen 578" descr="Forma, Cuadrado&#10;&#10;Descripción generada automáticamente"/>
                                          <pic:cNvPicPr>
                                            <a:picLocks noChangeAspect="1" noChangeArrowheads="1"/>
                                          </pic:cNvPicPr>
                                        </pic:nvPicPr>
                                        <pic:blipFill rotWithShape="1">
                                          <a:blip r:embed="rId121">
                                            <a:extLst>
                                              <a:ext uri="{28A0092B-C50C-407E-A947-70E740481C1C}">
                                                <a14:useLocalDpi xmlns:a14="http://schemas.microsoft.com/office/drawing/2010/main" val="0"/>
                                              </a:ext>
                                            </a:extLst>
                                          </a:blip>
                                          <a:srcRect l="51571" t="33699" r="2574" b="50220"/>
                                          <a:stretch/>
                                        </pic:blipFill>
                                        <pic:spPr bwMode="auto">
                                          <a:xfrm>
                                            <a:off x="0" y="0"/>
                                            <a:ext cx="1691952" cy="72473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77" o:spid="_x0000_s1099" type="#_x0000_t202" style="position:absolute;margin-left:-33.9pt;margin-top:186.1pt;width:146.75pt;height:70.6pt;z-index:2516583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" filled="f" stroked="f" strokeweight=".5pt">
                <v:path arrowok="t"/>
                <v:textbox>
                  <w:txbxContent>
                    <w:p w:rsidR="00A07EE7" w:rsidRDefault="00A07EE7">
                      <w:r>
                        <w:rPr>
                          <w:noProof/>
                          <w:lang w:val="es-ES" w:eastAsia="es-ES"/>
                        </w:rPr>
                        <w:drawing>
                          <wp:inline distT="0" distB="0" distL="0" distR="0">
                            <wp:extent cx="1670539" cy="715562"/>
                            <wp:effectExtent l="0" t="0" r="6350" b="8890"/>
                            <wp:docPr id="635" name="Imagen 635"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 name="Imagen 578" descr="Forma, Cuadrado&#10;&#10;Descripción generada automáticamente"/>
                                    <pic:cNvPicPr>
                                      <a:picLocks noChangeAspect="1" noChangeArrowheads="1"/>
                                    </pic:cNvPicPr>
                                  </pic:nvPicPr>
                                  <pic:blipFill rotWithShape="1">
                                    <a:blip r:embed="rId122">
                                      <a:extLst>
                                        <a:ext uri="{28A0092B-C50C-407E-A947-70E740481C1C}">
                                          <a14:useLocalDpi xmlns:a14="http://schemas.microsoft.com/office/drawing/2010/main" val="0"/>
                                        </a:ext>
                                      </a:extLst>
                                    </a:blip>
                                    <a:srcRect l="51571" t="33699" r="2574" b="50220"/>
                                    <a:stretch/>
                                  </pic:blipFill>
                                  <pic:spPr bwMode="auto">
                                    <a:xfrm>
                                      <a:off x="0" y="0"/>
                                      <a:ext cx="1691952" cy="72473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88" behindDoc="0" locked="0" layoutInCell="1" allowOverlap="1">
                <wp:simplePos x="0" y="0"/>
                <wp:positionH relativeFrom="column">
                  <wp:posOffset>1342390</wp:posOffset>
                </wp:positionH>
                <wp:positionV relativeFrom="paragraph">
                  <wp:posOffset>1515745</wp:posOffset>
                </wp:positionV>
                <wp:extent cx="1993900" cy="934085"/>
                <wp:effectExtent l="0" t="0" r="0" b="0"/>
                <wp:wrapNone/>
                <wp:docPr id="575" name="Cuadro de texto 5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3900" cy="934085"/>
                        </a:xfrm>
                        <a:prstGeom prst="rect">
                          <a:avLst/>
                        </a:prstGeom>
                        <a:noFill/>
                        <a:ln w="6350">
                          <a:noFill/>
                        </a:ln>
                      </wps:spPr>
                      <wps:txbx>
                        <w:txbxContent>
                          <w:p w:rsidR="00FE17D5" w:rsidRDefault="00FE17D5">
                            <w:r>
                              <w:rPr>
                                <w:noProof/>
                                <w:lang w:eastAsia="es-DO"/>
                              </w:rPr>
                              <w:drawing>
                                <wp:inline distT="0" distB="0" distL="0" distR="0">
                                  <wp:extent cx="1748539" cy="819869"/>
                                  <wp:effectExtent l="0" t="0" r="4445" b="0"/>
                                  <wp:docPr id="636" name="Imagen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rotWithShape="1">
                                          <a:blip r:embed="rId121">
                                            <a:extLst>
                                              <a:ext uri="{28A0092B-C50C-407E-A947-70E740481C1C}">
                                                <a14:useLocalDpi xmlns:a14="http://schemas.microsoft.com/office/drawing/2010/main" val="0"/>
                                              </a:ext>
                                            </a:extLst>
                                          </a:blip>
                                          <a:srcRect l="2943" t="33035" r="51079" b="50239"/>
                                          <a:stretch/>
                                        </pic:blipFill>
                                        <pic:spPr bwMode="auto">
                                          <a:xfrm>
                                            <a:off x="0" y="0"/>
                                            <a:ext cx="1804117" cy="84592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575" o:spid="_x0000_s1100" type="#_x0000_t202" style="position:absolute;margin-left:105.7pt;margin-top:119.35pt;width:157pt;height:73.55pt;z-index:2516583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" filled="f" stroked="f" strokeweight=".5pt">
                <v:path arrowok="t"/>
                <v:textbox>
                  <w:txbxContent>
                    <w:p w:rsidR="00FE17D5" w:rsidRDefault="00FE17D5">
                      <w:r>
                        <w:rPr>
                          <w:noProof/>
                          <w:lang w:val="es-ES" w:eastAsia="es-ES"/>
                        </w:rPr>
                        <w:drawing>
                          <wp:inline distT="0" distB="0" distL="0" distR="0">
                            <wp:extent cx="1748539" cy="819869"/>
                            <wp:effectExtent l="0" t="0" r="4445" b="0"/>
                            <wp:docPr id="636" name="Imagen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rotWithShape="1">
                                    <a:blip r:embed="rId122">
                                      <a:extLst>
                                        <a:ext uri="{28A0092B-C50C-407E-A947-70E740481C1C}">
                                          <a14:useLocalDpi xmlns:a14="http://schemas.microsoft.com/office/drawing/2010/main" val="0"/>
                                        </a:ext>
                                      </a:extLst>
                                    </a:blip>
                                    <a:srcRect l="2943" t="33035" r="51079" b="50239"/>
                                    <a:stretch/>
                                  </pic:blipFill>
                                  <pic:spPr bwMode="auto">
                                    <a:xfrm>
                                      <a:off x="0" y="0"/>
                                      <a:ext cx="1804117" cy="84592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87" behindDoc="0" locked="0" layoutInCell="1" allowOverlap="1">
                <wp:simplePos x="0" y="0"/>
                <wp:positionH relativeFrom="column">
                  <wp:posOffset>-466725</wp:posOffset>
                </wp:positionH>
                <wp:positionV relativeFrom="paragraph">
                  <wp:posOffset>1559560</wp:posOffset>
                </wp:positionV>
                <wp:extent cx="1916430" cy="836295"/>
                <wp:effectExtent l="0" t="0" r="0" b="0"/>
                <wp:wrapNone/>
                <wp:docPr id="573" name="Cuadro de texto 5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6430" cy="836295"/>
                        </a:xfrm>
                        <a:prstGeom prst="rect">
                          <a:avLst/>
                        </a:prstGeom>
                        <a:noFill/>
                        <a:ln w="6350">
                          <a:noFill/>
                        </a:ln>
                      </wps:spPr>
                      <wps:txbx>
                        <w:txbxContent>
                          <w:p w:rsidR="00FE17D5" w:rsidRDefault="00FE17D5">
                            <w:r>
                              <w:rPr>
                                <w:noProof/>
                                <w:lang w:eastAsia="es-DO"/>
                              </w:rPr>
                              <w:drawing>
                                <wp:inline distT="0" distB="0" distL="0" distR="0">
                                  <wp:extent cx="1665050" cy="729574"/>
                                  <wp:effectExtent l="0" t="0" r="0" b="0"/>
                                  <wp:docPr id="637" name="Imagen 637"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 name="Imagen 574" descr="Forma, Cuadrado&#10;&#10;Descripción generada automáticamente"/>
                                          <pic:cNvPicPr>
                                            <a:picLocks noChangeAspect="1" noChangeArrowheads="1"/>
                                          </pic:cNvPicPr>
                                        </pic:nvPicPr>
                                        <pic:blipFill rotWithShape="1">
                                          <a:blip r:embed="rId121">
                                            <a:extLst>
                                              <a:ext uri="{28A0092B-C50C-407E-A947-70E740481C1C}">
                                                <a14:useLocalDpi xmlns:a14="http://schemas.microsoft.com/office/drawing/2010/main" val="0"/>
                                              </a:ext>
                                            </a:extLst>
                                          </a:blip>
                                          <a:srcRect l="50854" t="50121" r="2511" b="34003"/>
                                          <a:stretch/>
                                        </pic:blipFill>
                                        <pic:spPr bwMode="auto">
                                          <a:xfrm>
                                            <a:off x="0" y="0"/>
                                            <a:ext cx="1683944" cy="73785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73" o:spid="_x0000_s1101" type="#_x0000_t202" style="position:absolute;margin-left:-36.75pt;margin-top:122.8pt;width:150.9pt;height:65.85pt;z-index:2516583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" filled="f" stroked="f" strokeweight=".5pt">
                <v:path arrowok="t"/>
                <v:textbox>
                  <w:txbxContent>
                    <w:p w:rsidR="00FE17D5" w:rsidRDefault="00FE17D5">
                      <w:r>
                        <w:rPr>
                          <w:noProof/>
                          <w:lang w:val="es-ES" w:eastAsia="es-ES"/>
                        </w:rPr>
                        <w:drawing>
                          <wp:inline distT="0" distB="0" distL="0" distR="0">
                            <wp:extent cx="1665050" cy="729574"/>
                            <wp:effectExtent l="0" t="0" r="0" b="0"/>
                            <wp:docPr id="637" name="Imagen 637"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 name="Imagen 574" descr="Forma, Cuadrado&#10;&#10;Descripción generada automáticamente"/>
                                    <pic:cNvPicPr>
                                      <a:picLocks noChangeAspect="1" noChangeArrowheads="1"/>
                                    </pic:cNvPicPr>
                                  </pic:nvPicPr>
                                  <pic:blipFill rotWithShape="1">
                                    <a:blip r:embed="rId122">
                                      <a:extLst>
                                        <a:ext uri="{28A0092B-C50C-407E-A947-70E740481C1C}">
                                          <a14:useLocalDpi xmlns:a14="http://schemas.microsoft.com/office/drawing/2010/main" val="0"/>
                                        </a:ext>
                                      </a:extLst>
                                    </a:blip>
                                    <a:srcRect l="50854" t="50121" r="2511" b="34003"/>
                                    <a:stretch/>
                                  </pic:blipFill>
                                  <pic:spPr bwMode="auto">
                                    <a:xfrm>
                                      <a:off x="0" y="0"/>
                                      <a:ext cx="1683944" cy="73785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384" behindDoc="0" locked="0" layoutInCell="1" allowOverlap="1">
                <wp:simplePos x="0" y="0"/>
                <wp:positionH relativeFrom="margin">
                  <wp:posOffset>-438150</wp:posOffset>
                </wp:positionH>
                <wp:positionV relativeFrom="paragraph">
                  <wp:posOffset>655320</wp:posOffset>
                </wp:positionV>
                <wp:extent cx="2120900" cy="972820"/>
                <wp:effectExtent l="0" t="0" r="0" b="0"/>
                <wp:wrapNone/>
                <wp:docPr id="553" name="Cuadro de texto 5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20900" cy="972820"/>
                        </a:xfrm>
                        <a:prstGeom prst="rect">
                          <a:avLst/>
                        </a:prstGeom>
                        <a:noFill/>
                        <a:ln w="6350">
                          <a:noFill/>
                        </a:ln>
                      </wps:spPr>
                      <wps:txbx>
                        <w:txbxContent>
                          <w:p w:rsidR="00A17F25" w:rsidRDefault="004033CD">
                            <w:r>
                              <w:rPr>
                                <w:noProof/>
                                <w:lang w:eastAsia="es-DO"/>
                              </w:rPr>
                              <w:drawing>
                                <wp:inline distT="0" distB="0" distL="0" distR="0">
                                  <wp:extent cx="1799617" cy="808688"/>
                                  <wp:effectExtent l="0" t="0" r="0" b="0"/>
                                  <wp:docPr id="638" name="Imagen 638"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 name="Imagen 569" descr="Forma, Cuadrado&#10;&#10;Descripción generada automáticamente"/>
                                          <pic:cNvPicPr>
                                            <a:picLocks noChangeAspect="1" noChangeArrowheads="1"/>
                                          </pic:cNvPicPr>
                                        </pic:nvPicPr>
                                        <pic:blipFill rotWithShape="1">
                                          <a:blip r:embed="rId123">
                                            <a:extLst>
                                              <a:ext uri="{28A0092B-C50C-407E-A947-70E740481C1C}">
                                                <a14:useLocalDpi xmlns:a14="http://schemas.microsoft.com/office/drawing/2010/main" val="0"/>
                                              </a:ext>
                                            </a:extLst>
                                          </a:blip>
                                          <a:srcRect l="3043" t="944" r="48926" b="82310"/>
                                          <a:stretch/>
                                        </pic:blipFill>
                                        <pic:spPr bwMode="auto">
                                          <a:xfrm>
                                            <a:off x="0" y="0"/>
                                            <a:ext cx="1811269" cy="81392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53" o:spid="_x0000_s1102" type="#_x0000_t202" style="position:absolute;margin-left:-34.5pt;margin-top:51.6pt;width:167pt;height:76.6pt;z-index:251658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" filled="f" stroked="f" strokeweight=".5pt">
                <v:path arrowok="t"/>
                <v:textbox>
                  <w:txbxContent>
                    <w:p w:rsidR="00A17F25" w:rsidRDefault="004033CD">
                      <w:r>
                        <w:rPr>
                          <w:noProof/>
                          <w:lang w:val="es-ES" w:eastAsia="es-ES"/>
                        </w:rPr>
                        <w:drawing>
                          <wp:inline distT="0" distB="0" distL="0" distR="0">
                            <wp:extent cx="1799617" cy="808688"/>
                            <wp:effectExtent l="0" t="0" r="0" b="0"/>
                            <wp:docPr id="638" name="Imagen 638"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 name="Imagen 569" descr="Forma, Cuadrado&#10;&#10;Descripción generada automáticamente"/>
                                    <pic:cNvPicPr>
                                      <a:picLocks noChangeAspect="1" noChangeArrowheads="1"/>
                                    </pic:cNvPicPr>
                                  </pic:nvPicPr>
                                  <pic:blipFill rotWithShape="1">
                                    <a:blip r:embed="rId124">
                                      <a:extLst>
                                        <a:ext uri="{28A0092B-C50C-407E-A947-70E740481C1C}">
                                          <a14:useLocalDpi xmlns:a14="http://schemas.microsoft.com/office/drawing/2010/main" val="0"/>
                                        </a:ext>
                                      </a:extLst>
                                    </a:blip>
                                    <a:srcRect l="3043" t="944" r="48926" b="82310"/>
                                    <a:stretch/>
                                  </pic:blipFill>
                                  <pic:spPr bwMode="auto">
                                    <a:xfrm>
                                      <a:off x="0" y="0"/>
                                      <a:ext cx="1811269" cy="81392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sidR="007B015D">
        <w:rPr>
          <w:rFonts w:ascii="Lucida Sans" w:hAnsi="Lucida Sans"/>
          <w:sz w:val="36"/>
          <w:szCs w:val="36"/>
        </w:rPr>
        <w:br w:type="page"/>
      </w:r>
    </w:p>
    <w:bookmarkStart w:id="12" w:name="_Toc90564328"/>
    <w:p w:rsidR="00716893" w:rsidRPr="00C00A2A" w:rsidRDefault="00B94F0F" w:rsidP="00C00A2A">
      <w:pPr>
        <w:pStyle w:val="Ttulo1"/>
        <w:rPr>
          <w:rStyle w:val="Ttulo1Car"/>
          <w:rFonts w:ascii="Lucida Sans" w:hAnsi="Lucida Sans"/>
          <w:b/>
          <w:bCs/>
          <w:color w:val="171717" w:themeColor="background2" w:themeShade="1A"/>
          <w:sz w:val="30"/>
          <w:szCs w:val="30"/>
        </w:rPr>
      </w:pPr>
      <w:r>
        <w:rPr>
          <w:noProof/>
          <w:lang w:eastAsia="es-DO"/>
        </w:rPr>
        <w:lastRenderedPageBreak/>
        <mc:AlternateContent>
          <mc:Choice Requires="wps">
            <w:drawing>
              <wp:anchor distT="0" distB="0" distL="114300" distR="114300" simplePos="0" relativeHeight="251658405" behindDoc="0" locked="0" layoutInCell="1" allowOverlap="1">
                <wp:simplePos x="0" y="0"/>
                <wp:positionH relativeFrom="page">
                  <wp:posOffset>387985</wp:posOffset>
                </wp:positionH>
                <wp:positionV relativeFrom="paragraph">
                  <wp:posOffset>-647700</wp:posOffset>
                </wp:positionV>
                <wp:extent cx="1177925" cy="1132840"/>
                <wp:effectExtent l="0" t="0" r="0" b="0"/>
                <wp:wrapNone/>
                <wp:docPr id="605" name="Cuadro de texto 6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77925" cy="1132840"/>
                        </a:xfrm>
                        <a:prstGeom prst="rect">
                          <a:avLst/>
                        </a:prstGeom>
                        <a:noFill/>
                        <a:ln w="6350">
                          <a:noFill/>
                        </a:ln>
                      </wps:spPr>
                      <wps:txbx>
                        <w:txbxContent>
                          <w:p w:rsidR="002F6B92" w:rsidRDefault="002F6B92">
                            <w:r>
                              <w:rPr>
                                <w:noProof/>
                                <w:lang w:eastAsia="es-DO"/>
                              </w:rPr>
                              <w:drawing>
                                <wp:inline distT="0" distB="0" distL="0" distR="0">
                                  <wp:extent cx="844826" cy="863654"/>
                                  <wp:effectExtent l="0" t="0" r="0" b="0"/>
                                  <wp:docPr id="639" name="Imagen 639"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49">
                                            <a:extLst>
                                              <a:ext uri="{28A0092B-C50C-407E-A947-70E740481C1C}">
                                                <a14:useLocalDpi xmlns:a14="http://schemas.microsoft.com/office/drawing/2010/main" val="0"/>
                                              </a:ext>
                                            </a:extLst>
                                          </a:blip>
                                          <a:srcRect b="44955"/>
                                          <a:stretch/>
                                        </pic:blipFill>
                                        <pic:spPr bwMode="auto">
                                          <a:xfrm>
                                            <a:off x="0" y="0"/>
                                            <a:ext cx="862554" cy="881777"/>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05" o:spid="_x0000_s1103" type="#_x0000_t202" style="position:absolute;margin-left:30.55pt;margin-top:-51pt;width:92.75pt;height:89.2pt;z-index:25165840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" filled="f" stroked="f" strokeweight=".5pt">
                <v:path arrowok="t"/>
                <v:textbox>
                  <w:txbxContent>
                    <w:p w:rsidR="002F6B92" w:rsidRDefault="002F6B92">
                      <w:r>
                        <w:rPr>
                          <w:noProof/>
                          <w:lang w:val="es-ES" w:eastAsia="es-ES"/>
                        </w:rPr>
                        <w:drawing>
                          <wp:inline distT="0" distB="0" distL="0" distR="0">
                            <wp:extent cx="844826" cy="863654"/>
                            <wp:effectExtent l="0" t="0" r="0" b="0"/>
                            <wp:docPr id="639" name="Imagen 639"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52">
                                      <a:extLst>
                                        <a:ext uri="{28A0092B-C50C-407E-A947-70E740481C1C}">
                                          <a14:useLocalDpi xmlns:a14="http://schemas.microsoft.com/office/drawing/2010/main" val="0"/>
                                        </a:ext>
                                      </a:extLst>
                                    </a:blip>
                                    <a:srcRect b="44955"/>
                                    <a:stretch/>
                                  </pic:blipFill>
                                  <pic:spPr bwMode="auto">
                                    <a:xfrm>
                                      <a:off x="0" y="0"/>
                                      <a:ext cx="862554" cy="881777"/>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r>
        <w:rPr>
          <w:noProof/>
          <w:lang w:eastAsia="es-DO"/>
        </w:rPr>
        <mc:AlternateContent>
          <mc:Choice Requires="wps">
            <w:drawing>
              <wp:anchor distT="0" distB="0" distL="114300" distR="114300" simplePos="0" relativeHeight="251658402" behindDoc="0" locked="0" layoutInCell="1" allowOverlap="1">
                <wp:simplePos x="0" y="0"/>
                <wp:positionH relativeFrom="column">
                  <wp:posOffset>5758180</wp:posOffset>
                </wp:positionH>
                <wp:positionV relativeFrom="paragraph">
                  <wp:posOffset>-1046480</wp:posOffset>
                </wp:positionV>
                <wp:extent cx="1078865" cy="1680210"/>
                <wp:effectExtent l="0" t="0" r="0" b="0"/>
                <wp:wrapNone/>
                <wp:docPr id="600" name="Cuadro de texto 6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78865" cy="1680210"/>
                        </a:xfrm>
                        <a:prstGeom prst="rect">
                          <a:avLst/>
                        </a:prstGeom>
                        <a:noFill/>
                        <a:ln w="6350">
                          <a:noFill/>
                        </a:ln>
                      </wps:spPr>
                      <wps:txbx>
                        <w:txbxContent>
                          <w:p w:rsidR="00B16C21" w:rsidRDefault="00B16C21">
                            <w:r>
                              <w:rPr>
                                <w:noProof/>
                                <w:lang w:eastAsia="es-DO"/>
                              </w:rPr>
                              <w:drawing>
                                <wp:inline distT="0" distB="0" distL="0" distR="0">
                                  <wp:extent cx="1074529" cy="1425146"/>
                                  <wp:effectExtent l="0" t="0" r="0" b="3810"/>
                                  <wp:docPr id="640" name="Imagen 640" descr="Forma, Histogra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 name="Imagen 591" descr="Forma, Histograma, Rectángulo&#10;&#10;Descripción generada automáticamente"/>
                                          <pic:cNvPicPr>
                                            <a:picLocks noChangeAspect="1" noChangeArrowheads="1"/>
                                          </pic:cNvPicPr>
                                        </pic:nvPicPr>
                                        <pic:blipFill>
                                          <a:blip r:embed="rId91">
                                            <a:duotone>
                                              <a:schemeClr val="accent4">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078115" cy="142990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00" o:spid="_x0000_s1104" type="#_x0000_t202" style="position:absolute;margin-left:453.4pt;margin-top:-82.4pt;width:84.95pt;height:132.3pt;z-index:2516584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" filled="f" stroked="f" strokeweight=".5pt">
                <v:path arrowok="t"/>
                <v:textbox>
                  <w:txbxContent>
                    <w:p w:rsidR="00B16C21" w:rsidRDefault="00B16C21">
                      <w:r>
                        <w:rPr>
                          <w:noProof/>
                          <w:lang w:val="es-ES" w:eastAsia="es-ES"/>
                        </w:rPr>
                        <w:drawing>
                          <wp:inline distT="0" distB="0" distL="0" distR="0">
                            <wp:extent cx="1074529" cy="1425146"/>
                            <wp:effectExtent l="0" t="0" r="0" b="3810"/>
                            <wp:docPr id="640" name="Imagen 640" descr="Forma, Histogra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 name="Imagen 591" descr="Forma, Histograma, Rectángulo&#10;&#10;Descripción generada automáticamente"/>
                                    <pic:cNvPicPr>
                                      <a:picLocks noChangeAspect="1" noChangeArrowheads="1"/>
                                    </pic:cNvPicPr>
                                  </pic:nvPicPr>
                                  <pic:blipFill>
                                    <a:blip r:embed="rId92">
                                      <a:duotone>
                                        <a:schemeClr val="accent4">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078115" cy="1429902"/>
                                    </a:xfrm>
                                    <a:prstGeom prst="rect">
                                      <a:avLst/>
                                    </a:prstGeom>
                                    <a:noFill/>
                                    <a:ln>
                                      <a:noFill/>
                                    </a:ln>
                                  </pic:spPr>
                                </pic:pic>
                              </a:graphicData>
                            </a:graphic>
                          </wp:inline>
                        </w:drawing>
                      </w:r>
                    </w:p>
                  </w:txbxContent>
                </v:textbox>
              </v:shape>
            </w:pict>
          </mc:Fallback>
        </mc:AlternateContent>
      </w:r>
      <w:r w:rsidR="00CB78BA">
        <w:tab/>
      </w:r>
      <w:r w:rsidR="00CB78BA">
        <w:tab/>
      </w:r>
      <w:r w:rsidR="00C00A2A">
        <w:tab/>
      </w:r>
      <w:r w:rsidR="00716893" w:rsidRPr="00C00A2A">
        <w:rPr>
          <w:rFonts w:ascii="Lucida Sans" w:hAnsi="Lucida Sans"/>
          <w:b/>
          <w:bCs/>
          <w:color w:val="000000" w:themeColor="text1"/>
          <w:sz w:val="30"/>
          <w:szCs w:val="30"/>
        </w:rPr>
        <w:t>1</w:t>
      </w:r>
      <w:r w:rsidR="00716893" w:rsidRPr="00C00A2A">
        <w:rPr>
          <w:rStyle w:val="Ttulo1Car"/>
          <w:rFonts w:ascii="Lucida Sans" w:hAnsi="Lucida Sans"/>
          <w:b/>
          <w:bCs/>
          <w:color w:val="000000" w:themeColor="text1"/>
          <w:sz w:val="30"/>
          <w:szCs w:val="30"/>
        </w:rPr>
        <w:t>.2 La Competencia y Tipos de Competencia.</w:t>
      </w:r>
      <w:bookmarkEnd w:id="12"/>
    </w:p>
    <w:p w:rsidR="00716893" w:rsidRPr="00716893" w:rsidRDefault="00B94F0F" w:rsidP="00A95A73">
      <w:pPr>
        <w:pStyle w:val="Sinespaciado"/>
        <w:spacing w:line="360" w:lineRule="auto"/>
      </w:pPr>
      <w:r>
        <w:rPr>
          <w:rFonts w:ascii="Lucida Sans" w:hAnsi="Lucida Sans"/>
          <w:noProof/>
          <w:sz w:val="24"/>
          <w:szCs w:val="24"/>
          <w:lang w:eastAsia="es-DO"/>
        </w:rPr>
        <mc:AlternateContent>
          <mc:Choice Requires="wpg">
            <w:drawing>
              <wp:anchor distT="0" distB="0" distL="228600" distR="228600" simplePos="0" relativeHeight="251658401" behindDoc="0" locked="0" layoutInCell="1" allowOverlap="1">
                <wp:simplePos x="0" y="0"/>
                <wp:positionH relativeFrom="page">
                  <wp:posOffset>402590</wp:posOffset>
                </wp:positionH>
                <wp:positionV relativeFrom="margin">
                  <wp:align>bottom</wp:align>
                </wp:positionV>
                <wp:extent cx="2216150" cy="7685405"/>
                <wp:effectExtent l="5080" t="0" r="7620" b="1270"/>
                <wp:wrapSquare wrapText="bothSides"/>
                <wp:docPr id="93" name="Grupo 5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16150" cy="7685405"/>
                          <a:chOff x="0" y="0"/>
                          <a:chExt cx="24665" cy="60192"/>
                        </a:xfrm>
                      </wpg:grpSpPr>
                      <wps:wsp>
                        <wps:cNvPr id="94" name="Cuadro de texto 597"/>
                        <wps:cNvSpPr txBox="1">
                          <a:spLocks noChangeArrowheads="1"/>
                        </wps:cNvSpPr>
                        <wps:spPr bwMode="auto">
                          <a:xfrm>
                            <a:off x="1856" y="0"/>
                            <a:ext cx="22271" cy="60192"/>
                          </a:xfrm>
                          <a:prstGeom prst="rect">
                            <a:avLst/>
                          </a:prstGeom>
                          <a:gradFill rotWithShape="1">
                            <a:gsLst>
                              <a:gs pos="0">
                                <a:schemeClr val="lt2">
                                  <a:lumMod val="90000"/>
                                  <a:lumOff val="10000"/>
                                </a:schemeClr>
                              </a:gs>
                              <a:gs pos="100000">
                                <a:schemeClr val="lt2">
                                  <a:lumMod val="98000"/>
                                  <a:lumOff val="0"/>
                                </a:schemeClr>
                              </a:gs>
                            </a:gsLst>
                            <a:path path="shape">
                              <a:fillToRect l="50000" t="50000" r="50000" b="50000"/>
                            </a:path>
                          </a:gra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A517AA" w:rsidRDefault="00A517AA" w:rsidP="00A517AA">
                              <w:pPr>
                                <w:pStyle w:val="Sinespaciado"/>
                                <w:spacing w:line="360" w:lineRule="auto"/>
                              </w:pPr>
                            </w:p>
                            <w:p w:rsidR="00271928" w:rsidRDefault="00271928" w:rsidP="006A0E05">
                              <w:pPr>
                                <w:rPr>
                                  <w:color w:val="595959" w:themeColor="text1" w:themeTint="A6"/>
                                  <w:sz w:val="20"/>
                                  <w:szCs w:val="20"/>
                                </w:rPr>
                              </w:pPr>
                              <w:r w:rsidRPr="00271928">
                                <w:rPr>
                                  <w:color w:val="595959" w:themeColor="text1" w:themeTint="A6"/>
                                  <w:sz w:val="20"/>
                                  <w:szCs w:val="20"/>
                                </w:rPr>
                                <w:t xml:space="preserve">Los tipos de competencia en la materia son; </w:t>
                              </w:r>
                              <w:r w:rsidRPr="00271928">
                                <w:rPr>
                                  <w:b/>
                                  <w:bCs/>
                                  <w:color w:val="595959" w:themeColor="text1" w:themeTint="A6"/>
                                  <w:sz w:val="20"/>
                                  <w:szCs w:val="20"/>
                                </w:rPr>
                                <w:t>Objetiva, Funcional y Territorial.</w:t>
                              </w:r>
                            </w:p>
                            <w:p w:rsidR="00446E28" w:rsidRDefault="00271928" w:rsidP="006A0E05">
                              <w:pPr>
                                <w:rPr>
                                  <w:color w:val="595959" w:themeColor="text1" w:themeTint="A6"/>
                                  <w:sz w:val="20"/>
                                  <w:szCs w:val="20"/>
                                </w:rPr>
                              </w:pPr>
                              <w:r w:rsidRPr="00271928">
                                <w:rPr>
                                  <w:b/>
                                  <w:bCs/>
                                  <w:color w:val="595959" w:themeColor="text1" w:themeTint="A6"/>
                                  <w:sz w:val="20"/>
                                  <w:szCs w:val="20"/>
                                </w:rPr>
                                <w:t xml:space="preserve">Competencia </w:t>
                              </w:r>
                              <w:proofErr w:type="spellStart"/>
                              <w:r w:rsidRPr="00271928">
                                <w:rPr>
                                  <w:b/>
                                  <w:bCs/>
                                  <w:color w:val="595959" w:themeColor="text1" w:themeTint="A6"/>
                                  <w:sz w:val="20"/>
                                  <w:szCs w:val="20"/>
                                </w:rPr>
                                <w:t>Objetiva.</w:t>
                              </w:r>
                              <w:r w:rsidR="006A0E05" w:rsidRPr="006A0E05">
                                <w:rPr>
                                  <w:color w:val="595959" w:themeColor="text1" w:themeTint="A6"/>
                                  <w:sz w:val="20"/>
                                  <w:szCs w:val="20"/>
                                </w:rPr>
                                <w:t>Cuando</w:t>
                              </w:r>
                              <w:proofErr w:type="spellEnd"/>
                              <w:r w:rsidR="006A0E05" w:rsidRPr="006A0E05">
                                <w:rPr>
                                  <w:color w:val="595959" w:themeColor="text1" w:themeTint="A6"/>
                                  <w:sz w:val="20"/>
                                  <w:szCs w:val="20"/>
                                </w:rPr>
                                <w:t xml:space="preserve"> hablamos de la competencia objetiva o de materia, es importante indicar que se determina por el conocimiento especializado que tiene un órgano jurisdiccional de conocer un caso. Es decir, un juzgado en materia administrativa deberá limitarse a analizar esa materia y no otra.</w:t>
                              </w:r>
                            </w:p>
                            <w:p w:rsidR="00271928" w:rsidRDefault="00FA12FC" w:rsidP="006A0E05">
                              <w:pPr>
                                <w:rPr>
                                  <w:color w:val="595959" w:themeColor="text1" w:themeTint="A6"/>
                                  <w:sz w:val="20"/>
                                  <w:szCs w:val="20"/>
                                </w:rPr>
                              </w:pPr>
                              <w:r w:rsidRPr="00FA12FC">
                                <w:rPr>
                                  <w:b/>
                                  <w:bCs/>
                                  <w:color w:val="595959" w:themeColor="text1" w:themeTint="A6"/>
                                  <w:sz w:val="20"/>
                                  <w:szCs w:val="20"/>
                                </w:rPr>
                                <w:t xml:space="preserve">Competencia Funcional </w:t>
                              </w:r>
                              <w:r w:rsidRPr="00FA12FC">
                                <w:rPr>
                                  <w:color w:val="595959" w:themeColor="text1" w:themeTint="A6"/>
                                  <w:sz w:val="20"/>
                                  <w:szCs w:val="20"/>
                                </w:rPr>
                                <w:t xml:space="preserve">o por </w:t>
                              </w:r>
                              <w:r w:rsidRPr="00FA12FC">
                                <w:rPr>
                                  <w:b/>
                                  <w:bCs/>
                                  <w:color w:val="595959" w:themeColor="text1" w:themeTint="A6"/>
                                  <w:sz w:val="20"/>
                                  <w:szCs w:val="20"/>
                                </w:rPr>
                                <w:t>Grado</w:t>
                              </w:r>
                              <w:r w:rsidRPr="00FA12FC">
                                <w:rPr>
                                  <w:color w:val="595959" w:themeColor="text1" w:themeTint="A6"/>
                                  <w:sz w:val="20"/>
                                  <w:szCs w:val="20"/>
                                </w:rPr>
                                <w:t xml:space="preserve">, se refiere a la distribución de la facultad del conocimiento de los órganos jurisdiccionales en varias instancias. Generalmente en la primera instancia se interpone una demanda y en la segunda instancia un recurso. </w:t>
                              </w:r>
                            </w:p>
                            <w:p w:rsidR="00271928" w:rsidRDefault="004B556F" w:rsidP="006A0E05">
                              <w:pPr>
                                <w:rPr>
                                  <w:color w:val="595959" w:themeColor="text1" w:themeTint="A6"/>
                                  <w:sz w:val="20"/>
                                  <w:szCs w:val="20"/>
                                </w:rPr>
                              </w:pPr>
                              <w:r w:rsidRPr="004B556F">
                                <w:rPr>
                                  <w:b/>
                                  <w:bCs/>
                                  <w:color w:val="595959" w:themeColor="text1" w:themeTint="A6"/>
                                  <w:sz w:val="20"/>
                                  <w:szCs w:val="20"/>
                                </w:rPr>
                                <w:t>Competencia Territorial,</w:t>
                              </w:r>
                              <w:r w:rsidRPr="004B556F">
                                <w:rPr>
                                  <w:color w:val="595959" w:themeColor="text1" w:themeTint="A6"/>
                                  <w:sz w:val="20"/>
                                  <w:szCs w:val="20"/>
                                </w:rPr>
                                <w:t xml:space="preserve"> es la aptitud jurídica de conocimiento de controversias según la circunscripción geográfica delimitada. Es decir, es la que determina de manera territorial, cuál es el tribunal jurisdiccionalmente competente para conocer de un caso. </w:t>
                              </w:r>
                            </w:p>
                          </w:txbxContent>
                        </wps:txbx>
                        <wps:bodyPr rot="0" vert="horz" wrap="square" lIns="182880" tIns="914400" rIns="182880" bIns="182880" anchor="t" anchorCtr="0" upright="1">
                          <a:noAutofit/>
                        </wps:bodyPr>
                      </wps:wsp>
                      <wps:wsp>
                        <wps:cNvPr id="96" name="Rectángulo 3"/>
                        <wps:cNvSpPr>
                          <a:spLocks noChangeArrowheads="1"/>
                        </wps:cNvSpPr>
                        <wps:spPr bwMode="auto">
                          <a:xfrm>
                            <a:off x="0" y="0"/>
                            <a:ext cx="2481" cy="60127"/>
                          </a:xfrm>
                          <a:prstGeom prst="rect">
                            <a:avLst/>
                          </a:prstGeom>
                          <a:solidFill>
                            <a:schemeClr val="tx2">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97" name="AutoShape 438"/>
                        <wps:cNvSpPr>
                          <a:spLocks noChangeArrowheads="1"/>
                        </wps:cNvSpPr>
                        <wps:spPr bwMode="auto">
                          <a:xfrm>
                            <a:off x="0" y="3238"/>
                            <a:ext cx="24665" cy="3848"/>
                          </a:xfrm>
                          <a:prstGeom prst="homePlate">
                            <a:avLst>
                              <a:gd name="adj" fmla="val 50003"/>
                            </a:avLst>
                          </a:prstGeom>
                          <a:gradFill rotWithShape="1">
                            <a:gsLst>
                              <a:gs pos="0">
                                <a:srgbClr val="FFC746"/>
                              </a:gs>
                              <a:gs pos="50000">
                                <a:srgbClr val="FFC600"/>
                              </a:gs>
                              <a:gs pos="100000">
                                <a:srgbClr val="E5B600"/>
                              </a:gs>
                            </a:gsLst>
                            <a:lin ang="5400000"/>
                          </a:gradFill>
                          <a:ln>
                            <a:noFill/>
                          </a:ln>
                          <a:effectLst>
                            <a:outerShdw dist="19050" dir="5400000" algn="ctr" rotWithShape="0">
                              <a:srgbClr val="000000">
                                <a:alpha val="62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391D88" w:rsidRPr="00683851" w:rsidRDefault="00DE5371">
                              <w:pPr>
                                <w:pStyle w:val="Sinespaciado"/>
                                <w:rPr>
                                  <w:rFonts w:asciiTheme="majorHAnsi" w:eastAsiaTheme="majorEastAsia" w:hAnsiTheme="majorHAnsi" w:cstheme="majorBidi"/>
                                  <w:b/>
                                  <w:bCs/>
                                  <w:color w:val="002060"/>
                                  <w:sz w:val="26"/>
                                  <w:szCs w:val="26"/>
                                </w:rPr>
                              </w:pPr>
                              <w:r w:rsidRPr="00683851">
                                <w:rPr>
                                  <w:rFonts w:asciiTheme="majorHAnsi" w:eastAsiaTheme="majorEastAsia" w:hAnsiTheme="majorHAnsi" w:cstheme="majorBidi"/>
                                  <w:b/>
                                  <w:bCs/>
                                  <w:color w:val="002060"/>
                                  <w:sz w:val="26"/>
                                  <w:szCs w:val="26"/>
                                </w:rPr>
                                <w:t xml:space="preserve">Tipos de Competencia. </w:t>
                              </w:r>
                            </w:p>
                          </w:txbxContent>
                        </wps:txbx>
                        <wps:bodyPr rot="0" vert="horz" wrap="square" lIns="365760" tIns="0" rIns="18288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upo 596" o:spid="_x0000_s1105" style="position:absolute;margin-left:31.7pt;margin-top:0;width:174.5pt;height:605.15pt;z-index:251658401;mso-wrap-distance-left:18pt;mso-wrap-distance-right:18pt;mso-position-horizontal-relative:page;mso-position-vertical:bottom;mso-position-vertical-relative:margin" coordsize="24665,60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">
                <v:shape id="Cuadro de texto 597" o:spid="_x0000_s1106" type="#_x0000_t202" style="position:absolute;left:1856;width:22271;height:60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" fillcolor="#e9e8e8 [2899]" stroked="f" strokeweight=".5pt">
                  <v:fill color2="#e1e0e0 [3139]" rotate="t" focusposition=".5,.5" focussize="" focus="100%" type="gradientRadial"/>
                  <v:textbox inset="14.4pt,1in,14.4pt,14.4pt">
                    <w:txbxContent>
                      <w:p w:rsidR="00A517AA" w:rsidRDefault="00A517AA" w:rsidP="00A517AA">
                        <w:pPr>
                          <w:pStyle w:val="Sinespaciado"/>
                          <w:spacing w:line="360" w:lineRule="auto"/>
                        </w:pPr>
                      </w:p>
                      <w:p w:rsidR="00271928" w:rsidRDefault="00271928" w:rsidP="006A0E05">
                        <w:pPr>
                          <w:rPr>
                            <w:color w:val="595959" w:themeColor="text1" w:themeTint="A6"/>
                            <w:sz w:val="20"/>
                            <w:szCs w:val="20"/>
                          </w:rPr>
                        </w:pPr>
                        <w:r w:rsidRPr="00271928">
                          <w:rPr>
                            <w:color w:val="595959" w:themeColor="text1" w:themeTint="A6"/>
                            <w:sz w:val="20"/>
                            <w:szCs w:val="20"/>
                          </w:rPr>
                          <w:t xml:space="preserve">Los tipos de competencia en la materia son; </w:t>
                        </w:r>
                        <w:r w:rsidRPr="00271928">
                          <w:rPr>
                            <w:b/>
                            <w:bCs/>
                            <w:color w:val="595959" w:themeColor="text1" w:themeTint="A6"/>
                            <w:sz w:val="20"/>
                            <w:szCs w:val="20"/>
                          </w:rPr>
                          <w:t>Objetiva, Funcional y Territorial.</w:t>
                        </w:r>
                      </w:p>
                      <w:p w:rsidR="00446E28" w:rsidRDefault="00271928" w:rsidP="006A0E05">
                        <w:pPr>
                          <w:rPr>
                            <w:color w:val="595959" w:themeColor="text1" w:themeTint="A6"/>
                            <w:sz w:val="20"/>
                            <w:szCs w:val="20"/>
                          </w:rPr>
                        </w:pPr>
                        <w:r w:rsidRPr="00271928">
                          <w:rPr>
                            <w:b/>
                            <w:bCs/>
                            <w:color w:val="595959" w:themeColor="text1" w:themeTint="A6"/>
                            <w:sz w:val="20"/>
                            <w:szCs w:val="20"/>
                          </w:rPr>
                          <w:t>Competencia Objetiva.</w:t>
                        </w:r>
                        <w:r w:rsidR="006A0E05" w:rsidRPr="006A0E05">
                          <w:rPr>
                            <w:color w:val="595959" w:themeColor="text1" w:themeTint="A6"/>
                            <w:sz w:val="20"/>
                            <w:szCs w:val="20"/>
                          </w:rPr>
                          <w:t>Cuando hablamos de la competencia objetiva o de materia, es importante indicar que se determina por el conocimiento especializado que tiene un órgano jurisdiccional de conocer un caso. Es decir, un juzgado en materia administrativa deberá limitarse a analizar esa materia y no otra.</w:t>
                        </w:r>
                      </w:p>
                      <w:p w:rsidR="00271928" w:rsidRDefault="00FA12FC" w:rsidP="006A0E05">
                        <w:pPr>
                          <w:rPr>
                            <w:color w:val="595959" w:themeColor="text1" w:themeTint="A6"/>
                            <w:sz w:val="20"/>
                            <w:szCs w:val="20"/>
                          </w:rPr>
                        </w:pPr>
                        <w:r w:rsidRPr="00FA12FC">
                          <w:rPr>
                            <w:b/>
                            <w:bCs/>
                            <w:color w:val="595959" w:themeColor="text1" w:themeTint="A6"/>
                            <w:sz w:val="20"/>
                            <w:szCs w:val="20"/>
                          </w:rPr>
                          <w:t xml:space="preserve">Competencia Funcional </w:t>
                        </w:r>
                        <w:r w:rsidRPr="00FA12FC">
                          <w:rPr>
                            <w:color w:val="595959" w:themeColor="text1" w:themeTint="A6"/>
                            <w:sz w:val="20"/>
                            <w:szCs w:val="20"/>
                          </w:rPr>
                          <w:t xml:space="preserve">o por </w:t>
                        </w:r>
                        <w:r w:rsidRPr="00FA12FC">
                          <w:rPr>
                            <w:b/>
                            <w:bCs/>
                            <w:color w:val="595959" w:themeColor="text1" w:themeTint="A6"/>
                            <w:sz w:val="20"/>
                            <w:szCs w:val="20"/>
                          </w:rPr>
                          <w:t>Grado</w:t>
                        </w:r>
                        <w:r w:rsidRPr="00FA12FC">
                          <w:rPr>
                            <w:color w:val="595959" w:themeColor="text1" w:themeTint="A6"/>
                            <w:sz w:val="20"/>
                            <w:szCs w:val="20"/>
                          </w:rPr>
                          <w:t xml:space="preserve">, se refiere a la distribución de la facultad del conocimiento de los órganos jurisdiccionales en varias instancias. Generalmente en la primera instancia se interpone una demanda y en la segunda instancia un recurso. </w:t>
                        </w:r>
                      </w:p>
                      <w:p w:rsidR="00271928" w:rsidRDefault="004B556F" w:rsidP="006A0E05">
                        <w:pPr>
                          <w:rPr>
                            <w:color w:val="595959" w:themeColor="text1" w:themeTint="A6"/>
                            <w:sz w:val="20"/>
                            <w:szCs w:val="20"/>
                          </w:rPr>
                        </w:pPr>
                        <w:r w:rsidRPr="004B556F">
                          <w:rPr>
                            <w:b/>
                            <w:bCs/>
                            <w:color w:val="595959" w:themeColor="text1" w:themeTint="A6"/>
                            <w:sz w:val="20"/>
                            <w:szCs w:val="20"/>
                          </w:rPr>
                          <w:t>Competencia Territorial,</w:t>
                        </w:r>
                        <w:r w:rsidRPr="004B556F">
                          <w:rPr>
                            <w:color w:val="595959" w:themeColor="text1" w:themeTint="A6"/>
                            <w:sz w:val="20"/>
                            <w:szCs w:val="20"/>
                          </w:rPr>
                          <w:t xml:space="preserve"> es la aptitud jurídica de conocimiento de controversias según la circunscripción geográfica delimitada. Es decir, es la que determina de manera territorial, cuál es el tribunal jurisdiccionalmente competente para conocer de un caso. </w:t>
                        </w:r>
                      </w:p>
                    </w:txbxContent>
                  </v:textbox>
                </v:shape>
                <v:rect id="Rectángulo 3" o:spid="_x0000_s1107" style="position:absolute;width:2481;height:60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438" o:spid="_x0000_s1108" type="#_x0000_t15" style="position:absolute;top:3238;width:24665;height:3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" adj="19915" fillcolor="#ffc746" stroked="f">
                  <v:fill color2="#e5b600" rotate="t" colors="0 #ffc746;.5 #ffc600;1 #e5b600" focus="100%" type="gradient">
                    <o:fill v:ext="view" type="gradientUnscaled"/>
                  </v:fill>
                  <v:shadow on="t" color="black" opacity="41287f" offset="0,1.5pt"/>
                  <v:textbox inset="28.8pt,0,14.4pt,0">
                    <w:txbxContent>
                      <w:p w:rsidR="00391D88" w:rsidRPr="00683851" w:rsidRDefault="00DE5371">
                        <w:pPr>
                          <w:pStyle w:val="Sinespaciado"/>
                          <w:rPr>
                            <w:rFonts w:asciiTheme="majorHAnsi" w:eastAsiaTheme="majorEastAsia" w:hAnsiTheme="majorHAnsi" w:cstheme="majorBidi"/>
                            <w:b/>
                            <w:bCs/>
                            <w:color w:val="002060"/>
                            <w:sz w:val="26"/>
                            <w:szCs w:val="26"/>
                          </w:rPr>
                        </w:pPr>
                        <w:r w:rsidRPr="00683851">
                          <w:rPr>
                            <w:rFonts w:asciiTheme="majorHAnsi" w:eastAsiaTheme="majorEastAsia" w:hAnsiTheme="majorHAnsi" w:cstheme="majorBidi"/>
                            <w:b/>
                            <w:bCs/>
                            <w:color w:val="002060"/>
                            <w:sz w:val="26"/>
                            <w:szCs w:val="26"/>
                          </w:rPr>
                          <w:t xml:space="preserve">Tipos de Competencia. </w:t>
                        </w:r>
                      </w:p>
                    </w:txbxContent>
                  </v:textbox>
                </v:shape>
                <w10:wrap type="square" anchorx="page" anchory="margin"/>
              </v:group>
            </w:pict>
          </mc:Fallback>
        </mc:AlternateContent>
      </w:r>
    </w:p>
    <w:p w:rsidR="00687F5B" w:rsidRDefault="00716893" w:rsidP="00687F5B">
      <w:pPr>
        <w:spacing w:line="360" w:lineRule="auto"/>
        <w:ind w:left="284" w:firstLine="709"/>
        <w:rPr>
          <w:rFonts w:ascii="Lucida Sans" w:hAnsi="Lucida Sans"/>
          <w:i/>
          <w:iCs/>
        </w:rPr>
      </w:pPr>
      <w:r w:rsidRPr="00C26EF3">
        <w:rPr>
          <w:rFonts w:ascii="Lucida Sans" w:hAnsi="Lucida Sans"/>
          <w:sz w:val="24"/>
          <w:szCs w:val="24"/>
        </w:rPr>
        <w:t xml:space="preserve">Tavares Froilán define la competencia como </w:t>
      </w:r>
      <w:r w:rsidR="009E73D0" w:rsidRPr="00C26EF3">
        <w:rPr>
          <w:rFonts w:ascii="Lucida Sans" w:hAnsi="Lucida Sans"/>
          <w:b/>
          <w:bCs/>
          <w:i/>
          <w:iCs/>
          <w:sz w:val="24"/>
          <w:szCs w:val="24"/>
        </w:rPr>
        <w:t>‘‘</w:t>
      </w:r>
      <w:r w:rsidRPr="00C26EF3">
        <w:rPr>
          <w:rFonts w:ascii="Lucida Sans" w:hAnsi="Lucida Sans"/>
          <w:b/>
          <w:bCs/>
          <w:i/>
          <w:iCs/>
          <w:sz w:val="24"/>
          <w:szCs w:val="24"/>
        </w:rPr>
        <w:t>la actitud de un tribunal para conocer de un asunto</w:t>
      </w:r>
      <w:r w:rsidR="005350C4" w:rsidRPr="00C26EF3">
        <w:rPr>
          <w:rFonts w:ascii="Lucida Sans" w:hAnsi="Lucida Sans"/>
          <w:b/>
          <w:bCs/>
          <w:i/>
          <w:iCs/>
          <w:sz w:val="24"/>
          <w:szCs w:val="24"/>
        </w:rPr>
        <w:t>’</w:t>
      </w:r>
      <w:proofErr w:type="gramStart"/>
      <w:r w:rsidR="005350C4" w:rsidRPr="00C26EF3">
        <w:rPr>
          <w:rFonts w:ascii="Lucida Sans" w:hAnsi="Lucida Sans"/>
          <w:b/>
          <w:bCs/>
          <w:i/>
          <w:iCs/>
          <w:sz w:val="24"/>
          <w:szCs w:val="24"/>
        </w:rPr>
        <w:t>’</w:t>
      </w:r>
      <w:r w:rsidR="005350C4" w:rsidRPr="00C26EF3">
        <w:rPr>
          <w:rFonts w:ascii="Lucida Sans" w:hAnsi="Lucida Sans"/>
          <w:sz w:val="24"/>
          <w:szCs w:val="24"/>
        </w:rPr>
        <w:t>.</w:t>
      </w:r>
      <w:r w:rsidRPr="006A5B0E">
        <w:rPr>
          <w:rFonts w:ascii="Lucida Sans" w:hAnsi="Lucida Sans"/>
          <w:i/>
          <w:iCs/>
        </w:rPr>
        <w:t>(</w:t>
      </w:r>
      <w:proofErr w:type="gramEnd"/>
      <w:r w:rsidRPr="006A5B0E">
        <w:rPr>
          <w:rFonts w:ascii="Lucida Sans" w:hAnsi="Lucida Sans"/>
          <w:i/>
          <w:iCs/>
        </w:rPr>
        <w:t>Tavares Froilán, Jr. Elementos de Derecho Procesal Civil Dominicano, vol. I., pág. 285).</w:t>
      </w:r>
    </w:p>
    <w:p w:rsidR="00C210B6" w:rsidRDefault="00C210B6" w:rsidP="002A2D3F">
      <w:pPr>
        <w:pStyle w:val="Sinespaciado"/>
        <w:spacing w:line="360" w:lineRule="auto"/>
      </w:pPr>
    </w:p>
    <w:p w:rsidR="00AB72FF" w:rsidRPr="00C26EF3" w:rsidRDefault="00AB72FF" w:rsidP="00C210B6">
      <w:pPr>
        <w:spacing w:line="360" w:lineRule="auto"/>
        <w:ind w:left="284" w:firstLine="709"/>
        <w:rPr>
          <w:rFonts w:ascii="Lucida Sans" w:hAnsi="Lucida Sans"/>
          <w:sz w:val="24"/>
          <w:szCs w:val="24"/>
        </w:rPr>
      </w:pPr>
      <w:r w:rsidRPr="00C26EF3">
        <w:rPr>
          <w:rFonts w:ascii="Lucida Sans" w:hAnsi="Lucida Sans"/>
          <w:sz w:val="24"/>
          <w:szCs w:val="24"/>
        </w:rPr>
        <w:t>Al determinar cuál es el tribunal competente para conocer de un asunto, la ley toma en cuenta, en primer lugar, las distintas categorías o clases de tribunales: juzgado de primera instancia, corte de apelación, juzgado de paz, y atribuye competencia a cada un</w:t>
      </w:r>
      <w:r w:rsidR="00C00AA9" w:rsidRPr="00C26EF3">
        <w:rPr>
          <w:rFonts w:ascii="Lucida Sans" w:hAnsi="Lucida Sans"/>
          <w:sz w:val="24"/>
          <w:szCs w:val="24"/>
        </w:rPr>
        <w:t>o</w:t>
      </w:r>
      <w:r w:rsidRPr="00C26EF3">
        <w:rPr>
          <w:rFonts w:ascii="Lucida Sans" w:hAnsi="Lucida Sans"/>
          <w:sz w:val="24"/>
          <w:szCs w:val="24"/>
        </w:rPr>
        <w:t xml:space="preserve"> de est</w:t>
      </w:r>
      <w:r w:rsidR="00C00AA9" w:rsidRPr="00C26EF3">
        <w:rPr>
          <w:rFonts w:ascii="Lucida Sans" w:hAnsi="Lucida Sans"/>
          <w:sz w:val="24"/>
          <w:szCs w:val="24"/>
        </w:rPr>
        <w:t>o</w:t>
      </w:r>
      <w:r w:rsidRPr="00C26EF3">
        <w:rPr>
          <w:rFonts w:ascii="Lucida Sans" w:hAnsi="Lucida Sans"/>
          <w:sz w:val="24"/>
          <w:szCs w:val="24"/>
        </w:rPr>
        <w:t xml:space="preserve">s tribunales para el </w:t>
      </w:r>
      <w:proofErr w:type="spellStart"/>
      <w:r w:rsidRPr="00C26EF3">
        <w:rPr>
          <w:rFonts w:ascii="Lucida Sans" w:hAnsi="Lucida Sans"/>
          <w:sz w:val="24"/>
          <w:szCs w:val="24"/>
        </w:rPr>
        <w:t>conocimientode</w:t>
      </w:r>
      <w:proofErr w:type="spellEnd"/>
      <w:r w:rsidRPr="00C26EF3">
        <w:rPr>
          <w:rFonts w:ascii="Lucida Sans" w:hAnsi="Lucida Sans"/>
          <w:sz w:val="24"/>
          <w:szCs w:val="24"/>
        </w:rPr>
        <w:t xml:space="preserve"> ciertos procesos. Es</w:t>
      </w:r>
      <w:r w:rsidR="00851EF9" w:rsidRPr="00C26EF3">
        <w:rPr>
          <w:rFonts w:ascii="Lucida Sans" w:hAnsi="Lucida Sans"/>
          <w:sz w:val="24"/>
          <w:szCs w:val="24"/>
        </w:rPr>
        <w:t>ta es</w:t>
      </w:r>
      <w:r w:rsidRPr="00C26EF3">
        <w:rPr>
          <w:rFonts w:ascii="Lucida Sans" w:hAnsi="Lucida Sans"/>
          <w:sz w:val="24"/>
          <w:szCs w:val="24"/>
        </w:rPr>
        <w:t xml:space="preserve"> la competencia </w:t>
      </w:r>
      <w:r w:rsidR="00851EF9" w:rsidRPr="00C26EF3">
        <w:rPr>
          <w:rFonts w:ascii="Lucida Sans" w:hAnsi="Lucida Sans"/>
          <w:sz w:val="24"/>
          <w:szCs w:val="24"/>
        </w:rPr>
        <w:t xml:space="preserve">funcional o </w:t>
      </w:r>
      <w:r w:rsidRPr="00C26EF3">
        <w:rPr>
          <w:rFonts w:ascii="Lucida Sans" w:hAnsi="Lucida Sans"/>
          <w:sz w:val="24"/>
          <w:szCs w:val="24"/>
        </w:rPr>
        <w:t>de atribución</w:t>
      </w:r>
      <w:r w:rsidR="00851EF9" w:rsidRPr="00C26EF3">
        <w:rPr>
          <w:rFonts w:ascii="Lucida Sans" w:hAnsi="Lucida Sans"/>
          <w:sz w:val="24"/>
          <w:szCs w:val="24"/>
        </w:rPr>
        <w:t>.</w:t>
      </w:r>
    </w:p>
    <w:p w:rsidR="0038695C" w:rsidRPr="007165DE" w:rsidRDefault="0038695C" w:rsidP="002A2D3F">
      <w:pPr>
        <w:pStyle w:val="Sinespaciado"/>
        <w:spacing w:line="360" w:lineRule="auto"/>
      </w:pPr>
    </w:p>
    <w:p w:rsidR="003C3DB3" w:rsidRDefault="00B94F0F" w:rsidP="006E2FEE">
      <w:pPr>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06686" behindDoc="0" locked="0" layoutInCell="1" allowOverlap="1">
                <wp:simplePos x="0" y="0"/>
                <wp:positionH relativeFrom="column">
                  <wp:posOffset>4572000</wp:posOffset>
                </wp:positionH>
                <wp:positionV relativeFrom="paragraph">
                  <wp:posOffset>3957955</wp:posOffset>
                </wp:positionV>
                <wp:extent cx="2049145" cy="703580"/>
                <wp:effectExtent l="0" t="0" r="0" b="0"/>
                <wp:wrapNone/>
                <wp:docPr id="1225" name="Cuadro de texto 1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49145" cy="703580"/>
                        </a:xfrm>
                        <a:prstGeom prst="rect">
                          <a:avLst/>
                        </a:prstGeom>
                        <a:noFill/>
                        <a:ln w="6350">
                          <a:noFill/>
                        </a:ln>
                      </wps:spPr>
                      <wps:txbx>
                        <w:txbxContent>
                          <w:p w:rsidR="00511A0E" w:rsidRPr="00F72D74" w:rsidRDefault="00511A0E" w:rsidP="00511A0E">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15</w:t>
                            </w:r>
                          </w:p>
                          <w:p w:rsidR="00511A0E" w:rsidRPr="00F72D74" w:rsidRDefault="00511A0E" w:rsidP="00511A0E">
                            <w:pPr>
                              <w:spacing w:after="0" w:line="240" w:lineRule="auto"/>
                              <w:jc w:val="right"/>
                              <w:rPr>
                                <w:color w:val="1F4E79" w:themeColor="accent5" w:themeShade="80"/>
                              </w:rPr>
                            </w:pPr>
                            <w:r w:rsidRPr="00F72D74">
                              <w:rPr>
                                <w:color w:val="1F4E79" w:themeColor="accent5" w:themeShade="80"/>
                              </w:rPr>
                              <w:t>Práctica y Litigación</w:t>
                            </w:r>
                          </w:p>
                          <w:p w:rsidR="00511A0E" w:rsidRPr="00F02534" w:rsidRDefault="00511A0E" w:rsidP="00511A0E">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11A0E" w:rsidRDefault="00511A0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25" o:spid="_x0000_s1109" type="#_x0000_t202" style="position:absolute;left:0;text-align:left;margin-left:5in;margin-top:311.65pt;width:161.35pt;height:55.4pt;z-index:2520066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" filled="f" stroked="f" strokeweight=".5pt">
                <v:path arrowok="t"/>
                <v:textbox>
                  <w:txbxContent>
                    <w:p w:rsidR="00511A0E" w:rsidRPr="00F72D74" w:rsidRDefault="00511A0E" w:rsidP="00511A0E">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15</w:t>
                      </w:r>
                    </w:p>
                    <w:p w:rsidR="00511A0E" w:rsidRPr="00F72D74" w:rsidRDefault="00511A0E" w:rsidP="00511A0E">
                      <w:pPr>
                        <w:spacing w:after="0" w:line="240" w:lineRule="auto"/>
                        <w:jc w:val="right"/>
                        <w:rPr>
                          <w:color w:val="1F4E79" w:themeColor="accent5" w:themeShade="80"/>
                        </w:rPr>
                      </w:pPr>
                      <w:r w:rsidRPr="00F72D74">
                        <w:rPr>
                          <w:color w:val="1F4E79" w:themeColor="accent5" w:themeShade="80"/>
                        </w:rPr>
                        <w:t>Práctica y Litigación</w:t>
                      </w:r>
                    </w:p>
                    <w:p w:rsidR="00511A0E" w:rsidRPr="00F02534" w:rsidRDefault="00511A0E" w:rsidP="00511A0E">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11A0E" w:rsidRDefault="00511A0E"/>
                  </w:txbxContent>
                </v:textbox>
              </v:shape>
            </w:pict>
          </mc:Fallback>
        </mc:AlternateContent>
      </w:r>
      <w:r w:rsidR="0038695C" w:rsidRPr="00C26EF3">
        <w:rPr>
          <w:rFonts w:ascii="Lucida Sans" w:hAnsi="Lucida Sans"/>
          <w:sz w:val="24"/>
          <w:szCs w:val="24"/>
        </w:rPr>
        <w:t>Una segunda selección va a precisar cuál es, de entre los diversos tribunales de la misma categoría repartidos en el territorio, el que particularmente tiene competencia para conocer el proceso. Esta es la competencia territorial</w:t>
      </w:r>
      <w:r w:rsidR="003E3A7D" w:rsidRPr="00C26EF3">
        <w:rPr>
          <w:rFonts w:ascii="Lucida Sans" w:hAnsi="Lucida Sans"/>
          <w:sz w:val="24"/>
          <w:szCs w:val="24"/>
        </w:rPr>
        <w:t>.</w:t>
      </w:r>
      <w:r w:rsidR="002E3AD8" w:rsidRPr="00C26EF3">
        <w:rPr>
          <w:rFonts w:ascii="Lucida Sans" w:hAnsi="Lucida Sans"/>
          <w:sz w:val="24"/>
          <w:szCs w:val="24"/>
        </w:rPr>
        <w:t xml:space="preserve"> Sin embargo, a</w:t>
      </w:r>
      <w:r w:rsidR="007D5730" w:rsidRPr="00C26EF3">
        <w:rPr>
          <w:rFonts w:ascii="Lucida Sans" w:hAnsi="Lucida Sans"/>
          <w:sz w:val="24"/>
          <w:szCs w:val="24"/>
        </w:rPr>
        <w:t xml:space="preserve"> veces la ley da competencia a un tribunal determinado a exclusión de todo otro de la misma categoría, para conocer de ciertos asuntos. Esta competencia, que una parte de la</w:t>
      </w:r>
      <w:r w:rsidR="006E2FEE" w:rsidRPr="00C26EF3">
        <w:rPr>
          <w:rFonts w:ascii="Lucida Sans" w:hAnsi="Lucida Sans"/>
          <w:sz w:val="24"/>
          <w:szCs w:val="24"/>
        </w:rPr>
        <w:t xml:space="preserve"> doctrina llama funcional participa, a la vez, de la naturaleza de la competencia </w:t>
      </w:r>
      <w:r w:rsidR="004B4557" w:rsidRPr="00C26EF3">
        <w:rPr>
          <w:rFonts w:ascii="Lucida Sans" w:hAnsi="Lucida Sans"/>
          <w:sz w:val="24"/>
          <w:szCs w:val="24"/>
        </w:rPr>
        <w:t>territorial</w:t>
      </w:r>
      <w:r w:rsidR="006E2FEE" w:rsidRPr="00C26EF3">
        <w:rPr>
          <w:rFonts w:ascii="Lucida Sans" w:hAnsi="Lucida Sans"/>
          <w:sz w:val="24"/>
          <w:szCs w:val="24"/>
        </w:rPr>
        <w:t xml:space="preserve"> y de </w:t>
      </w:r>
      <w:r w:rsidR="004B4557" w:rsidRPr="00C26EF3">
        <w:rPr>
          <w:rFonts w:ascii="Lucida Sans" w:hAnsi="Lucida Sans"/>
          <w:sz w:val="24"/>
          <w:szCs w:val="24"/>
        </w:rPr>
        <w:t>atribución</w:t>
      </w:r>
      <w:r w:rsidR="006E2FEE" w:rsidRPr="00C26EF3">
        <w:rPr>
          <w:rFonts w:ascii="Lucida Sans" w:hAnsi="Lucida Sans"/>
          <w:sz w:val="24"/>
          <w:szCs w:val="24"/>
        </w:rPr>
        <w:t xml:space="preserve">, porque es atribuida a un </w:t>
      </w:r>
      <w:proofErr w:type="spellStart"/>
      <w:r w:rsidR="006E2FEE" w:rsidRPr="00C26EF3">
        <w:rPr>
          <w:rFonts w:ascii="Lucida Sans" w:hAnsi="Lucida Sans"/>
          <w:sz w:val="24"/>
          <w:szCs w:val="24"/>
        </w:rPr>
        <w:t>determinadotribunal</w:t>
      </w:r>
      <w:proofErr w:type="spellEnd"/>
      <w:r w:rsidR="006E2FEE" w:rsidRPr="00C26EF3">
        <w:rPr>
          <w:rFonts w:ascii="Lucida Sans" w:hAnsi="Lucida Sans"/>
          <w:sz w:val="24"/>
          <w:szCs w:val="24"/>
        </w:rPr>
        <w:t xml:space="preserve"> tanto en vista de la naturaleza del asunto como en vista de </w:t>
      </w:r>
      <w:proofErr w:type="spellStart"/>
      <w:r w:rsidR="006E2FEE" w:rsidRPr="00C26EF3">
        <w:rPr>
          <w:rFonts w:ascii="Lucida Sans" w:hAnsi="Lucida Sans"/>
          <w:sz w:val="24"/>
          <w:szCs w:val="24"/>
        </w:rPr>
        <w:t>susituación</w:t>
      </w:r>
      <w:proofErr w:type="spellEnd"/>
      <w:r w:rsidR="006E2FEE" w:rsidRPr="00C26EF3">
        <w:rPr>
          <w:rFonts w:ascii="Lucida Sans" w:hAnsi="Lucida Sans"/>
          <w:sz w:val="24"/>
          <w:szCs w:val="24"/>
        </w:rPr>
        <w:t xml:space="preserve"> territorial</w:t>
      </w:r>
      <w:r w:rsidR="003C3DB3">
        <w:rPr>
          <w:rFonts w:ascii="Lucida Sans" w:hAnsi="Lucida Sans"/>
          <w:sz w:val="24"/>
          <w:szCs w:val="24"/>
        </w:rPr>
        <w:t>.</w:t>
      </w:r>
    </w:p>
    <w:p w:rsidR="008576DD" w:rsidRPr="00CB78BA" w:rsidRDefault="002D2E15" w:rsidP="00CB78BA">
      <w:pPr>
        <w:pStyle w:val="Ttulo1"/>
        <w:rPr>
          <w:rFonts w:ascii="Lucida Sans" w:hAnsi="Lucida Sans"/>
          <w:b/>
          <w:bCs/>
          <w:color w:val="171717" w:themeColor="background2" w:themeShade="1A"/>
          <w:sz w:val="28"/>
          <w:szCs w:val="28"/>
        </w:rPr>
      </w:pPr>
      <w:bookmarkStart w:id="13" w:name="_Toc90564329"/>
      <w:r w:rsidRPr="00CB78BA">
        <w:rPr>
          <w:rFonts w:ascii="Lucida Sans" w:hAnsi="Lucida Sans"/>
          <w:b/>
          <w:bCs/>
          <w:color w:val="171717" w:themeColor="background2" w:themeShade="1A"/>
          <w:sz w:val="28"/>
          <w:szCs w:val="28"/>
        </w:rPr>
        <w:lastRenderedPageBreak/>
        <w:t xml:space="preserve">1.3 </w:t>
      </w:r>
      <w:r w:rsidR="00C74C4E" w:rsidRPr="00CB78BA">
        <w:rPr>
          <w:rFonts w:ascii="Lucida Sans" w:hAnsi="Lucida Sans"/>
          <w:b/>
          <w:bCs/>
          <w:color w:val="171717" w:themeColor="background2" w:themeShade="1A"/>
          <w:sz w:val="28"/>
          <w:szCs w:val="28"/>
        </w:rPr>
        <w:t>La Acción en Justicia y Su Clasificación.</w:t>
      </w:r>
      <w:bookmarkEnd w:id="13"/>
    </w:p>
    <w:p w:rsidR="00C74C4E" w:rsidRDefault="00B94F0F" w:rsidP="006E2FEE">
      <w:pPr>
        <w:spacing w:line="360" w:lineRule="auto"/>
        <w:ind w:left="284" w:firstLine="709"/>
        <w:rPr>
          <w:rFonts w:ascii="Lucida Sans" w:hAnsi="Lucida Sans"/>
          <w:b/>
          <w:bCs/>
          <w:sz w:val="28"/>
          <w:szCs w:val="28"/>
        </w:rPr>
      </w:pPr>
      <w:r>
        <w:rPr>
          <w:rFonts w:ascii="Lucida Sans" w:hAnsi="Lucida Sans"/>
          <w:noProof/>
          <w:sz w:val="24"/>
          <w:szCs w:val="24"/>
          <w:lang w:eastAsia="es-DO"/>
        </w:rPr>
        <mc:AlternateContent>
          <mc:Choice Requires="wps">
            <w:drawing>
              <wp:anchor distT="0" distB="0" distL="114300" distR="114300" simplePos="0" relativeHeight="251658404" behindDoc="0" locked="0" layoutInCell="1" allowOverlap="1">
                <wp:simplePos x="0" y="0"/>
                <wp:positionH relativeFrom="margin">
                  <wp:posOffset>2254885</wp:posOffset>
                </wp:positionH>
                <wp:positionV relativeFrom="paragraph">
                  <wp:posOffset>269240</wp:posOffset>
                </wp:positionV>
                <wp:extent cx="3740150" cy="2405380"/>
                <wp:effectExtent l="0" t="0" r="0" b="0"/>
                <wp:wrapNone/>
                <wp:docPr id="604" name="Cuadro de texto 6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40150" cy="2405380"/>
                        </a:xfrm>
                        <a:prstGeom prst="rect">
                          <a:avLst/>
                        </a:prstGeom>
                        <a:noFill/>
                        <a:ln w="6350">
                          <a:noFill/>
                        </a:ln>
                      </wps:spPr>
                      <wps:txbx>
                        <w:txbxContent>
                          <w:p w:rsidR="009866E5" w:rsidRDefault="000C5F5A" w:rsidP="008576DD">
                            <w:pPr>
                              <w:spacing w:line="360" w:lineRule="auto"/>
                              <w:ind w:left="284" w:firstLine="709"/>
                              <w:rPr>
                                <w:rFonts w:ascii="Lucida Sans" w:hAnsi="Lucida Sans"/>
                                <w:sz w:val="24"/>
                                <w:szCs w:val="24"/>
                                <w:lang w:val="es-ES"/>
                              </w:rPr>
                            </w:pPr>
                            <w:r>
                              <w:rPr>
                                <w:rFonts w:ascii="Lucida Sans" w:hAnsi="Lucida Sans"/>
                                <w:sz w:val="24"/>
                                <w:szCs w:val="24"/>
                                <w:lang w:val="es-ES"/>
                              </w:rPr>
                              <w:t>La acción es justicia e</w:t>
                            </w:r>
                            <w:r w:rsidRPr="000C5F5A">
                              <w:rPr>
                                <w:rFonts w:ascii="Lucida Sans" w:hAnsi="Lucida Sans"/>
                                <w:sz w:val="24"/>
                                <w:szCs w:val="24"/>
                                <w:lang w:val="es-ES"/>
                              </w:rPr>
                              <w:t xml:space="preserve">s el derecho inalienable o facultad que tiene una persona de exigir o reclamar </w:t>
                            </w:r>
                            <w:proofErr w:type="gramStart"/>
                            <w:r w:rsidRPr="000C5F5A">
                              <w:rPr>
                                <w:rFonts w:ascii="Lucida Sans" w:hAnsi="Lucida Sans"/>
                                <w:sz w:val="24"/>
                                <w:szCs w:val="24"/>
                                <w:lang w:val="es-ES"/>
                              </w:rPr>
                              <w:t>justicia  por</w:t>
                            </w:r>
                            <w:proofErr w:type="gramEnd"/>
                            <w:r w:rsidRPr="000C5F5A">
                              <w:rPr>
                                <w:rFonts w:ascii="Lucida Sans" w:hAnsi="Lucida Sans"/>
                                <w:sz w:val="24"/>
                                <w:szCs w:val="24"/>
                                <w:lang w:val="es-ES"/>
                              </w:rPr>
                              <w:t xml:space="preserve"> algo que le pertenece o por algo que es debido.</w:t>
                            </w:r>
                          </w:p>
                          <w:p w:rsidR="008576DD" w:rsidRPr="004242AD" w:rsidRDefault="008576DD" w:rsidP="004242AD">
                            <w:pPr>
                              <w:pStyle w:val="Sinespaciado"/>
                              <w:rPr>
                                <w:sz w:val="18"/>
                                <w:szCs w:val="18"/>
                              </w:rPr>
                            </w:pPr>
                          </w:p>
                          <w:p w:rsidR="003735EF" w:rsidRDefault="003735EF" w:rsidP="003735EF">
                            <w:pPr>
                              <w:spacing w:line="360" w:lineRule="auto"/>
                              <w:ind w:left="284" w:firstLine="709"/>
                              <w:rPr>
                                <w:rFonts w:ascii="Lucida Sans" w:hAnsi="Lucida Sans"/>
                                <w:sz w:val="24"/>
                                <w:szCs w:val="24"/>
                                <w:lang w:val="es-ES"/>
                              </w:rPr>
                            </w:pPr>
                            <w:r w:rsidRPr="003735EF">
                              <w:rPr>
                                <w:rFonts w:ascii="Lucida Sans" w:hAnsi="Lucida Sans"/>
                                <w:sz w:val="24"/>
                                <w:szCs w:val="24"/>
                                <w:lang w:val="es-ES"/>
                              </w:rPr>
                              <w:t xml:space="preserve">La acción en justicia puede caracterizarse, </w:t>
                            </w:r>
                            <w:proofErr w:type="spellStart"/>
                            <w:proofErr w:type="gramStart"/>
                            <w:r w:rsidRPr="003735EF">
                              <w:rPr>
                                <w:rFonts w:ascii="Lucida Sans" w:hAnsi="Lucida Sans"/>
                                <w:sz w:val="24"/>
                                <w:szCs w:val="24"/>
                                <w:lang w:val="es-ES"/>
                              </w:rPr>
                              <w:t>principalmente,diciendo</w:t>
                            </w:r>
                            <w:proofErr w:type="spellEnd"/>
                            <w:proofErr w:type="gramEnd"/>
                            <w:r w:rsidRPr="003735EF">
                              <w:rPr>
                                <w:rFonts w:ascii="Lucida Sans" w:hAnsi="Lucida Sans"/>
                                <w:sz w:val="24"/>
                                <w:szCs w:val="24"/>
                                <w:lang w:val="es-ES"/>
                              </w:rPr>
                              <w:t xml:space="preserve"> que es la vía de derecho que consiste en </w:t>
                            </w:r>
                          </w:p>
                          <w:p w:rsidR="00975057" w:rsidRDefault="00975057" w:rsidP="000C5F5A">
                            <w:pPr>
                              <w:ind w:left="284" w:firstLine="709"/>
                              <w:rPr>
                                <w:rFonts w:ascii="Lucida Sans" w:hAnsi="Lucida Sans"/>
                                <w:sz w:val="24"/>
                                <w:szCs w:val="24"/>
                                <w:lang w:val="es-ES"/>
                              </w:rPr>
                            </w:pPr>
                          </w:p>
                          <w:p w:rsidR="00C65866" w:rsidRPr="003735EF" w:rsidRDefault="00C65866" w:rsidP="000C5F5A">
                            <w:pPr>
                              <w:ind w:left="284" w:firstLine="709"/>
                              <w:rPr>
                                <w:rFonts w:ascii="Lucida Sans" w:hAnsi="Lucida Sans"/>
                                <w:b/>
                                <w:bCs/>
                                <w:i/>
                                <w:iCs/>
                                <w:sz w:val="24"/>
                                <w:szCs w:val="24"/>
                                <w:lang w:val="es-ES"/>
                              </w:rPr>
                            </w:pPr>
                          </w:p>
                          <w:p w:rsidR="00C65866" w:rsidRPr="000C5F5A" w:rsidRDefault="00C65866" w:rsidP="000C5F5A">
                            <w:pPr>
                              <w:ind w:left="284" w:firstLine="709"/>
                              <w:rPr>
                                <w:rFonts w:ascii="Lucida Sans" w:hAnsi="Lucida Sans"/>
                                <w:sz w:val="24"/>
                                <w:szCs w:val="24"/>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04" o:spid="_x0000_s1110" type="#_x0000_t202" style="position:absolute;left:0;text-align:left;margin-left:177.55pt;margin-top:21.2pt;width:294.5pt;height:189.4pt;z-index:2516584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" filled="f" stroked="f" strokeweight=".5pt">
                <v:path arrowok="t"/>
                <v:textbox>
                  <w:txbxContent>
                    <w:p w:rsidR="009866E5" w:rsidRDefault="000C5F5A" w:rsidP="008576DD">
                      <w:pPr>
                        <w:spacing w:line="360" w:lineRule="auto"/>
                        <w:ind w:left="284" w:firstLine="709"/>
                        <w:rPr>
                          <w:rFonts w:ascii="Lucida Sans" w:hAnsi="Lucida Sans"/>
                          <w:sz w:val="24"/>
                          <w:szCs w:val="24"/>
                          <w:lang w:val="es-ES"/>
                        </w:rPr>
                      </w:pPr>
                      <w:r>
                        <w:rPr>
                          <w:rFonts w:ascii="Lucida Sans" w:hAnsi="Lucida Sans"/>
                          <w:sz w:val="24"/>
                          <w:szCs w:val="24"/>
                          <w:lang w:val="es-ES"/>
                        </w:rPr>
                        <w:t>La acción es justicia e</w:t>
                      </w:r>
                      <w:r w:rsidRPr="000C5F5A">
                        <w:rPr>
                          <w:rFonts w:ascii="Lucida Sans" w:hAnsi="Lucida Sans"/>
                          <w:sz w:val="24"/>
                          <w:szCs w:val="24"/>
                          <w:lang w:val="es-ES"/>
                        </w:rPr>
                        <w:t>s el derecho inalienable o facultad que tiene una persona de exigir o reclamar justicia  por algo que le pertenece o por algo que es debido.</w:t>
                      </w:r>
                    </w:p>
                    <w:p w:rsidR="008576DD" w:rsidRPr="004242AD" w:rsidRDefault="008576DD" w:rsidP="004242AD">
                      <w:pPr>
                        <w:pStyle w:val="Sinespaciado"/>
                        <w:rPr>
                          <w:sz w:val="18"/>
                          <w:szCs w:val="18"/>
                        </w:rPr>
                      </w:pPr>
                    </w:p>
                    <w:p w:rsidR="003735EF" w:rsidRDefault="003735EF" w:rsidP="003735EF">
                      <w:pPr>
                        <w:spacing w:line="360" w:lineRule="auto"/>
                        <w:ind w:left="284" w:firstLine="709"/>
                        <w:rPr>
                          <w:rFonts w:ascii="Lucida Sans" w:hAnsi="Lucida Sans"/>
                          <w:sz w:val="24"/>
                          <w:szCs w:val="24"/>
                          <w:lang w:val="es-ES"/>
                        </w:rPr>
                      </w:pPr>
                      <w:r w:rsidRPr="003735EF">
                        <w:rPr>
                          <w:rFonts w:ascii="Lucida Sans" w:hAnsi="Lucida Sans"/>
                          <w:sz w:val="24"/>
                          <w:szCs w:val="24"/>
                          <w:lang w:val="es-ES"/>
                        </w:rPr>
                        <w:t xml:space="preserve">La acción en justicia puede caracterizarse, principalmente,diciendo que es la vía de derecho que consiste en </w:t>
                      </w:r>
                    </w:p>
                    <w:p w:rsidR="00975057" w:rsidRDefault="00975057" w:rsidP="000C5F5A">
                      <w:pPr>
                        <w:ind w:left="284" w:firstLine="709"/>
                        <w:rPr>
                          <w:rFonts w:ascii="Lucida Sans" w:hAnsi="Lucida Sans"/>
                          <w:sz w:val="24"/>
                          <w:szCs w:val="24"/>
                          <w:lang w:val="es-ES"/>
                        </w:rPr>
                      </w:pPr>
                    </w:p>
                    <w:p w:rsidR="00C65866" w:rsidRPr="003735EF" w:rsidRDefault="00C65866" w:rsidP="000C5F5A">
                      <w:pPr>
                        <w:ind w:left="284" w:firstLine="709"/>
                        <w:rPr>
                          <w:rFonts w:ascii="Lucida Sans" w:hAnsi="Lucida Sans"/>
                          <w:b/>
                          <w:bCs/>
                          <w:i/>
                          <w:iCs/>
                          <w:sz w:val="24"/>
                          <w:szCs w:val="24"/>
                          <w:lang w:val="es-ES"/>
                        </w:rPr>
                      </w:pPr>
                    </w:p>
                    <w:p w:rsidR="00C65866" w:rsidRPr="000C5F5A" w:rsidRDefault="00C65866" w:rsidP="000C5F5A">
                      <w:pPr>
                        <w:ind w:left="284" w:firstLine="709"/>
                        <w:rPr>
                          <w:rFonts w:ascii="Lucida Sans" w:hAnsi="Lucida Sans"/>
                          <w:sz w:val="24"/>
                          <w:szCs w:val="24"/>
                          <w:lang w:val="es-ES"/>
                        </w:rPr>
                      </w:pPr>
                    </w:p>
                  </w:txbxContent>
                </v:textbox>
                <w10:wrap anchorx="margin"/>
              </v:shape>
            </w:pict>
          </mc:Fallback>
        </mc:AlternateContent>
      </w:r>
      <w:r>
        <w:rPr>
          <w:rFonts w:ascii="Lucida Sans" w:hAnsi="Lucida Sans"/>
          <w:b/>
          <w:bCs/>
          <w:noProof/>
          <w:sz w:val="28"/>
          <w:szCs w:val="28"/>
          <w:lang w:eastAsia="es-DO"/>
        </w:rPr>
        <mc:AlternateContent>
          <mc:Choice Requires="wps">
            <w:drawing>
              <wp:anchor distT="45720" distB="45720" distL="114300" distR="114300" simplePos="0" relativeHeight="251658403" behindDoc="0" locked="0" layoutInCell="1" allowOverlap="1">
                <wp:simplePos x="0" y="0"/>
                <wp:positionH relativeFrom="margin">
                  <wp:posOffset>271145</wp:posOffset>
                </wp:positionH>
                <wp:positionV relativeFrom="paragraph">
                  <wp:posOffset>8255</wp:posOffset>
                </wp:positionV>
                <wp:extent cx="2372995" cy="2369185"/>
                <wp:effectExtent l="0" t="0" r="0" b="0"/>
                <wp:wrapSquare wrapText="bothSides"/>
                <wp:docPr id="6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2995" cy="2369185"/>
                        </a:xfrm>
                        <a:prstGeom prst="rect">
                          <a:avLst/>
                        </a:prstGeom>
                        <a:noFill/>
                        <a:ln w="9525">
                          <a:noFill/>
                          <a:miter lim="800000"/>
                          <a:headEnd/>
                          <a:tailEnd/>
                        </a:ln>
                      </wps:spPr>
                      <wps:txbx>
                        <w:txbxContent>
                          <w:p w:rsidR="00B15229" w:rsidRDefault="00B15229" w:rsidP="00B15229">
                            <w:r>
                              <w:rPr>
                                <w:noProof/>
                                <w:lang w:eastAsia="es-DO"/>
                              </w:rPr>
                              <w:drawing>
                                <wp:inline distT="0" distB="0" distL="0" distR="0">
                                  <wp:extent cx="2162810" cy="2162810"/>
                                  <wp:effectExtent l="0" t="0" r="0" b="0"/>
                                  <wp:docPr id="646" name="Imagen 64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Imagen 516" descr="Diagrama&#10;&#10;Descripción generada automáticamente"/>
                                          <pic:cNvPicPr>
                                            <a:picLocks noChangeAspect="1" noChangeArrowheads="1"/>
                                          </pic:cNvPicPr>
                                        </pic:nvPicPr>
                                        <pic:blipFill>
                                          <a:blip r:embed="rId125" cstate="print">
                                            <a:extLst>
                                              <a:ext uri="{BEBA8EAE-BF5A-486C-A8C5-ECC9F3942E4B}">
                                                <a14:imgProps xmlns:a14="http://schemas.microsoft.com/office/drawing/2010/main">
                                                  <a14:imgLayer r:embed="rId126">
                                                    <a14:imgEffect>
                                                      <a14:backgroundRemoval t="9425" b="89936" l="9904" r="89936">
                                                        <a14:foregroundMark x1="41054" y1="70927" x2="41054" y2="70927"/>
                                                        <a14:foregroundMark x1="38019" y1="68690" x2="38019" y2="68690"/>
                                                        <a14:foregroundMark x1="46006" y1="9425" x2="46006" y2="9425"/>
                                                        <a14:foregroundMark x1="41214" y1="28115" x2="41214" y2="28115"/>
                                                        <a14:foregroundMark x1="42332" y1="31310" x2="42332" y2="31310"/>
                                                        <a14:foregroundMark x1="39137" y1="32109" x2="39137" y2="32109"/>
                                                        <a14:foregroundMark x1="39776" y1="30351" x2="39776" y2="30351"/>
                                                        <a14:foregroundMark x1="41693" y1="29553" x2="41693" y2="29553"/>
                                                        <a14:foregroundMark x1="53035" y1="25559" x2="53035" y2="25559"/>
                                                        <a14:foregroundMark x1="53514" y1="27796" x2="53514" y2="27796"/>
                                                        <a14:foregroundMark x1="52077" y1="22684" x2="52077" y2="22684"/>
                                                        <a14:foregroundMark x1="52396" y1="23482" x2="52396" y2="23482"/>
                                                        <a14:foregroundMark x1="49840" y1="25080" x2="49840" y2="25080"/>
                                                        <a14:foregroundMark x1="50958" y1="22524" x2="50958" y2="22524"/>
                                                        <a14:foregroundMark x1="48882" y1="29073" x2="48882" y2="29073"/>
                                                        <a14:foregroundMark x1="49361" y1="27796" x2="49361" y2="27796"/>
                                                        <a14:foregroundMark x1="49681" y1="26837" x2="49681" y2="26837"/>
                                                        <a14:foregroundMark x1="49681" y1="25719" x2="49681" y2="25719"/>
                                                        <a14:foregroundMark x1="50799" y1="22524" x2="50799" y2="22524"/>
                                                        <a14:foregroundMark x1="50319" y1="23962" x2="50319" y2="23962"/>
                                                        <a14:foregroundMark x1="50958" y1="22364" x2="50958" y2="22364"/>
                                                        <a14:foregroundMark x1="50479" y1="23163" x2="50479" y2="23163"/>
                                                        <a14:foregroundMark x1="50319" y1="23802" x2="50319" y2="23802"/>
                                                        <a14:foregroundMark x1="50000" y1="24760" x2="50000" y2="2476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162810" cy="2162810"/>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Cuadro de texto 2" o:spid="_x0000_s1111" type="#_x0000_t202" style="position:absolute;left:0;text-align:left;margin-left:21.35pt;margin-top:.65pt;width:186.85pt;height:186.55pt;z-index:251658403;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" filled="f" stroked="f">
                <v:textbox style="mso-fit-shape-to-text:t">
                  <w:txbxContent>
                    <w:p w:rsidR="00B15229" w:rsidRDefault="00B15229" w:rsidP="00B15229">
                      <w:r>
                        <w:rPr>
                          <w:noProof/>
                          <w:lang w:val="es-ES" w:eastAsia="es-ES"/>
                        </w:rPr>
                        <w:drawing>
                          <wp:inline distT="0" distB="0" distL="0" distR="0">
                            <wp:extent cx="2162810" cy="2162810"/>
                            <wp:effectExtent l="0" t="0" r="0" b="0"/>
                            <wp:docPr id="646" name="Imagen 64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Imagen 516" descr="Diagrama&#10;&#10;Descripción generada automáticamente"/>
                                    <pic:cNvPicPr>
                                      <a:picLocks noChangeAspect="1" noChangeArrowheads="1"/>
                                    </pic:cNvPicPr>
                                  </pic:nvPicPr>
                                  <pic:blipFill>
                                    <a:blip r:embed="rId127" cstate="print">
                                      <a:extLst>
                                        <a:ext uri="{BEBA8EAE-BF5A-486C-A8C5-ECC9F3942E4B}">
                                          <a14:imgProps xmlns:a14="http://schemas.microsoft.com/office/drawing/2010/main">
                                            <a14:imgLayer r:embed="rId128">
                                              <a14:imgEffect>
                                                <a14:backgroundRemoval t="9425" b="89936" l="9904" r="89936">
                                                  <a14:foregroundMark x1="41054" y1="70927" x2="41054" y2="70927"/>
                                                  <a14:foregroundMark x1="38019" y1="68690" x2="38019" y2="68690"/>
                                                  <a14:foregroundMark x1="46006" y1="9425" x2="46006" y2="9425"/>
                                                  <a14:foregroundMark x1="41214" y1="28115" x2="41214" y2="28115"/>
                                                  <a14:foregroundMark x1="42332" y1="31310" x2="42332" y2="31310"/>
                                                  <a14:foregroundMark x1="39137" y1="32109" x2="39137" y2="32109"/>
                                                  <a14:foregroundMark x1="39776" y1="30351" x2="39776" y2="30351"/>
                                                  <a14:foregroundMark x1="41693" y1="29553" x2="41693" y2="29553"/>
                                                  <a14:foregroundMark x1="53035" y1="25559" x2="53035" y2="25559"/>
                                                  <a14:foregroundMark x1="53514" y1="27796" x2="53514" y2="27796"/>
                                                  <a14:foregroundMark x1="52077" y1="22684" x2="52077" y2="22684"/>
                                                  <a14:foregroundMark x1="52396" y1="23482" x2="52396" y2="23482"/>
                                                  <a14:foregroundMark x1="49840" y1="25080" x2="49840" y2="25080"/>
                                                  <a14:foregroundMark x1="50958" y1="22524" x2="50958" y2="22524"/>
                                                  <a14:foregroundMark x1="48882" y1="29073" x2="48882" y2="29073"/>
                                                  <a14:foregroundMark x1="49361" y1="27796" x2="49361" y2="27796"/>
                                                  <a14:foregroundMark x1="49681" y1="26837" x2="49681" y2="26837"/>
                                                  <a14:foregroundMark x1="49681" y1="25719" x2="49681" y2="25719"/>
                                                  <a14:foregroundMark x1="50799" y1="22524" x2="50799" y2="22524"/>
                                                  <a14:foregroundMark x1="50319" y1="23962" x2="50319" y2="23962"/>
                                                  <a14:foregroundMark x1="50958" y1="22364" x2="50958" y2="22364"/>
                                                  <a14:foregroundMark x1="50479" y1="23163" x2="50479" y2="23163"/>
                                                  <a14:foregroundMark x1="50319" y1="23802" x2="50319" y2="23802"/>
                                                  <a14:foregroundMark x1="50000" y1="24760" x2="50000" y2="2476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162810" cy="2162810"/>
                                    </a:xfrm>
                                    <a:prstGeom prst="rect">
                                      <a:avLst/>
                                    </a:prstGeom>
                                    <a:noFill/>
                                    <a:ln>
                                      <a:noFill/>
                                    </a:ln>
                                  </pic:spPr>
                                </pic:pic>
                              </a:graphicData>
                            </a:graphic>
                          </wp:inline>
                        </w:drawing>
                      </w:r>
                    </w:p>
                  </w:txbxContent>
                </v:textbox>
                <w10:wrap type="square" anchorx="margin"/>
              </v:shape>
            </w:pict>
          </mc:Fallback>
        </mc:AlternateContent>
      </w:r>
    </w:p>
    <w:p w:rsidR="008576DD" w:rsidRDefault="008576DD" w:rsidP="006E2FEE">
      <w:pPr>
        <w:spacing w:line="360" w:lineRule="auto"/>
        <w:ind w:left="284" w:firstLine="709"/>
        <w:rPr>
          <w:rFonts w:ascii="Lucida Sans" w:hAnsi="Lucida Sans"/>
          <w:b/>
          <w:bCs/>
          <w:sz w:val="28"/>
          <w:szCs w:val="28"/>
        </w:rPr>
      </w:pPr>
    </w:p>
    <w:p w:rsidR="008576DD" w:rsidRDefault="008576DD" w:rsidP="006E2FEE">
      <w:pPr>
        <w:spacing w:line="360" w:lineRule="auto"/>
        <w:ind w:left="284" w:firstLine="709"/>
        <w:rPr>
          <w:rFonts w:ascii="Lucida Sans" w:hAnsi="Lucida Sans"/>
          <w:b/>
          <w:bCs/>
          <w:sz w:val="28"/>
          <w:szCs w:val="28"/>
        </w:rPr>
      </w:pPr>
    </w:p>
    <w:p w:rsidR="008576DD" w:rsidRDefault="008576DD" w:rsidP="006E2FEE">
      <w:pPr>
        <w:spacing w:line="360" w:lineRule="auto"/>
        <w:ind w:left="284" w:firstLine="709"/>
        <w:rPr>
          <w:rFonts w:ascii="Lucida Sans" w:hAnsi="Lucida Sans"/>
          <w:b/>
          <w:bCs/>
          <w:sz w:val="28"/>
          <w:szCs w:val="28"/>
        </w:rPr>
      </w:pPr>
    </w:p>
    <w:p w:rsidR="008576DD" w:rsidRDefault="008576DD" w:rsidP="006E2FEE">
      <w:pPr>
        <w:spacing w:line="360" w:lineRule="auto"/>
        <w:ind w:left="284" w:firstLine="709"/>
        <w:rPr>
          <w:rFonts w:ascii="Lucida Sans" w:hAnsi="Lucida Sans"/>
          <w:b/>
          <w:bCs/>
          <w:sz w:val="28"/>
          <w:szCs w:val="28"/>
        </w:rPr>
      </w:pPr>
    </w:p>
    <w:p w:rsidR="008576DD" w:rsidRDefault="008576DD" w:rsidP="006E2FEE">
      <w:pPr>
        <w:spacing w:line="360" w:lineRule="auto"/>
        <w:ind w:left="284" w:firstLine="709"/>
        <w:rPr>
          <w:rFonts w:ascii="Lucida Sans" w:hAnsi="Lucida Sans"/>
          <w:b/>
          <w:bCs/>
          <w:sz w:val="28"/>
          <w:szCs w:val="28"/>
        </w:rPr>
      </w:pPr>
    </w:p>
    <w:p w:rsidR="008576DD" w:rsidRDefault="00B94F0F" w:rsidP="006C6EBC">
      <w:pPr>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658409" behindDoc="0" locked="0" layoutInCell="1" allowOverlap="1">
                <wp:simplePos x="0" y="0"/>
                <wp:positionH relativeFrom="margin">
                  <wp:posOffset>3338830</wp:posOffset>
                </wp:positionH>
                <wp:positionV relativeFrom="paragraph">
                  <wp:posOffset>1342390</wp:posOffset>
                </wp:positionV>
                <wp:extent cx="3130550" cy="2454910"/>
                <wp:effectExtent l="0" t="0" r="0" b="0"/>
                <wp:wrapNone/>
                <wp:docPr id="633" name="Cuadro de texto 6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30550" cy="2454910"/>
                        </a:xfrm>
                        <a:prstGeom prst="rect">
                          <a:avLst/>
                        </a:prstGeom>
                        <a:noFill/>
                        <a:ln w="6350">
                          <a:noFill/>
                        </a:ln>
                      </wps:spPr>
                      <wps:txbx>
                        <w:txbxContent>
                          <w:p w:rsidR="00430ABA" w:rsidRPr="00430ABA" w:rsidRDefault="00430ABA" w:rsidP="00430ABA">
                            <w:pPr>
                              <w:spacing w:line="360" w:lineRule="auto"/>
                              <w:ind w:left="284" w:firstLine="709"/>
                              <w:rPr>
                                <w:rFonts w:ascii="Lucida Sans" w:hAnsi="Lucida Sans"/>
                                <w:sz w:val="24"/>
                                <w:szCs w:val="24"/>
                              </w:rPr>
                            </w:pPr>
                            <w:r w:rsidRPr="00430ABA">
                              <w:rPr>
                                <w:rFonts w:ascii="Lucida Sans" w:hAnsi="Lucida Sans"/>
                                <w:sz w:val="24"/>
                                <w:szCs w:val="24"/>
                              </w:rPr>
                              <w:t xml:space="preserve">Según Henry </w:t>
                            </w:r>
                            <w:proofErr w:type="spellStart"/>
                            <w:r w:rsidRPr="00430ABA">
                              <w:rPr>
                                <w:rFonts w:ascii="Lucida Sans" w:hAnsi="Lucida Sans"/>
                                <w:sz w:val="24"/>
                                <w:szCs w:val="24"/>
                              </w:rPr>
                              <w:t>Solus</w:t>
                            </w:r>
                            <w:proofErr w:type="spellEnd"/>
                            <w:r w:rsidRPr="00430ABA">
                              <w:rPr>
                                <w:rFonts w:ascii="Lucida Sans" w:hAnsi="Lucida Sans"/>
                                <w:sz w:val="24"/>
                                <w:szCs w:val="24"/>
                              </w:rPr>
                              <w:t xml:space="preserve"> y Roger </w:t>
                            </w:r>
                            <w:proofErr w:type="spellStart"/>
                            <w:r w:rsidRPr="00430ABA">
                              <w:rPr>
                                <w:rFonts w:ascii="Lucida Sans" w:hAnsi="Lucida Sans"/>
                                <w:sz w:val="24"/>
                                <w:szCs w:val="24"/>
                              </w:rPr>
                              <w:t>Perrot</w:t>
                            </w:r>
                            <w:proofErr w:type="spellEnd"/>
                            <w:r w:rsidRPr="00430ABA">
                              <w:rPr>
                                <w:rFonts w:ascii="Lucida Sans" w:hAnsi="Lucida Sans"/>
                                <w:sz w:val="24"/>
                                <w:szCs w:val="24"/>
                              </w:rPr>
                              <w:t xml:space="preserve">, la acción es </w:t>
                            </w:r>
                            <w:r w:rsidRPr="00430ABA">
                              <w:rPr>
                                <w:rFonts w:ascii="Lucida Sans" w:hAnsi="Lucida Sans"/>
                                <w:i/>
                                <w:iCs/>
                                <w:sz w:val="24"/>
                                <w:szCs w:val="24"/>
                              </w:rPr>
                              <w:t>‘‘el derecho para el autor de una pretensión de ser oído respecto del fundamento de ésta a fin de que el juez diga si es bien o mal fundada’’</w:t>
                            </w:r>
                            <w:r w:rsidRPr="00430ABA">
                              <w:rPr>
                                <w:rFonts w:ascii="Lucida Sans" w:hAnsi="Lucida Sans"/>
                                <w:sz w:val="24"/>
                                <w:szCs w:val="24"/>
                              </w:rPr>
                              <w:t xml:space="preserve"> y para el adversario </w:t>
                            </w:r>
                            <w:r w:rsidRPr="00430ABA">
                              <w:rPr>
                                <w:rFonts w:ascii="Lucida Sans" w:hAnsi="Lucida Sans"/>
                                <w:i/>
                                <w:iCs/>
                                <w:sz w:val="24"/>
                                <w:szCs w:val="24"/>
                              </w:rPr>
                              <w:t>‘‘la acción es el derecho de discutir el fundamento de esta pretensión.’’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33" o:spid="_x0000_s1112" type="#_x0000_t202" style="position:absolute;left:0;text-align:left;margin-left:262.9pt;margin-top:105.7pt;width:246.5pt;height:193.3pt;z-index:25165840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" filled="f" stroked="f" strokeweight=".5pt">
                <v:path arrowok="t"/>
                <v:textbox>
                  <w:txbxContent>
                    <w:p w:rsidR="00430ABA" w:rsidRPr="00430ABA" w:rsidRDefault="00430ABA" w:rsidP="00430ABA">
                      <w:pPr>
                        <w:spacing w:line="360" w:lineRule="auto"/>
                        <w:ind w:left="284" w:firstLine="709"/>
                        <w:rPr>
                          <w:rFonts w:ascii="Lucida Sans" w:hAnsi="Lucida Sans"/>
                          <w:sz w:val="24"/>
                          <w:szCs w:val="24"/>
                        </w:rPr>
                      </w:pPr>
                      <w:r w:rsidRPr="00430ABA">
                        <w:rPr>
                          <w:rFonts w:ascii="Lucida Sans" w:hAnsi="Lucida Sans"/>
                          <w:sz w:val="24"/>
                          <w:szCs w:val="24"/>
                        </w:rPr>
                        <w:t xml:space="preserve">Según Henry Solus y Roger Perrot, la acción es </w:t>
                      </w:r>
                      <w:r w:rsidRPr="00430ABA">
                        <w:rPr>
                          <w:rFonts w:ascii="Lucida Sans" w:hAnsi="Lucida Sans"/>
                          <w:i/>
                          <w:iCs/>
                          <w:sz w:val="24"/>
                          <w:szCs w:val="24"/>
                        </w:rPr>
                        <w:t>‘‘el derecho para el autor de una pretensión de ser oído respecto del fundamento de ésta a fin de que el juez diga si es bien o mal fundada’’</w:t>
                      </w:r>
                      <w:r w:rsidRPr="00430ABA">
                        <w:rPr>
                          <w:rFonts w:ascii="Lucida Sans" w:hAnsi="Lucida Sans"/>
                          <w:sz w:val="24"/>
                          <w:szCs w:val="24"/>
                        </w:rPr>
                        <w:t xml:space="preserve"> y para el adversario </w:t>
                      </w:r>
                      <w:r w:rsidRPr="00430ABA">
                        <w:rPr>
                          <w:rFonts w:ascii="Lucida Sans" w:hAnsi="Lucida Sans"/>
                          <w:i/>
                          <w:iCs/>
                          <w:sz w:val="24"/>
                          <w:szCs w:val="24"/>
                        </w:rPr>
                        <w:t>‘‘la acción es el derecho de discutir el fundamento de esta pretensión.’’</w:t>
                      </w:r>
                    </w:p>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658406" behindDoc="0" locked="0" layoutInCell="1" allowOverlap="1">
                <wp:simplePos x="0" y="0"/>
                <wp:positionH relativeFrom="column">
                  <wp:posOffset>-79375</wp:posOffset>
                </wp:positionH>
                <wp:positionV relativeFrom="paragraph">
                  <wp:posOffset>1274445</wp:posOffset>
                </wp:positionV>
                <wp:extent cx="2971800" cy="2767330"/>
                <wp:effectExtent l="0" t="0" r="0" b="0"/>
                <wp:wrapNone/>
                <wp:docPr id="611" name="Cuadro de texto 6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1800" cy="2767330"/>
                        </a:xfrm>
                        <a:prstGeom prst="rect">
                          <a:avLst/>
                        </a:prstGeom>
                        <a:noFill/>
                        <a:ln w="6350">
                          <a:noFill/>
                        </a:ln>
                      </wps:spPr>
                      <wps:txbx>
                        <w:txbxContent>
                          <w:p w:rsidR="00FC6D2F" w:rsidRDefault="009A49D4">
                            <w:r>
                              <w:rPr>
                                <w:noProof/>
                                <w:lang w:eastAsia="es-DO"/>
                              </w:rPr>
                              <w:drawing>
                                <wp:inline distT="0" distB="0" distL="0" distR="0">
                                  <wp:extent cx="775252" cy="775252"/>
                                  <wp:effectExtent l="0" t="0" r="0" b="0"/>
                                  <wp:docPr id="647" name="Gráfico 647" descr="Abrir comillas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 name="Gráfico 679" descr="Abrir comillas con relleno sólido"/>
                                          <pic:cNvPicPr/>
                                        </pic:nvPicPr>
                                        <pic:blipFill>
                                          <a:blip r:embed="rId129">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30"/>
                                              </a:ext>
                                            </a:extLst>
                                          </a:blip>
                                          <a:stretch>
                                            <a:fillRect/>
                                          </a:stretch>
                                        </pic:blipFill>
                                        <pic:spPr>
                                          <a:xfrm>
                                            <a:off x="0" y="0"/>
                                            <a:ext cx="789084" cy="78908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11" o:spid="_x0000_s1113" type="#_x0000_t202" style="position:absolute;left:0;text-align:left;margin-left:-6.25pt;margin-top:100.35pt;width:234pt;height:217.9pt;z-index:2516584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" filled="f" stroked="f" strokeweight=".5pt">
                <v:path arrowok="t"/>
                <v:textbox>
                  <w:txbxContent>
                    <w:p w:rsidR="00FC6D2F" w:rsidRDefault="009A49D4">
                      <w:r>
                        <w:rPr>
                          <w:noProof/>
                          <w:lang w:val="es-ES" w:eastAsia="es-ES"/>
                        </w:rPr>
                        <w:drawing>
                          <wp:inline distT="0" distB="0" distL="0" distR="0">
                            <wp:extent cx="775252" cy="775252"/>
                            <wp:effectExtent l="0" t="0" r="0" b="0"/>
                            <wp:docPr id="647" name="Gráfico 647" descr="Abrir comillas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 name="Gráfico 679" descr="Abrir comillas con relleno sólido"/>
                                    <pic:cNvPicPr/>
                                  </pic:nvPicPr>
                                  <pic:blipFill>
                                    <a:blip r:embed="rId131">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130"/>
                                        </a:ext>
                                      </a:extLst>
                                    </a:blip>
                                    <a:stretch>
                                      <a:fillRect/>
                                    </a:stretch>
                                  </pic:blipFill>
                                  <pic:spPr>
                                    <a:xfrm>
                                      <a:off x="0" y="0"/>
                                      <a:ext cx="789084" cy="789084"/>
                                    </a:xfrm>
                                    <a:prstGeom prst="rect">
                                      <a:avLst/>
                                    </a:prstGeom>
                                  </pic:spPr>
                                </pic:pic>
                              </a:graphicData>
                            </a:graphic>
                          </wp:inline>
                        </w:drawing>
                      </w:r>
                    </w:p>
                  </w:txbxContent>
                </v:textbox>
              </v:shape>
            </w:pict>
          </mc:Fallback>
        </mc:AlternateContent>
      </w:r>
      <w:r w:rsidR="008576DD" w:rsidRPr="008576DD">
        <w:rPr>
          <w:rFonts w:ascii="Lucida Sans" w:hAnsi="Lucida Sans"/>
          <w:sz w:val="24"/>
          <w:szCs w:val="24"/>
        </w:rPr>
        <w:t>dirigirse a los tribunales en solicitud de protección para una situación jurídica violada, desconocida o en cualquier forma contradicha, sea para obtener su mantenimiento o su restablecimiento, sea las reparaciones adecuadas. La acción puede consistir, a veces, en la solicitud de que se cree una situación jurídica que antes no existía.</w:t>
      </w:r>
    </w:p>
    <w:p w:rsidR="006C6EBC" w:rsidRDefault="006C6EBC" w:rsidP="006C6EBC">
      <w:pPr>
        <w:pStyle w:val="Sinespaciado"/>
        <w:spacing w:line="360" w:lineRule="auto"/>
      </w:pPr>
    </w:p>
    <w:p w:rsidR="00FC6D2F" w:rsidRDefault="00B94F0F" w:rsidP="006C6EBC">
      <w:pPr>
        <w:pStyle w:val="Sinespaciado"/>
        <w:spacing w:line="360" w:lineRule="auto"/>
      </w:pPr>
      <w:r>
        <w:rPr>
          <w:noProof/>
          <w:lang w:eastAsia="es-DO"/>
        </w:rPr>
        <mc:AlternateContent>
          <mc:Choice Requires="wps">
            <w:drawing>
              <wp:anchor distT="0" distB="0" distL="114300" distR="114300" simplePos="0" relativeHeight="251658407" behindDoc="0" locked="0" layoutInCell="1" allowOverlap="1">
                <wp:simplePos x="0" y="0"/>
                <wp:positionH relativeFrom="column">
                  <wp:posOffset>342265</wp:posOffset>
                </wp:positionH>
                <wp:positionV relativeFrom="paragraph">
                  <wp:posOffset>155575</wp:posOffset>
                </wp:positionV>
                <wp:extent cx="2224405" cy="1803400"/>
                <wp:effectExtent l="0" t="0" r="0" b="0"/>
                <wp:wrapNone/>
                <wp:docPr id="613" name="Cuadro de texto 6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4405" cy="1803400"/>
                        </a:xfrm>
                        <a:prstGeom prst="rect">
                          <a:avLst/>
                        </a:prstGeom>
                        <a:noFill/>
                        <a:ln w="6350">
                          <a:noFill/>
                        </a:ln>
                      </wps:spPr>
                      <wps:txbx>
                        <w:txbxContent>
                          <w:p w:rsidR="006E4C0A" w:rsidRDefault="006E4C0A" w:rsidP="006E4C0A">
                            <w:pPr>
                              <w:ind w:left="284" w:firstLine="709"/>
                              <w:rPr>
                                <w:i/>
                                <w:iCs/>
                              </w:rPr>
                            </w:pPr>
                            <w:r w:rsidRPr="006E4C0A">
                              <w:rPr>
                                <w:i/>
                                <w:iCs/>
                              </w:rPr>
                              <w:t>Es un derecho que no puede ser restringido o revocado por las leyes humanas. A veces llamados derechos naturales, los derechos inalienables fluyen de nuestra naturaleza como personas libres.</w:t>
                            </w:r>
                          </w:p>
                          <w:p w:rsidR="00EF4B2D" w:rsidRPr="007A49FF" w:rsidRDefault="007A49FF" w:rsidP="00EF4B2D">
                            <w:pPr>
                              <w:ind w:left="284" w:firstLine="709"/>
                              <w:jc w:val="right"/>
                              <w:rPr>
                                <w:i/>
                                <w:iCs/>
                                <w:sz w:val="18"/>
                                <w:szCs w:val="18"/>
                                <w:lang w:val="en-US"/>
                              </w:rPr>
                            </w:pPr>
                            <w:r w:rsidRPr="007A49FF">
                              <w:rPr>
                                <w:i/>
                                <w:iCs/>
                                <w:sz w:val="18"/>
                                <w:szCs w:val="18"/>
                                <w:lang w:val="en-US"/>
                              </w:rPr>
                              <w:t xml:space="preserve">Richard </w:t>
                            </w:r>
                            <w:proofErr w:type="spellStart"/>
                            <w:r w:rsidRPr="007A49FF">
                              <w:rPr>
                                <w:i/>
                                <w:iCs/>
                                <w:sz w:val="18"/>
                                <w:szCs w:val="18"/>
                                <w:lang w:val="en-US"/>
                              </w:rPr>
                              <w:t>Foltin</w:t>
                            </w:r>
                            <w:proofErr w:type="spellEnd"/>
                            <w:r w:rsidRPr="007A49FF">
                              <w:rPr>
                                <w:i/>
                                <w:iCs/>
                                <w:sz w:val="18"/>
                                <w:szCs w:val="18"/>
                                <w:lang w:val="en-US"/>
                              </w:rPr>
                              <w:t xml:space="preserve"> del </w:t>
                            </w:r>
                            <w:proofErr w:type="spellStart"/>
                            <w:r w:rsidRPr="007A49FF">
                              <w:rPr>
                                <w:i/>
                                <w:iCs/>
                                <w:sz w:val="18"/>
                                <w:szCs w:val="18"/>
                                <w:lang w:val="en-US"/>
                              </w:rPr>
                              <w:t>Instituto</w:t>
                            </w:r>
                            <w:proofErr w:type="spellEnd"/>
                            <w:r w:rsidRPr="007A49FF">
                              <w:rPr>
                                <w:i/>
                                <w:iCs/>
                                <w:sz w:val="18"/>
                                <w:szCs w:val="18"/>
                                <w:lang w:val="en-US"/>
                              </w:rPr>
                              <w:t xml:space="preserve"> Freedom Forum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13" o:spid="_x0000_s1114" type="#_x0000_t202" style="position:absolute;margin-left:26.95pt;margin-top:12.25pt;width:175.15pt;height:142pt;z-index:2516584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" filled="f" stroked="f" strokeweight=".5pt">
                <v:path arrowok="t"/>
                <v:textbox>
                  <w:txbxContent>
                    <w:p w:rsidR="006E4C0A" w:rsidRDefault="006E4C0A" w:rsidP="006E4C0A">
                      <w:pPr>
                        <w:ind w:left="284" w:firstLine="709"/>
                        <w:rPr>
                          <w:i/>
                          <w:iCs/>
                        </w:rPr>
                      </w:pPr>
                      <w:r w:rsidRPr="006E4C0A">
                        <w:rPr>
                          <w:i/>
                          <w:iCs/>
                        </w:rPr>
                        <w:t>Es un derecho que no puede ser restringido o revocado por las leyes humanas. A veces llamados derechos naturales, los derechos inalienables fluyen de nuestra naturaleza como personas libres.</w:t>
                      </w:r>
                    </w:p>
                    <w:p w:rsidR="00EF4B2D" w:rsidRPr="007A49FF" w:rsidRDefault="007A49FF" w:rsidP="00EF4B2D">
                      <w:pPr>
                        <w:ind w:left="284" w:firstLine="709"/>
                        <w:jc w:val="right"/>
                        <w:rPr>
                          <w:i/>
                          <w:iCs/>
                          <w:sz w:val="18"/>
                          <w:szCs w:val="18"/>
                          <w:lang w:val="en-US"/>
                        </w:rPr>
                      </w:pPr>
                      <w:r w:rsidRPr="007A49FF">
                        <w:rPr>
                          <w:i/>
                          <w:iCs/>
                          <w:sz w:val="18"/>
                          <w:szCs w:val="18"/>
                          <w:lang w:val="en-US"/>
                        </w:rPr>
                        <w:t>Richard Foltin del Instituto Freedom Forum</w:t>
                      </w:r>
                    </w:p>
                  </w:txbxContent>
                </v:textbox>
              </v:shape>
            </w:pict>
          </mc:Fallback>
        </mc:AlternateContent>
      </w:r>
    </w:p>
    <w:p w:rsidR="00FC6D2F" w:rsidRDefault="00FC6D2F" w:rsidP="006C6EBC">
      <w:pPr>
        <w:pStyle w:val="Sinespaciado"/>
        <w:spacing w:line="360" w:lineRule="auto"/>
      </w:pPr>
    </w:p>
    <w:p w:rsidR="00FC6D2F" w:rsidRDefault="00FC6D2F" w:rsidP="006C6EBC">
      <w:pPr>
        <w:pStyle w:val="Sinespaciado"/>
        <w:spacing w:line="360" w:lineRule="auto"/>
      </w:pPr>
    </w:p>
    <w:p w:rsidR="00FC6D2F" w:rsidRDefault="00FC6D2F" w:rsidP="006C6EBC">
      <w:pPr>
        <w:pStyle w:val="Sinespaciado"/>
        <w:spacing w:line="360" w:lineRule="auto"/>
      </w:pPr>
    </w:p>
    <w:p w:rsidR="00FC6D2F" w:rsidRDefault="00B94F0F" w:rsidP="006C6EBC">
      <w:pPr>
        <w:pStyle w:val="Sinespaciado"/>
        <w:spacing w:line="360" w:lineRule="auto"/>
      </w:pPr>
      <w:r>
        <w:rPr>
          <w:rFonts w:ascii="Lucida Sans" w:hAnsi="Lucida Sans"/>
          <w:noProof/>
          <w:sz w:val="24"/>
          <w:szCs w:val="24"/>
          <w:lang w:eastAsia="es-DO"/>
        </w:rPr>
        <mc:AlternateContent>
          <mc:Choice Requires="wps">
            <w:drawing>
              <wp:anchor distT="0" distB="0" distL="114300" distR="114300" simplePos="0" relativeHeight="251658418" behindDoc="0" locked="0" layoutInCell="1" allowOverlap="1">
                <wp:simplePos x="0" y="0"/>
                <wp:positionH relativeFrom="column">
                  <wp:posOffset>2394585</wp:posOffset>
                </wp:positionH>
                <wp:positionV relativeFrom="paragraph">
                  <wp:posOffset>8255</wp:posOffset>
                </wp:positionV>
                <wp:extent cx="824865" cy="1063625"/>
                <wp:effectExtent l="0" t="0" r="0" b="0"/>
                <wp:wrapNone/>
                <wp:docPr id="681" name="Cuadro de texto 6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4865" cy="1063625"/>
                        </a:xfrm>
                        <a:prstGeom prst="rect">
                          <a:avLst/>
                        </a:prstGeom>
                        <a:noFill/>
                        <a:ln w="6350">
                          <a:noFill/>
                        </a:ln>
                      </wps:spPr>
                      <wps:txbx>
                        <w:txbxContent>
                          <w:p w:rsidR="009A49D4" w:rsidRDefault="009A49D4">
                            <w:r>
                              <w:rPr>
                                <w:noProof/>
                                <w:lang w:eastAsia="es-DO"/>
                              </w:rPr>
                              <w:drawing>
                                <wp:inline distT="0" distB="0" distL="0" distR="0">
                                  <wp:extent cx="755374" cy="755374"/>
                                  <wp:effectExtent l="0" t="0" r="0" b="0"/>
                                  <wp:docPr id="649" name="Gráfico 649" descr="Comilla de cierr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 name="Gráfico 680" descr="Comilla de cierre con relleno sólido"/>
                                          <pic:cNvPicPr/>
                                        </pic:nvPicPr>
                                        <pic:blipFill>
                                          <a:blip r:embed="rId132">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33"/>
                                              </a:ext>
                                            </a:extLst>
                                          </a:blip>
                                          <a:stretch>
                                            <a:fillRect/>
                                          </a:stretch>
                                        </pic:blipFill>
                                        <pic:spPr>
                                          <a:xfrm>
                                            <a:off x="0" y="0"/>
                                            <a:ext cx="762796" cy="76279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681" o:spid="_x0000_s1115" type="#_x0000_t202" style="position:absolute;margin-left:188.55pt;margin-top:.65pt;width:64.95pt;height:83.75pt;z-index:2516584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" filled="f" stroked="f" strokeweight=".5pt">
                <v:path arrowok="t"/>
                <v:textbox>
                  <w:txbxContent>
                    <w:p w:rsidR="009A49D4" w:rsidRDefault="009A49D4">
                      <w:r>
                        <w:rPr>
                          <w:noProof/>
                          <w:lang w:val="es-ES" w:eastAsia="es-ES"/>
                        </w:rPr>
                        <w:drawing>
                          <wp:inline distT="0" distB="0" distL="0" distR="0">
                            <wp:extent cx="755374" cy="755374"/>
                            <wp:effectExtent l="0" t="0" r="0" b="0"/>
                            <wp:docPr id="649" name="Gráfico 649" descr="Comilla de cierr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 name="Gráfico 680" descr="Comilla de cierre con relleno sólido"/>
                                    <pic:cNvPicPr/>
                                  </pic:nvPicPr>
                                  <pic:blipFill>
                                    <a:blip r:embed="rId134">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133"/>
                                        </a:ext>
                                      </a:extLst>
                                    </a:blip>
                                    <a:stretch>
                                      <a:fillRect/>
                                    </a:stretch>
                                  </pic:blipFill>
                                  <pic:spPr>
                                    <a:xfrm>
                                      <a:off x="0" y="0"/>
                                      <a:ext cx="762796" cy="762796"/>
                                    </a:xfrm>
                                    <a:prstGeom prst="rect">
                                      <a:avLst/>
                                    </a:prstGeom>
                                  </pic:spPr>
                                </pic:pic>
                              </a:graphicData>
                            </a:graphic>
                          </wp:inline>
                        </w:drawing>
                      </w:r>
                    </w:p>
                  </w:txbxContent>
                </v:textbox>
              </v:shape>
            </w:pict>
          </mc:Fallback>
        </mc:AlternateContent>
      </w:r>
    </w:p>
    <w:p w:rsidR="00FC6D2F" w:rsidRDefault="00FC6D2F" w:rsidP="008576DD">
      <w:pPr>
        <w:spacing w:line="360" w:lineRule="auto"/>
        <w:ind w:left="284" w:firstLine="709"/>
        <w:rPr>
          <w:rFonts w:ascii="Lucida Sans" w:hAnsi="Lucida Sans"/>
          <w:sz w:val="24"/>
          <w:szCs w:val="24"/>
        </w:rPr>
      </w:pPr>
    </w:p>
    <w:p w:rsidR="00E66740" w:rsidRDefault="00E66740" w:rsidP="007D5730">
      <w:pPr>
        <w:spacing w:line="360" w:lineRule="auto"/>
        <w:ind w:left="284" w:firstLine="709"/>
        <w:rPr>
          <w:rFonts w:ascii="Lucida Sans" w:hAnsi="Lucida Sans"/>
          <w:sz w:val="24"/>
          <w:szCs w:val="24"/>
        </w:rPr>
      </w:pPr>
    </w:p>
    <w:p w:rsidR="00430ABA" w:rsidRDefault="00B94F0F" w:rsidP="007D5730">
      <w:pPr>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658408" behindDoc="0" locked="0" layoutInCell="1" allowOverlap="1">
                <wp:simplePos x="0" y="0"/>
                <wp:positionH relativeFrom="margin">
                  <wp:posOffset>-208915</wp:posOffset>
                </wp:positionH>
                <wp:positionV relativeFrom="paragraph">
                  <wp:posOffset>382905</wp:posOffset>
                </wp:positionV>
                <wp:extent cx="4671695" cy="1441450"/>
                <wp:effectExtent l="0" t="0" r="0" b="6350"/>
                <wp:wrapNone/>
                <wp:docPr id="616" name="Cuadro de texto 6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71695" cy="1441450"/>
                        </a:xfrm>
                        <a:prstGeom prst="rect">
                          <a:avLst/>
                        </a:prstGeom>
                        <a:solidFill>
                          <a:schemeClr val="accent6">
                            <a:lumMod val="20000"/>
                            <a:lumOff val="80000"/>
                          </a:schemeClr>
                        </a:solidFill>
                        <a:ln w="19050">
                          <a:solidFill>
                            <a:schemeClr val="accent5">
                              <a:lumMod val="50000"/>
                            </a:schemeClr>
                          </a:solidFill>
                          <a:prstDash val="dash"/>
                        </a:ln>
                      </wps:spPr>
                      <wps:txbx>
                        <w:txbxContent>
                          <w:p w:rsidR="004A2BE0" w:rsidRPr="00A12C99" w:rsidRDefault="004A2BE0" w:rsidP="005B1FD8">
                            <w:pPr>
                              <w:ind w:left="284" w:firstLine="709"/>
                              <w:rPr>
                                <w:i/>
                                <w:iCs/>
                                <w:color w:val="3B3838" w:themeColor="background2" w:themeShade="40"/>
                              </w:rPr>
                            </w:pPr>
                            <w:r w:rsidRPr="00A12C99">
                              <w:rPr>
                                <w:i/>
                                <w:iCs/>
                                <w:color w:val="3B3838" w:themeColor="background2" w:themeShade="40"/>
                              </w:rPr>
                              <w:t xml:space="preserve">La acción en justicia no es más que la facultad que tenemos como ciudadanos de exigir ante los tribunales la protección de un derecho que de una forma u otra se nos quieres violar, es importante indicar que existen </w:t>
                            </w:r>
                            <w:proofErr w:type="spellStart"/>
                            <w:r w:rsidRPr="00A12C99">
                              <w:rPr>
                                <w:i/>
                                <w:iCs/>
                                <w:color w:val="3B3838" w:themeColor="background2" w:themeShade="40"/>
                              </w:rPr>
                              <w:t>requisitosbásico</w:t>
                            </w:r>
                            <w:r w:rsidR="00C2495A" w:rsidRPr="00A12C99">
                              <w:rPr>
                                <w:i/>
                                <w:iCs/>
                                <w:color w:val="3B3838" w:themeColor="background2" w:themeShade="40"/>
                              </w:rPr>
                              <w:t>s</w:t>
                            </w:r>
                            <w:proofErr w:type="spellEnd"/>
                            <w:r w:rsidRPr="00A12C99">
                              <w:rPr>
                                <w:i/>
                                <w:iCs/>
                                <w:color w:val="3B3838" w:themeColor="background2" w:themeShade="40"/>
                              </w:rPr>
                              <w:t xml:space="preserve"> para poder ejercer la acción en justicia como, por ejemplo; tener el goce y ejercicio de un derecho subjetivo, real, o personal reconocido y protegido por la ley, de manera pura y simple.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16" o:spid="_x0000_s1116" type="#_x0000_t202" style="position:absolute;left:0;text-align:left;margin-left:-16.45pt;margin-top:30.15pt;width:367.85pt;height:113.5pt;z-index:251658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" fillcolor="#e2efd9 [665]" strokecolor="#1f4d78 [1608]" strokeweight="1.5pt">
                <v:stroke dashstyle="dash"/>
                <v:path arrowok="t"/>
                <v:textbox>
                  <w:txbxContent>
                    <w:p w:rsidR="004A2BE0" w:rsidRPr="00A12C99" w:rsidRDefault="004A2BE0" w:rsidP="005B1FD8">
                      <w:pPr>
                        <w:ind w:left="284" w:firstLine="709"/>
                        <w:rPr>
                          <w:i/>
                          <w:iCs/>
                          <w:color w:val="3B3838" w:themeColor="background2" w:themeShade="40"/>
                        </w:rPr>
                      </w:pPr>
                      <w:r w:rsidRPr="00A12C99">
                        <w:rPr>
                          <w:i/>
                          <w:iCs/>
                          <w:color w:val="3B3838" w:themeColor="background2" w:themeShade="40"/>
                        </w:rPr>
                        <w:t>La acción en justicia no es más que la facultad que tenemos como ciudadanos de exigir ante los tribunales la protección de un derecho que de una forma u otra se nos quieres violar, es importante indicar que existen requisitosbásico</w:t>
                      </w:r>
                      <w:r w:rsidR="00C2495A" w:rsidRPr="00A12C99">
                        <w:rPr>
                          <w:i/>
                          <w:iCs/>
                          <w:color w:val="3B3838" w:themeColor="background2" w:themeShade="40"/>
                        </w:rPr>
                        <w:t>s</w:t>
                      </w:r>
                      <w:r w:rsidRPr="00A12C99">
                        <w:rPr>
                          <w:i/>
                          <w:iCs/>
                          <w:color w:val="3B3838" w:themeColor="background2" w:themeShade="40"/>
                        </w:rPr>
                        <w:t xml:space="preserve"> para poder ejercer la acción en justicia como, por ejemplo; tener el goce y ejercicio de un derecho subjetivo, real, o personal reconocido y protegido por la ley, de manera pura y simple.</w:t>
                      </w:r>
                    </w:p>
                  </w:txbxContent>
                </v:textbox>
                <w10:wrap anchorx="margin"/>
              </v:shape>
            </w:pict>
          </mc:Fallback>
        </mc:AlternateContent>
      </w:r>
    </w:p>
    <w:p w:rsidR="00430ABA" w:rsidRDefault="00430ABA" w:rsidP="007D5730">
      <w:pPr>
        <w:spacing w:line="360" w:lineRule="auto"/>
        <w:ind w:left="284" w:firstLine="709"/>
        <w:rPr>
          <w:rFonts w:ascii="Lucida Sans" w:hAnsi="Lucida Sans"/>
          <w:sz w:val="24"/>
          <w:szCs w:val="24"/>
        </w:rPr>
      </w:pPr>
    </w:p>
    <w:p w:rsidR="00346343" w:rsidRPr="00C75E41" w:rsidRDefault="00346343" w:rsidP="00C75E41">
      <w:pPr>
        <w:pStyle w:val="Sinespaciado"/>
      </w:pPr>
    </w:p>
    <w:p w:rsidR="007E121B" w:rsidRDefault="007E121B" w:rsidP="007E121B">
      <w:pPr>
        <w:pStyle w:val="Sinespaciado"/>
        <w:spacing w:line="360" w:lineRule="auto"/>
      </w:pPr>
    </w:p>
    <w:p w:rsidR="003C3DB3" w:rsidRDefault="00B94F0F" w:rsidP="00E66740">
      <w:pPr>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07710" behindDoc="0" locked="0" layoutInCell="1" allowOverlap="1">
                <wp:simplePos x="0" y="0"/>
                <wp:positionH relativeFrom="column">
                  <wp:posOffset>4742180</wp:posOffset>
                </wp:positionH>
                <wp:positionV relativeFrom="paragraph">
                  <wp:posOffset>381000</wp:posOffset>
                </wp:positionV>
                <wp:extent cx="1999615" cy="783590"/>
                <wp:effectExtent l="0" t="0" r="0" b="0"/>
                <wp:wrapNone/>
                <wp:docPr id="1226" name="Cuadro de texto 1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9615" cy="783590"/>
                        </a:xfrm>
                        <a:prstGeom prst="rect">
                          <a:avLst/>
                        </a:prstGeom>
                        <a:noFill/>
                        <a:ln w="6350">
                          <a:noFill/>
                        </a:ln>
                      </wps:spPr>
                      <wps:txbx>
                        <w:txbxContent>
                          <w:p w:rsidR="00511A0E" w:rsidRPr="00F72D74" w:rsidRDefault="00511A0E" w:rsidP="00511A0E">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w:t>
                            </w:r>
                            <w:r w:rsidR="004A2CFF">
                              <w:rPr>
                                <w:color w:val="1F4E79" w:themeColor="accent5" w:themeShade="80"/>
                              </w:rPr>
                              <w:t>6</w:t>
                            </w:r>
                          </w:p>
                          <w:p w:rsidR="00511A0E" w:rsidRPr="00F72D74" w:rsidRDefault="00511A0E" w:rsidP="00511A0E">
                            <w:pPr>
                              <w:spacing w:after="0" w:line="240" w:lineRule="auto"/>
                              <w:jc w:val="right"/>
                              <w:rPr>
                                <w:color w:val="1F4E79" w:themeColor="accent5" w:themeShade="80"/>
                              </w:rPr>
                            </w:pPr>
                            <w:r w:rsidRPr="00F72D74">
                              <w:rPr>
                                <w:color w:val="1F4E79" w:themeColor="accent5" w:themeShade="80"/>
                              </w:rPr>
                              <w:t>Práctica y Litigación</w:t>
                            </w:r>
                          </w:p>
                          <w:p w:rsidR="00511A0E" w:rsidRPr="00F02534" w:rsidRDefault="00511A0E" w:rsidP="00511A0E">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11A0E" w:rsidRDefault="00511A0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26" o:spid="_x0000_s1117" type="#_x0000_t202" style="position:absolute;left:0;text-align:left;margin-left:373.4pt;margin-top:30pt;width:157.45pt;height:61.7pt;z-index:2520077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" filled="f" stroked="f" strokeweight=".5pt">
                <v:path arrowok="t"/>
                <v:textbox>
                  <w:txbxContent>
                    <w:p w:rsidR="00511A0E" w:rsidRPr="00F72D74" w:rsidRDefault="00511A0E" w:rsidP="00511A0E">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w:t>
                      </w:r>
                      <w:r w:rsidR="004A2CFF">
                        <w:rPr>
                          <w:color w:val="1F4E79" w:themeColor="accent5" w:themeShade="80"/>
                        </w:rPr>
                        <w:t>6</w:t>
                      </w:r>
                    </w:p>
                    <w:p w:rsidR="00511A0E" w:rsidRPr="00F72D74" w:rsidRDefault="00511A0E" w:rsidP="00511A0E">
                      <w:pPr>
                        <w:spacing w:after="0" w:line="240" w:lineRule="auto"/>
                        <w:jc w:val="right"/>
                        <w:rPr>
                          <w:color w:val="1F4E79" w:themeColor="accent5" w:themeShade="80"/>
                        </w:rPr>
                      </w:pPr>
                      <w:r w:rsidRPr="00F72D74">
                        <w:rPr>
                          <w:color w:val="1F4E79" w:themeColor="accent5" w:themeShade="80"/>
                        </w:rPr>
                        <w:t>Práctica y Litigación</w:t>
                      </w:r>
                    </w:p>
                    <w:p w:rsidR="00511A0E" w:rsidRPr="00F02534" w:rsidRDefault="00511A0E" w:rsidP="00511A0E">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11A0E" w:rsidRDefault="00511A0E"/>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658410" behindDoc="0" locked="0" layoutInCell="1" allowOverlap="1">
                <wp:simplePos x="0" y="0"/>
                <wp:positionH relativeFrom="column">
                  <wp:posOffset>3866515</wp:posOffset>
                </wp:positionH>
                <wp:positionV relativeFrom="paragraph">
                  <wp:posOffset>188595</wp:posOffset>
                </wp:positionV>
                <wp:extent cx="1014095" cy="856615"/>
                <wp:effectExtent l="0" t="0" r="0" b="0"/>
                <wp:wrapNone/>
                <wp:docPr id="634" name="Cuadro de texto 6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4095" cy="856615"/>
                        </a:xfrm>
                        <a:prstGeom prst="rect">
                          <a:avLst/>
                        </a:prstGeom>
                        <a:noFill/>
                        <a:ln w="6350">
                          <a:noFill/>
                        </a:ln>
                      </wps:spPr>
                      <wps:txbx>
                        <w:txbxContent>
                          <w:p w:rsidR="00C908B9" w:rsidRDefault="00C908B9">
                            <w:r w:rsidRPr="00C908B9">
                              <w:rPr>
                                <w:noProof/>
                                <w:lang w:eastAsia="es-DO"/>
                              </w:rPr>
                              <w:drawing>
                                <wp:inline distT="0" distB="0" distL="0" distR="0">
                                  <wp:extent cx="716915" cy="736600"/>
                                  <wp:effectExtent l="0" t="0" r="6985" b="6350"/>
                                  <wp:docPr id="656" name="Imagen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716915" cy="73660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634" o:spid="_x0000_s1118" type="#_x0000_t202" style="position:absolute;left:0;text-align:left;margin-left:304.45pt;margin-top:14.85pt;width:79.85pt;height:67.45pt;z-index:2516584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" filled="f" stroked="f" strokeweight=".5pt">
                <v:path arrowok="t"/>
                <v:textbox>
                  <w:txbxContent>
                    <w:p w:rsidR="00C908B9" w:rsidRDefault="00C908B9">
                      <w:r w:rsidRPr="00C908B9">
                        <w:rPr>
                          <w:noProof/>
                          <w:lang w:val="es-ES" w:eastAsia="es-ES"/>
                        </w:rPr>
                        <w:drawing>
                          <wp:inline distT="0" distB="0" distL="0" distR="0">
                            <wp:extent cx="716915" cy="736600"/>
                            <wp:effectExtent l="0" t="0" r="6985" b="6350"/>
                            <wp:docPr id="656" name="Imagen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716915" cy="736600"/>
                                    </a:xfrm>
                                    <a:prstGeom prst="rect">
                                      <a:avLst/>
                                    </a:prstGeom>
                                    <a:noFill/>
                                    <a:ln>
                                      <a:noFill/>
                                    </a:ln>
                                  </pic:spPr>
                                </pic:pic>
                              </a:graphicData>
                            </a:graphic>
                          </wp:inline>
                        </w:drawing>
                      </w:r>
                    </w:p>
                  </w:txbxContent>
                </v:textbox>
              </v:shape>
            </w:pict>
          </mc:Fallback>
        </mc:AlternateContent>
      </w:r>
    </w:p>
    <w:p w:rsidR="00B5274F" w:rsidRDefault="00B94F0F" w:rsidP="00E66740">
      <w:pPr>
        <w:spacing w:line="360" w:lineRule="auto"/>
        <w:ind w:left="284" w:firstLine="709"/>
        <w:rPr>
          <w:rFonts w:ascii="Lucida Sans" w:hAnsi="Lucida Sans"/>
          <w:sz w:val="24"/>
          <w:szCs w:val="24"/>
        </w:rPr>
      </w:pPr>
      <w:r>
        <w:rPr>
          <w:rFonts w:ascii="Lucida Sans" w:hAnsi="Lucida Sans"/>
          <w:b/>
          <w:bCs/>
          <w:noProof/>
          <w:sz w:val="24"/>
          <w:szCs w:val="24"/>
          <w:lang w:eastAsia="es-DO"/>
        </w:rPr>
        <w:lastRenderedPageBreak/>
        <mc:AlternateContent>
          <mc:Choice Requires="wps">
            <w:drawing>
              <wp:anchor distT="0" distB="0" distL="114300" distR="114300" simplePos="0" relativeHeight="251658411" behindDoc="0" locked="0" layoutInCell="1" allowOverlap="1">
                <wp:simplePos x="0" y="0"/>
                <wp:positionH relativeFrom="column">
                  <wp:posOffset>5032375</wp:posOffset>
                </wp:positionH>
                <wp:positionV relativeFrom="paragraph">
                  <wp:posOffset>147320</wp:posOffset>
                </wp:positionV>
                <wp:extent cx="1590040" cy="2619375"/>
                <wp:effectExtent l="0" t="0" r="0" b="0"/>
                <wp:wrapNone/>
                <wp:docPr id="645" name="Cuadro de texto 6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90040" cy="2619375"/>
                        </a:xfrm>
                        <a:prstGeom prst="rect">
                          <a:avLst/>
                        </a:prstGeom>
                        <a:noFill/>
                        <a:ln w="6350">
                          <a:noFill/>
                        </a:ln>
                      </wps:spPr>
                      <wps:txbx>
                        <w:txbxContent>
                          <w:p w:rsidR="000951D6" w:rsidRDefault="000951D6">
                            <w:r>
                              <w:rPr>
                                <w:noProof/>
                                <w:lang w:eastAsia="es-DO"/>
                              </w:rPr>
                              <w:drawing>
                                <wp:inline distT="0" distB="0" distL="0" distR="0">
                                  <wp:extent cx="1351005" cy="2800350"/>
                                  <wp:effectExtent l="0" t="0" r="1905" b="0"/>
                                  <wp:docPr id="657" name="Imagen 657"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 name="Imagen 646" descr="Un dibujo de una persona&#10;&#10;Descripción generada automáticamente con confianza media"/>
                                          <pic:cNvPicPr>
                                            <a:picLocks noChangeAspect="1" noChangeArrowheads="1"/>
                                          </pic:cNvPicPr>
                                        </pic:nvPicPr>
                                        <pic:blipFill rotWithShape="1">
                                          <a:blip r:embed="rId137">
                                            <a:extLst>
                                              <a:ext uri="{28A0092B-C50C-407E-A947-70E740481C1C}">
                                                <a14:useLocalDpi xmlns:a14="http://schemas.microsoft.com/office/drawing/2010/main" val="0"/>
                                              </a:ext>
                                            </a:extLst>
                                          </a:blip>
                                          <a:srcRect r="51756"/>
                                          <a:stretch/>
                                        </pic:blipFill>
                                        <pic:spPr bwMode="auto">
                                          <a:xfrm>
                                            <a:off x="0" y="0"/>
                                            <a:ext cx="1363293" cy="2825821"/>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645" o:spid="_x0000_s1119" type="#_x0000_t202" style="position:absolute;left:0;text-align:left;margin-left:396.25pt;margin-top:11.6pt;width:125.2pt;height:206.25pt;z-index:2516584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" filled="f" stroked="f" strokeweight=".5pt">
                <v:path arrowok="t"/>
                <v:textbox>
                  <w:txbxContent>
                    <w:p w:rsidR="000951D6" w:rsidRDefault="000951D6">
                      <w:r>
                        <w:rPr>
                          <w:noProof/>
                          <w:lang w:val="es-ES" w:eastAsia="es-ES"/>
                        </w:rPr>
                        <w:drawing>
                          <wp:inline distT="0" distB="0" distL="0" distR="0">
                            <wp:extent cx="1351005" cy="2800350"/>
                            <wp:effectExtent l="0" t="0" r="1905" b="0"/>
                            <wp:docPr id="657" name="Imagen 657"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 name="Imagen 646" descr="Un dibujo de una persona&#10;&#10;Descripción generada automáticamente con confianza media"/>
                                    <pic:cNvPicPr>
                                      <a:picLocks noChangeAspect="1" noChangeArrowheads="1"/>
                                    </pic:cNvPicPr>
                                  </pic:nvPicPr>
                                  <pic:blipFill rotWithShape="1">
                                    <a:blip r:embed="rId138">
                                      <a:extLst>
                                        <a:ext uri="{28A0092B-C50C-407E-A947-70E740481C1C}">
                                          <a14:useLocalDpi xmlns:a14="http://schemas.microsoft.com/office/drawing/2010/main" val="0"/>
                                        </a:ext>
                                      </a:extLst>
                                    </a:blip>
                                    <a:srcRect r="51756"/>
                                    <a:stretch/>
                                  </pic:blipFill>
                                  <pic:spPr bwMode="auto">
                                    <a:xfrm>
                                      <a:off x="0" y="0"/>
                                      <a:ext cx="1363293" cy="2825821"/>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E66740" w:rsidRPr="00F931C1">
        <w:rPr>
          <w:rFonts w:ascii="Lucida Sans" w:hAnsi="Lucida Sans"/>
          <w:b/>
          <w:bCs/>
          <w:sz w:val="24"/>
          <w:szCs w:val="24"/>
        </w:rPr>
        <w:t>La acción puede tener por objeto:</w:t>
      </w:r>
    </w:p>
    <w:p w:rsidR="00920BBF" w:rsidRPr="000C73B1" w:rsidRDefault="00920BBF" w:rsidP="000C73B1">
      <w:pPr>
        <w:pStyle w:val="Sinespaciado"/>
      </w:pPr>
    </w:p>
    <w:tbl>
      <w:tblPr>
        <w:tblStyle w:val="Tablanormal41"/>
        <w:tblW w:w="0" w:type="auto"/>
        <w:tblInd w:w="675" w:type="dxa"/>
        <w:tblLook w:val="04A0" w:firstRow="1" w:lastRow="0" w:firstColumn="1" w:lastColumn="0" w:noHBand="0" w:noVBand="1"/>
      </w:tblPr>
      <w:tblGrid>
        <w:gridCol w:w="7042"/>
      </w:tblGrid>
      <w:tr w:rsidR="00871551" w:rsidTr="007E121B">
        <w:trPr>
          <w:cnfStyle w:val="100000000000" w:firstRow="1" w:lastRow="0" w:firstColumn="0" w:lastColumn="0" w:oddVBand="0" w:evenVBand="0" w:oddHBand="0" w:evenHBand="0" w:firstRowFirstColumn="0" w:firstRowLastColumn="0" w:lastRowFirstColumn="0" w:lastRowLastColumn="0"/>
          <w:trHeight w:val="393"/>
        </w:trPr>
        <w:tc>
          <w:tcPr>
            <w:cnfStyle w:val="001000000000" w:firstRow="0" w:lastRow="0" w:firstColumn="1" w:lastColumn="0" w:oddVBand="0" w:evenVBand="0" w:oddHBand="0" w:evenHBand="0" w:firstRowFirstColumn="0" w:firstRowLastColumn="0" w:lastRowFirstColumn="0" w:lastRowLastColumn="0"/>
            <w:tcW w:w="7042" w:type="dxa"/>
          </w:tcPr>
          <w:p w:rsidR="00871551" w:rsidRPr="007E121B" w:rsidRDefault="008C7E1B" w:rsidP="00E66740">
            <w:pPr>
              <w:spacing w:line="360" w:lineRule="auto"/>
              <w:rPr>
                <w:rFonts w:ascii="Lucida Sans" w:hAnsi="Lucida Sans"/>
                <w:b w:val="0"/>
                <w:bCs w:val="0"/>
                <w:i/>
                <w:iCs/>
                <w:color w:val="002060"/>
                <w:sz w:val="24"/>
                <w:szCs w:val="24"/>
              </w:rPr>
            </w:pPr>
            <w:r w:rsidRPr="007E121B">
              <w:rPr>
                <w:noProof/>
                <w:color w:val="002060"/>
                <w:lang w:eastAsia="es-DO"/>
              </w:rPr>
              <w:drawing>
                <wp:inline distT="0" distB="0" distL="0" distR="0">
                  <wp:extent cx="255905" cy="255905"/>
                  <wp:effectExtent l="0" t="0" r="0" b="0"/>
                  <wp:docPr id="641" name="Gráfico 641" descr="Marca de insignia1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 name="Gráfico 637" descr="Marca de insignia1 con relleno sólido"/>
                          <pic:cNvPicPr/>
                        </pic:nvPicPr>
                        <pic:blipFill>
                          <a:blip r:embed="rId139" cstate="print">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40"/>
                              </a:ext>
                            </a:extLst>
                          </a:blip>
                          <a:stretch>
                            <a:fillRect/>
                          </a:stretch>
                        </pic:blipFill>
                        <pic:spPr>
                          <a:xfrm>
                            <a:off x="0" y="0"/>
                            <a:ext cx="255905" cy="255905"/>
                          </a:xfrm>
                          <a:prstGeom prst="rect">
                            <a:avLst/>
                          </a:prstGeom>
                        </pic:spPr>
                      </pic:pic>
                    </a:graphicData>
                  </a:graphic>
                </wp:inline>
              </w:drawing>
            </w:r>
            <w:r w:rsidRPr="007E121B">
              <w:rPr>
                <w:rFonts w:ascii="Lucida Sans" w:hAnsi="Lucida Sans"/>
                <w:b w:val="0"/>
                <w:bCs w:val="0"/>
                <w:i/>
                <w:iCs/>
                <w:color w:val="002060"/>
                <w:sz w:val="24"/>
                <w:szCs w:val="24"/>
              </w:rPr>
              <w:t>La comprobación o existencia de un derecho o una situación jurídica amenazada o ignorada;</w:t>
            </w:r>
          </w:p>
        </w:tc>
      </w:tr>
      <w:tr w:rsidR="00871551" w:rsidTr="007E121B">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7042" w:type="dxa"/>
          </w:tcPr>
          <w:p w:rsidR="00871551" w:rsidRPr="007E121B" w:rsidRDefault="008C7E1B" w:rsidP="00E66740">
            <w:pPr>
              <w:spacing w:line="360" w:lineRule="auto"/>
              <w:rPr>
                <w:rFonts w:ascii="Lucida Sans" w:hAnsi="Lucida Sans"/>
                <w:b w:val="0"/>
                <w:bCs w:val="0"/>
                <w:i/>
                <w:iCs/>
                <w:color w:val="002060"/>
                <w:sz w:val="24"/>
                <w:szCs w:val="24"/>
              </w:rPr>
            </w:pPr>
            <w:r w:rsidRPr="007E121B">
              <w:rPr>
                <w:noProof/>
                <w:color w:val="002060"/>
                <w:lang w:eastAsia="es-DO"/>
              </w:rPr>
              <w:drawing>
                <wp:inline distT="0" distB="0" distL="0" distR="0">
                  <wp:extent cx="255905" cy="255905"/>
                  <wp:effectExtent l="0" t="0" r="0" b="0"/>
                  <wp:docPr id="642" name="Gráfico 642" descr="Marca de insignia1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 name="Gráfico 637" descr="Marca de insignia1 con relleno sólido"/>
                          <pic:cNvPicPr/>
                        </pic:nvPicPr>
                        <pic:blipFill>
                          <a:blip r:embed="rId139" cstate="print">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40"/>
                              </a:ext>
                            </a:extLst>
                          </a:blip>
                          <a:stretch>
                            <a:fillRect/>
                          </a:stretch>
                        </pic:blipFill>
                        <pic:spPr>
                          <a:xfrm>
                            <a:off x="0" y="0"/>
                            <a:ext cx="255905" cy="255905"/>
                          </a:xfrm>
                          <a:prstGeom prst="rect">
                            <a:avLst/>
                          </a:prstGeom>
                        </pic:spPr>
                      </pic:pic>
                    </a:graphicData>
                  </a:graphic>
                </wp:inline>
              </w:drawing>
            </w:r>
            <w:r w:rsidRPr="007E121B">
              <w:rPr>
                <w:rFonts w:ascii="Lucida Sans" w:hAnsi="Lucida Sans"/>
                <w:b w:val="0"/>
                <w:bCs w:val="0"/>
                <w:i/>
                <w:iCs/>
                <w:color w:val="002060"/>
                <w:sz w:val="24"/>
                <w:szCs w:val="24"/>
              </w:rPr>
              <w:t>Una medida provisional tendiente a preservar o conservar una cosa o comprobar su situación;</w:t>
            </w:r>
          </w:p>
        </w:tc>
      </w:tr>
      <w:tr w:rsidR="00871551" w:rsidTr="007E121B">
        <w:trPr>
          <w:trHeight w:val="393"/>
        </w:trPr>
        <w:tc>
          <w:tcPr>
            <w:cnfStyle w:val="001000000000" w:firstRow="0" w:lastRow="0" w:firstColumn="1" w:lastColumn="0" w:oddVBand="0" w:evenVBand="0" w:oddHBand="0" w:evenHBand="0" w:firstRowFirstColumn="0" w:firstRowLastColumn="0" w:lastRowFirstColumn="0" w:lastRowLastColumn="0"/>
            <w:tcW w:w="7042" w:type="dxa"/>
          </w:tcPr>
          <w:p w:rsidR="00871551" w:rsidRPr="007E121B" w:rsidRDefault="008C7E1B" w:rsidP="00E66740">
            <w:pPr>
              <w:spacing w:line="360" w:lineRule="auto"/>
              <w:rPr>
                <w:rFonts w:ascii="Lucida Sans" w:hAnsi="Lucida Sans"/>
                <w:b w:val="0"/>
                <w:bCs w:val="0"/>
                <w:i/>
                <w:iCs/>
                <w:color w:val="002060"/>
                <w:sz w:val="24"/>
                <w:szCs w:val="24"/>
              </w:rPr>
            </w:pPr>
            <w:r w:rsidRPr="007E121B">
              <w:rPr>
                <w:noProof/>
                <w:color w:val="002060"/>
                <w:lang w:eastAsia="es-DO"/>
              </w:rPr>
              <w:drawing>
                <wp:inline distT="0" distB="0" distL="0" distR="0">
                  <wp:extent cx="255905" cy="255905"/>
                  <wp:effectExtent l="0" t="0" r="0" b="0"/>
                  <wp:docPr id="643" name="Gráfico 643" descr="Marca de insignia1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 name="Gráfico 637" descr="Marca de insignia1 con relleno sólido"/>
                          <pic:cNvPicPr/>
                        </pic:nvPicPr>
                        <pic:blipFill>
                          <a:blip r:embed="rId139" cstate="print">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40"/>
                              </a:ext>
                            </a:extLst>
                          </a:blip>
                          <a:stretch>
                            <a:fillRect/>
                          </a:stretch>
                        </pic:blipFill>
                        <pic:spPr>
                          <a:xfrm>
                            <a:off x="0" y="0"/>
                            <a:ext cx="255905" cy="255905"/>
                          </a:xfrm>
                          <a:prstGeom prst="rect">
                            <a:avLst/>
                          </a:prstGeom>
                        </pic:spPr>
                      </pic:pic>
                    </a:graphicData>
                  </a:graphic>
                </wp:inline>
              </w:drawing>
            </w:r>
            <w:r w:rsidR="00B61E73" w:rsidRPr="007E121B">
              <w:rPr>
                <w:rFonts w:ascii="Lucida Sans" w:hAnsi="Lucida Sans"/>
                <w:b w:val="0"/>
                <w:bCs w:val="0"/>
                <w:i/>
                <w:iCs/>
                <w:color w:val="002060"/>
                <w:sz w:val="24"/>
                <w:szCs w:val="24"/>
              </w:rPr>
              <w:t>Creación de una situación jurídica nueva;</w:t>
            </w:r>
          </w:p>
        </w:tc>
      </w:tr>
      <w:tr w:rsidR="00871551" w:rsidTr="007E121B">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7042" w:type="dxa"/>
          </w:tcPr>
          <w:p w:rsidR="00871551" w:rsidRPr="007E121B" w:rsidRDefault="008C7E1B" w:rsidP="00E66740">
            <w:pPr>
              <w:spacing w:line="360" w:lineRule="auto"/>
              <w:rPr>
                <w:rFonts w:ascii="Lucida Sans" w:hAnsi="Lucida Sans"/>
                <w:b w:val="0"/>
                <w:bCs w:val="0"/>
                <w:i/>
                <w:iCs/>
                <w:color w:val="002060"/>
                <w:sz w:val="24"/>
                <w:szCs w:val="24"/>
              </w:rPr>
            </w:pPr>
            <w:r w:rsidRPr="007E121B">
              <w:rPr>
                <w:noProof/>
                <w:color w:val="002060"/>
                <w:lang w:eastAsia="es-DO"/>
              </w:rPr>
              <w:drawing>
                <wp:inline distT="0" distB="0" distL="0" distR="0">
                  <wp:extent cx="255905" cy="255905"/>
                  <wp:effectExtent l="0" t="0" r="0" b="0"/>
                  <wp:docPr id="644" name="Gráfico 644" descr="Marca de insignia1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 name="Gráfico 637" descr="Marca de insignia1 con relleno sólido"/>
                          <pic:cNvPicPr/>
                        </pic:nvPicPr>
                        <pic:blipFill>
                          <a:blip r:embed="rId139" cstate="print">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40"/>
                              </a:ext>
                            </a:extLst>
                          </a:blip>
                          <a:stretch>
                            <a:fillRect/>
                          </a:stretch>
                        </pic:blipFill>
                        <pic:spPr>
                          <a:xfrm>
                            <a:off x="0" y="0"/>
                            <a:ext cx="255905" cy="255905"/>
                          </a:xfrm>
                          <a:prstGeom prst="rect">
                            <a:avLst/>
                          </a:prstGeom>
                        </pic:spPr>
                      </pic:pic>
                    </a:graphicData>
                  </a:graphic>
                </wp:inline>
              </w:drawing>
            </w:r>
            <w:r w:rsidR="007E121B" w:rsidRPr="007E121B">
              <w:rPr>
                <w:rFonts w:ascii="Lucida Sans" w:hAnsi="Lucida Sans"/>
                <w:b w:val="0"/>
                <w:bCs w:val="0"/>
                <w:i/>
                <w:iCs/>
                <w:color w:val="002060"/>
                <w:sz w:val="24"/>
                <w:szCs w:val="24"/>
              </w:rPr>
              <w:t>Extinguir un estatus jurídico anterior.</w:t>
            </w:r>
          </w:p>
        </w:tc>
      </w:tr>
    </w:tbl>
    <w:p w:rsidR="0095743C" w:rsidRDefault="0095743C" w:rsidP="00920BBF">
      <w:pPr>
        <w:pStyle w:val="Sinespaciado"/>
      </w:pPr>
    </w:p>
    <w:p w:rsidR="00F931C1" w:rsidRDefault="00F931C1" w:rsidP="00920BBF">
      <w:pPr>
        <w:pStyle w:val="Sinespaciado"/>
      </w:pPr>
    </w:p>
    <w:p w:rsidR="00F14C13" w:rsidRPr="00346343" w:rsidRDefault="00B94F0F" w:rsidP="00E66740">
      <w:pPr>
        <w:spacing w:line="360" w:lineRule="auto"/>
        <w:ind w:left="284" w:firstLine="709"/>
        <w:rPr>
          <w:rFonts w:ascii="Lucida Sans" w:hAnsi="Lucida Sans"/>
          <w:b/>
          <w:bCs/>
          <w:i/>
          <w:iCs/>
          <w:sz w:val="24"/>
          <w:szCs w:val="24"/>
        </w:rPr>
      </w:pPr>
      <w:r>
        <w:rPr>
          <w:rFonts w:ascii="Lucida Sans" w:hAnsi="Lucida Sans"/>
          <w:b/>
          <w:bCs/>
          <w:i/>
          <w:iCs/>
          <w:noProof/>
          <w:sz w:val="24"/>
          <w:szCs w:val="24"/>
          <w:lang w:eastAsia="es-DO"/>
        </w:rPr>
        <mc:AlternateContent>
          <mc:Choice Requires="wps">
            <w:drawing>
              <wp:anchor distT="0" distB="0" distL="114300" distR="114300" simplePos="0" relativeHeight="251658412" behindDoc="0" locked="0" layoutInCell="1" allowOverlap="1">
                <wp:simplePos x="0" y="0"/>
                <wp:positionH relativeFrom="margin">
                  <wp:posOffset>-67945</wp:posOffset>
                </wp:positionH>
                <wp:positionV relativeFrom="paragraph">
                  <wp:posOffset>60960</wp:posOffset>
                </wp:positionV>
                <wp:extent cx="6021070" cy="3647440"/>
                <wp:effectExtent l="0" t="0" r="0" b="0"/>
                <wp:wrapNone/>
                <wp:docPr id="648" name="Cuadro de texto 6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21070" cy="3647440"/>
                        </a:xfrm>
                        <a:prstGeom prst="rect">
                          <a:avLst/>
                        </a:prstGeom>
                        <a:noFill/>
                        <a:ln w="6350">
                          <a:noFill/>
                        </a:ln>
                      </wps:spPr>
                      <wps:txbx>
                        <w:txbxContent>
                          <w:p w:rsidR="00E346AE" w:rsidRDefault="00E346AE">
                            <w:r>
                              <w:rPr>
                                <w:noProof/>
                                <w:lang w:eastAsia="es-DO"/>
                              </w:rPr>
                              <w:drawing>
                                <wp:inline distT="0" distB="0" distL="0" distR="0">
                                  <wp:extent cx="5709106" cy="2655651"/>
                                  <wp:effectExtent l="0" t="0" r="0" b="0"/>
                                  <wp:docPr id="658" name="Imagen 65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 name="Imagen 649" descr="Diagrama&#10;&#10;Descripción generada automáticamente"/>
                                          <pic:cNvPicPr>
                                            <a:picLocks noChangeAspect="1" noChangeArrowheads="1"/>
                                          </pic:cNvPicPr>
                                        </pic:nvPicPr>
                                        <pic:blipFill rotWithShape="1">
                                          <a:blip r:embed="rId141">
                                            <a:extLst>
                                              <a:ext uri="{BEBA8EAE-BF5A-486C-A8C5-ECC9F3942E4B}">
                                                <a14:imgProps xmlns:a14="http://schemas.microsoft.com/office/drawing/2010/main">
                                                  <a14:imgLayer r:embed="rId142">
                                                    <a14:imgEffect>
                                                      <a14:backgroundRemoval t="9843" b="89933" l="9904" r="93930">
                                                        <a14:foregroundMark x1="10064" y1="81879" x2="10064" y2="81879"/>
                                                        <a14:foregroundMark x1="53035" y1="87472" x2="53035" y2="87472"/>
                                                        <a14:foregroundMark x1="74281" y1="86801" x2="74281" y2="86801"/>
                                                        <a14:foregroundMark x1="51757" y1="71365" x2="51757" y2="71365"/>
                                                        <a14:foregroundMark x1="55112" y1="71141" x2="55112" y2="71141"/>
                                                        <a14:foregroundMark x1="58946" y1="71365" x2="58946" y2="71365"/>
                                                        <a14:foregroundMark x1="62141" y1="71365" x2="62141" y2="71365"/>
                                                        <a14:foregroundMark x1="61981" y1="76957" x2="61981" y2="76957"/>
                                                        <a14:foregroundMark x1="21885" y1="71365" x2="21885" y2="71365"/>
                                                        <a14:foregroundMark x1="93930" y1="78747" x2="93930" y2="78747"/>
                                                        <a14:foregroundMark x1="93770" y1="75615" x2="93770" y2="75615"/>
                                                        <a14:foregroundMark x1="93770" y1="80089" x2="93770" y2="80089"/>
                                                        <a14:foregroundMark x1="81629" y1="71141" x2="81629" y2="71141"/>
                                                        <a14:foregroundMark x1="88179" y1="71365" x2="88179" y2="71365"/>
                                                        <a14:foregroundMark x1="91214" y1="71141" x2="91214" y2="71141"/>
                                                        <a14:foregroundMark x1="92971" y1="71365" x2="92971" y2="71365"/>
                                                        <a14:foregroundMark x1="88978" y1="70917" x2="88978" y2="70917"/>
                                                        <a14:foregroundMark x1="84026" y1="71141" x2="84026" y2="71141"/>
                                                        <a14:foregroundMark x1="78914" y1="71365" x2="78914" y2="71365"/>
                                                        <a14:foregroundMark x1="78914" y1="68456" x2="78914" y2="68456"/>
                                                        <a14:foregroundMark x1="48562" y1="67785" x2="48562" y2="67785"/>
                                                        <a14:foregroundMark x1="48403" y1="64206" x2="48403" y2="64206"/>
                                                        <a14:foregroundMark x1="21885" y1="67785" x2="21885" y2="67785"/>
                                                        <a14:foregroundMark x1="24920" y1="63982" x2="24920" y2="63982"/>
                                                        <a14:foregroundMark x1="26038" y1="62192" x2="26038" y2="62192"/>
                                                        <a14:foregroundMark x1="19968" y1="68680" x2="19968" y2="68680"/>
                                                        <a14:foregroundMark x1="13099" y1="71141" x2="13099" y2="71141"/>
                                                        <a14:foregroundMark x1="93930" y1="83221" x2="93930" y2="83221"/>
                                                      </a14:backgroundRemoval>
                                                    </a14:imgEffect>
                                                  </a14:imgLayer>
                                                </a14:imgProps>
                                              </a:ext>
                                              <a:ext uri="{28A0092B-C50C-407E-A947-70E740481C1C}">
                                                <a14:useLocalDpi xmlns:a14="http://schemas.microsoft.com/office/drawing/2010/main" val="0"/>
                                              </a:ext>
                                            </a:extLst>
                                          </a:blip>
                                          <a:srcRect t="37330" b="8169"/>
                                          <a:stretch/>
                                        </pic:blipFill>
                                        <pic:spPr bwMode="auto">
                                          <a:xfrm>
                                            <a:off x="0" y="0"/>
                                            <a:ext cx="5815252" cy="270502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48" o:spid="_x0000_s1120" type="#_x0000_t202" style="position:absolute;left:0;text-align:left;margin-left:-5.35pt;margin-top:4.8pt;width:474.1pt;height:287.2pt;z-index:2516584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" filled="f" stroked="f" strokeweight=".5pt">
                <v:path arrowok="t"/>
                <v:textbox>
                  <w:txbxContent>
                    <w:p w:rsidR="00E346AE" w:rsidRDefault="00E346AE">
                      <w:r>
                        <w:rPr>
                          <w:noProof/>
                          <w:lang w:val="es-ES" w:eastAsia="es-ES"/>
                        </w:rPr>
                        <w:drawing>
                          <wp:inline distT="0" distB="0" distL="0" distR="0">
                            <wp:extent cx="5709106" cy="2655651"/>
                            <wp:effectExtent l="0" t="0" r="0" b="0"/>
                            <wp:docPr id="658" name="Imagen 65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 name="Imagen 649" descr="Diagrama&#10;&#10;Descripción generada automáticamente"/>
                                    <pic:cNvPicPr>
                                      <a:picLocks noChangeAspect="1" noChangeArrowheads="1"/>
                                    </pic:cNvPicPr>
                                  </pic:nvPicPr>
                                  <pic:blipFill rotWithShape="1">
                                    <a:blip r:embed="rId143">
                                      <a:extLst>
                                        <a:ext uri="{BEBA8EAE-BF5A-486C-A8C5-ECC9F3942E4B}">
                                          <a14:imgProps xmlns:a14="http://schemas.microsoft.com/office/drawing/2010/main">
                                            <a14:imgLayer r:embed="rId144">
                                              <a14:imgEffect>
                                                <a14:backgroundRemoval t="9843" b="89933" l="9904" r="93930">
                                                  <a14:foregroundMark x1="10064" y1="81879" x2="10064" y2="81879"/>
                                                  <a14:foregroundMark x1="53035" y1="87472" x2="53035" y2="87472"/>
                                                  <a14:foregroundMark x1="74281" y1="86801" x2="74281" y2="86801"/>
                                                  <a14:foregroundMark x1="51757" y1="71365" x2="51757" y2="71365"/>
                                                  <a14:foregroundMark x1="55112" y1="71141" x2="55112" y2="71141"/>
                                                  <a14:foregroundMark x1="58946" y1="71365" x2="58946" y2="71365"/>
                                                  <a14:foregroundMark x1="62141" y1="71365" x2="62141" y2="71365"/>
                                                  <a14:foregroundMark x1="61981" y1="76957" x2="61981" y2="76957"/>
                                                  <a14:foregroundMark x1="21885" y1="71365" x2="21885" y2="71365"/>
                                                  <a14:foregroundMark x1="93930" y1="78747" x2="93930" y2="78747"/>
                                                  <a14:foregroundMark x1="93770" y1="75615" x2="93770" y2="75615"/>
                                                  <a14:foregroundMark x1="93770" y1="80089" x2="93770" y2="80089"/>
                                                  <a14:foregroundMark x1="81629" y1="71141" x2="81629" y2="71141"/>
                                                  <a14:foregroundMark x1="88179" y1="71365" x2="88179" y2="71365"/>
                                                  <a14:foregroundMark x1="91214" y1="71141" x2="91214" y2="71141"/>
                                                  <a14:foregroundMark x1="92971" y1="71365" x2="92971" y2="71365"/>
                                                  <a14:foregroundMark x1="88978" y1="70917" x2="88978" y2="70917"/>
                                                  <a14:foregroundMark x1="84026" y1="71141" x2="84026" y2="71141"/>
                                                  <a14:foregroundMark x1="78914" y1="71365" x2="78914" y2="71365"/>
                                                  <a14:foregroundMark x1="78914" y1="68456" x2="78914" y2="68456"/>
                                                  <a14:foregroundMark x1="48562" y1="67785" x2="48562" y2="67785"/>
                                                  <a14:foregroundMark x1="48403" y1="64206" x2="48403" y2="64206"/>
                                                  <a14:foregroundMark x1="21885" y1="67785" x2="21885" y2="67785"/>
                                                  <a14:foregroundMark x1="24920" y1="63982" x2="24920" y2="63982"/>
                                                  <a14:foregroundMark x1="26038" y1="62192" x2="26038" y2="62192"/>
                                                  <a14:foregroundMark x1="19968" y1="68680" x2="19968" y2="68680"/>
                                                  <a14:foregroundMark x1="13099" y1="71141" x2="13099" y2="71141"/>
                                                  <a14:foregroundMark x1="93930" y1="83221" x2="93930" y2="83221"/>
                                                </a14:backgroundRemoval>
                                              </a14:imgEffect>
                                            </a14:imgLayer>
                                          </a14:imgProps>
                                        </a:ext>
                                        <a:ext uri="{28A0092B-C50C-407E-A947-70E740481C1C}">
                                          <a14:useLocalDpi xmlns:a14="http://schemas.microsoft.com/office/drawing/2010/main" val="0"/>
                                        </a:ext>
                                      </a:extLst>
                                    </a:blip>
                                    <a:srcRect t="37330" b="8169"/>
                                    <a:stretch/>
                                  </pic:blipFill>
                                  <pic:spPr bwMode="auto">
                                    <a:xfrm>
                                      <a:off x="0" y="0"/>
                                      <a:ext cx="5815252" cy="270502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p>
    <w:p w:rsidR="00A55087" w:rsidRPr="00C908B9" w:rsidRDefault="00B94F0F" w:rsidP="000951D6">
      <w:pPr>
        <w:tabs>
          <w:tab w:val="right" w:pos="9360"/>
        </w:tabs>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658413" behindDoc="0" locked="0" layoutInCell="1" allowOverlap="1">
                <wp:simplePos x="0" y="0"/>
                <wp:positionH relativeFrom="column">
                  <wp:posOffset>1632585</wp:posOffset>
                </wp:positionH>
                <wp:positionV relativeFrom="paragraph">
                  <wp:posOffset>165735</wp:posOffset>
                </wp:positionV>
                <wp:extent cx="2519680" cy="360045"/>
                <wp:effectExtent l="0" t="0" r="0" b="0"/>
                <wp:wrapNone/>
                <wp:docPr id="650" name="Cuadro de texto 6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19680" cy="360045"/>
                        </a:xfrm>
                        <a:prstGeom prst="rect">
                          <a:avLst/>
                        </a:prstGeom>
                        <a:noFill/>
                        <a:ln w="6350">
                          <a:noFill/>
                        </a:ln>
                      </wps:spPr>
                      <wps:txbx>
                        <w:txbxContent>
                          <w:p w:rsidR="00253DB7" w:rsidRPr="007861BA" w:rsidRDefault="00AE2692" w:rsidP="00AE2692">
                            <w:pPr>
                              <w:jc w:val="center"/>
                              <w:rPr>
                                <w:rFonts w:ascii="Lucida Sans" w:hAnsi="Lucida Sans"/>
                                <w:b/>
                                <w:bCs/>
                                <w:i/>
                                <w:iCs/>
                                <w:color w:val="002060"/>
                                <w:sz w:val="28"/>
                                <w:szCs w:val="28"/>
                                <w:u w:val="double"/>
                              </w:rPr>
                            </w:pPr>
                            <w:r w:rsidRPr="007861BA">
                              <w:rPr>
                                <w:rFonts w:ascii="Lucida Sans" w:hAnsi="Lucida Sans"/>
                                <w:b/>
                                <w:bCs/>
                                <w:i/>
                                <w:iCs/>
                                <w:color w:val="002060"/>
                                <w:sz w:val="28"/>
                                <w:szCs w:val="28"/>
                                <w:u w:val="double"/>
                              </w:rPr>
                              <w:t>Clasificación de la Acción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650" o:spid="_x0000_s1121" type="#_x0000_t202" style="position:absolute;left:0;text-align:left;margin-left:128.55pt;margin-top:13.05pt;width:198.4pt;height:28.35pt;z-index:2516584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" filled="f" stroked="f" strokeweight=".5pt">
                <v:path arrowok="t"/>
                <v:textbox>
                  <w:txbxContent>
                    <w:p w:rsidR="00253DB7" w:rsidRPr="007861BA" w:rsidRDefault="00AE2692" w:rsidP="00AE2692">
                      <w:pPr>
                        <w:jc w:val="center"/>
                        <w:rPr>
                          <w:rFonts w:ascii="Lucida Sans" w:hAnsi="Lucida Sans"/>
                          <w:b/>
                          <w:bCs/>
                          <w:i/>
                          <w:iCs/>
                          <w:color w:val="002060"/>
                          <w:sz w:val="28"/>
                          <w:szCs w:val="28"/>
                          <w:u w:val="double"/>
                        </w:rPr>
                      </w:pPr>
                      <w:r w:rsidRPr="007861BA">
                        <w:rPr>
                          <w:rFonts w:ascii="Lucida Sans" w:hAnsi="Lucida Sans"/>
                          <w:b/>
                          <w:bCs/>
                          <w:i/>
                          <w:iCs/>
                          <w:color w:val="002060"/>
                          <w:sz w:val="28"/>
                          <w:szCs w:val="28"/>
                          <w:u w:val="double"/>
                        </w:rPr>
                        <w:t>Clasificación de la Acción</w:t>
                      </w:r>
                    </w:p>
                  </w:txbxContent>
                </v:textbox>
              </v:shape>
            </w:pict>
          </mc:Fallback>
        </mc:AlternateContent>
      </w:r>
      <w:r w:rsidR="000951D6">
        <w:rPr>
          <w:rFonts w:ascii="Lucida Sans" w:hAnsi="Lucida Sans"/>
          <w:sz w:val="24"/>
          <w:szCs w:val="24"/>
        </w:rPr>
        <w:tab/>
      </w:r>
    </w:p>
    <w:p w:rsidR="0038695C" w:rsidRDefault="0038695C" w:rsidP="00AB72FF">
      <w:pPr>
        <w:ind w:left="284" w:firstLine="709"/>
        <w:rPr>
          <w:rFonts w:ascii="Lucida Sans" w:hAnsi="Lucida Sans"/>
          <w:sz w:val="24"/>
          <w:szCs w:val="24"/>
        </w:rPr>
      </w:pPr>
    </w:p>
    <w:p w:rsidR="00851EF9" w:rsidRDefault="00851EF9" w:rsidP="00AB72FF">
      <w:pPr>
        <w:ind w:left="284" w:firstLine="709"/>
        <w:rPr>
          <w:rFonts w:ascii="Lucida Sans" w:hAnsi="Lucida Sans"/>
          <w:sz w:val="24"/>
          <w:szCs w:val="24"/>
        </w:rPr>
      </w:pPr>
    </w:p>
    <w:p w:rsidR="00AB72FF" w:rsidRDefault="00AB72FF" w:rsidP="00432256">
      <w:pPr>
        <w:ind w:left="284" w:firstLine="709"/>
        <w:rPr>
          <w:rFonts w:ascii="Lucida Sans" w:hAnsi="Lucida Sans"/>
          <w:sz w:val="24"/>
          <w:szCs w:val="24"/>
        </w:rPr>
      </w:pPr>
    </w:p>
    <w:p w:rsidR="00920BBF" w:rsidRPr="00716893" w:rsidRDefault="00B94F0F" w:rsidP="00432256">
      <w:pPr>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658414" behindDoc="0" locked="0" layoutInCell="1" allowOverlap="1">
                <wp:simplePos x="0" y="0"/>
                <wp:positionH relativeFrom="column">
                  <wp:posOffset>261620</wp:posOffset>
                </wp:positionH>
                <wp:positionV relativeFrom="paragraph">
                  <wp:posOffset>163195</wp:posOffset>
                </wp:positionV>
                <wp:extent cx="1488440" cy="739140"/>
                <wp:effectExtent l="0" t="0" r="0" b="0"/>
                <wp:wrapNone/>
                <wp:docPr id="651" name="Cuadro de texto 6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88440" cy="739140"/>
                        </a:xfrm>
                        <a:prstGeom prst="rect">
                          <a:avLst/>
                        </a:prstGeom>
                        <a:noFill/>
                        <a:ln w="6350">
                          <a:noFill/>
                        </a:ln>
                      </wps:spPr>
                      <wps:txbx>
                        <w:txbxContent>
                          <w:p w:rsidR="003A3A92" w:rsidRPr="003A3A92" w:rsidRDefault="003A3A92" w:rsidP="003A3A92">
                            <w:pPr>
                              <w:pStyle w:val="Prrafodelista"/>
                              <w:jc w:val="center"/>
                              <w:rPr>
                                <w:rFonts w:ascii="Lucida Sans" w:hAnsi="Lucida Sans"/>
                                <w:b/>
                                <w:bCs/>
                                <w:color w:val="002060"/>
                              </w:rPr>
                            </w:pPr>
                            <w:r w:rsidRPr="003A3A92">
                              <w:rPr>
                                <w:rFonts w:ascii="Lucida Sans" w:hAnsi="Lucida Sans"/>
                                <w:b/>
                                <w:bCs/>
                                <w:color w:val="002060"/>
                              </w:rPr>
                              <w:t>Reales, personales y mixtas.</w:t>
                            </w:r>
                          </w:p>
                          <w:p w:rsidR="006A00AD" w:rsidRPr="003A3A92" w:rsidRDefault="006A00AD" w:rsidP="003A3A92">
                            <w:pPr>
                              <w:ind w:left="360"/>
                              <w:rPr>
                                <w:rFonts w:ascii="Lucida Sans" w:hAnsi="Lucida Sans"/>
                                <w:b/>
                                <w:bCs/>
                                <w:color w:val="00206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51" o:spid="_x0000_s1122" type="#_x0000_t202" style="position:absolute;left:0;text-align:left;margin-left:20.6pt;margin-top:12.85pt;width:117.2pt;height:58.2pt;z-index:2516584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" filled="f" stroked="f" strokeweight=".5pt">
                <v:path arrowok="t"/>
                <v:textbox>
                  <w:txbxContent>
                    <w:p w:rsidR="003A3A92" w:rsidRPr="003A3A92" w:rsidRDefault="003A3A92" w:rsidP="003A3A92">
                      <w:pPr>
                        <w:pStyle w:val="Prrafodelista"/>
                        <w:jc w:val="center"/>
                        <w:rPr>
                          <w:rFonts w:ascii="Lucida Sans" w:hAnsi="Lucida Sans"/>
                          <w:b/>
                          <w:bCs/>
                          <w:color w:val="002060"/>
                        </w:rPr>
                      </w:pPr>
                      <w:r w:rsidRPr="003A3A92">
                        <w:rPr>
                          <w:rFonts w:ascii="Lucida Sans" w:hAnsi="Lucida Sans"/>
                          <w:b/>
                          <w:bCs/>
                          <w:color w:val="002060"/>
                        </w:rPr>
                        <w:t>Reales, personales y mixtas.</w:t>
                      </w:r>
                    </w:p>
                    <w:p w:rsidR="006A00AD" w:rsidRPr="003A3A92" w:rsidRDefault="006A00AD" w:rsidP="003A3A92">
                      <w:pPr>
                        <w:ind w:left="360"/>
                        <w:rPr>
                          <w:rFonts w:ascii="Lucida Sans" w:hAnsi="Lucida Sans"/>
                          <w:b/>
                          <w:bCs/>
                          <w:color w:val="002060"/>
                        </w:rPr>
                      </w:pP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658416" behindDoc="0" locked="0" layoutInCell="1" allowOverlap="1">
                <wp:simplePos x="0" y="0"/>
                <wp:positionH relativeFrom="column">
                  <wp:posOffset>4366260</wp:posOffset>
                </wp:positionH>
                <wp:positionV relativeFrom="paragraph">
                  <wp:posOffset>261620</wp:posOffset>
                </wp:positionV>
                <wp:extent cx="1011555" cy="709930"/>
                <wp:effectExtent l="0" t="0" r="0" b="0"/>
                <wp:wrapNone/>
                <wp:docPr id="653" name="Cuadro de texto 6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1555" cy="709930"/>
                        </a:xfrm>
                        <a:prstGeom prst="rect">
                          <a:avLst/>
                        </a:prstGeom>
                        <a:noFill/>
                        <a:ln w="6350">
                          <a:noFill/>
                        </a:ln>
                      </wps:spPr>
                      <wps:txbx>
                        <w:txbxContent>
                          <w:p w:rsidR="00612ED0" w:rsidRPr="00612ED0" w:rsidRDefault="00612ED0" w:rsidP="00612ED0">
                            <w:pPr>
                              <w:pStyle w:val="Sinespaciado"/>
                              <w:rPr>
                                <w:rFonts w:ascii="Lucida Sans" w:hAnsi="Lucida Sans"/>
                                <w:b/>
                                <w:bCs/>
                                <w:color w:val="002060"/>
                              </w:rPr>
                            </w:pPr>
                            <w:r w:rsidRPr="00612ED0">
                              <w:rPr>
                                <w:rFonts w:ascii="Lucida Sans" w:hAnsi="Lucida Sans"/>
                                <w:b/>
                                <w:bCs/>
                                <w:color w:val="002060"/>
                              </w:rPr>
                              <w:t xml:space="preserve">Petitorias </w:t>
                            </w:r>
                          </w:p>
                          <w:p w:rsidR="00D76B95" w:rsidRPr="00612ED0" w:rsidRDefault="00612ED0" w:rsidP="00612ED0">
                            <w:pPr>
                              <w:pStyle w:val="Sinespaciado"/>
                              <w:rPr>
                                <w:rFonts w:ascii="Lucida Sans" w:hAnsi="Lucida Sans"/>
                                <w:b/>
                                <w:bCs/>
                                <w:color w:val="002060"/>
                              </w:rPr>
                            </w:pPr>
                            <w:r w:rsidRPr="00612ED0">
                              <w:rPr>
                                <w:rFonts w:ascii="Lucida Sans" w:hAnsi="Lucida Sans"/>
                                <w:b/>
                                <w:bCs/>
                                <w:color w:val="002060"/>
                              </w:rPr>
                              <w:t>Posesoria.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53" o:spid="_x0000_s1123" type="#_x0000_t202" style="position:absolute;left:0;text-align:left;margin-left:343.8pt;margin-top:20.6pt;width:79.65pt;height:55.9pt;z-index:25165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" filled="f" stroked="f" strokeweight=".5pt">
                <v:path arrowok="t"/>
                <v:textbox>
                  <w:txbxContent>
                    <w:p w:rsidR="00612ED0" w:rsidRPr="00612ED0" w:rsidRDefault="00612ED0" w:rsidP="00612ED0">
                      <w:pPr>
                        <w:pStyle w:val="Sinespaciado"/>
                        <w:rPr>
                          <w:rFonts w:ascii="Lucida Sans" w:hAnsi="Lucida Sans"/>
                          <w:b/>
                          <w:bCs/>
                          <w:color w:val="002060"/>
                        </w:rPr>
                      </w:pPr>
                      <w:r w:rsidRPr="00612ED0">
                        <w:rPr>
                          <w:rFonts w:ascii="Lucida Sans" w:hAnsi="Lucida Sans"/>
                          <w:b/>
                          <w:bCs/>
                          <w:color w:val="002060"/>
                        </w:rPr>
                        <w:t xml:space="preserve">Petitorias </w:t>
                      </w:r>
                    </w:p>
                    <w:p w:rsidR="00D76B95" w:rsidRPr="00612ED0" w:rsidRDefault="00612ED0" w:rsidP="00612ED0">
                      <w:pPr>
                        <w:pStyle w:val="Sinespaciado"/>
                        <w:rPr>
                          <w:rFonts w:ascii="Lucida Sans" w:hAnsi="Lucida Sans"/>
                          <w:b/>
                          <w:bCs/>
                          <w:color w:val="002060"/>
                        </w:rPr>
                      </w:pPr>
                      <w:r w:rsidRPr="00612ED0">
                        <w:rPr>
                          <w:rFonts w:ascii="Lucida Sans" w:hAnsi="Lucida Sans"/>
                          <w:b/>
                          <w:bCs/>
                          <w:color w:val="002060"/>
                        </w:rPr>
                        <w:t>Posesoria.</w:t>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658415" behindDoc="0" locked="0" layoutInCell="1" allowOverlap="1">
                <wp:simplePos x="0" y="0"/>
                <wp:positionH relativeFrom="margin">
                  <wp:posOffset>2440940</wp:posOffset>
                </wp:positionH>
                <wp:positionV relativeFrom="paragraph">
                  <wp:posOffset>281940</wp:posOffset>
                </wp:positionV>
                <wp:extent cx="1176655" cy="749300"/>
                <wp:effectExtent l="0" t="0" r="0" b="0"/>
                <wp:wrapNone/>
                <wp:docPr id="652" name="Cuadro de texto 6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76655" cy="749300"/>
                        </a:xfrm>
                        <a:prstGeom prst="rect">
                          <a:avLst/>
                        </a:prstGeom>
                        <a:noFill/>
                        <a:ln w="6350">
                          <a:noFill/>
                        </a:ln>
                      </wps:spPr>
                      <wps:txbx>
                        <w:txbxContent>
                          <w:p w:rsidR="00793B11" w:rsidRPr="00793B11" w:rsidRDefault="00793B11" w:rsidP="00793B11">
                            <w:pPr>
                              <w:pStyle w:val="Sinespaciado"/>
                              <w:jc w:val="center"/>
                              <w:rPr>
                                <w:rFonts w:ascii="Lucida Sans" w:hAnsi="Lucida Sans"/>
                                <w:b/>
                                <w:bCs/>
                                <w:color w:val="002060"/>
                              </w:rPr>
                            </w:pPr>
                            <w:r w:rsidRPr="00793B11">
                              <w:rPr>
                                <w:rFonts w:ascii="Lucida Sans" w:hAnsi="Lucida Sans"/>
                                <w:b/>
                                <w:bCs/>
                                <w:color w:val="002060"/>
                              </w:rPr>
                              <w:t>Mobiliarias</w:t>
                            </w:r>
                          </w:p>
                          <w:p w:rsidR="003A3A92" w:rsidRPr="00793B11" w:rsidRDefault="00793B11" w:rsidP="00793B11">
                            <w:pPr>
                              <w:pStyle w:val="Sinespaciado"/>
                              <w:jc w:val="center"/>
                              <w:rPr>
                                <w:rFonts w:ascii="Lucida Sans" w:hAnsi="Lucida Sans"/>
                                <w:b/>
                                <w:bCs/>
                                <w:color w:val="002060"/>
                              </w:rPr>
                            </w:pPr>
                            <w:r w:rsidRPr="00793B11">
                              <w:rPr>
                                <w:rFonts w:ascii="Lucida Sans" w:hAnsi="Lucida Sans"/>
                                <w:b/>
                                <w:bCs/>
                                <w:color w:val="002060"/>
                              </w:rPr>
                              <w:t>Inmobiliarias.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52" o:spid="_x0000_s1124" type="#_x0000_t202" style="position:absolute;left:0;text-align:left;margin-left:192.2pt;margin-top:22.2pt;width:92.65pt;height:59pt;z-index:25165841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" filled="f" stroked="f" strokeweight=".5pt">
                <v:path arrowok="t"/>
                <v:textbox>
                  <w:txbxContent>
                    <w:p w:rsidR="00793B11" w:rsidRPr="00793B11" w:rsidRDefault="00793B11" w:rsidP="00793B11">
                      <w:pPr>
                        <w:pStyle w:val="Sinespaciado"/>
                        <w:jc w:val="center"/>
                        <w:rPr>
                          <w:rFonts w:ascii="Lucida Sans" w:hAnsi="Lucida Sans"/>
                          <w:b/>
                          <w:bCs/>
                          <w:color w:val="002060"/>
                        </w:rPr>
                      </w:pPr>
                      <w:r w:rsidRPr="00793B11">
                        <w:rPr>
                          <w:rFonts w:ascii="Lucida Sans" w:hAnsi="Lucida Sans"/>
                          <w:b/>
                          <w:bCs/>
                          <w:color w:val="002060"/>
                        </w:rPr>
                        <w:t>Mobiliarias</w:t>
                      </w:r>
                    </w:p>
                    <w:p w:rsidR="003A3A92" w:rsidRPr="00793B11" w:rsidRDefault="00793B11" w:rsidP="00793B11">
                      <w:pPr>
                        <w:pStyle w:val="Sinespaciado"/>
                        <w:jc w:val="center"/>
                        <w:rPr>
                          <w:rFonts w:ascii="Lucida Sans" w:hAnsi="Lucida Sans"/>
                          <w:b/>
                          <w:bCs/>
                          <w:color w:val="002060"/>
                        </w:rPr>
                      </w:pPr>
                      <w:r w:rsidRPr="00793B11">
                        <w:rPr>
                          <w:rFonts w:ascii="Lucida Sans" w:hAnsi="Lucida Sans"/>
                          <w:b/>
                          <w:bCs/>
                          <w:color w:val="002060"/>
                        </w:rPr>
                        <w:t>Inmobiliarias.</w:t>
                      </w:r>
                    </w:p>
                  </w:txbxContent>
                </v:textbox>
                <w10:wrap anchorx="margin"/>
              </v:shape>
            </w:pict>
          </mc:Fallback>
        </mc:AlternateContent>
      </w:r>
    </w:p>
    <w:p w:rsidR="00920BBF" w:rsidRDefault="00920BBF">
      <w:pPr>
        <w:rPr>
          <w:rFonts w:ascii="Lucida Sans" w:hAnsi="Lucida Sans"/>
          <w:sz w:val="36"/>
          <w:szCs w:val="36"/>
        </w:rPr>
      </w:pPr>
    </w:p>
    <w:p w:rsidR="00920BBF" w:rsidRDefault="00920BBF">
      <w:pPr>
        <w:rPr>
          <w:rFonts w:ascii="Lucida Sans" w:hAnsi="Lucida Sans"/>
          <w:sz w:val="36"/>
          <w:szCs w:val="36"/>
        </w:rPr>
      </w:pPr>
    </w:p>
    <w:p w:rsidR="001A12C5" w:rsidRPr="009838DC" w:rsidRDefault="00B94F0F" w:rsidP="00DE6FF4">
      <w:pPr>
        <w:spacing w:line="360" w:lineRule="auto"/>
        <w:ind w:left="284" w:firstLine="709"/>
        <w:rPr>
          <w:rFonts w:ascii="Lucida Sans" w:hAnsi="Lucida Sans"/>
          <w:sz w:val="36"/>
          <w:szCs w:val="36"/>
        </w:rPr>
      </w:pPr>
      <w:r>
        <w:rPr>
          <w:rFonts w:ascii="Lucida Sans" w:hAnsi="Lucida Sans"/>
          <w:noProof/>
          <w:sz w:val="36"/>
          <w:szCs w:val="36"/>
          <w:lang w:eastAsia="es-DO"/>
        </w:rPr>
        <mc:AlternateContent>
          <mc:Choice Requires="wps">
            <w:drawing>
              <wp:anchor distT="0" distB="0" distL="114300" distR="114300" simplePos="0" relativeHeight="252008734" behindDoc="0" locked="0" layoutInCell="1" allowOverlap="1">
                <wp:simplePos x="0" y="0"/>
                <wp:positionH relativeFrom="column">
                  <wp:posOffset>4500880</wp:posOffset>
                </wp:positionH>
                <wp:positionV relativeFrom="paragraph">
                  <wp:posOffset>2770505</wp:posOffset>
                </wp:positionV>
                <wp:extent cx="2240280" cy="683260"/>
                <wp:effectExtent l="0" t="0" r="0" b="0"/>
                <wp:wrapNone/>
                <wp:docPr id="1227" name="Cuadro de texto 1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40280" cy="683260"/>
                        </a:xfrm>
                        <a:prstGeom prst="rect">
                          <a:avLst/>
                        </a:prstGeom>
                        <a:noFill/>
                        <a:ln w="6350">
                          <a:noFill/>
                        </a:ln>
                      </wps:spPr>
                      <wps:txbx>
                        <w:txbxContent>
                          <w:p w:rsidR="004A2CFF" w:rsidRPr="00F72D74" w:rsidRDefault="004A2CFF" w:rsidP="004A2CF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17</w:t>
                            </w:r>
                          </w:p>
                          <w:p w:rsidR="004A2CFF" w:rsidRPr="00F72D74" w:rsidRDefault="004A2CFF" w:rsidP="004A2CFF">
                            <w:pPr>
                              <w:spacing w:after="0" w:line="240" w:lineRule="auto"/>
                              <w:jc w:val="right"/>
                              <w:rPr>
                                <w:color w:val="1F4E79" w:themeColor="accent5" w:themeShade="80"/>
                              </w:rPr>
                            </w:pPr>
                            <w:r w:rsidRPr="00F72D74">
                              <w:rPr>
                                <w:color w:val="1F4E79" w:themeColor="accent5" w:themeShade="80"/>
                              </w:rPr>
                              <w:t>Práctica y Litigación</w:t>
                            </w:r>
                          </w:p>
                          <w:p w:rsidR="004A2CFF" w:rsidRPr="00F02534" w:rsidRDefault="004A2CFF" w:rsidP="004A2CF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A2CFF" w:rsidRDefault="004A2C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27" o:spid="_x0000_s1125" type="#_x0000_t202" style="position:absolute;left:0;text-align:left;margin-left:354.4pt;margin-top:218.15pt;width:176.4pt;height:53.8pt;z-index:2520087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" filled="f" stroked="f" strokeweight=".5pt">
                <v:path arrowok="t"/>
                <v:textbox>
                  <w:txbxContent>
                    <w:p w:rsidR="004A2CFF" w:rsidRPr="00F72D74" w:rsidRDefault="004A2CFF" w:rsidP="004A2CF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17</w:t>
                      </w:r>
                    </w:p>
                    <w:p w:rsidR="004A2CFF" w:rsidRPr="00F72D74" w:rsidRDefault="004A2CFF" w:rsidP="004A2CFF">
                      <w:pPr>
                        <w:spacing w:after="0" w:line="240" w:lineRule="auto"/>
                        <w:jc w:val="right"/>
                        <w:rPr>
                          <w:color w:val="1F4E79" w:themeColor="accent5" w:themeShade="80"/>
                        </w:rPr>
                      </w:pPr>
                      <w:r w:rsidRPr="00F72D74">
                        <w:rPr>
                          <w:color w:val="1F4E79" w:themeColor="accent5" w:themeShade="80"/>
                        </w:rPr>
                        <w:t>Práctica y Litigación</w:t>
                      </w:r>
                    </w:p>
                    <w:p w:rsidR="004A2CFF" w:rsidRPr="00F02534" w:rsidRDefault="004A2CFF" w:rsidP="004A2CF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A2CFF" w:rsidRDefault="004A2CFF"/>
                  </w:txbxContent>
                </v:textbox>
              </v:shape>
            </w:pict>
          </mc:Fallback>
        </mc:AlternateContent>
      </w:r>
      <w:r>
        <w:rPr>
          <w:rFonts w:ascii="Lucida Sans" w:hAnsi="Lucida Sans"/>
          <w:noProof/>
          <w:sz w:val="36"/>
          <w:szCs w:val="36"/>
          <w:lang w:eastAsia="es-DO"/>
        </w:rPr>
        <mc:AlternateContent>
          <mc:Choice Requires="wps">
            <w:drawing>
              <wp:anchor distT="0" distB="0" distL="114300" distR="114300" simplePos="0" relativeHeight="251658417" behindDoc="0" locked="0" layoutInCell="1" allowOverlap="1">
                <wp:simplePos x="0" y="0"/>
                <wp:positionH relativeFrom="margin">
                  <wp:align>left</wp:align>
                </wp:positionH>
                <wp:positionV relativeFrom="paragraph">
                  <wp:posOffset>560070</wp:posOffset>
                </wp:positionV>
                <wp:extent cx="5709920" cy="1721485"/>
                <wp:effectExtent l="0" t="0" r="0" b="0"/>
                <wp:wrapNone/>
                <wp:docPr id="654" name="Cuadro de texto 6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09920" cy="1721485"/>
                        </a:xfrm>
                        <a:prstGeom prst="rect">
                          <a:avLst/>
                        </a:prstGeom>
                        <a:noFill/>
                        <a:ln w="6350">
                          <a:noFill/>
                        </a:ln>
                      </wps:spPr>
                      <wps:txbx>
                        <w:txbxContent>
                          <w:p w:rsidR="005C228E" w:rsidRPr="005C228E" w:rsidRDefault="005C228E" w:rsidP="000C73B1">
                            <w:pPr>
                              <w:spacing w:line="360" w:lineRule="auto"/>
                              <w:ind w:left="284" w:firstLine="709"/>
                              <w:rPr>
                                <w:rFonts w:ascii="Lucida Sans" w:hAnsi="Lucida Sans"/>
                                <w:sz w:val="24"/>
                                <w:szCs w:val="24"/>
                              </w:rPr>
                            </w:pPr>
                            <w:r w:rsidRPr="005C228E">
                              <w:rPr>
                                <w:rFonts w:ascii="Lucida Sans" w:hAnsi="Lucida Sans"/>
                                <w:sz w:val="24"/>
                                <w:szCs w:val="24"/>
                              </w:rPr>
                              <w:t xml:space="preserve">La acción real, es la que persigue reconocer, proteger o garantizar un derecho real. Son acciones reales inmobiliarias: la acción en reivindicación de un inmueble; la acción tendiente a establecer la existencia o la inexistencia de un usufructo u otra servidumbre; la acción hipotecaria, puesto que la hipoteca es un derecho real inmobiliario.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54" o:spid="_x0000_s1126" type="#_x0000_t202" style="position:absolute;left:0;text-align:left;margin-left:0;margin-top:44.1pt;width:449.6pt;height:135.55pt;z-index:251658417;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" filled="f" stroked="f" strokeweight=".5pt">
                <v:path arrowok="t"/>
                <v:textbox>
                  <w:txbxContent>
                    <w:p w:rsidR="005C228E" w:rsidRPr="005C228E" w:rsidRDefault="005C228E" w:rsidP="000C73B1">
                      <w:pPr>
                        <w:spacing w:line="360" w:lineRule="auto"/>
                        <w:ind w:left="284" w:firstLine="709"/>
                        <w:rPr>
                          <w:rFonts w:ascii="Lucida Sans" w:hAnsi="Lucida Sans"/>
                          <w:sz w:val="24"/>
                          <w:szCs w:val="24"/>
                        </w:rPr>
                      </w:pPr>
                      <w:r w:rsidRPr="005C228E">
                        <w:rPr>
                          <w:rFonts w:ascii="Lucida Sans" w:hAnsi="Lucida Sans"/>
                          <w:sz w:val="24"/>
                          <w:szCs w:val="24"/>
                        </w:rPr>
                        <w:t xml:space="preserve">La acción real, es la que persigue reconocer, proteger o garantizar un derecho real. Son acciones reales inmobiliarias: la acción en reivindicación de un inmueble; la acción tendiente a establecer la existencia o la inexistencia de un usufructo u otra servidumbre; la acción hipotecaria, puesto que la hipoteca es un derecho real inmobiliario.  </w:t>
                      </w:r>
                    </w:p>
                  </w:txbxContent>
                </v:textbox>
                <w10:wrap anchorx="margin"/>
              </v:shape>
            </w:pict>
          </mc:Fallback>
        </mc:AlternateContent>
      </w:r>
      <w:r w:rsidR="00DC6130">
        <w:rPr>
          <w:rFonts w:ascii="Lucida Sans" w:hAnsi="Lucida Sans"/>
          <w:sz w:val="36"/>
          <w:szCs w:val="36"/>
        </w:rPr>
        <w:br w:type="page"/>
      </w:r>
    </w:p>
    <w:p w:rsidR="000C73B1" w:rsidRPr="000C73B1" w:rsidRDefault="000C73B1" w:rsidP="00DE6FF4">
      <w:pPr>
        <w:spacing w:line="360" w:lineRule="auto"/>
        <w:ind w:left="284" w:firstLine="709"/>
        <w:rPr>
          <w:rFonts w:ascii="Lucida Sans" w:hAnsi="Lucida Sans"/>
          <w:sz w:val="24"/>
          <w:szCs w:val="24"/>
        </w:rPr>
      </w:pPr>
      <w:r w:rsidRPr="000C73B1">
        <w:rPr>
          <w:rFonts w:ascii="Lucida Sans" w:hAnsi="Lucida Sans"/>
          <w:sz w:val="24"/>
          <w:szCs w:val="24"/>
        </w:rPr>
        <w:lastRenderedPageBreak/>
        <w:t>Cuando hablamos de la acción en justicia personal, podemos decir que se exige el reconocimiento o protección de un derecho personal, independientemente de su fuente</w:t>
      </w:r>
      <w:r w:rsidR="00657DB5">
        <w:rPr>
          <w:rFonts w:ascii="Lucida Sans" w:hAnsi="Lucida Sans"/>
          <w:sz w:val="24"/>
          <w:szCs w:val="24"/>
        </w:rPr>
        <w:t>.</w:t>
      </w:r>
    </w:p>
    <w:p w:rsidR="000C73B1" w:rsidRPr="000C73B1" w:rsidRDefault="000C73B1" w:rsidP="00DE6FF4">
      <w:pPr>
        <w:pStyle w:val="Sinespaciado"/>
        <w:spacing w:line="360" w:lineRule="auto"/>
      </w:pPr>
    </w:p>
    <w:p w:rsidR="000C73B1" w:rsidRPr="000C73B1" w:rsidRDefault="00B94F0F" w:rsidP="00DE6FF4">
      <w:pPr>
        <w:spacing w:line="360" w:lineRule="auto"/>
        <w:ind w:left="284" w:firstLine="709"/>
        <w:rPr>
          <w:rFonts w:ascii="Lucida Sans" w:hAnsi="Lucida Sans"/>
          <w:sz w:val="24"/>
          <w:szCs w:val="24"/>
        </w:rPr>
      </w:pPr>
      <w:r>
        <w:rPr>
          <w:rFonts w:ascii="Lucida Sans" w:hAnsi="Lucida Sans"/>
          <w:b/>
          <w:bCs/>
          <w:noProof/>
          <w:sz w:val="24"/>
          <w:szCs w:val="24"/>
          <w:lang w:eastAsia="es-DO"/>
        </w:rPr>
        <mc:AlternateContent>
          <mc:Choice Requires="wps">
            <w:drawing>
              <wp:anchor distT="0" distB="0" distL="114300" distR="114300" simplePos="0" relativeHeight="251658422" behindDoc="0" locked="0" layoutInCell="1" allowOverlap="1">
                <wp:simplePos x="0" y="0"/>
                <wp:positionH relativeFrom="column">
                  <wp:posOffset>3355975</wp:posOffset>
                </wp:positionH>
                <wp:positionV relativeFrom="paragraph">
                  <wp:posOffset>1327785</wp:posOffset>
                </wp:positionV>
                <wp:extent cx="2937510" cy="2587625"/>
                <wp:effectExtent l="0" t="0" r="0" b="0"/>
                <wp:wrapNone/>
                <wp:docPr id="703" name="Cuadro de texto 7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7510" cy="2587625"/>
                        </a:xfrm>
                        <a:prstGeom prst="rect">
                          <a:avLst/>
                        </a:prstGeom>
                        <a:noFill/>
                        <a:ln w="6350">
                          <a:noFill/>
                        </a:ln>
                      </wps:spPr>
                      <wps:txbx>
                        <w:txbxContent>
                          <w:p w:rsidR="007012A3" w:rsidRDefault="007012A3">
                            <w:r>
                              <w:rPr>
                                <w:noProof/>
                                <w:lang w:eastAsia="es-DO"/>
                              </w:rPr>
                              <w:drawing>
                                <wp:inline distT="0" distB="0" distL="0" distR="0">
                                  <wp:extent cx="2407920" cy="2416163"/>
                                  <wp:effectExtent l="0" t="0" r="0" b="0"/>
                                  <wp:docPr id="662" name="Imagen 662"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 name="Imagen 668" descr="Diagrama&#10;&#10;Descripción generada automáticamente con confianza media"/>
                                          <pic:cNvPicPr>
                                            <a:picLocks noChangeAspect="1" noChangeArrowheads="1"/>
                                          </pic:cNvPicPr>
                                        </pic:nvPicPr>
                                        <pic:blipFill rotWithShape="1">
                                          <a:blip r:embed="rId145">
                                            <a:extLst>
                                              <a:ext uri="{BEBA8EAE-BF5A-486C-A8C5-ECC9F3942E4B}">
                                                <a14:imgProps xmlns:a14="http://schemas.microsoft.com/office/drawing/2010/main">
                                                  <a14:imgLayer r:embed="rId146">
                                                    <a14:imgEffect>
                                                      <a14:backgroundRemoval t="9136" b="82346" l="7867" r="90000">
                                                        <a14:foregroundMark x1="28133" y1="9259" x2="28133" y2="9259"/>
                                                        <a14:foregroundMark x1="9067" y1="34321" x2="9067" y2="34321"/>
                                                        <a14:foregroundMark x1="42667" y1="38025" x2="42667" y2="38025"/>
                                                        <a14:foregroundMark x1="67733" y1="39630" x2="67733" y2="39630"/>
                                                        <a14:foregroundMark x1="48000" y1="59877" x2="48000" y2="59877"/>
                                                        <a14:foregroundMark x1="50400" y1="52716" x2="50400" y2="52716"/>
                                                        <a14:foregroundMark x1="83600" y1="47901" x2="83600" y2="47901"/>
                                                        <a14:foregroundMark x1="86933" y1="49136" x2="86933" y2="49136"/>
                                                        <a14:foregroundMark x1="89600" y1="53951" x2="89600" y2="53951"/>
                                                        <a14:foregroundMark x1="82267" y1="46667" x2="82267" y2="46667"/>
                                                        <a14:foregroundMark x1="79200" y1="51481" x2="79200" y2="51481"/>
                                                        <a14:foregroundMark x1="29867" y1="63457" x2="29867" y2="63457"/>
                                                        <a14:foregroundMark x1="40933" y1="69630" x2="40933" y2="69630"/>
                                                        <a14:foregroundMark x1="33600" y1="80370" x2="33600" y2="80370"/>
                                                        <a14:foregroundMark x1="7867" y1="36296" x2="7867" y2="36296"/>
                                                        <a14:foregroundMark x1="46000" y1="51358" x2="46000" y2="51358"/>
                                                        <a14:foregroundMark x1="53733" y1="50000" x2="53733" y2="50000"/>
                                                        <a14:foregroundMark x1="56000" y1="53704" x2="56000" y2="53704"/>
                                                        <a14:foregroundMark x1="54400" y1="51358" x2="54400" y2="51358"/>
                                                        <a14:foregroundMark x1="45467" y1="52222" x2="45467" y2="52222"/>
                                                        <a14:foregroundMark x1="47200" y1="48642" x2="47200" y2="48642"/>
                                                        <a14:foregroundMark x1="48400" y1="46296" x2="48400" y2="46296"/>
                                                        <a14:foregroundMark x1="45200" y1="52840" x2="45200" y2="52840"/>
                                                        <a14:foregroundMark x1="43600" y1="55309" x2="43600" y2="55309"/>
                                                        <a14:foregroundMark x1="80533" y1="49136" x2="80533" y2="49136"/>
                                                        <a14:foregroundMark x1="77600" y1="54691" x2="77600" y2="54691"/>
                                                        <a14:foregroundMark x1="87600" y1="50370" x2="87600" y2="50370"/>
                                                        <a14:foregroundMark x1="85600" y1="46667" x2="85600" y2="46667"/>
                                                        <a14:foregroundMark x1="88267" y1="52593" x2="88267" y2="52593"/>
                                                        <a14:foregroundMark x1="12000" y1="69136" x2="12000" y2="69136"/>
                                                        <a14:foregroundMark x1="14667" y1="63457" x2="14667" y2="63457"/>
                                                        <a14:foregroundMark x1="16133" y1="64815" x2="16133" y2="64815"/>
                                                        <a14:foregroundMark x1="16400" y1="65432" x2="16400" y2="65432"/>
                                                        <a14:foregroundMark x1="14267" y1="62222" x2="14267" y2="62222"/>
                                                      </a14:backgroundRemoval>
                                                    </a14:imgEffect>
                                                  </a14:imgLayer>
                                                </a14:imgProps>
                                              </a:ext>
                                              <a:ext uri="{28A0092B-C50C-407E-A947-70E740481C1C}">
                                                <a14:useLocalDpi xmlns:a14="http://schemas.microsoft.com/office/drawing/2010/main" val="0"/>
                                              </a:ext>
                                            </a:extLst>
                                          </a:blip>
                                          <a:srcRect b="8288"/>
                                          <a:stretch/>
                                        </pic:blipFill>
                                        <pic:spPr bwMode="auto">
                                          <a:xfrm>
                                            <a:off x="0" y="0"/>
                                            <a:ext cx="2407920" cy="241616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03" o:spid="_x0000_s1127" type="#_x0000_t202" style="position:absolute;left:0;text-align:left;margin-left:264.25pt;margin-top:104.55pt;width:231.3pt;height:203.75pt;z-index:2516584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" filled="f" stroked="f" strokeweight=".5pt">
                <v:path arrowok="t"/>
                <v:textbox>
                  <w:txbxContent>
                    <w:p w:rsidR="007012A3" w:rsidRDefault="007012A3">
                      <w:r>
                        <w:rPr>
                          <w:noProof/>
                          <w:lang w:val="es-ES" w:eastAsia="es-ES"/>
                        </w:rPr>
                        <w:drawing>
                          <wp:inline distT="0" distB="0" distL="0" distR="0">
                            <wp:extent cx="2407920" cy="2416163"/>
                            <wp:effectExtent l="0" t="0" r="0" b="0"/>
                            <wp:docPr id="662" name="Imagen 662"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 name="Imagen 668" descr="Diagrama&#10;&#10;Descripción generada automáticamente con confianza media"/>
                                    <pic:cNvPicPr>
                                      <a:picLocks noChangeAspect="1" noChangeArrowheads="1"/>
                                    </pic:cNvPicPr>
                                  </pic:nvPicPr>
                                  <pic:blipFill rotWithShape="1">
                                    <a:blip r:embed="rId147">
                                      <a:extLst>
                                        <a:ext uri="{BEBA8EAE-BF5A-486C-A8C5-ECC9F3942E4B}">
                                          <a14:imgProps xmlns:a14="http://schemas.microsoft.com/office/drawing/2010/main">
                                            <a14:imgLayer r:embed="rId148">
                                              <a14:imgEffect>
                                                <a14:backgroundRemoval t="9136" b="82346" l="7867" r="90000">
                                                  <a14:foregroundMark x1="28133" y1="9259" x2="28133" y2="9259"/>
                                                  <a14:foregroundMark x1="9067" y1="34321" x2="9067" y2="34321"/>
                                                  <a14:foregroundMark x1="42667" y1="38025" x2="42667" y2="38025"/>
                                                  <a14:foregroundMark x1="67733" y1="39630" x2="67733" y2="39630"/>
                                                  <a14:foregroundMark x1="48000" y1="59877" x2="48000" y2="59877"/>
                                                  <a14:foregroundMark x1="50400" y1="52716" x2="50400" y2="52716"/>
                                                  <a14:foregroundMark x1="83600" y1="47901" x2="83600" y2="47901"/>
                                                  <a14:foregroundMark x1="86933" y1="49136" x2="86933" y2="49136"/>
                                                  <a14:foregroundMark x1="89600" y1="53951" x2="89600" y2="53951"/>
                                                  <a14:foregroundMark x1="82267" y1="46667" x2="82267" y2="46667"/>
                                                  <a14:foregroundMark x1="79200" y1="51481" x2="79200" y2="51481"/>
                                                  <a14:foregroundMark x1="29867" y1="63457" x2="29867" y2="63457"/>
                                                  <a14:foregroundMark x1="40933" y1="69630" x2="40933" y2="69630"/>
                                                  <a14:foregroundMark x1="33600" y1="80370" x2="33600" y2="80370"/>
                                                  <a14:foregroundMark x1="7867" y1="36296" x2="7867" y2="36296"/>
                                                  <a14:foregroundMark x1="46000" y1="51358" x2="46000" y2="51358"/>
                                                  <a14:foregroundMark x1="53733" y1="50000" x2="53733" y2="50000"/>
                                                  <a14:foregroundMark x1="56000" y1="53704" x2="56000" y2="53704"/>
                                                  <a14:foregroundMark x1="54400" y1="51358" x2="54400" y2="51358"/>
                                                  <a14:foregroundMark x1="45467" y1="52222" x2="45467" y2="52222"/>
                                                  <a14:foregroundMark x1="47200" y1="48642" x2="47200" y2="48642"/>
                                                  <a14:foregroundMark x1="48400" y1="46296" x2="48400" y2="46296"/>
                                                  <a14:foregroundMark x1="45200" y1="52840" x2="45200" y2="52840"/>
                                                  <a14:foregroundMark x1="43600" y1="55309" x2="43600" y2="55309"/>
                                                  <a14:foregroundMark x1="80533" y1="49136" x2="80533" y2="49136"/>
                                                  <a14:foregroundMark x1="77600" y1="54691" x2="77600" y2="54691"/>
                                                  <a14:foregroundMark x1="87600" y1="50370" x2="87600" y2="50370"/>
                                                  <a14:foregroundMark x1="85600" y1="46667" x2="85600" y2="46667"/>
                                                  <a14:foregroundMark x1="88267" y1="52593" x2="88267" y2="52593"/>
                                                  <a14:foregroundMark x1="12000" y1="69136" x2="12000" y2="69136"/>
                                                  <a14:foregroundMark x1="14667" y1="63457" x2="14667" y2="63457"/>
                                                  <a14:foregroundMark x1="16133" y1="64815" x2="16133" y2="64815"/>
                                                  <a14:foregroundMark x1="16400" y1="65432" x2="16400" y2="65432"/>
                                                  <a14:foregroundMark x1="14267" y1="62222" x2="14267" y2="62222"/>
                                                </a14:backgroundRemoval>
                                              </a14:imgEffect>
                                            </a14:imgLayer>
                                          </a14:imgProps>
                                        </a:ext>
                                        <a:ext uri="{28A0092B-C50C-407E-A947-70E740481C1C}">
                                          <a14:useLocalDpi xmlns:a14="http://schemas.microsoft.com/office/drawing/2010/main" val="0"/>
                                        </a:ext>
                                      </a:extLst>
                                    </a:blip>
                                    <a:srcRect b="8288"/>
                                    <a:stretch/>
                                  </pic:blipFill>
                                  <pic:spPr bwMode="auto">
                                    <a:xfrm>
                                      <a:off x="0" y="0"/>
                                      <a:ext cx="2407920" cy="241616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0C73B1" w:rsidRPr="00DE6FF4">
        <w:rPr>
          <w:rFonts w:ascii="Lucida Sans" w:hAnsi="Lucida Sans"/>
          <w:b/>
          <w:bCs/>
          <w:sz w:val="24"/>
          <w:szCs w:val="24"/>
        </w:rPr>
        <w:t>Acción mixta</w:t>
      </w:r>
      <w:r w:rsidR="000C73B1" w:rsidRPr="000C73B1">
        <w:rPr>
          <w:rFonts w:ascii="Lucida Sans" w:hAnsi="Lucida Sans"/>
          <w:sz w:val="24"/>
          <w:szCs w:val="24"/>
        </w:rPr>
        <w:t>, como su nombre lo indica se encuentra en dos categorías. Ejemplo: cuando hacemos una compra de un inmueble haciendo objeto del ejercicio de un derecho real, y cuando no es traspasado dicho inmueble y debemos reclamarlo, también haciendo uso de la acción en justica real.</w:t>
      </w:r>
    </w:p>
    <w:p w:rsidR="000C73B1" w:rsidRPr="000C73B1" w:rsidRDefault="00B94F0F" w:rsidP="00DE6FF4">
      <w:pPr>
        <w:pStyle w:val="Sinespaciado"/>
        <w:spacing w:line="360" w:lineRule="auto"/>
      </w:pPr>
      <w:r>
        <w:rPr>
          <w:rFonts w:ascii="Lucida Sans" w:hAnsi="Lucida Sans"/>
          <w:b/>
          <w:bCs/>
          <w:noProof/>
          <w:sz w:val="24"/>
          <w:szCs w:val="24"/>
          <w:lang w:eastAsia="es-DO"/>
        </w:rPr>
        <mc:AlternateContent>
          <mc:Choice Requires="wps">
            <w:drawing>
              <wp:anchor distT="0" distB="0" distL="114300" distR="114300" simplePos="0" relativeHeight="251658421" behindDoc="0" locked="0" layoutInCell="1" allowOverlap="1">
                <wp:simplePos x="0" y="0"/>
                <wp:positionH relativeFrom="column">
                  <wp:posOffset>-116205</wp:posOffset>
                </wp:positionH>
                <wp:positionV relativeFrom="paragraph">
                  <wp:posOffset>147955</wp:posOffset>
                </wp:positionV>
                <wp:extent cx="3667125" cy="2218055"/>
                <wp:effectExtent l="0" t="0" r="0" b="0"/>
                <wp:wrapNone/>
                <wp:docPr id="702" name="Cuadro de texto 7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67125" cy="2218055"/>
                        </a:xfrm>
                        <a:prstGeom prst="rect">
                          <a:avLst/>
                        </a:prstGeom>
                        <a:noFill/>
                        <a:ln w="6350">
                          <a:noFill/>
                        </a:ln>
                      </wps:spPr>
                      <wps:txbx>
                        <w:txbxContent>
                          <w:p w:rsidR="00CD06F4" w:rsidRDefault="00CD06F4" w:rsidP="00CD06F4">
                            <w:pPr>
                              <w:spacing w:line="360" w:lineRule="auto"/>
                              <w:ind w:left="284" w:firstLine="709"/>
                              <w:rPr>
                                <w:rFonts w:ascii="Lucida Sans" w:hAnsi="Lucida Sans"/>
                                <w:sz w:val="24"/>
                                <w:szCs w:val="24"/>
                              </w:rPr>
                            </w:pPr>
                            <w:r w:rsidRPr="00DE6FF4">
                              <w:rPr>
                                <w:rFonts w:ascii="Lucida Sans" w:hAnsi="Lucida Sans"/>
                                <w:b/>
                                <w:bCs/>
                                <w:sz w:val="24"/>
                                <w:szCs w:val="24"/>
                              </w:rPr>
                              <w:t>Acción mobiliaria</w:t>
                            </w:r>
                            <w:r w:rsidRPr="000C73B1">
                              <w:rPr>
                                <w:rFonts w:ascii="Lucida Sans" w:hAnsi="Lucida Sans"/>
                                <w:sz w:val="24"/>
                                <w:szCs w:val="24"/>
                              </w:rPr>
                              <w:t>, esta acción se origina cuando el reclamo de la acción en justicia que pretendemos alcanzar recae en un bien mueble.</w:t>
                            </w:r>
                          </w:p>
                          <w:p w:rsidR="006F05F5" w:rsidRDefault="006F05F5" w:rsidP="006F05F5">
                            <w:pPr>
                              <w:pStyle w:val="Sinespaciado"/>
                              <w:spacing w:line="360" w:lineRule="auto"/>
                            </w:pPr>
                          </w:p>
                          <w:p w:rsidR="00CD06F4" w:rsidRDefault="00CD06F4" w:rsidP="00CD06F4">
                            <w:pPr>
                              <w:spacing w:line="360" w:lineRule="auto"/>
                              <w:ind w:left="284" w:firstLine="709"/>
                              <w:rPr>
                                <w:rFonts w:ascii="Lucida Sans" w:hAnsi="Lucida Sans"/>
                                <w:sz w:val="24"/>
                                <w:szCs w:val="24"/>
                              </w:rPr>
                            </w:pPr>
                            <w:r w:rsidRPr="00DE6FF4">
                              <w:rPr>
                                <w:rFonts w:ascii="Lucida Sans" w:hAnsi="Lucida Sans"/>
                                <w:b/>
                                <w:bCs/>
                                <w:sz w:val="24"/>
                                <w:szCs w:val="24"/>
                              </w:rPr>
                              <w:t>Acción Inmobiliaria</w:t>
                            </w:r>
                            <w:r w:rsidRPr="000C73B1">
                              <w:rPr>
                                <w:rFonts w:ascii="Lucida Sans" w:hAnsi="Lucida Sans"/>
                                <w:sz w:val="24"/>
                                <w:szCs w:val="24"/>
                              </w:rPr>
                              <w:t>, ejercer un derecho que reposa sobre un bien inmueble</w:t>
                            </w:r>
                            <w:r w:rsidR="006F05F5">
                              <w:rPr>
                                <w:rFonts w:ascii="Lucida Sans" w:hAnsi="Lucida Sans"/>
                                <w:sz w:val="24"/>
                                <w:szCs w:val="24"/>
                              </w:rPr>
                              <w:t>.</w:t>
                            </w:r>
                          </w:p>
                          <w:p w:rsidR="00CD06F4" w:rsidRDefault="00CD06F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02" o:spid="_x0000_s1128" type="#_x0000_t202" style="position:absolute;margin-left:-9.15pt;margin-top:11.65pt;width:288.75pt;height:174.65pt;z-index:2516584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" filled="f" stroked="f" strokeweight=".5pt">
                <v:path arrowok="t"/>
                <v:textbox>
                  <w:txbxContent>
                    <w:p w:rsidR="00CD06F4" w:rsidRDefault="00CD06F4" w:rsidP="00CD06F4">
                      <w:pPr>
                        <w:spacing w:line="360" w:lineRule="auto"/>
                        <w:ind w:left="284" w:firstLine="709"/>
                        <w:rPr>
                          <w:rFonts w:ascii="Lucida Sans" w:hAnsi="Lucida Sans"/>
                          <w:sz w:val="24"/>
                          <w:szCs w:val="24"/>
                        </w:rPr>
                      </w:pPr>
                      <w:r w:rsidRPr="00DE6FF4">
                        <w:rPr>
                          <w:rFonts w:ascii="Lucida Sans" w:hAnsi="Lucida Sans"/>
                          <w:b/>
                          <w:bCs/>
                          <w:sz w:val="24"/>
                          <w:szCs w:val="24"/>
                        </w:rPr>
                        <w:t>Acción mobiliaria</w:t>
                      </w:r>
                      <w:r w:rsidRPr="000C73B1">
                        <w:rPr>
                          <w:rFonts w:ascii="Lucida Sans" w:hAnsi="Lucida Sans"/>
                          <w:sz w:val="24"/>
                          <w:szCs w:val="24"/>
                        </w:rPr>
                        <w:t>, esta acción se origina cuando el reclamo de la acción en justicia que pretendemos alcanzar recae en un bien mueble.</w:t>
                      </w:r>
                    </w:p>
                    <w:p w:rsidR="006F05F5" w:rsidRDefault="006F05F5" w:rsidP="006F05F5">
                      <w:pPr>
                        <w:pStyle w:val="Sinespaciado"/>
                        <w:spacing w:line="360" w:lineRule="auto"/>
                      </w:pPr>
                    </w:p>
                    <w:p w:rsidR="00CD06F4" w:rsidRDefault="00CD06F4" w:rsidP="00CD06F4">
                      <w:pPr>
                        <w:spacing w:line="360" w:lineRule="auto"/>
                        <w:ind w:left="284" w:firstLine="709"/>
                        <w:rPr>
                          <w:rFonts w:ascii="Lucida Sans" w:hAnsi="Lucida Sans"/>
                          <w:sz w:val="24"/>
                          <w:szCs w:val="24"/>
                        </w:rPr>
                      </w:pPr>
                      <w:r w:rsidRPr="00DE6FF4">
                        <w:rPr>
                          <w:rFonts w:ascii="Lucida Sans" w:hAnsi="Lucida Sans"/>
                          <w:b/>
                          <w:bCs/>
                          <w:sz w:val="24"/>
                          <w:szCs w:val="24"/>
                        </w:rPr>
                        <w:t>Acción Inmobiliaria</w:t>
                      </w:r>
                      <w:r w:rsidRPr="000C73B1">
                        <w:rPr>
                          <w:rFonts w:ascii="Lucida Sans" w:hAnsi="Lucida Sans"/>
                          <w:sz w:val="24"/>
                          <w:szCs w:val="24"/>
                        </w:rPr>
                        <w:t>, ejercer un derecho que reposa sobre un bien inmueble</w:t>
                      </w:r>
                      <w:r w:rsidR="006F05F5">
                        <w:rPr>
                          <w:rFonts w:ascii="Lucida Sans" w:hAnsi="Lucida Sans"/>
                          <w:sz w:val="24"/>
                          <w:szCs w:val="24"/>
                        </w:rPr>
                        <w:t>.</w:t>
                      </w:r>
                    </w:p>
                    <w:p w:rsidR="00CD06F4" w:rsidRDefault="00CD06F4"/>
                  </w:txbxContent>
                </v:textbox>
              </v:shape>
            </w:pict>
          </mc:Fallback>
        </mc:AlternateContent>
      </w:r>
    </w:p>
    <w:p w:rsidR="009838DC" w:rsidRDefault="009838DC" w:rsidP="002E613D">
      <w:pPr>
        <w:pStyle w:val="Sinespaciado"/>
        <w:spacing w:line="360" w:lineRule="auto"/>
      </w:pPr>
    </w:p>
    <w:p w:rsidR="000C73B1" w:rsidRDefault="000C73B1" w:rsidP="00DE6FF4">
      <w:pPr>
        <w:spacing w:line="360" w:lineRule="auto"/>
        <w:ind w:left="284" w:firstLine="709"/>
        <w:rPr>
          <w:rFonts w:ascii="Lucida Sans" w:hAnsi="Lucida Sans"/>
          <w:sz w:val="24"/>
          <w:szCs w:val="24"/>
        </w:rPr>
      </w:pPr>
      <w:r w:rsidRPr="000C73B1">
        <w:rPr>
          <w:rFonts w:ascii="Lucida Sans" w:hAnsi="Lucida Sans"/>
          <w:sz w:val="24"/>
          <w:szCs w:val="24"/>
        </w:rPr>
        <w:t>.</w:t>
      </w:r>
    </w:p>
    <w:p w:rsidR="00CD06F4" w:rsidRDefault="00CD06F4" w:rsidP="00DE6FF4">
      <w:pPr>
        <w:spacing w:line="360" w:lineRule="auto"/>
        <w:ind w:left="284" w:firstLine="709"/>
        <w:rPr>
          <w:rFonts w:ascii="Lucida Sans" w:hAnsi="Lucida Sans"/>
          <w:sz w:val="24"/>
          <w:szCs w:val="24"/>
        </w:rPr>
      </w:pPr>
    </w:p>
    <w:p w:rsidR="00CD06F4" w:rsidRDefault="00CD06F4" w:rsidP="00DE6FF4">
      <w:pPr>
        <w:spacing w:line="360" w:lineRule="auto"/>
        <w:ind w:left="284" w:firstLine="709"/>
        <w:rPr>
          <w:rFonts w:ascii="Lucida Sans" w:hAnsi="Lucida Sans"/>
          <w:sz w:val="24"/>
          <w:szCs w:val="24"/>
        </w:rPr>
      </w:pPr>
    </w:p>
    <w:p w:rsidR="00CD06F4" w:rsidRDefault="00CD06F4" w:rsidP="00DE6FF4">
      <w:pPr>
        <w:spacing w:line="360" w:lineRule="auto"/>
        <w:ind w:left="284" w:firstLine="709"/>
        <w:rPr>
          <w:rFonts w:ascii="Lucida Sans" w:hAnsi="Lucida Sans"/>
          <w:sz w:val="24"/>
          <w:szCs w:val="24"/>
        </w:rPr>
      </w:pPr>
    </w:p>
    <w:p w:rsidR="00CD06F4" w:rsidRPr="000C73B1" w:rsidRDefault="00CD06F4" w:rsidP="00DE6FF4">
      <w:pPr>
        <w:spacing w:line="360" w:lineRule="auto"/>
        <w:ind w:left="284" w:firstLine="709"/>
        <w:rPr>
          <w:rFonts w:ascii="Lucida Sans" w:hAnsi="Lucida Sans"/>
          <w:sz w:val="24"/>
          <w:szCs w:val="24"/>
        </w:rPr>
      </w:pPr>
    </w:p>
    <w:p w:rsidR="000C73B1" w:rsidRPr="007012A3" w:rsidRDefault="000C73B1" w:rsidP="007012A3">
      <w:pPr>
        <w:pStyle w:val="Sinespaciado"/>
        <w:spacing w:line="360" w:lineRule="auto"/>
      </w:pPr>
    </w:p>
    <w:p w:rsidR="006F05F5" w:rsidRDefault="000C73B1" w:rsidP="00DE6FF4">
      <w:pPr>
        <w:spacing w:line="360" w:lineRule="auto"/>
        <w:ind w:left="284" w:firstLine="709"/>
        <w:rPr>
          <w:rFonts w:ascii="Lucida Sans" w:hAnsi="Lucida Sans"/>
          <w:sz w:val="24"/>
          <w:szCs w:val="24"/>
        </w:rPr>
      </w:pPr>
      <w:r w:rsidRPr="000C73B1">
        <w:rPr>
          <w:rFonts w:ascii="Lucida Sans" w:hAnsi="Lucida Sans"/>
          <w:sz w:val="24"/>
          <w:szCs w:val="24"/>
        </w:rPr>
        <w:t xml:space="preserve">La </w:t>
      </w:r>
      <w:r w:rsidRPr="00DE6FF4">
        <w:rPr>
          <w:rFonts w:ascii="Lucida Sans" w:hAnsi="Lucida Sans"/>
          <w:b/>
          <w:bCs/>
          <w:sz w:val="24"/>
          <w:szCs w:val="24"/>
        </w:rPr>
        <w:t>acción en justicia posesoria</w:t>
      </w:r>
      <w:r w:rsidRPr="000C73B1">
        <w:rPr>
          <w:rFonts w:ascii="Lucida Sans" w:hAnsi="Lucida Sans"/>
          <w:sz w:val="24"/>
          <w:szCs w:val="24"/>
        </w:rPr>
        <w:t>, así como lo indica su nombre es ejercido por la persona que tiene la posesión, también es la que se ejerce para proteger los propietarios legales, esto se da mucho en el caso de los terrenos no registrados, pero que una persona tiene la posesión hace más de veinte años. Con la acción petitoria se persigue el reconocimiento del derecho de propiedad o de otro derecho real inmobiliario (servidumbre, etc.); con la acción posesoria se busca solamente la protección de la posesión.</w:t>
      </w:r>
    </w:p>
    <w:p w:rsidR="006F05F5" w:rsidRDefault="006F05F5" w:rsidP="006F05F5">
      <w:pPr>
        <w:pStyle w:val="Sinespaciado"/>
        <w:spacing w:line="360" w:lineRule="auto"/>
      </w:pPr>
    </w:p>
    <w:p w:rsidR="006F05F5" w:rsidRDefault="00B94F0F" w:rsidP="00DE6FF4">
      <w:pPr>
        <w:spacing w:line="360" w:lineRule="auto"/>
        <w:ind w:left="284" w:firstLine="709"/>
        <w:rPr>
          <w:rFonts w:ascii="Lucida Sans" w:hAnsi="Lucida Sans"/>
          <w:sz w:val="24"/>
          <w:szCs w:val="24"/>
        </w:rPr>
      </w:pPr>
      <w:r>
        <w:rPr>
          <w:b/>
          <w:bCs/>
          <w:noProof/>
          <w:lang w:eastAsia="es-DO"/>
        </w:rPr>
        <mc:AlternateContent>
          <mc:Choice Requires="wps">
            <w:drawing>
              <wp:anchor distT="0" distB="0" distL="114300" distR="114300" simplePos="0" relativeHeight="252009758" behindDoc="0" locked="0" layoutInCell="1" allowOverlap="1">
                <wp:simplePos x="0" y="0"/>
                <wp:positionH relativeFrom="column">
                  <wp:posOffset>4351020</wp:posOffset>
                </wp:positionH>
                <wp:positionV relativeFrom="paragraph">
                  <wp:posOffset>781050</wp:posOffset>
                </wp:positionV>
                <wp:extent cx="2311400" cy="753745"/>
                <wp:effectExtent l="0" t="0" r="0" b="0"/>
                <wp:wrapNone/>
                <wp:docPr id="1228" name="Cuadro de texto 1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0" cy="753745"/>
                        </a:xfrm>
                        <a:prstGeom prst="rect">
                          <a:avLst/>
                        </a:prstGeom>
                        <a:noFill/>
                        <a:ln w="6350">
                          <a:noFill/>
                        </a:ln>
                      </wps:spPr>
                      <wps:txb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18</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28" o:spid="_x0000_s1129" type="#_x0000_t202" style="position:absolute;left:0;text-align:left;margin-left:342.6pt;margin-top:61.5pt;width:182pt;height:59.35pt;z-index:2520097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" filled="f" stroked="f" strokeweight=".5pt">
                <v:path arrowok="t"/>
                <v:textbo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18</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v:textbox>
              </v:shape>
            </w:pict>
          </mc:Fallback>
        </mc:AlternateContent>
      </w:r>
      <w:r w:rsidR="006F05F5" w:rsidRPr="006F05F5">
        <w:rPr>
          <w:rFonts w:ascii="Lucida Sans" w:hAnsi="Lucida Sans"/>
          <w:b/>
          <w:bCs/>
          <w:sz w:val="24"/>
          <w:szCs w:val="24"/>
        </w:rPr>
        <w:t>La petitoria</w:t>
      </w:r>
      <w:r w:rsidR="006F05F5" w:rsidRPr="006F05F5">
        <w:rPr>
          <w:rFonts w:ascii="Lucida Sans" w:hAnsi="Lucida Sans"/>
          <w:sz w:val="24"/>
          <w:szCs w:val="24"/>
        </w:rPr>
        <w:t>, es para pedir que sean reconocidos los derechos de propiedad o cualesquiera otros derechos reales</w:t>
      </w:r>
      <w:r w:rsidR="006F05F5">
        <w:rPr>
          <w:rFonts w:ascii="Lucida Sans" w:hAnsi="Lucida Sans"/>
          <w:sz w:val="24"/>
          <w:szCs w:val="24"/>
        </w:rPr>
        <w:t>.</w:t>
      </w:r>
    </w:p>
    <w:p w:rsidR="00931FA7" w:rsidRDefault="00B94F0F" w:rsidP="00DE6FF4">
      <w:pPr>
        <w:spacing w:line="360" w:lineRule="auto"/>
        <w:ind w:left="284" w:firstLine="709"/>
        <w:rPr>
          <w:rFonts w:ascii="Lucida Sans" w:hAnsi="Lucida Sans"/>
          <w:sz w:val="24"/>
          <w:szCs w:val="24"/>
        </w:rPr>
      </w:pPr>
      <w:r>
        <w:rPr>
          <w:noProof/>
          <w:lang w:eastAsia="es-DO"/>
        </w:rPr>
        <w:lastRenderedPageBreak/>
        <mc:AlternateContent>
          <mc:Choice Requires="wps">
            <w:drawing>
              <wp:anchor distT="0" distB="0" distL="114300" distR="114300" simplePos="0" relativeHeight="251658428" behindDoc="0" locked="0" layoutInCell="1" allowOverlap="1">
                <wp:simplePos x="0" y="0"/>
                <wp:positionH relativeFrom="column">
                  <wp:posOffset>-587375</wp:posOffset>
                </wp:positionH>
                <wp:positionV relativeFrom="paragraph">
                  <wp:posOffset>-772160</wp:posOffset>
                </wp:positionV>
                <wp:extent cx="1284605" cy="1197610"/>
                <wp:effectExtent l="0" t="0" r="0" b="0"/>
                <wp:wrapNone/>
                <wp:docPr id="712" name="Cuadro de texto 7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4605" cy="1197610"/>
                        </a:xfrm>
                        <a:prstGeom prst="rect">
                          <a:avLst/>
                        </a:prstGeom>
                        <a:noFill/>
                        <a:ln w="6350">
                          <a:noFill/>
                        </a:ln>
                      </wps:spPr>
                      <wps:txbx>
                        <w:txbxContent>
                          <w:p w:rsidR="00D6454E" w:rsidRDefault="00D6454E">
                            <w:r>
                              <w:rPr>
                                <w:noProof/>
                                <w:lang w:eastAsia="es-DO"/>
                              </w:rPr>
                              <w:drawing>
                                <wp:inline distT="0" distB="0" distL="0" distR="0">
                                  <wp:extent cx="882000" cy="927445"/>
                                  <wp:effectExtent l="0" t="0" r="0" b="6350"/>
                                  <wp:docPr id="666" name="Imagen 666"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882000" cy="927445"/>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12" o:spid="_x0000_s1130" type="#_x0000_t202" style="position:absolute;left:0;text-align:left;margin-left:-46.25pt;margin-top:-60.8pt;width:101.15pt;height:94.3pt;z-index:2516584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" filled="f" stroked="f" strokeweight=".5pt">
                <v:path arrowok="t"/>
                <v:textbox>
                  <w:txbxContent>
                    <w:p w:rsidR="00D6454E" w:rsidRDefault="00D6454E">
                      <w:r>
                        <w:rPr>
                          <w:noProof/>
                          <w:lang w:val="es-ES" w:eastAsia="es-ES"/>
                        </w:rPr>
                        <w:drawing>
                          <wp:inline distT="0" distB="0" distL="0" distR="0">
                            <wp:extent cx="882000" cy="927445"/>
                            <wp:effectExtent l="0" t="0" r="0" b="6350"/>
                            <wp:docPr id="666" name="Imagen 666"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882000" cy="927445"/>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noProof/>
          <w:lang w:eastAsia="es-DO"/>
        </w:rPr>
        <mc:AlternateContent>
          <mc:Choice Requires="wpg">
            <w:drawing>
              <wp:anchor distT="0" distB="0" distL="114300" distR="114300" simplePos="0" relativeHeight="251658420" behindDoc="0" locked="0" layoutInCell="1" allowOverlap="1">
                <wp:simplePos x="0" y="0"/>
                <wp:positionH relativeFrom="page">
                  <wp:posOffset>5019675</wp:posOffset>
                </wp:positionH>
                <wp:positionV relativeFrom="margin">
                  <wp:align>bottom</wp:align>
                </wp:positionV>
                <wp:extent cx="2675255" cy="8949690"/>
                <wp:effectExtent l="0" t="0" r="0" b="0"/>
                <wp:wrapSquare wrapText="bothSides"/>
                <wp:docPr id="697" name="Grupo 6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75255" cy="8949690"/>
                          <a:chOff x="0" y="0"/>
                          <a:chExt cx="2475865" cy="9445186"/>
                        </a:xfrm>
                      </wpg:grpSpPr>
                      <wps:wsp>
                        <wps:cNvPr id="698" name="Autoforma 14"/>
                        <wps:cNvSpPr>
                          <a:spLocks noChangeArrowheads="1"/>
                        </wps:cNvSpPr>
                        <wps:spPr bwMode="auto">
                          <a:xfrm>
                            <a:off x="0" y="0"/>
                            <a:ext cx="2475865" cy="9445186"/>
                          </a:xfrm>
                          <a:prstGeom prst="rect">
                            <a:avLst/>
                          </a:prstGeom>
                          <a:solidFill>
                            <a:schemeClr val="bg1"/>
                          </a:solidFill>
                          <a:ln w="15875">
                            <a:noFill/>
                          </a:ln>
                        </wps:spPr>
                        <wps:style>
                          <a:lnRef idx="0">
                            <a:scrgbClr r="0" g="0" b="0"/>
                          </a:lnRef>
                          <a:fillRef idx="1002">
                            <a:schemeClr val="lt2"/>
                          </a:fillRef>
                          <a:effectRef idx="0">
                            <a:scrgbClr r="0" g="0" b="0"/>
                          </a:effectRef>
                          <a:fontRef idx="major"/>
                        </wps:style>
                        <wps:txbx>
                          <w:txbxContent>
                            <w:p w:rsidR="00A93443" w:rsidRPr="00E74A20" w:rsidRDefault="00A93443">
                              <w:pPr>
                                <w:spacing w:before="880" w:after="240" w:line="240" w:lineRule="auto"/>
                                <w:rPr>
                                  <w:rFonts w:asciiTheme="majorHAnsi" w:eastAsiaTheme="majorEastAsia" w:hAnsiTheme="majorHAnsi" w:cstheme="majorBidi"/>
                                  <w:b/>
                                  <w:bCs/>
                                  <w:color w:val="4472C4" w:themeColor="accent1"/>
                                  <w:sz w:val="40"/>
                                  <w:szCs w:val="40"/>
                                </w:rPr>
                              </w:pPr>
                              <w:r w:rsidRPr="00E74A20">
                                <w:rPr>
                                  <w:rFonts w:asciiTheme="majorHAnsi" w:eastAsiaTheme="majorEastAsia" w:hAnsiTheme="majorHAnsi" w:cstheme="majorBidi"/>
                                  <w:b/>
                                  <w:bCs/>
                                  <w:color w:val="4472C4" w:themeColor="accent1"/>
                                  <w:sz w:val="40"/>
                                  <w:szCs w:val="40"/>
                                </w:rPr>
                                <w:t>Las Partes en la Instancia.</w:t>
                              </w:r>
                            </w:p>
                            <w:p w:rsidR="00A93443" w:rsidRDefault="006D625A" w:rsidP="00A93443">
                              <w:pPr>
                                <w:rPr>
                                  <w:b/>
                                  <w:bCs/>
                                  <w:i/>
                                  <w:iCs/>
                                  <w:color w:val="44546A" w:themeColor="text2"/>
                                </w:rPr>
                              </w:pPr>
                              <w:r>
                                <w:rPr>
                                  <w:color w:val="44546A" w:themeColor="text2"/>
                                </w:rPr>
                                <w:t>E</w:t>
                              </w:r>
                              <w:r w:rsidR="00A93443" w:rsidRPr="00A93443">
                                <w:rPr>
                                  <w:color w:val="44546A" w:themeColor="text2"/>
                                </w:rPr>
                                <w:t xml:space="preserve">s donde establecemos los datos personales de los implicados en una demanda, también donde se expone todo lo concerniente al caso a resolver. Es donde hacemos la solicitud para la solución del caso en el tribunal competente al que se dirige dicha instancia. </w:t>
                              </w:r>
                              <w:r w:rsidR="00A93443" w:rsidRPr="006D625A">
                                <w:rPr>
                                  <w:b/>
                                  <w:bCs/>
                                  <w:i/>
                                  <w:iCs/>
                                  <w:color w:val="44546A" w:themeColor="text2"/>
                                </w:rPr>
                                <w:t xml:space="preserve">(Pérez Méndez, </w:t>
                              </w:r>
                              <w:proofErr w:type="spellStart"/>
                              <w:r w:rsidR="00A93443" w:rsidRPr="006D625A">
                                <w:rPr>
                                  <w:b/>
                                  <w:bCs/>
                                  <w:i/>
                                  <w:iCs/>
                                  <w:color w:val="44546A" w:themeColor="text2"/>
                                </w:rPr>
                                <w:t>Artagnan</w:t>
                              </w:r>
                              <w:proofErr w:type="spellEnd"/>
                              <w:r w:rsidR="00A93443" w:rsidRPr="006D625A">
                                <w:rPr>
                                  <w:b/>
                                  <w:bCs/>
                                  <w:i/>
                                  <w:iCs/>
                                  <w:color w:val="44546A" w:themeColor="text2"/>
                                </w:rPr>
                                <w:t>. Procedimiento Civil Tomo I-1986. Págs. 145-173).</w:t>
                              </w:r>
                            </w:p>
                            <w:p w:rsidR="006F1434" w:rsidRDefault="006F1434" w:rsidP="00A93443">
                              <w:pPr>
                                <w:rPr>
                                  <w:b/>
                                  <w:bCs/>
                                  <w:i/>
                                  <w:iCs/>
                                  <w:color w:val="44546A" w:themeColor="text2"/>
                                </w:rPr>
                              </w:pPr>
                            </w:p>
                            <w:p w:rsidR="006F1434" w:rsidRPr="006F1434" w:rsidRDefault="006F1434" w:rsidP="006F1434">
                              <w:pPr>
                                <w:rPr>
                                  <w:b/>
                                  <w:bCs/>
                                  <w:color w:val="44546A" w:themeColor="text2"/>
                                  <w:u w:val="double" w:color="002060"/>
                                </w:rPr>
                              </w:pPr>
                              <w:r w:rsidRPr="006F1434">
                                <w:rPr>
                                  <w:b/>
                                  <w:bCs/>
                                  <w:color w:val="44546A" w:themeColor="text2"/>
                                  <w:u w:val="double" w:color="002060"/>
                                </w:rPr>
                                <w:t>Elementos:</w:t>
                              </w:r>
                            </w:p>
                            <w:p w:rsidR="000E250B" w:rsidRDefault="006F1434" w:rsidP="00937DEC">
                              <w:pPr>
                                <w:rPr>
                                  <w:color w:val="44546A" w:themeColor="text2"/>
                                </w:rPr>
                              </w:pPr>
                              <w:r w:rsidRPr="006F1434">
                                <w:rPr>
                                  <w:b/>
                                  <w:bCs/>
                                  <w:color w:val="44546A" w:themeColor="text2"/>
                                </w:rPr>
                                <w:t>Las personas unidas por el vínculo de la instancia.</w:t>
                              </w:r>
                              <w:r w:rsidRPr="006F1434">
                                <w:rPr>
                                  <w:color w:val="44546A" w:themeColor="text2"/>
                                </w:rPr>
                                <w:t xml:space="preserve"> Esto se da cuando participan de forma regular dos partes o más en un proceso.</w:t>
                              </w:r>
                            </w:p>
                            <w:p w:rsidR="00937DEC" w:rsidRPr="00937DEC" w:rsidRDefault="00937DEC" w:rsidP="00937DEC">
                              <w:pPr>
                                <w:pStyle w:val="Sinespaciado"/>
                                <w:spacing w:line="360" w:lineRule="auto"/>
                              </w:pPr>
                            </w:p>
                            <w:p w:rsidR="000E250B" w:rsidRDefault="000E250B" w:rsidP="006F1434">
                              <w:pPr>
                                <w:rPr>
                                  <w:color w:val="44546A" w:themeColor="text2"/>
                                </w:rPr>
                              </w:pPr>
                              <w:r w:rsidRPr="000E250B">
                                <w:rPr>
                                  <w:color w:val="44546A" w:themeColor="text2"/>
                                </w:rPr>
                                <w:t>Las partes que lo conforman son parte demandante y parte demandada, a estas partes se les puede incluir terceros, quienes están llamados a formar parte o intervenir en un proceso sea de forma voluntaria o forzosa.</w:t>
                              </w:r>
                            </w:p>
                            <w:p w:rsidR="00937DEC" w:rsidRPr="006F1434" w:rsidRDefault="00937DEC" w:rsidP="00937DEC">
                              <w:pPr>
                                <w:pStyle w:val="Sinespaciado"/>
                                <w:spacing w:line="360" w:lineRule="auto"/>
                              </w:pPr>
                            </w:p>
                            <w:p w:rsidR="006F1434" w:rsidRDefault="001B1BFE" w:rsidP="001B1BFE">
                              <w:pPr>
                                <w:rPr>
                                  <w:color w:val="44546A" w:themeColor="text2"/>
                                </w:rPr>
                              </w:pPr>
                              <w:r w:rsidRPr="00937DEC">
                                <w:rPr>
                                  <w:b/>
                                  <w:bCs/>
                                  <w:color w:val="44546A" w:themeColor="text2"/>
                                </w:rPr>
                                <w:t xml:space="preserve">La Asistencia y Representación de las Partes en </w:t>
                              </w:r>
                              <w:proofErr w:type="spellStart"/>
                              <w:r w:rsidRPr="00937DEC">
                                <w:rPr>
                                  <w:b/>
                                  <w:bCs/>
                                  <w:color w:val="44546A" w:themeColor="text2"/>
                                </w:rPr>
                                <w:t>Justicia.</w:t>
                              </w:r>
                              <w:r w:rsidRPr="001B1BFE">
                                <w:rPr>
                                  <w:color w:val="44546A" w:themeColor="text2"/>
                                </w:rPr>
                                <w:t>Este</w:t>
                              </w:r>
                              <w:proofErr w:type="spellEnd"/>
                              <w:r w:rsidRPr="001B1BFE">
                                <w:rPr>
                                  <w:color w:val="44546A" w:themeColor="text2"/>
                                </w:rPr>
                                <w:t xml:space="preserve"> elemento de la instancia puede interpretarse de forma tal que se entienda que el carácter legal que lo conforma sea similar al que toma el tutor con su pupilo y tome carácter convencional al asumir el acto escrito especial, llamado poder por el cual se demuestra la representación del abogado por mandato.</w:t>
                              </w:r>
                            </w:p>
                          </w:txbxContent>
                        </wps:txbx>
                        <wps:bodyPr rot="0" vert="horz" wrap="square" lIns="182880" tIns="457200" rIns="182880" bIns="73152" anchor="t" anchorCtr="0" upright="1">
                          <a:noAutofit/>
                        </wps:bodyPr>
                      </wps:wsp>
                      <wps:wsp>
                        <wps:cNvPr id="699" name="Rectángulo 699"/>
                        <wps:cNvSpPr/>
                        <wps:spPr>
                          <a:xfrm>
                            <a:off x="71919" y="0"/>
                            <a:ext cx="2331720" cy="704215"/>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93443" w:rsidRDefault="00A93443">
                              <w:pPr>
                                <w:spacing w:before="240"/>
                                <w:rPr>
                                  <w:color w:val="FFFFFF" w:themeColor="background1"/>
                                </w:rPr>
                              </w:pPr>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wps:wsp>
                        <wps:cNvPr id="700" name="Rectángulo 700"/>
                        <wps:cNvSpPr/>
                        <wps:spPr>
                          <a:xfrm>
                            <a:off x="71919" y="9308386"/>
                            <a:ext cx="2331720" cy="11874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93443" w:rsidRDefault="00A93443">
                              <w:pPr>
                                <w:spacing w:before="240"/>
                                <w:rPr>
                                  <w:color w:val="FFFFFF" w:themeColor="background1"/>
                                </w:rPr>
                              </w:pPr>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upo 697" o:spid="_x0000_s1131" style="position:absolute;left:0;text-align:left;margin-left:395.25pt;margin-top:0;width:210.65pt;height:704.7pt;z-index:251658420;mso-position-horizontal-relative:page;mso-position-vertical:bottom;mso-position-vertical-relative:margin" coordsize="24758,944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">
                <v:rect id="_x0000_s1132" style="position:absolute;width:24758;height:9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" fillcolor="white [3212]" stroked="f" strokeweight="1.25pt">
                  <v:textbox inset="14.4pt,36pt,14.4pt,5.76pt">
                    <w:txbxContent>
                      <w:p w:rsidR="00A93443" w:rsidRPr="00E74A20" w:rsidRDefault="00A93443">
                        <w:pPr>
                          <w:spacing w:before="880" w:after="240" w:line="240" w:lineRule="auto"/>
                          <w:rPr>
                            <w:rFonts w:asciiTheme="majorHAnsi" w:eastAsiaTheme="majorEastAsia" w:hAnsiTheme="majorHAnsi" w:cstheme="majorBidi"/>
                            <w:b/>
                            <w:bCs/>
                            <w:color w:val="4472C4" w:themeColor="accent1"/>
                            <w:sz w:val="40"/>
                            <w:szCs w:val="40"/>
                          </w:rPr>
                        </w:pPr>
                        <w:r w:rsidRPr="00E74A20">
                          <w:rPr>
                            <w:rFonts w:asciiTheme="majorHAnsi" w:eastAsiaTheme="majorEastAsia" w:hAnsiTheme="majorHAnsi" w:cstheme="majorBidi"/>
                            <w:b/>
                            <w:bCs/>
                            <w:color w:val="4472C4" w:themeColor="accent1"/>
                            <w:sz w:val="40"/>
                            <w:szCs w:val="40"/>
                          </w:rPr>
                          <w:t>Las Partes en la Instancia.</w:t>
                        </w:r>
                      </w:p>
                      <w:p w:rsidR="00A93443" w:rsidRDefault="006D625A" w:rsidP="00A93443">
                        <w:pPr>
                          <w:rPr>
                            <w:b/>
                            <w:bCs/>
                            <w:i/>
                            <w:iCs/>
                            <w:color w:val="44546A" w:themeColor="text2"/>
                          </w:rPr>
                        </w:pPr>
                        <w:r>
                          <w:rPr>
                            <w:color w:val="44546A" w:themeColor="text2"/>
                          </w:rPr>
                          <w:t>E</w:t>
                        </w:r>
                        <w:r w:rsidR="00A93443" w:rsidRPr="00A93443">
                          <w:rPr>
                            <w:color w:val="44546A" w:themeColor="text2"/>
                          </w:rPr>
                          <w:t xml:space="preserve">s donde establecemos los datos personales de los implicados en una demanda, también donde se expone todo lo concerniente al caso a resolver. Es donde hacemos la solicitud para la solución del caso en el tribunal competente al que se dirige dicha instancia. </w:t>
                        </w:r>
                        <w:r w:rsidR="00A93443" w:rsidRPr="006D625A">
                          <w:rPr>
                            <w:b/>
                            <w:bCs/>
                            <w:i/>
                            <w:iCs/>
                            <w:color w:val="44546A" w:themeColor="text2"/>
                          </w:rPr>
                          <w:t>(Pérez Méndez, Artagnan. Procedimiento Civil Tomo I-1986. Págs. 145-173).</w:t>
                        </w:r>
                      </w:p>
                      <w:p w:rsidR="006F1434" w:rsidRDefault="006F1434" w:rsidP="00A93443">
                        <w:pPr>
                          <w:rPr>
                            <w:b/>
                            <w:bCs/>
                            <w:i/>
                            <w:iCs/>
                            <w:color w:val="44546A" w:themeColor="text2"/>
                          </w:rPr>
                        </w:pPr>
                      </w:p>
                      <w:p w:rsidR="006F1434" w:rsidRPr="006F1434" w:rsidRDefault="006F1434" w:rsidP="006F1434">
                        <w:pPr>
                          <w:rPr>
                            <w:b/>
                            <w:bCs/>
                            <w:color w:val="44546A" w:themeColor="text2"/>
                            <w:u w:val="double" w:color="002060"/>
                          </w:rPr>
                        </w:pPr>
                        <w:r w:rsidRPr="006F1434">
                          <w:rPr>
                            <w:b/>
                            <w:bCs/>
                            <w:color w:val="44546A" w:themeColor="text2"/>
                            <w:u w:val="double" w:color="002060"/>
                          </w:rPr>
                          <w:t>Elementos:</w:t>
                        </w:r>
                      </w:p>
                      <w:p w:rsidR="000E250B" w:rsidRDefault="006F1434" w:rsidP="00937DEC">
                        <w:pPr>
                          <w:rPr>
                            <w:color w:val="44546A" w:themeColor="text2"/>
                          </w:rPr>
                        </w:pPr>
                        <w:r w:rsidRPr="006F1434">
                          <w:rPr>
                            <w:b/>
                            <w:bCs/>
                            <w:color w:val="44546A" w:themeColor="text2"/>
                          </w:rPr>
                          <w:t>Las personas unidas por el vínculo de la instancia.</w:t>
                        </w:r>
                        <w:r w:rsidRPr="006F1434">
                          <w:rPr>
                            <w:color w:val="44546A" w:themeColor="text2"/>
                          </w:rPr>
                          <w:t xml:space="preserve"> Esto se da cuando participan de forma regular dos partes o más en un proceso.</w:t>
                        </w:r>
                      </w:p>
                      <w:p w:rsidR="00937DEC" w:rsidRPr="00937DEC" w:rsidRDefault="00937DEC" w:rsidP="00937DEC">
                        <w:pPr>
                          <w:pStyle w:val="Sinespaciado"/>
                          <w:spacing w:line="360" w:lineRule="auto"/>
                        </w:pPr>
                      </w:p>
                      <w:p w:rsidR="000E250B" w:rsidRDefault="000E250B" w:rsidP="006F1434">
                        <w:pPr>
                          <w:rPr>
                            <w:color w:val="44546A" w:themeColor="text2"/>
                          </w:rPr>
                        </w:pPr>
                        <w:r w:rsidRPr="000E250B">
                          <w:rPr>
                            <w:color w:val="44546A" w:themeColor="text2"/>
                          </w:rPr>
                          <w:t>Las partes que lo conforman son parte demandante y parte demandada, a estas partes se les puede incluir terceros, quienes están llamados a formar parte o intervenir en un proceso sea de forma voluntaria o forzosa.</w:t>
                        </w:r>
                      </w:p>
                      <w:p w:rsidR="00937DEC" w:rsidRPr="006F1434" w:rsidRDefault="00937DEC" w:rsidP="00937DEC">
                        <w:pPr>
                          <w:pStyle w:val="Sinespaciado"/>
                          <w:spacing w:line="360" w:lineRule="auto"/>
                        </w:pPr>
                      </w:p>
                      <w:p w:rsidR="006F1434" w:rsidRDefault="001B1BFE" w:rsidP="001B1BFE">
                        <w:pPr>
                          <w:rPr>
                            <w:color w:val="44546A" w:themeColor="text2"/>
                          </w:rPr>
                        </w:pPr>
                        <w:r w:rsidRPr="00937DEC">
                          <w:rPr>
                            <w:b/>
                            <w:bCs/>
                            <w:color w:val="44546A" w:themeColor="text2"/>
                          </w:rPr>
                          <w:t>La Asistencia y Representación de las Partes en Justicia.</w:t>
                        </w:r>
                        <w:r w:rsidRPr="001B1BFE">
                          <w:rPr>
                            <w:color w:val="44546A" w:themeColor="text2"/>
                          </w:rPr>
                          <w:t>Este elemento de la instancia puede interpretarse de forma tal que se entienda que el carácter legal que lo conforma sea similar al que toma el tutor con su pupilo y tome carácter convencional al asumir el acto escrito especial, llamado poder por el cual se demuestra la representación del abogado por mandato.</w:t>
                        </w:r>
                      </w:p>
                    </w:txbxContent>
                  </v:textbox>
                </v:rect>
                <v:rect id="Rectángulo 699" o:spid="_x0000_s1133" style="position:absolute;left:719;width:23317;height:704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" fillcolor="#44546a [3215]" stroked="f" strokeweight="1pt">
                  <v:textbox inset="14.4pt,14.4pt,14.4pt,28.8pt">
                    <w:txbxContent>
                      <w:p w:rsidR="00A93443" w:rsidRDefault="00A93443">
                        <w:pPr>
                          <w:spacing w:before="240"/>
                          <w:rPr>
                            <w:color w:val="FFFFFF" w:themeColor="background1"/>
                          </w:rPr>
                        </w:pPr>
                      </w:p>
                    </w:txbxContent>
                  </v:textbox>
                </v:rect>
                <v:rect id="Rectángulo 700" o:spid="_x0000_s1134" style="position:absolute;left:719;top:93083;width:23317;height:1188;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" fillcolor="#4472c4 [3204]" stroked="f" strokeweight="1pt">
                  <v:textbox inset="14.4pt,14.4pt,14.4pt,28.8pt">
                    <w:txbxContent>
                      <w:p w:rsidR="00A93443" w:rsidRDefault="00A93443">
                        <w:pPr>
                          <w:spacing w:before="240"/>
                          <w:rPr>
                            <w:color w:val="FFFFFF" w:themeColor="background1"/>
                          </w:rPr>
                        </w:pPr>
                      </w:p>
                    </w:txbxContent>
                  </v:textbox>
                </v:rect>
                <w10:wrap type="square" anchorx="page" anchory="margin"/>
              </v:group>
            </w:pict>
          </mc:Fallback>
        </mc:AlternateContent>
      </w:r>
    </w:p>
    <w:p w:rsidR="00931FA7" w:rsidRPr="00CB78BA" w:rsidRDefault="00CB78BA" w:rsidP="00CB78BA">
      <w:pPr>
        <w:pStyle w:val="Ttulo1"/>
        <w:rPr>
          <w:rFonts w:ascii="Lucida Sans" w:hAnsi="Lucida Sans"/>
          <w:b/>
          <w:bCs/>
          <w:color w:val="171717" w:themeColor="background2" w:themeShade="1A"/>
          <w:sz w:val="28"/>
          <w:szCs w:val="28"/>
        </w:rPr>
      </w:pPr>
      <w:r>
        <w:rPr>
          <w:rFonts w:ascii="Lucida Sans" w:hAnsi="Lucida Sans"/>
          <w:b/>
          <w:bCs/>
          <w:color w:val="171717" w:themeColor="background2" w:themeShade="1A"/>
          <w:sz w:val="28"/>
          <w:szCs w:val="28"/>
        </w:rPr>
        <w:tab/>
      </w:r>
      <w:bookmarkStart w:id="14" w:name="_Toc90564330"/>
      <w:r w:rsidR="00931FA7" w:rsidRPr="00CB78BA">
        <w:rPr>
          <w:rFonts w:ascii="Lucida Sans" w:hAnsi="Lucida Sans"/>
          <w:b/>
          <w:bCs/>
          <w:color w:val="171717" w:themeColor="background2" w:themeShade="1A"/>
          <w:sz w:val="28"/>
          <w:szCs w:val="28"/>
        </w:rPr>
        <w:t>1.</w:t>
      </w:r>
      <w:r w:rsidR="003370C9" w:rsidRPr="00CB78BA">
        <w:rPr>
          <w:rFonts w:ascii="Lucida Sans" w:hAnsi="Lucida Sans"/>
          <w:b/>
          <w:bCs/>
          <w:color w:val="171717" w:themeColor="background2" w:themeShade="1A"/>
          <w:sz w:val="28"/>
          <w:szCs w:val="28"/>
        </w:rPr>
        <w:t>4</w:t>
      </w:r>
      <w:r w:rsidR="00931FA7" w:rsidRPr="00CB78BA">
        <w:rPr>
          <w:rFonts w:ascii="Lucida Sans" w:hAnsi="Lucida Sans"/>
          <w:b/>
          <w:bCs/>
          <w:color w:val="171717" w:themeColor="background2" w:themeShade="1A"/>
          <w:sz w:val="28"/>
          <w:szCs w:val="28"/>
        </w:rPr>
        <w:t xml:space="preserve"> La Instancia y Sus Elementos.</w:t>
      </w:r>
      <w:bookmarkEnd w:id="14"/>
    </w:p>
    <w:p w:rsidR="00950C65" w:rsidRPr="00931FA7" w:rsidRDefault="00950C65" w:rsidP="00950C65">
      <w:pPr>
        <w:pStyle w:val="Sinespaciado"/>
        <w:spacing w:line="360" w:lineRule="auto"/>
      </w:pPr>
    </w:p>
    <w:p w:rsidR="00931FA7" w:rsidRDefault="00931FA7" w:rsidP="00931FA7">
      <w:pPr>
        <w:spacing w:line="360" w:lineRule="auto"/>
        <w:ind w:left="284" w:firstLine="709"/>
        <w:rPr>
          <w:rFonts w:ascii="Lucida Sans" w:hAnsi="Lucida Sans"/>
          <w:sz w:val="24"/>
          <w:szCs w:val="24"/>
        </w:rPr>
      </w:pPr>
      <w:r w:rsidRPr="00931FA7">
        <w:rPr>
          <w:rFonts w:ascii="Lucida Sans" w:hAnsi="Lucida Sans"/>
          <w:sz w:val="24"/>
          <w:szCs w:val="24"/>
        </w:rPr>
        <w:t xml:space="preserve">Una instancia, en Derecho, es el pedido al juez o a los jueces para resolver alguna petición o reclamo. Es el instrumento que entrelaza las partes por efecto de una demanda, se incoa de tal forma que inicia todo un proceso de forma contenciosa. </w:t>
      </w:r>
      <w:r w:rsidRPr="001126B8">
        <w:rPr>
          <w:rFonts w:ascii="Lucida Sans" w:hAnsi="Lucida Sans"/>
          <w:b/>
          <w:bCs/>
          <w:i/>
          <w:iCs/>
          <w:sz w:val="24"/>
          <w:szCs w:val="24"/>
        </w:rPr>
        <w:t>[Véase anexo No. 1 ejemplo de una instancia]</w:t>
      </w:r>
    </w:p>
    <w:p w:rsidR="00E74A20" w:rsidRPr="00931FA7" w:rsidRDefault="00E74A20" w:rsidP="0002723E">
      <w:pPr>
        <w:pStyle w:val="Sinespaciado"/>
        <w:spacing w:line="360" w:lineRule="auto"/>
      </w:pPr>
    </w:p>
    <w:p w:rsidR="006F1434" w:rsidRDefault="00D018AF" w:rsidP="006F1434">
      <w:pPr>
        <w:spacing w:line="360" w:lineRule="auto"/>
        <w:ind w:left="284" w:firstLine="709"/>
        <w:rPr>
          <w:rFonts w:ascii="Lucida Sans" w:hAnsi="Lucida Sans"/>
          <w:sz w:val="24"/>
          <w:szCs w:val="24"/>
        </w:rPr>
      </w:pPr>
      <w:r w:rsidRPr="00D018AF">
        <w:rPr>
          <w:rFonts w:ascii="Lucida Sans" w:hAnsi="Lucida Sans"/>
          <w:sz w:val="24"/>
          <w:szCs w:val="24"/>
        </w:rPr>
        <w:t xml:space="preserve">La instancia es un estado, </w:t>
      </w:r>
      <w:proofErr w:type="spellStart"/>
      <w:r w:rsidRPr="00D018AF">
        <w:rPr>
          <w:rFonts w:ascii="Lucida Sans" w:hAnsi="Lucida Sans"/>
          <w:sz w:val="24"/>
          <w:szCs w:val="24"/>
        </w:rPr>
        <w:t>unasituación</w:t>
      </w:r>
      <w:proofErr w:type="spellEnd"/>
      <w:r w:rsidRPr="00D018AF">
        <w:rPr>
          <w:rFonts w:ascii="Lucida Sans" w:hAnsi="Lucida Sans"/>
          <w:sz w:val="24"/>
          <w:szCs w:val="24"/>
        </w:rPr>
        <w:t xml:space="preserve"> de derecho. Dentro de la instancia las partes </w:t>
      </w:r>
      <w:proofErr w:type="spellStart"/>
      <w:r w:rsidRPr="00D018AF">
        <w:rPr>
          <w:rFonts w:ascii="Lucida Sans" w:hAnsi="Lucida Sans"/>
          <w:sz w:val="24"/>
          <w:szCs w:val="24"/>
        </w:rPr>
        <w:t>tienenciertas</w:t>
      </w:r>
      <w:proofErr w:type="spellEnd"/>
      <w:r w:rsidRPr="00D018AF">
        <w:rPr>
          <w:rFonts w:ascii="Lucida Sans" w:hAnsi="Lucida Sans"/>
          <w:sz w:val="24"/>
          <w:szCs w:val="24"/>
        </w:rPr>
        <w:t xml:space="preserve"> facultades y el juez desempeña ciertas funciones, y </w:t>
      </w:r>
      <w:proofErr w:type="spellStart"/>
      <w:r w:rsidRPr="00D018AF">
        <w:rPr>
          <w:rFonts w:ascii="Lucida Sans" w:hAnsi="Lucida Sans"/>
          <w:sz w:val="24"/>
          <w:szCs w:val="24"/>
        </w:rPr>
        <w:t>sehallan</w:t>
      </w:r>
      <w:proofErr w:type="spellEnd"/>
      <w:r w:rsidRPr="00D018AF">
        <w:rPr>
          <w:rFonts w:ascii="Lucida Sans" w:hAnsi="Lucida Sans"/>
          <w:sz w:val="24"/>
          <w:szCs w:val="24"/>
        </w:rPr>
        <w:t xml:space="preserve"> ambos compelidos al cumplimiento de deberes </w:t>
      </w:r>
      <w:proofErr w:type="spellStart"/>
      <w:r w:rsidRPr="00D018AF">
        <w:rPr>
          <w:rFonts w:ascii="Lucida Sans" w:hAnsi="Lucida Sans"/>
          <w:sz w:val="24"/>
          <w:szCs w:val="24"/>
        </w:rPr>
        <w:t>especiales.Las</w:t>
      </w:r>
      <w:proofErr w:type="spellEnd"/>
      <w:r w:rsidRPr="00D018AF">
        <w:rPr>
          <w:rFonts w:ascii="Lucida Sans" w:hAnsi="Lucida Sans"/>
          <w:sz w:val="24"/>
          <w:szCs w:val="24"/>
        </w:rPr>
        <w:t xml:space="preserve"> partes, una vez iniciada la instancia, quedan </w:t>
      </w:r>
      <w:proofErr w:type="spellStart"/>
      <w:r w:rsidRPr="00D018AF">
        <w:rPr>
          <w:rFonts w:ascii="Lucida Sans" w:hAnsi="Lucida Sans"/>
          <w:sz w:val="24"/>
          <w:szCs w:val="24"/>
        </w:rPr>
        <w:t>facultadaspara</w:t>
      </w:r>
      <w:proofErr w:type="spellEnd"/>
      <w:r w:rsidRPr="00D018AF">
        <w:rPr>
          <w:rFonts w:ascii="Lucida Sans" w:hAnsi="Lucida Sans"/>
          <w:sz w:val="24"/>
          <w:szCs w:val="24"/>
        </w:rPr>
        <w:t xml:space="preserve"> hacerla avanzar hacia su desenlace, que es la </w:t>
      </w:r>
      <w:proofErr w:type="spellStart"/>
      <w:r w:rsidRPr="00D018AF">
        <w:rPr>
          <w:rFonts w:ascii="Lucida Sans" w:hAnsi="Lucida Sans"/>
          <w:sz w:val="24"/>
          <w:szCs w:val="24"/>
        </w:rPr>
        <w:t>sentencia.El</w:t>
      </w:r>
      <w:proofErr w:type="spellEnd"/>
      <w:r w:rsidRPr="00D018AF">
        <w:rPr>
          <w:rFonts w:ascii="Lucida Sans" w:hAnsi="Lucida Sans"/>
          <w:sz w:val="24"/>
          <w:szCs w:val="24"/>
        </w:rPr>
        <w:t xml:space="preserve"> juez por su </w:t>
      </w:r>
      <w:r w:rsidR="006F05F5" w:rsidRPr="00D018AF">
        <w:rPr>
          <w:rFonts w:ascii="Lucida Sans" w:hAnsi="Lucida Sans"/>
          <w:sz w:val="24"/>
          <w:szCs w:val="24"/>
        </w:rPr>
        <w:t>parte</w:t>
      </w:r>
      <w:r w:rsidRPr="00D018AF">
        <w:rPr>
          <w:rFonts w:ascii="Lucida Sans" w:hAnsi="Lucida Sans"/>
          <w:sz w:val="24"/>
          <w:szCs w:val="24"/>
        </w:rPr>
        <w:t xml:space="preserve"> se halla obligado, en ejercicio de </w:t>
      </w:r>
      <w:proofErr w:type="spellStart"/>
      <w:r w:rsidRPr="00D018AF">
        <w:rPr>
          <w:rFonts w:ascii="Lucida Sans" w:hAnsi="Lucida Sans"/>
          <w:sz w:val="24"/>
          <w:szCs w:val="24"/>
        </w:rPr>
        <w:t>sufunción</w:t>
      </w:r>
      <w:proofErr w:type="spellEnd"/>
      <w:r w:rsidRPr="00D018AF">
        <w:rPr>
          <w:rFonts w:ascii="Lucida Sans" w:hAnsi="Lucida Sans"/>
          <w:sz w:val="24"/>
          <w:szCs w:val="24"/>
        </w:rPr>
        <w:t xml:space="preserve"> jurisdiccional, y una vez cumplidos los trámites de </w:t>
      </w:r>
      <w:proofErr w:type="spellStart"/>
      <w:r w:rsidRPr="00D018AF">
        <w:rPr>
          <w:rFonts w:ascii="Lucida Sans" w:hAnsi="Lucida Sans"/>
          <w:sz w:val="24"/>
          <w:szCs w:val="24"/>
        </w:rPr>
        <w:t>lainstancia</w:t>
      </w:r>
      <w:proofErr w:type="spellEnd"/>
      <w:r w:rsidRPr="00D018AF">
        <w:rPr>
          <w:rFonts w:ascii="Lucida Sans" w:hAnsi="Lucida Sans"/>
          <w:sz w:val="24"/>
          <w:szCs w:val="24"/>
        </w:rPr>
        <w:t xml:space="preserve"> que se hallan a cargo de las partes, a decidir sobre </w:t>
      </w:r>
      <w:proofErr w:type="spellStart"/>
      <w:r w:rsidRPr="00D018AF">
        <w:rPr>
          <w:rFonts w:ascii="Lucida Sans" w:hAnsi="Lucida Sans"/>
          <w:sz w:val="24"/>
          <w:szCs w:val="24"/>
        </w:rPr>
        <w:t>lalitis</w:t>
      </w:r>
      <w:proofErr w:type="spellEnd"/>
      <w:r w:rsidRPr="00D018AF">
        <w:rPr>
          <w:rFonts w:ascii="Lucida Sans" w:hAnsi="Lucida Sans"/>
          <w:sz w:val="24"/>
          <w:szCs w:val="24"/>
        </w:rPr>
        <w:t xml:space="preserve"> por medio de una sentencia</w:t>
      </w:r>
      <w:r w:rsidR="006F1434">
        <w:rPr>
          <w:rFonts w:ascii="Lucida Sans" w:hAnsi="Lucida Sans"/>
          <w:sz w:val="24"/>
          <w:szCs w:val="24"/>
        </w:rPr>
        <w:t>.</w:t>
      </w:r>
    </w:p>
    <w:p w:rsidR="009821FA" w:rsidRPr="005F172C" w:rsidRDefault="009821FA" w:rsidP="005F172C">
      <w:pPr>
        <w:pStyle w:val="Sinespaciado"/>
        <w:spacing w:line="360" w:lineRule="auto"/>
      </w:pPr>
    </w:p>
    <w:p w:rsidR="00931FA7" w:rsidRPr="00931FA7" w:rsidRDefault="00B94F0F" w:rsidP="00D018AF">
      <w:pPr>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10782" behindDoc="0" locked="0" layoutInCell="1" allowOverlap="1">
                <wp:simplePos x="0" y="0"/>
                <wp:positionH relativeFrom="column">
                  <wp:posOffset>4622165</wp:posOffset>
                </wp:positionH>
                <wp:positionV relativeFrom="paragraph">
                  <wp:posOffset>1815465</wp:posOffset>
                </wp:positionV>
                <wp:extent cx="2029460" cy="753745"/>
                <wp:effectExtent l="0" t="0" r="0" b="0"/>
                <wp:wrapNone/>
                <wp:docPr id="1229" name="Cuadro de texto 1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29460" cy="753745"/>
                        </a:xfrm>
                        <a:prstGeom prst="rect">
                          <a:avLst/>
                        </a:prstGeom>
                        <a:noFill/>
                        <a:ln w="6350">
                          <a:noFill/>
                        </a:ln>
                      </wps:spPr>
                      <wps:txb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19</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29" o:spid="_x0000_s1135" type="#_x0000_t202" style="position:absolute;left:0;text-align:left;margin-left:363.95pt;margin-top:142.95pt;width:159.8pt;height:59.35pt;z-index:2520107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" filled="f" stroked="f" strokeweight=".5pt">
                <v:path arrowok="t"/>
                <v:textbo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19</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v:textbox>
              </v:shape>
            </w:pict>
          </mc:Fallback>
        </mc:AlternateContent>
      </w:r>
      <w:r w:rsidR="00D018AF" w:rsidRPr="00D018AF">
        <w:rPr>
          <w:rFonts w:ascii="Lucida Sans" w:hAnsi="Lucida Sans"/>
          <w:sz w:val="24"/>
          <w:szCs w:val="24"/>
        </w:rPr>
        <w:t xml:space="preserve">El acto que inicia o crea la instancia es la demanda </w:t>
      </w:r>
      <w:proofErr w:type="spellStart"/>
      <w:r w:rsidR="00D018AF" w:rsidRPr="00D018AF">
        <w:rPr>
          <w:rFonts w:ascii="Lucida Sans" w:hAnsi="Lucida Sans"/>
          <w:sz w:val="24"/>
          <w:szCs w:val="24"/>
        </w:rPr>
        <w:t>in</w:t>
      </w:r>
      <w:r w:rsidR="00D018AF">
        <w:rPr>
          <w:rFonts w:ascii="Lucida Sans" w:hAnsi="Lucida Sans"/>
          <w:sz w:val="24"/>
          <w:szCs w:val="24"/>
        </w:rPr>
        <w:t>t</w:t>
      </w:r>
      <w:r w:rsidR="00D018AF" w:rsidRPr="00D018AF">
        <w:rPr>
          <w:rFonts w:ascii="Lucida Sans" w:hAnsi="Lucida Sans"/>
          <w:sz w:val="24"/>
          <w:szCs w:val="24"/>
        </w:rPr>
        <w:t>roductivade</w:t>
      </w:r>
      <w:proofErr w:type="spellEnd"/>
      <w:r w:rsidR="00D018AF" w:rsidRPr="00D018AF">
        <w:rPr>
          <w:rFonts w:ascii="Lucida Sans" w:hAnsi="Lucida Sans"/>
          <w:sz w:val="24"/>
          <w:szCs w:val="24"/>
        </w:rPr>
        <w:t xml:space="preserve"> instancia, la cual, se ha visto, emana siempre </w:t>
      </w:r>
      <w:proofErr w:type="spellStart"/>
      <w:r w:rsidR="00D018AF" w:rsidRPr="00D018AF">
        <w:rPr>
          <w:rFonts w:ascii="Lucida Sans" w:hAnsi="Lucida Sans"/>
          <w:sz w:val="24"/>
          <w:szCs w:val="24"/>
        </w:rPr>
        <w:t>deldemandante</w:t>
      </w:r>
      <w:proofErr w:type="spellEnd"/>
      <w:r w:rsidR="00D018AF" w:rsidRPr="00D018AF">
        <w:rPr>
          <w:rFonts w:ascii="Lucida Sans" w:hAnsi="Lucida Sans"/>
          <w:sz w:val="24"/>
          <w:szCs w:val="24"/>
        </w:rPr>
        <w:t xml:space="preserve">. Las otras demandas, las incidentales, caen </w:t>
      </w:r>
      <w:proofErr w:type="spellStart"/>
      <w:r w:rsidR="00D018AF" w:rsidRPr="00D018AF">
        <w:rPr>
          <w:rFonts w:ascii="Lucida Sans" w:hAnsi="Lucida Sans"/>
          <w:sz w:val="24"/>
          <w:szCs w:val="24"/>
        </w:rPr>
        <w:t>dentrode</w:t>
      </w:r>
      <w:proofErr w:type="spellEnd"/>
      <w:r w:rsidR="00D018AF" w:rsidRPr="00D018AF">
        <w:rPr>
          <w:rFonts w:ascii="Lucida Sans" w:hAnsi="Lucida Sans"/>
          <w:sz w:val="24"/>
          <w:szCs w:val="24"/>
        </w:rPr>
        <w:t xml:space="preserve"> la órbita de la instancia creada por la demanda </w:t>
      </w:r>
      <w:proofErr w:type="spellStart"/>
      <w:r w:rsidR="00D018AF" w:rsidRPr="00D018AF">
        <w:rPr>
          <w:rFonts w:ascii="Lucida Sans" w:hAnsi="Lucida Sans"/>
          <w:sz w:val="24"/>
          <w:szCs w:val="24"/>
        </w:rPr>
        <w:t>introductiva</w:t>
      </w:r>
      <w:proofErr w:type="spellEnd"/>
      <w:r w:rsidR="00D018AF" w:rsidRPr="00D018AF">
        <w:rPr>
          <w:rFonts w:ascii="Lucida Sans" w:hAnsi="Lucida Sans"/>
          <w:sz w:val="24"/>
          <w:szCs w:val="24"/>
        </w:rPr>
        <w:t>.</w:t>
      </w:r>
    </w:p>
    <w:p w:rsidR="003370C9" w:rsidRPr="00CB78BA" w:rsidRDefault="00B94F0F" w:rsidP="003370C9">
      <w:pPr>
        <w:spacing w:line="360" w:lineRule="auto"/>
        <w:ind w:left="1080"/>
        <w:rPr>
          <w:rStyle w:val="Ttulo1Car"/>
          <w:rFonts w:ascii="Lucida Sans" w:hAnsi="Lucida Sans"/>
          <w:b/>
          <w:bCs/>
          <w:color w:val="171717" w:themeColor="background2" w:themeShade="1A"/>
          <w:sz w:val="28"/>
          <w:szCs w:val="28"/>
        </w:rPr>
      </w:pPr>
      <w:r>
        <w:rPr>
          <w:rFonts w:ascii="Lucida Sans" w:hAnsi="Lucida Sans"/>
          <w:b/>
          <w:bCs/>
          <w:noProof/>
          <w:sz w:val="28"/>
          <w:szCs w:val="28"/>
          <w:lang w:eastAsia="es-DO"/>
        </w:rPr>
        <w:lastRenderedPageBreak/>
        <mc:AlternateContent>
          <mc:Choice Requires="wps">
            <w:drawing>
              <wp:anchor distT="0" distB="0" distL="114300" distR="114300" simplePos="0" relativeHeight="251963678" behindDoc="0" locked="0" layoutInCell="1" allowOverlap="1">
                <wp:simplePos x="0" y="0"/>
                <wp:positionH relativeFrom="column">
                  <wp:posOffset>311785</wp:posOffset>
                </wp:positionH>
                <wp:positionV relativeFrom="paragraph">
                  <wp:posOffset>-361950</wp:posOffset>
                </wp:positionV>
                <wp:extent cx="2551430" cy="602615"/>
                <wp:effectExtent l="0" t="0" r="0" b="0"/>
                <wp:wrapNone/>
                <wp:docPr id="891" name="Cuadro de texto 8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1430" cy="602615"/>
                        </a:xfrm>
                        <a:prstGeom prst="rect">
                          <a:avLst/>
                        </a:prstGeom>
                        <a:noFill/>
                        <a:ln w="6350">
                          <a:noFill/>
                        </a:ln>
                      </wps:spPr>
                      <wps:txbx>
                        <w:txbxContent>
                          <w:p w:rsidR="0053349D" w:rsidRPr="0053349D" w:rsidRDefault="0053349D" w:rsidP="0053349D">
                            <w:pPr>
                              <w:pStyle w:val="Ttulo1"/>
                              <w:rPr>
                                <w:rStyle w:val="Ttulo1Car"/>
                                <w:rFonts w:ascii="Lucida Sans" w:hAnsi="Lucida Sans"/>
                                <w:b/>
                                <w:bCs/>
                                <w:color w:val="000000" w:themeColor="text1"/>
                                <w:sz w:val="30"/>
                                <w:szCs w:val="30"/>
                              </w:rPr>
                            </w:pPr>
                            <w:bookmarkStart w:id="15" w:name="_Toc90564331"/>
                            <w:r w:rsidRPr="0053349D">
                              <w:rPr>
                                <w:rStyle w:val="Ttulo1Car"/>
                                <w:rFonts w:ascii="Lucida Sans" w:hAnsi="Lucida Sans"/>
                                <w:b/>
                                <w:bCs/>
                                <w:color w:val="000000" w:themeColor="text1"/>
                                <w:sz w:val="30"/>
                                <w:szCs w:val="30"/>
                              </w:rPr>
                              <w:t>1.5 La Demanda.</w:t>
                            </w:r>
                            <w:bookmarkEnd w:id="15"/>
                          </w:p>
                          <w:p w:rsidR="0053349D" w:rsidRDefault="0053349D"/>
                          <w:p w:rsidR="00D7757D" w:rsidRDefault="00D7757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891" o:spid="_x0000_s1136" type="#_x0000_t202" style="position:absolute;left:0;text-align:left;margin-left:24.55pt;margin-top:-28.5pt;width:200.9pt;height:47.45pt;z-index:2519636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" filled="f" stroked="f" strokeweight=".5pt">
                <v:path arrowok="t"/>
                <v:textbox>
                  <w:txbxContent>
                    <w:p w:rsidR="0053349D" w:rsidRPr="0053349D" w:rsidRDefault="0053349D" w:rsidP="0053349D">
                      <w:pPr>
                        <w:pStyle w:val="Ttulo1"/>
                        <w:rPr>
                          <w:rStyle w:val="Ttulo1Car"/>
                          <w:rFonts w:ascii="Lucida Sans" w:hAnsi="Lucida Sans"/>
                          <w:b/>
                          <w:bCs/>
                          <w:color w:val="000000" w:themeColor="text1"/>
                          <w:sz w:val="30"/>
                          <w:szCs w:val="30"/>
                        </w:rPr>
                      </w:pPr>
                      <w:bookmarkStart w:id="24" w:name="_Toc90564331"/>
                      <w:r w:rsidRPr="0053349D">
                        <w:rPr>
                          <w:rStyle w:val="Ttulo1Car"/>
                          <w:rFonts w:ascii="Lucida Sans" w:hAnsi="Lucida Sans"/>
                          <w:b/>
                          <w:bCs/>
                          <w:color w:val="000000" w:themeColor="text1"/>
                          <w:sz w:val="30"/>
                          <w:szCs w:val="30"/>
                        </w:rPr>
                        <w:t>1.5 La Demanda.</w:t>
                      </w:r>
                      <w:bookmarkEnd w:id="24"/>
                    </w:p>
                    <w:p w:rsidR="0053349D" w:rsidRDefault="0053349D"/>
                    <w:p w:rsidR="00D7757D" w:rsidRDefault="00D7757D"/>
                  </w:txbxContent>
                </v:textbox>
              </v:shape>
            </w:pict>
          </mc:Fallback>
        </mc:AlternateContent>
      </w:r>
      <w:r>
        <w:rPr>
          <w:rFonts w:ascii="Lucida Sans" w:hAnsi="Lucida Sans"/>
          <w:b/>
          <w:bCs/>
          <w:noProof/>
          <w:sz w:val="28"/>
          <w:szCs w:val="28"/>
          <w:lang w:eastAsia="es-DO"/>
        </w:rPr>
        <mc:AlternateContent>
          <mc:Choice Requires="wps">
            <w:drawing>
              <wp:anchor distT="0" distB="0" distL="114300" distR="114300" simplePos="0" relativeHeight="251960606" behindDoc="0" locked="0" layoutInCell="1" allowOverlap="1">
                <wp:simplePos x="0" y="0"/>
                <wp:positionH relativeFrom="column">
                  <wp:posOffset>5245100</wp:posOffset>
                </wp:positionH>
                <wp:positionV relativeFrom="paragraph">
                  <wp:posOffset>-210820</wp:posOffset>
                </wp:positionV>
                <wp:extent cx="1298575" cy="954405"/>
                <wp:effectExtent l="0" t="0" r="0" b="0"/>
                <wp:wrapNone/>
                <wp:docPr id="719" name="Cuadro de texto 7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8575" cy="954405"/>
                        </a:xfrm>
                        <a:prstGeom prst="rect">
                          <a:avLst/>
                        </a:prstGeom>
                        <a:noFill/>
                        <a:ln w="6350">
                          <a:noFill/>
                        </a:ln>
                      </wps:spPr>
                      <wps:txbx>
                        <w:txbxContent>
                          <w:p w:rsidR="00CF748D" w:rsidRPr="003C27E1" w:rsidRDefault="003C27E1" w:rsidP="00CF748D">
                            <w:pPr>
                              <w:pStyle w:val="Sinespaciado"/>
                              <w:jc w:val="center"/>
                              <w:rPr>
                                <w:b/>
                                <w:bCs/>
                                <w:color w:val="002060"/>
                                <w:sz w:val="20"/>
                                <w:szCs w:val="20"/>
                              </w:rPr>
                            </w:pPr>
                            <w:r w:rsidRPr="003C27E1">
                              <w:rPr>
                                <w:b/>
                                <w:bCs/>
                                <w:color w:val="002060"/>
                                <w:sz w:val="20"/>
                                <w:szCs w:val="20"/>
                              </w:rPr>
                              <w:t>L</w:t>
                            </w:r>
                            <w:r w:rsidR="00CF748D" w:rsidRPr="003C27E1">
                              <w:rPr>
                                <w:b/>
                                <w:bCs/>
                                <w:color w:val="002060"/>
                                <w:sz w:val="20"/>
                                <w:szCs w:val="20"/>
                              </w:rPr>
                              <w:t>a demanda es el acto procesal que materializa el ejercicio de la acción</w:t>
                            </w:r>
                            <w:r w:rsidRPr="003C27E1">
                              <w:rPr>
                                <w:b/>
                                <w:bCs/>
                                <w:color w:val="002060"/>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19" o:spid="_x0000_s1137" type="#_x0000_t202" style="position:absolute;left:0;text-align:left;margin-left:413pt;margin-top:-16.6pt;width:102.25pt;height:75.15pt;z-index:2519606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" filled="f" stroked="f" strokeweight=".5pt">
                <v:path arrowok="t"/>
                <v:textbox>
                  <w:txbxContent>
                    <w:p w:rsidR="00CF748D" w:rsidRPr="003C27E1" w:rsidRDefault="003C27E1" w:rsidP="00CF748D">
                      <w:pPr>
                        <w:pStyle w:val="Sinespaciado"/>
                        <w:jc w:val="center"/>
                        <w:rPr>
                          <w:b/>
                          <w:bCs/>
                          <w:color w:val="002060"/>
                          <w:sz w:val="20"/>
                          <w:szCs w:val="20"/>
                        </w:rPr>
                      </w:pPr>
                      <w:r w:rsidRPr="003C27E1">
                        <w:rPr>
                          <w:b/>
                          <w:bCs/>
                          <w:color w:val="002060"/>
                          <w:sz w:val="20"/>
                          <w:szCs w:val="20"/>
                        </w:rPr>
                        <w:t>L</w:t>
                      </w:r>
                      <w:r w:rsidR="00CF748D" w:rsidRPr="003C27E1">
                        <w:rPr>
                          <w:b/>
                          <w:bCs/>
                          <w:color w:val="002060"/>
                          <w:sz w:val="20"/>
                          <w:szCs w:val="20"/>
                        </w:rPr>
                        <w:t>a demanda es el acto procesal que materializa el ejercicio de la acción</w:t>
                      </w:r>
                      <w:r w:rsidRPr="003C27E1">
                        <w:rPr>
                          <w:b/>
                          <w:bCs/>
                          <w:color w:val="002060"/>
                          <w:sz w:val="20"/>
                          <w:szCs w:val="20"/>
                        </w:rPr>
                        <w:t>.</w:t>
                      </w:r>
                    </w:p>
                  </w:txbxContent>
                </v:textbox>
              </v:shape>
            </w:pict>
          </mc:Fallback>
        </mc:AlternateContent>
      </w:r>
      <w:r>
        <w:rPr>
          <w:rFonts w:ascii="Lucida Sans" w:hAnsi="Lucida Sans"/>
          <w:b/>
          <w:bCs/>
          <w:noProof/>
          <w:sz w:val="28"/>
          <w:szCs w:val="28"/>
          <w:lang w:eastAsia="es-DO"/>
        </w:rPr>
        <mc:AlternateContent>
          <mc:Choice Requires="wps">
            <w:drawing>
              <wp:anchor distT="0" distB="0" distL="114300" distR="114300" simplePos="0" relativeHeight="251658430" behindDoc="0" locked="0" layoutInCell="1" allowOverlap="1">
                <wp:simplePos x="0" y="0"/>
                <wp:positionH relativeFrom="column">
                  <wp:posOffset>4842510</wp:posOffset>
                </wp:positionH>
                <wp:positionV relativeFrom="paragraph">
                  <wp:posOffset>-914400</wp:posOffset>
                </wp:positionV>
                <wp:extent cx="2857500" cy="1913255"/>
                <wp:effectExtent l="0" t="0" r="0" b="0"/>
                <wp:wrapNone/>
                <wp:docPr id="716" name="Cuadro de texto 7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0" cy="1913255"/>
                        </a:xfrm>
                        <a:prstGeom prst="rect">
                          <a:avLst/>
                        </a:prstGeom>
                        <a:noFill/>
                        <a:ln w="6350">
                          <a:noFill/>
                        </a:ln>
                      </wps:spPr>
                      <wps:txbx>
                        <w:txbxContent>
                          <w:p w:rsidR="00E77AB6" w:rsidRDefault="00897C0F">
                            <w:r>
                              <w:rPr>
                                <w:noProof/>
                                <w:lang w:eastAsia="es-DO"/>
                              </w:rPr>
                              <w:drawing>
                                <wp:inline distT="0" distB="0" distL="0" distR="0">
                                  <wp:extent cx="1736090" cy="1821116"/>
                                  <wp:effectExtent l="0" t="0" r="0" b="8255"/>
                                  <wp:docPr id="890" name="Imagen 890"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 name="Imagen 718" descr="Icono&#10;&#10;Descripción generada automáticamente"/>
                                          <pic:cNvPicPr>
                                            <a:picLocks noChangeAspect="1" noChangeArrowheads="1"/>
                                          </pic:cNvPicPr>
                                        </pic:nvPicPr>
                                        <pic:blipFill rotWithShape="1">
                                          <a:blip r:embed="rId149">
                                            <a:duotone>
                                              <a:schemeClr val="accent1">
                                                <a:shade val="45000"/>
                                                <a:satMod val="135000"/>
                                              </a:schemeClr>
                                              <a:prstClr val="white"/>
                                            </a:duotone>
                                            <a:extLst>
                                              <a:ext uri="{BEBA8EAE-BF5A-486C-A8C5-ECC9F3942E4B}">
                                                <a14:imgProps xmlns:a14="http://schemas.microsoft.com/office/drawing/2010/main">
                                                  <a14:imgLayer r:embed="rId150">
                                                    <a14:imgEffect>
                                                      <a14:backgroundRemoval t="10000" b="90000" l="10000" r="90000">
                                                        <a14:foregroundMark x1="58865" y1="18182" x2="58865" y2="18182"/>
                                                        <a14:foregroundMark x1="68617" y1="13774" x2="68617" y2="13774"/>
                                                        <a14:foregroundMark x1="72872" y1="21763" x2="72872" y2="21763"/>
                                                        <a14:foregroundMark x1="86348" y1="20799" x2="86348" y2="20799"/>
                                                        <a14:foregroundMark x1="89362" y1="28512" x2="89362" y2="28512"/>
                                                      </a14:backgroundRemoval>
                                                    </a14:imgEffect>
                                                  </a14:imgLayer>
                                                </a14:imgProps>
                                              </a:ext>
                                              <a:ext uri="{28A0092B-C50C-407E-A947-70E740481C1C}">
                                                <a14:useLocalDpi xmlns:a14="http://schemas.microsoft.com/office/drawing/2010/main" val="0"/>
                                              </a:ext>
                                            </a:extLst>
                                          </a:blip>
                                          <a:srcRect l="7280" t="4157" b="12741"/>
                                          <a:stretch/>
                                        </pic:blipFill>
                                        <pic:spPr bwMode="auto">
                                          <a:xfrm flipH="1">
                                            <a:off x="0" y="0"/>
                                            <a:ext cx="1748749" cy="183439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716" o:spid="_x0000_s1138" type="#_x0000_t202" style="position:absolute;left:0;text-align:left;margin-left:381.3pt;margin-top:-1in;width:225pt;height:150.65pt;z-index:2516584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" filled="f" stroked="f" strokeweight=".5pt">
                <v:path arrowok="t"/>
                <v:textbox>
                  <w:txbxContent>
                    <w:p w:rsidR="00E77AB6" w:rsidRDefault="00897C0F">
                      <w:r>
                        <w:rPr>
                          <w:noProof/>
                          <w:lang w:val="es-ES" w:eastAsia="es-ES"/>
                        </w:rPr>
                        <w:drawing>
                          <wp:inline distT="0" distB="0" distL="0" distR="0">
                            <wp:extent cx="1736090" cy="1821116"/>
                            <wp:effectExtent l="0" t="0" r="0" b="8255"/>
                            <wp:docPr id="890" name="Imagen 890"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 name="Imagen 718" descr="Icono&#10;&#10;Descripción generada automáticamente"/>
                                    <pic:cNvPicPr>
                                      <a:picLocks noChangeAspect="1" noChangeArrowheads="1"/>
                                    </pic:cNvPicPr>
                                  </pic:nvPicPr>
                                  <pic:blipFill rotWithShape="1">
                                    <a:blip r:embed="rId151">
                                      <a:duotone>
                                        <a:schemeClr val="accent1">
                                          <a:shade val="45000"/>
                                          <a:satMod val="135000"/>
                                        </a:schemeClr>
                                        <a:prstClr val="white"/>
                                      </a:duotone>
                                      <a:extLst>
                                        <a:ext uri="{BEBA8EAE-BF5A-486C-A8C5-ECC9F3942E4B}">
                                          <a14:imgProps xmlns:a14="http://schemas.microsoft.com/office/drawing/2010/main">
                                            <a14:imgLayer r:embed="rId152">
                                              <a14:imgEffect>
                                                <a14:backgroundRemoval t="10000" b="90000" l="10000" r="90000">
                                                  <a14:foregroundMark x1="58865" y1="18182" x2="58865" y2="18182"/>
                                                  <a14:foregroundMark x1="68617" y1="13774" x2="68617" y2="13774"/>
                                                  <a14:foregroundMark x1="72872" y1="21763" x2="72872" y2="21763"/>
                                                  <a14:foregroundMark x1="86348" y1="20799" x2="86348" y2="20799"/>
                                                  <a14:foregroundMark x1="89362" y1="28512" x2="89362" y2="28512"/>
                                                </a14:backgroundRemoval>
                                              </a14:imgEffect>
                                            </a14:imgLayer>
                                          </a14:imgProps>
                                        </a:ext>
                                        <a:ext uri="{28A0092B-C50C-407E-A947-70E740481C1C}">
                                          <a14:useLocalDpi xmlns:a14="http://schemas.microsoft.com/office/drawing/2010/main" val="0"/>
                                        </a:ext>
                                      </a:extLst>
                                    </a:blip>
                                    <a:srcRect l="7280" t="4157" b="12741"/>
                                    <a:stretch/>
                                  </pic:blipFill>
                                  <pic:spPr bwMode="auto">
                                    <a:xfrm flipH="1">
                                      <a:off x="0" y="0"/>
                                      <a:ext cx="1748749" cy="183439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3370C9" w:rsidRDefault="00B94F0F" w:rsidP="00CD2668">
      <w:pPr>
        <w:pStyle w:val="Sinespaciado"/>
        <w:spacing w:line="360" w:lineRule="auto"/>
      </w:pPr>
      <w:r>
        <w:rPr>
          <w:rFonts w:ascii="Lucida Sans" w:hAnsi="Lucida Sans"/>
          <w:b/>
          <w:bCs/>
          <w:noProof/>
          <w:sz w:val="24"/>
          <w:szCs w:val="24"/>
          <w:lang w:eastAsia="es-DO"/>
        </w:rPr>
        <mc:AlternateContent>
          <mc:Choice Requires="wps">
            <w:drawing>
              <wp:anchor distT="0" distB="0" distL="114300" distR="114300" simplePos="0" relativeHeight="251658423" behindDoc="0" locked="0" layoutInCell="1" allowOverlap="1">
                <wp:simplePos x="0" y="0"/>
                <wp:positionH relativeFrom="margin">
                  <wp:align>left</wp:align>
                </wp:positionH>
                <wp:positionV relativeFrom="paragraph">
                  <wp:posOffset>6985</wp:posOffset>
                </wp:positionV>
                <wp:extent cx="3338830" cy="3637915"/>
                <wp:effectExtent l="0" t="0" r="0" b="0"/>
                <wp:wrapNone/>
                <wp:docPr id="704" name="Cuadro de texto 7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38830" cy="3637915"/>
                        </a:xfrm>
                        <a:prstGeom prst="rect">
                          <a:avLst/>
                        </a:prstGeom>
                        <a:noFill/>
                        <a:ln w="6350">
                          <a:noFill/>
                        </a:ln>
                      </wps:spPr>
                      <wps:txbx>
                        <w:txbxContent>
                          <w:p w:rsidR="006D2BCA" w:rsidRPr="003370C9" w:rsidRDefault="006D2BCA" w:rsidP="006D2BCA">
                            <w:pPr>
                              <w:spacing w:line="360" w:lineRule="auto"/>
                              <w:ind w:left="284" w:firstLine="709"/>
                              <w:rPr>
                                <w:rFonts w:ascii="Lucida Sans" w:hAnsi="Lucida Sans"/>
                                <w:sz w:val="24"/>
                                <w:szCs w:val="24"/>
                              </w:rPr>
                            </w:pPr>
                            <w:r w:rsidRPr="003370C9">
                              <w:rPr>
                                <w:rFonts w:ascii="Lucida Sans" w:hAnsi="Lucida Sans"/>
                                <w:sz w:val="24"/>
                                <w:szCs w:val="24"/>
                              </w:rPr>
                              <w:t xml:space="preserve">Toda persona que conforme a la ley goce de plena capacidad para el ejercicio de sus derechos civiles, puede promover una acción en justicia para garantizar la efectividad de su derecho. En esta ocasión, hablaremos de la demanda civil. Se tienden a confundir algunos términos en la esfera del derecho, pues esta ciencia comprende una amplitud de campos, cada uno especializado y </w:t>
                            </w:r>
                            <w:proofErr w:type="gramStart"/>
                            <w:r w:rsidRPr="003370C9">
                              <w:rPr>
                                <w:rFonts w:ascii="Lucida Sans" w:hAnsi="Lucida Sans"/>
                                <w:sz w:val="24"/>
                                <w:szCs w:val="24"/>
                              </w:rPr>
                              <w:t>dirigido  bajo</w:t>
                            </w:r>
                            <w:proofErr w:type="gramEnd"/>
                            <w:r w:rsidRPr="003370C9">
                              <w:rPr>
                                <w:rFonts w:ascii="Lucida Sans" w:hAnsi="Lucida Sans"/>
                                <w:sz w:val="24"/>
                                <w:szCs w:val="24"/>
                              </w:rPr>
                              <w:t xml:space="preserve"> normas y principios inherentes a la naturaleza de su rama.</w:t>
                            </w:r>
                          </w:p>
                          <w:p w:rsidR="001D563F" w:rsidRDefault="001D563F"/>
                          <w:p w:rsidR="001D563F" w:rsidRDefault="001D563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04" o:spid="_x0000_s1139" type="#_x0000_t202" style="position:absolute;margin-left:0;margin-top:.55pt;width:262.9pt;height:286.45pt;z-index:25165842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" filled="f" stroked="f" strokeweight=".5pt">
                <v:path arrowok="t"/>
                <v:textbox>
                  <w:txbxContent>
                    <w:p w:rsidR="006D2BCA" w:rsidRPr="003370C9" w:rsidRDefault="006D2BCA" w:rsidP="006D2BCA">
                      <w:pPr>
                        <w:spacing w:line="360" w:lineRule="auto"/>
                        <w:ind w:left="284" w:firstLine="709"/>
                        <w:rPr>
                          <w:rFonts w:ascii="Lucida Sans" w:hAnsi="Lucida Sans"/>
                          <w:sz w:val="24"/>
                          <w:szCs w:val="24"/>
                        </w:rPr>
                      </w:pPr>
                      <w:r w:rsidRPr="003370C9">
                        <w:rPr>
                          <w:rFonts w:ascii="Lucida Sans" w:hAnsi="Lucida Sans"/>
                          <w:sz w:val="24"/>
                          <w:szCs w:val="24"/>
                        </w:rPr>
                        <w:t>Toda persona que conforme a la ley goce de plena capacidad para el ejercicio de sus derechos civiles, puede promover una acción en justicia para garantizar la efectividad de su derecho. En esta ocasión, hablaremos de la demanda civil. Se tienden a confundir algunos términos en la esfera del derecho, pues esta ciencia comprende una amplitud de campos, cada uno especializado y dirigido  bajo normas y principios inherentes a la naturaleza de su rama.</w:t>
                      </w:r>
                    </w:p>
                    <w:p w:rsidR="001D563F" w:rsidRDefault="001D563F"/>
                    <w:p w:rsidR="001D563F" w:rsidRDefault="001D563F"/>
                  </w:txbxContent>
                </v:textbox>
                <w10:wrap anchorx="margin"/>
              </v:shape>
            </w:pict>
          </mc:Fallback>
        </mc:AlternateContent>
      </w:r>
    </w:p>
    <w:p w:rsidR="001D563F" w:rsidRDefault="001D563F" w:rsidP="00CD2668">
      <w:pPr>
        <w:pStyle w:val="Sinespaciado"/>
        <w:spacing w:line="360" w:lineRule="auto"/>
      </w:pPr>
    </w:p>
    <w:p w:rsidR="001D563F" w:rsidRDefault="00B94F0F" w:rsidP="00CD2668">
      <w:pPr>
        <w:pStyle w:val="Sinespaciado"/>
        <w:spacing w:line="360" w:lineRule="auto"/>
      </w:pPr>
      <w:r>
        <w:rPr>
          <w:rFonts w:ascii="Lucida Sans" w:hAnsi="Lucida Sans"/>
          <w:b/>
          <w:bCs/>
          <w:noProof/>
          <w:sz w:val="24"/>
          <w:szCs w:val="24"/>
          <w:lang w:eastAsia="es-DO"/>
        </w:rPr>
        <mc:AlternateContent>
          <mc:Choice Requires="wps">
            <w:drawing>
              <wp:anchor distT="0" distB="0" distL="114300" distR="114300" simplePos="0" relativeHeight="251658429" behindDoc="0" locked="0" layoutInCell="1" allowOverlap="1">
                <wp:simplePos x="0" y="0"/>
                <wp:positionH relativeFrom="page">
                  <wp:posOffset>4191635</wp:posOffset>
                </wp:positionH>
                <wp:positionV relativeFrom="paragraph">
                  <wp:posOffset>10795</wp:posOffset>
                </wp:positionV>
                <wp:extent cx="3248025" cy="3082290"/>
                <wp:effectExtent l="0" t="0" r="0" b="0"/>
                <wp:wrapNone/>
                <wp:docPr id="714" name="Cuadro de texto 7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48025" cy="3082290"/>
                        </a:xfrm>
                        <a:prstGeom prst="rect">
                          <a:avLst/>
                        </a:prstGeom>
                        <a:noFill/>
                        <a:ln w="6350">
                          <a:noFill/>
                        </a:ln>
                      </wps:spPr>
                      <wps:txbx>
                        <w:txbxContent>
                          <w:p w:rsidR="00F441E7" w:rsidRDefault="006975EB">
                            <w:r>
                              <w:rPr>
                                <w:noProof/>
                                <w:lang w:eastAsia="es-DO"/>
                              </w:rPr>
                              <w:drawing>
                                <wp:inline distT="0" distB="0" distL="0" distR="0">
                                  <wp:extent cx="2537717" cy="2881589"/>
                                  <wp:effectExtent l="0" t="0" r="0" b="0"/>
                                  <wp:docPr id="669" name="Imagen 669"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Forma&#10;&#10;Descripción generada automáticamente"/>
                                          <pic:cNvPicPr>
                                            <a:picLocks noChangeAspect="1" noChangeArrowheads="1"/>
                                          </pic:cNvPicPr>
                                        </pic:nvPicPr>
                                        <pic:blipFill rotWithShape="1">
                                          <a:blip r:embed="rId153">
                                            <a:extLst>
                                              <a:ext uri="{BEBA8EAE-BF5A-486C-A8C5-ECC9F3942E4B}">
                                                <a14:imgProps xmlns:a14="http://schemas.microsoft.com/office/drawing/2010/main">
                                                  <a14:imgLayer r:embed="rId154">
                                                    <a14:imgEffect>
                                                      <a14:backgroundRemoval t="9904" b="90575" l="9904" r="89936">
                                                        <a14:foregroundMark x1="11342" y1="78275" x2="11342" y2="78275"/>
                                                        <a14:foregroundMark x1="43930" y1="43291" x2="43930" y2="43291"/>
                                                        <a14:foregroundMark x1="46006" y1="45687" x2="46006" y2="45687"/>
                                                        <a14:foregroundMark x1="39936" y1="24760" x2="39936" y2="24760"/>
                                                        <a14:foregroundMark x1="59744" y1="90575" x2="59744" y2="90575"/>
                                                        <a14:foregroundMark x1="36901" y1="56390" x2="36901" y2="56390"/>
                                                        <a14:foregroundMark x1="20447" y1="52556" x2="20447" y2="52556"/>
                                                        <a14:foregroundMark x1="18051" y1="47284" x2="18051" y2="47284"/>
                                                        <a14:foregroundMark x1="17572" y1="45687" x2="17572" y2="45687"/>
                                                        <a14:foregroundMark x1="17093" y1="44728" x2="17093" y2="44728"/>
                                                        <a14:foregroundMark x1="40575" y1="59265" x2="40575" y2="59265"/>
                                                        <a14:backgroundMark x1="45687" y1="21246" x2="45687" y2="21246"/>
                                                        <a14:backgroundMark x1="44249" y1="21725" x2="44249" y2="21725"/>
                                                        <a14:backgroundMark x1="42173" y1="23163" x2="42173" y2="23163"/>
                                                        <a14:backgroundMark x1="70607" y1="49840" x2="70607" y2="49840"/>
                                                        <a14:backgroundMark x1="41054" y1="24121" x2="41054" y2="24121"/>
                                                        <a14:backgroundMark x1="40415" y1="24121" x2="40415" y2="24121"/>
                                                        <a14:backgroundMark x1="55751" y1="49042" x2="55751" y2="49042"/>
                                                        <a14:backgroundMark x1="51438" y1="48083" x2="51438" y2="48083"/>
                                                        <a14:backgroundMark x1="50319" y1="46965" x2="50319" y2="46965"/>
                                                        <a14:backgroundMark x1="47923" y1="47125" x2="47923" y2="47125"/>
                                                        <a14:backgroundMark x1="47125" y1="46486" x2="47125" y2="46486"/>
                                                        <a14:backgroundMark x1="46645" y1="46166" x2="46645" y2="46166"/>
                                                        <a14:backgroundMark x1="46486" y1="45527" x2="46486" y2="45527"/>
                                                        <a14:backgroundMark x1="39776" y1="23962" x2="39776" y2="23962"/>
                                                        <a14:backgroundMark x1="20128" y1="52716" x2="20128" y2="52716"/>
                                                        <a14:backgroundMark x1="20128" y1="52556" x2="20128" y2="52556"/>
                                                        <a14:backgroundMark x1="17732" y1="47444" x2="17732" y2="47444"/>
                                                      </a14:backgroundRemoval>
                                                    </a14:imgEffect>
                                                  </a14:imgLayer>
                                                </a14:imgProps>
                                              </a:ext>
                                              <a:ext uri="{28A0092B-C50C-407E-A947-70E740481C1C}">
                                                <a14:useLocalDpi xmlns:a14="http://schemas.microsoft.com/office/drawing/2010/main" val="0"/>
                                              </a:ext>
                                            </a:extLst>
                                          </a:blip>
                                          <a:srcRect l="7244" t="21543" r="31583" b="6053"/>
                                          <a:stretch/>
                                        </pic:blipFill>
                                        <pic:spPr bwMode="auto">
                                          <a:xfrm flipH="1">
                                            <a:off x="0" y="0"/>
                                            <a:ext cx="2548593" cy="289393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14" o:spid="_x0000_s1140" type="#_x0000_t202" style="position:absolute;margin-left:330.05pt;margin-top:.85pt;width:255.75pt;height:242.7pt;z-index:25165842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" filled="f" stroked="f" strokeweight=".5pt">
                <v:path arrowok="t"/>
                <v:textbox>
                  <w:txbxContent>
                    <w:p w:rsidR="00F441E7" w:rsidRDefault="006975EB">
                      <w:r>
                        <w:rPr>
                          <w:noProof/>
                          <w:lang w:val="es-ES" w:eastAsia="es-ES"/>
                        </w:rPr>
                        <w:drawing>
                          <wp:inline distT="0" distB="0" distL="0" distR="0">
                            <wp:extent cx="2537717" cy="2881589"/>
                            <wp:effectExtent l="0" t="0" r="0" b="0"/>
                            <wp:docPr id="669" name="Imagen 669"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Forma&#10;&#10;Descripción generada automáticamente"/>
                                    <pic:cNvPicPr>
                                      <a:picLocks noChangeAspect="1" noChangeArrowheads="1"/>
                                    </pic:cNvPicPr>
                                  </pic:nvPicPr>
                                  <pic:blipFill rotWithShape="1">
                                    <a:blip r:embed="rId155">
                                      <a:extLst>
                                        <a:ext uri="{BEBA8EAE-BF5A-486C-A8C5-ECC9F3942E4B}">
                                          <a14:imgProps xmlns:a14="http://schemas.microsoft.com/office/drawing/2010/main">
                                            <a14:imgLayer r:embed="rId156">
                                              <a14:imgEffect>
                                                <a14:backgroundRemoval t="9904" b="90575" l="9904" r="89936">
                                                  <a14:foregroundMark x1="11342" y1="78275" x2="11342" y2="78275"/>
                                                  <a14:foregroundMark x1="43930" y1="43291" x2="43930" y2="43291"/>
                                                  <a14:foregroundMark x1="46006" y1="45687" x2="46006" y2="45687"/>
                                                  <a14:foregroundMark x1="39936" y1="24760" x2="39936" y2="24760"/>
                                                  <a14:foregroundMark x1="59744" y1="90575" x2="59744" y2="90575"/>
                                                  <a14:foregroundMark x1="36901" y1="56390" x2="36901" y2="56390"/>
                                                  <a14:foregroundMark x1="20447" y1="52556" x2="20447" y2="52556"/>
                                                  <a14:foregroundMark x1="18051" y1="47284" x2="18051" y2="47284"/>
                                                  <a14:foregroundMark x1="17572" y1="45687" x2="17572" y2="45687"/>
                                                  <a14:foregroundMark x1="17093" y1="44728" x2="17093" y2="44728"/>
                                                  <a14:foregroundMark x1="40575" y1="59265" x2="40575" y2="59265"/>
                                                  <a14:backgroundMark x1="45687" y1="21246" x2="45687" y2="21246"/>
                                                  <a14:backgroundMark x1="44249" y1="21725" x2="44249" y2="21725"/>
                                                  <a14:backgroundMark x1="42173" y1="23163" x2="42173" y2="23163"/>
                                                  <a14:backgroundMark x1="70607" y1="49840" x2="70607" y2="49840"/>
                                                  <a14:backgroundMark x1="41054" y1="24121" x2="41054" y2="24121"/>
                                                  <a14:backgroundMark x1="40415" y1="24121" x2="40415" y2="24121"/>
                                                  <a14:backgroundMark x1="55751" y1="49042" x2="55751" y2="49042"/>
                                                  <a14:backgroundMark x1="51438" y1="48083" x2="51438" y2="48083"/>
                                                  <a14:backgroundMark x1="50319" y1="46965" x2="50319" y2="46965"/>
                                                  <a14:backgroundMark x1="47923" y1="47125" x2="47923" y2="47125"/>
                                                  <a14:backgroundMark x1="47125" y1="46486" x2="47125" y2="46486"/>
                                                  <a14:backgroundMark x1="46645" y1="46166" x2="46645" y2="46166"/>
                                                  <a14:backgroundMark x1="46486" y1="45527" x2="46486" y2="45527"/>
                                                  <a14:backgroundMark x1="39776" y1="23962" x2="39776" y2="23962"/>
                                                  <a14:backgroundMark x1="20128" y1="52716" x2="20128" y2="52716"/>
                                                  <a14:backgroundMark x1="20128" y1="52556" x2="20128" y2="52556"/>
                                                  <a14:backgroundMark x1="17732" y1="47444" x2="17732" y2="47444"/>
                                                </a14:backgroundRemoval>
                                              </a14:imgEffect>
                                            </a14:imgLayer>
                                          </a14:imgProps>
                                        </a:ext>
                                        <a:ext uri="{28A0092B-C50C-407E-A947-70E740481C1C}">
                                          <a14:useLocalDpi xmlns:a14="http://schemas.microsoft.com/office/drawing/2010/main" val="0"/>
                                        </a:ext>
                                      </a:extLst>
                                    </a:blip>
                                    <a:srcRect l="7244" t="21543" r="31583" b="6053"/>
                                    <a:stretch/>
                                  </pic:blipFill>
                                  <pic:spPr bwMode="auto">
                                    <a:xfrm flipH="1">
                                      <a:off x="0" y="0"/>
                                      <a:ext cx="2548593" cy="289393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rsidR="001D563F" w:rsidRDefault="001D563F" w:rsidP="00CD2668">
      <w:pPr>
        <w:pStyle w:val="Sinespaciado"/>
        <w:spacing w:line="360" w:lineRule="auto"/>
      </w:pPr>
    </w:p>
    <w:p w:rsidR="001D563F" w:rsidRDefault="001D563F" w:rsidP="00CD2668">
      <w:pPr>
        <w:pStyle w:val="Sinespaciado"/>
        <w:spacing w:line="360" w:lineRule="auto"/>
      </w:pPr>
    </w:p>
    <w:p w:rsidR="001D563F" w:rsidRDefault="001D563F" w:rsidP="00CD2668">
      <w:pPr>
        <w:pStyle w:val="Sinespaciado"/>
        <w:spacing w:line="360" w:lineRule="auto"/>
      </w:pPr>
    </w:p>
    <w:p w:rsidR="001D563F" w:rsidRDefault="001D563F" w:rsidP="00CD2668">
      <w:pPr>
        <w:pStyle w:val="Sinespaciado"/>
        <w:spacing w:line="360" w:lineRule="auto"/>
      </w:pPr>
    </w:p>
    <w:p w:rsidR="001D563F" w:rsidRDefault="001D563F" w:rsidP="00CD2668">
      <w:pPr>
        <w:pStyle w:val="Sinespaciado"/>
        <w:spacing w:line="360" w:lineRule="auto"/>
      </w:pPr>
    </w:p>
    <w:p w:rsidR="001D563F" w:rsidRDefault="001D563F" w:rsidP="00CD2668">
      <w:pPr>
        <w:pStyle w:val="Sinespaciado"/>
        <w:spacing w:line="360" w:lineRule="auto"/>
      </w:pPr>
    </w:p>
    <w:p w:rsidR="001D563F" w:rsidRDefault="001D563F" w:rsidP="00CD2668">
      <w:pPr>
        <w:pStyle w:val="Sinespaciado"/>
        <w:spacing w:line="360" w:lineRule="auto"/>
      </w:pPr>
    </w:p>
    <w:p w:rsidR="00154E09" w:rsidRDefault="00154E09" w:rsidP="00CD2668">
      <w:pPr>
        <w:pStyle w:val="Sinespaciado"/>
        <w:spacing w:line="360" w:lineRule="auto"/>
      </w:pPr>
    </w:p>
    <w:p w:rsidR="00154E09" w:rsidRDefault="00154E09" w:rsidP="00CD2668">
      <w:pPr>
        <w:pStyle w:val="Sinespaciado"/>
        <w:spacing w:line="360" w:lineRule="auto"/>
      </w:pPr>
    </w:p>
    <w:p w:rsidR="00154E09" w:rsidRDefault="00154E09" w:rsidP="006D2BCA">
      <w:pPr>
        <w:pStyle w:val="Sinespaciado"/>
        <w:spacing w:line="360" w:lineRule="auto"/>
      </w:pPr>
    </w:p>
    <w:p w:rsidR="00F441E7" w:rsidRDefault="00F441E7" w:rsidP="006D2BCA">
      <w:pPr>
        <w:pStyle w:val="Sinespaciado"/>
        <w:spacing w:line="360" w:lineRule="auto"/>
      </w:pPr>
    </w:p>
    <w:p w:rsidR="000A73D5" w:rsidRDefault="000A73D5" w:rsidP="003370C9">
      <w:pPr>
        <w:spacing w:line="360" w:lineRule="auto"/>
        <w:ind w:left="284" w:firstLine="709"/>
        <w:rPr>
          <w:rFonts w:ascii="Lucida Sans" w:hAnsi="Lucida Sans"/>
          <w:sz w:val="24"/>
          <w:szCs w:val="24"/>
        </w:rPr>
      </w:pPr>
    </w:p>
    <w:p w:rsidR="003370C9" w:rsidRDefault="003370C9" w:rsidP="003370C9">
      <w:pPr>
        <w:spacing w:line="360" w:lineRule="auto"/>
        <w:ind w:left="284" w:firstLine="709"/>
        <w:rPr>
          <w:rFonts w:ascii="Lucida Sans" w:hAnsi="Lucida Sans"/>
          <w:sz w:val="24"/>
          <w:szCs w:val="24"/>
        </w:rPr>
      </w:pPr>
      <w:r w:rsidRPr="003370C9">
        <w:rPr>
          <w:rFonts w:ascii="Lucida Sans" w:hAnsi="Lucida Sans"/>
          <w:sz w:val="24"/>
          <w:szCs w:val="24"/>
        </w:rPr>
        <w:t xml:space="preserve">A la luz del ilustre </w:t>
      </w:r>
      <w:proofErr w:type="spellStart"/>
      <w:r w:rsidRPr="003370C9">
        <w:rPr>
          <w:rFonts w:ascii="Lucida Sans" w:hAnsi="Lucida Sans"/>
          <w:sz w:val="24"/>
          <w:szCs w:val="24"/>
        </w:rPr>
        <w:t>Artagnan</w:t>
      </w:r>
      <w:proofErr w:type="spellEnd"/>
      <w:r w:rsidRPr="003370C9">
        <w:rPr>
          <w:rFonts w:ascii="Lucida Sans" w:hAnsi="Lucida Sans"/>
          <w:sz w:val="24"/>
          <w:szCs w:val="24"/>
        </w:rPr>
        <w:t xml:space="preserve"> Pérez Méndez, la demanda en justicia es </w:t>
      </w:r>
      <w:r w:rsidR="006D2BCA" w:rsidRPr="009D3ED6">
        <w:rPr>
          <w:rFonts w:ascii="Lucida Sans" w:hAnsi="Lucida Sans"/>
          <w:b/>
          <w:bCs/>
          <w:sz w:val="24"/>
          <w:szCs w:val="24"/>
        </w:rPr>
        <w:t>‘‘</w:t>
      </w:r>
      <w:r w:rsidRPr="009D3ED6">
        <w:rPr>
          <w:rFonts w:ascii="Lucida Sans" w:hAnsi="Lucida Sans"/>
          <w:b/>
          <w:bCs/>
          <w:sz w:val="24"/>
          <w:szCs w:val="24"/>
        </w:rPr>
        <w:t>un acto jurídico por el cual una persona somete al juez una pretensión.</w:t>
      </w:r>
      <w:r w:rsidR="006D2BCA" w:rsidRPr="009D3ED6">
        <w:rPr>
          <w:rFonts w:ascii="Lucida Sans" w:hAnsi="Lucida Sans"/>
          <w:b/>
          <w:bCs/>
          <w:sz w:val="24"/>
          <w:szCs w:val="24"/>
        </w:rPr>
        <w:t>’</w:t>
      </w:r>
      <w:proofErr w:type="gramStart"/>
      <w:r w:rsidR="006D2BCA" w:rsidRPr="009D3ED6">
        <w:rPr>
          <w:rFonts w:ascii="Lucida Sans" w:hAnsi="Lucida Sans"/>
          <w:b/>
          <w:bCs/>
          <w:sz w:val="24"/>
          <w:szCs w:val="24"/>
        </w:rPr>
        <w:t>’</w:t>
      </w:r>
      <w:r w:rsidRPr="009D3ED6">
        <w:rPr>
          <w:rFonts w:ascii="Lucida Sans" w:hAnsi="Lucida Sans"/>
          <w:i/>
          <w:iCs/>
          <w:sz w:val="24"/>
          <w:szCs w:val="24"/>
        </w:rPr>
        <w:t>(</w:t>
      </w:r>
      <w:proofErr w:type="gramEnd"/>
      <w:r w:rsidRPr="009D3ED6">
        <w:rPr>
          <w:rFonts w:ascii="Lucida Sans" w:hAnsi="Lucida Sans"/>
          <w:i/>
          <w:iCs/>
          <w:sz w:val="24"/>
          <w:szCs w:val="24"/>
        </w:rPr>
        <w:t xml:space="preserve">Pérez Méndez, </w:t>
      </w:r>
      <w:proofErr w:type="spellStart"/>
      <w:r w:rsidRPr="009D3ED6">
        <w:rPr>
          <w:rFonts w:ascii="Lucida Sans" w:hAnsi="Lucida Sans"/>
          <w:i/>
          <w:iCs/>
          <w:sz w:val="24"/>
          <w:szCs w:val="24"/>
        </w:rPr>
        <w:t>Artagnan</w:t>
      </w:r>
      <w:proofErr w:type="spellEnd"/>
      <w:r w:rsidRPr="009D3ED6">
        <w:rPr>
          <w:rFonts w:ascii="Lucida Sans" w:hAnsi="Lucida Sans"/>
          <w:i/>
          <w:iCs/>
          <w:sz w:val="24"/>
          <w:szCs w:val="24"/>
        </w:rPr>
        <w:t>. Procedimiento Civil Tomo I-1986. Pág. 28).</w:t>
      </w:r>
    </w:p>
    <w:p w:rsidR="003F75EE" w:rsidRPr="003370C9" w:rsidRDefault="00B94F0F" w:rsidP="003370C9">
      <w:pPr>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658425" behindDoc="0" locked="0" layoutInCell="1" allowOverlap="1">
                <wp:simplePos x="0" y="0"/>
                <wp:positionH relativeFrom="margin">
                  <wp:align>left</wp:align>
                </wp:positionH>
                <wp:positionV relativeFrom="paragraph">
                  <wp:posOffset>6350</wp:posOffset>
                </wp:positionV>
                <wp:extent cx="1197610" cy="966470"/>
                <wp:effectExtent l="0" t="0" r="0" b="0"/>
                <wp:wrapNone/>
                <wp:docPr id="707" name="Cuadro de texto 7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7610" cy="966470"/>
                        </a:xfrm>
                        <a:prstGeom prst="rect">
                          <a:avLst/>
                        </a:prstGeom>
                        <a:noFill/>
                        <a:ln w="6350">
                          <a:noFill/>
                        </a:ln>
                      </wps:spPr>
                      <wps:txbx>
                        <w:txbxContent>
                          <w:p w:rsidR="00C64AB8" w:rsidRDefault="00C64AB8">
                            <w:r>
                              <w:rPr>
                                <w:noProof/>
                                <w:lang w:eastAsia="es-DO"/>
                              </w:rPr>
                              <w:drawing>
                                <wp:inline distT="0" distB="0" distL="0" distR="0">
                                  <wp:extent cx="812217" cy="830318"/>
                                  <wp:effectExtent l="0" t="0" r="6985" b="8255"/>
                                  <wp:docPr id="671" name="Imagen 671"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49">
                                            <a:extLst>
                                              <a:ext uri="{28A0092B-C50C-407E-A947-70E740481C1C}">
                                                <a14:useLocalDpi xmlns:a14="http://schemas.microsoft.com/office/drawing/2010/main" val="0"/>
                                              </a:ext>
                                            </a:extLst>
                                          </a:blip>
                                          <a:srcRect b="44955"/>
                                          <a:stretch/>
                                        </pic:blipFill>
                                        <pic:spPr bwMode="auto">
                                          <a:xfrm>
                                            <a:off x="0" y="0"/>
                                            <a:ext cx="831455" cy="849985"/>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07" o:spid="_x0000_s1141" type="#_x0000_t202" style="position:absolute;left:0;text-align:left;margin-left:0;margin-top:.5pt;width:94.3pt;height:76.1pt;z-index:25165842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" filled="f" stroked="f" strokeweight=".5pt">
                <v:path arrowok="t"/>
                <v:textbox>
                  <w:txbxContent>
                    <w:p w:rsidR="00C64AB8" w:rsidRDefault="00C64AB8">
                      <w:r>
                        <w:rPr>
                          <w:noProof/>
                          <w:lang w:val="es-ES" w:eastAsia="es-ES"/>
                        </w:rPr>
                        <w:drawing>
                          <wp:inline distT="0" distB="0" distL="0" distR="0">
                            <wp:extent cx="812217" cy="830318"/>
                            <wp:effectExtent l="0" t="0" r="6985" b="8255"/>
                            <wp:docPr id="671" name="Imagen 671"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52">
                                      <a:extLst>
                                        <a:ext uri="{28A0092B-C50C-407E-A947-70E740481C1C}">
                                          <a14:useLocalDpi xmlns:a14="http://schemas.microsoft.com/office/drawing/2010/main" val="0"/>
                                        </a:ext>
                                      </a:extLst>
                                    </a:blip>
                                    <a:srcRect b="44955"/>
                                    <a:stretch/>
                                  </pic:blipFill>
                                  <pic:spPr bwMode="auto">
                                    <a:xfrm>
                                      <a:off x="0" y="0"/>
                                      <a:ext cx="831455" cy="849985"/>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658424" behindDoc="0" locked="0" layoutInCell="1" allowOverlap="1">
                <wp:simplePos x="0" y="0"/>
                <wp:positionH relativeFrom="column">
                  <wp:posOffset>280035</wp:posOffset>
                </wp:positionH>
                <wp:positionV relativeFrom="paragraph">
                  <wp:posOffset>300990</wp:posOffset>
                </wp:positionV>
                <wp:extent cx="3486150" cy="2767965"/>
                <wp:effectExtent l="19050" t="19050" r="0" b="0"/>
                <wp:wrapNone/>
                <wp:docPr id="706" name="Rectángulo: una sola esquina cortada 7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3486150" cy="2767965"/>
                        </a:xfrm>
                        <a:prstGeom prst="snip1Rect">
                          <a:avLst/>
                        </a:prstGeom>
                        <a:solidFill>
                          <a:schemeClr val="accent5">
                            <a:lumMod val="20000"/>
                            <a:lumOff val="80000"/>
                          </a:schemeClr>
                        </a:solidFill>
                        <a:ln w="28575">
                          <a:solidFill>
                            <a:schemeClr val="accent5">
                              <a:lumMod val="60000"/>
                              <a:lumOff val="40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80361B" w:rsidRPr="003370C9" w:rsidRDefault="0080361B" w:rsidP="0080361B">
                            <w:pPr>
                              <w:spacing w:line="360" w:lineRule="auto"/>
                              <w:ind w:left="284" w:firstLine="709"/>
                              <w:rPr>
                                <w:rFonts w:ascii="Lucida Sans" w:hAnsi="Lucida Sans"/>
                                <w:sz w:val="24"/>
                                <w:szCs w:val="24"/>
                              </w:rPr>
                            </w:pPr>
                            <w:r w:rsidRPr="0080361B">
                              <w:rPr>
                                <w:rFonts w:ascii="Lucida Sans" w:hAnsi="Lucida Sans"/>
                                <w:color w:val="002060"/>
                                <w:sz w:val="24"/>
                                <w:szCs w:val="24"/>
                              </w:rPr>
                              <w:t xml:space="preserve">Podemos decir que la demanda es un instrumento jurídico apegado a ciertas formalidades que canaliza la reclamación, propósito e intención de la parte que la motiva e incoa, y la expone ante la autoridad delegada. La demanda es como se inicia la acción en justicia. </w:t>
                            </w:r>
                          </w:p>
                          <w:p w:rsidR="0080361B" w:rsidRDefault="0080361B" w:rsidP="0080361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ángulo: una sola esquina cortada 706" o:spid="_x0000_s1142" style="position:absolute;left:0;text-align:left;margin-left:22.05pt;margin-top:23.7pt;width:274.5pt;height:217.95pt;flip:x;z-index:251658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86150,27679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" adj="-11796480,,5400" path="m,l3024813,r461337,461337l3486150,2767965,,2767965,,xe" fillcolor="#deeaf6 [664]" strokecolor="#9cc2e5 [1944]" strokeweight="2.25pt">
                <v:stroke dashstyle="dash" joinstyle="miter"/>
                <v:formulas/>
                <v:path arrowok="t" o:connecttype="custom" o:connectlocs="0,0;3024813,0;3486150,461337;3486150,2767965;0,2767965;0,0" o:connectangles="0,0,0,0,0,0" textboxrect="0,0,3486150,2767965"/>
                <v:textbox>
                  <w:txbxContent>
                    <w:p w:rsidR="0080361B" w:rsidRPr="003370C9" w:rsidRDefault="0080361B" w:rsidP="0080361B">
                      <w:pPr>
                        <w:spacing w:line="360" w:lineRule="auto"/>
                        <w:ind w:left="284" w:firstLine="709"/>
                        <w:rPr>
                          <w:rFonts w:ascii="Lucida Sans" w:hAnsi="Lucida Sans"/>
                          <w:sz w:val="24"/>
                          <w:szCs w:val="24"/>
                        </w:rPr>
                      </w:pPr>
                      <w:r w:rsidRPr="0080361B">
                        <w:rPr>
                          <w:rFonts w:ascii="Lucida Sans" w:hAnsi="Lucida Sans"/>
                          <w:color w:val="002060"/>
                          <w:sz w:val="24"/>
                          <w:szCs w:val="24"/>
                        </w:rPr>
                        <w:t xml:space="preserve">Podemos decir que la demanda es un instrumento jurídico apegado a ciertas formalidades que canaliza la reclamación, propósito e intención de la parte que la motiva e incoa, y la expone ante la autoridad delegada. La demanda es como se inicia la acción en justicia. </w:t>
                      </w:r>
                    </w:p>
                    <w:p w:rsidR="0080361B" w:rsidRDefault="0080361B" w:rsidP="0080361B">
                      <w:pPr>
                        <w:jc w:val="center"/>
                      </w:pPr>
                    </w:p>
                  </w:txbxContent>
                </v:textbox>
              </v:shape>
            </w:pict>
          </mc:Fallback>
        </mc:AlternateContent>
      </w:r>
      <w:r>
        <w:rPr>
          <w:rFonts w:ascii="Lucida Sans" w:hAnsi="Lucida Sans"/>
          <w:b/>
          <w:bCs/>
          <w:noProof/>
          <w:sz w:val="24"/>
          <w:szCs w:val="24"/>
          <w:lang w:eastAsia="es-DO"/>
        </w:rPr>
        <mc:AlternateContent>
          <mc:Choice Requires="wps">
            <w:drawing>
              <wp:anchor distT="0" distB="0" distL="114300" distR="114300" simplePos="0" relativeHeight="251658426" behindDoc="0" locked="0" layoutInCell="1" allowOverlap="1">
                <wp:simplePos x="0" y="0"/>
                <wp:positionH relativeFrom="page">
                  <wp:posOffset>4653280</wp:posOffset>
                </wp:positionH>
                <wp:positionV relativeFrom="paragraph">
                  <wp:posOffset>300355</wp:posOffset>
                </wp:positionV>
                <wp:extent cx="2764155" cy="2679700"/>
                <wp:effectExtent l="0" t="0" r="0" b="0"/>
                <wp:wrapNone/>
                <wp:docPr id="710" name="Cuadro de texto 7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4155" cy="2679700"/>
                        </a:xfrm>
                        <a:prstGeom prst="rect">
                          <a:avLst/>
                        </a:prstGeom>
                        <a:noFill/>
                        <a:ln w="6350">
                          <a:noFill/>
                        </a:ln>
                      </wps:spPr>
                      <wps:txbx>
                        <w:txbxContent>
                          <w:p w:rsidR="0094751B" w:rsidRDefault="0094751B">
                            <w:r>
                              <w:rPr>
                                <w:noProof/>
                                <w:lang w:eastAsia="es-DO"/>
                              </w:rPr>
                              <w:drawing>
                                <wp:inline distT="0" distB="0" distL="0" distR="0">
                                  <wp:extent cx="2604489" cy="2354318"/>
                                  <wp:effectExtent l="0" t="0" r="5715" b="8255"/>
                                  <wp:docPr id="675" name="Imagen 675"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Forma, Cuadrado&#10;&#10;Descripción generada automáticamente"/>
                                          <pic:cNvPicPr>
                                            <a:picLocks noChangeAspect="1" noChangeArrowheads="1"/>
                                          </pic:cNvPicPr>
                                        </pic:nvPicPr>
                                        <pic:blipFill rotWithShape="1">
                                          <a:blip r:embed="rId157">
                                            <a:extLst>
                                              <a:ext uri="{BEBA8EAE-BF5A-486C-A8C5-ECC9F3942E4B}">
                                                <a14:imgProps xmlns:a14="http://schemas.microsoft.com/office/drawing/2010/main">
                                                  <a14:imgLayer r:embed="rId158">
                                                    <a14:imgEffect>
                                                      <a14:sharpenSoften amount="25000"/>
                                                    </a14:imgEffect>
                                                  </a14:imgLayer>
                                                </a14:imgProps>
                                              </a:ext>
                                              <a:ext uri="{28A0092B-C50C-407E-A947-70E740481C1C}">
                                                <a14:useLocalDpi xmlns:a14="http://schemas.microsoft.com/office/drawing/2010/main" val="0"/>
                                              </a:ext>
                                            </a:extLst>
                                          </a:blip>
                                          <a:srcRect l="8572" t="5651" r="50901" b="57715"/>
                                          <a:stretch/>
                                        </pic:blipFill>
                                        <pic:spPr bwMode="auto">
                                          <a:xfrm>
                                            <a:off x="0" y="0"/>
                                            <a:ext cx="2625938" cy="237370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10" o:spid="_x0000_s1143" type="#_x0000_t202" style="position:absolute;left:0;text-align:left;margin-left:366.4pt;margin-top:23.65pt;width:217.65pt;height:211pt;z-index:25165842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" filled="f" stroked="f" strokeweight=".5pt">
                <v:path arrowok="t"/>
                <v:textbox>
                  <w:txbxContent>
                    <w:p w:rsidR="0094751B" w:rsidRDefault="0094751B">
                      <w:r>
                        <w:rPr>
                          <w:noProof/>
                          <w:lang w:val="es-ES" w:eastAsia="es-ES"/>
                        </w:rPr>
                        <w:drawing>
                          <wp:inline distT="0" distB="0" distL="0" distR="0">
                            <wp:extent cx="2604489" cy="2354318"/>
                            <wp:effectExtent l="0" t="0" r="5715" b="8255"/>
                            <wp:docPr id="675" name="Imagen 675"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Forma, Cuadrado&#10;&#10;Descripción generada automáticamente"/>
                                    <pic:cNvPicPr>
                                      <a:picLocks noChangeAspect="1" noChangeArrowheads="1"/>
                                    </pic:cNvPicPr>
                                  </pic:nvPicPr>
                                  <pic:blipFill rotWithShape="1">
                                    <a:blip r:embed="rId159">
                                      <a:extLst>
                                        <a:ext uri="{BEBA8EAE-BF5A-486C-A8C5-ECC9F3942E4B}">
                                          <a14:imgProps xmlns:a14="http://schemas.microsoft.com/office/drawing/2010/main">
                                            <a14:imgLayer r:embed="rId160">
                                              <a14:imgEffect>
                                                <a14:sharpenSoften amount="25000"/>
                                              </a14:imgEffect>
                                            </a14:imgLayer>
                                          </a14:imgProps>
                                        </a:ext>
                                        <a:ext uri="{28A0092B-C50C-407E-A947-70E740481C1C}">
                                          <a14:useLocalDpi xmlns:a14="http://schemas.microsoft.com/office/drawing/2010/main" val="0"/>
                                        </a:ext>
                                      </a:extLst>
                                    </a:blip>
                                    <a:srcRect l="8572" t="5651" r="50901" b="57715"/>
                                    <a:stretch/>
                                  </pic:blipFill>
                                  <pic:spPr bwMode="auto">
                                    <a:xfrm>
                                      <a:off x="0" y="0"/>
                                      <a:ext cx="2625938" cy="237370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rsidR="003370C9" w:rsidRPr="003370C9" w:rsidRDefault="003370C9" w:rsidP="009D3ED6">
      <w:pPr>
        <w:pStyle w:val="Sinespaciado"/>
        <w:spacing w:line="360" w:lineRule="auto"/>
      </w:pPr>
    </w:p>
    <w:p w:rsidR="003370C9" w:rsidRDefault="003370C9" w:rsidP="003370C9">
      <w:pPr>
        <w:spacing w:line="360" w:lineRule="auto"/>
        <w:ind w:left="284" w:firstLine="709"/>
        <w:rPr>
          <w:rFonts w:ascii="Lucida Sans" w:hAnsi="Lucida Sans"/>
          <w:sz w:val="24"/>
          <w:szCs w:val="24"/>
        </w:rPr>
      </w:pPr>
    </w:p>
    <w:p w:rsidR="003F75EE" w:rsidRDefault="00B94F0F" w:rsidP="003370C9">
      <w:pPr>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658427" behindDoc="0" locked="0" layoutInCell="1" allowOverlap="1">
                <wp:simplePos x="0" y="0"/>
                <wp:positionH relativeFrom="column">
                  <wp:posOffset>4108450</wp:posOffset>
                </wp:positionH>
                <wp:positionV relativeFrom="paragraph">
                  <wp:posOffset>174625</wp:posOffset>
                </wp:positionV>
                <wp:extent cx="2133600" cy="1639570"/>
                <wp:effectExtent l="0" t="0" r="0" b="0"/>
                <wp:wrapNone/>
                <wp:docPr id="709" name="Cuadro de texto 7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33600" cy="1639570"/>
                        </a:xfrm>
                        <a:prstGeom prst="rect">
                          <a:avLst/>
                        </a:prstGeom>
                        <a:noFill/>
                        <a:ln w="6350">
                          <a:noFill/>
                        </a:ln>
                      </wps:spPr>
                      <wps:txbx>
                        <w:txbxContent>
                          <w:p w:rsidR="00C64AB8" w:rsidRPr="00C52F15" w:rsidRDefault="00C64AB8" w:rsidP="000D6DF9">
                            <w:pPr>
                              <w:spacing w:line="360" w:lineRule="auto"/>
                              <w:ind w:left="284"/>
                              <w:jc w:val="center"/>
                              <w:rPr>
                                <w:rFonts w:ascii="Lucida Sans" w:hAnsi="Lucida Sans"/>
                                <w:b/>
                                <w:bCs/>
                                <w:i/>
                                <w:iCs/>
                                <w:color w:val="002060"/>
                                <w:sz w:val="20"/>
                                <w:szCs w:val="20"/>
                              </w:rPr>
                            </w:pPr>
                            <w:r w:rsidRPr="00C52F15">
                              <w:rPr>
                                <w:rFonts w:ascii="Lucida Sans" w:hAnsi="Lucida Sans"/>
                                <w:b/>
                                <w:bCs/>
                                <w:i/>
                                <w:iCs/>
                                <w:color w:val="002060"/>
                                <w:sz w:val="20"/>
                                <w:szCs w:val="20"/>
                              </w:rPr>
                              <w:t>Las demandas comprenden una amplia variedad de clasificaciones enfocadas en el asunto que persiguen.</w:t>
                            </w:r>
                          </w:p>
                          <w:p w:rsidR="00C64AB8" w:rsidRDefault="00C64AB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09" o:spid="_x0000_s1144" type="#_x0000_t202" style="position:absolute;left:0;text-align:left;margin-left:323.5pt;margin-top:13.75pt;width:168pt;height:129.1pt;z-index:2516584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" filled="f" stroked="f" strokeweight=".5pt">
                <v:path arrowok="t"/>
                <v:textbox>
                  <w:txbxContent>
                    <w:p w:rsidR="00C64AB8" w:rsidRPr="00C52F15" w:rsidRDefault="00C64AB8" w:rsidP="000D6DF9">
                      <w:pPr>
                        <w:spacing w:line="360" w:lineRule="auto"/>
                        <w:ind w:left="284"/>
                        <w:jc w:val="center"/>
                        <w:rPr>
                          <w:rFonts w:ascii="Lucida Sans" w:hAnsi="Lucida Sans"/>
                          <w:b/>
                          <w:bCs/>
                          <w:i/>
                          <w:iCs/>
                          <w:color w:val="002060"/>
                          <w:sz w:val="20"/>
                          <w:szCs w:val="20"/>
                        </w:rPr>
                      </w:pPr>
                      <w:r w:rsidRPr="00C52F15">
                        <w:rPr>
                          <w:rFonts w:ascii="Lucida Sans" w:hAnsi="Lucida Sans"/>
                          <w:b/>
                          <w:bCs/>
                          <w:i/>
                          <w:iCs/>
                          <w:color w:val="002060"/>
                          <w:sz w:val="20"/>
                          <w:szCs w:val="20"/>
                        </w:rPr>
                        <w:t>Las demandas comprenden una amplia variedad de clasificaciones enfocadas en el asunto que persiguen.</w:t>
                      </w:r>
                    </w:p>
                    <w:p w:rsidR="00C64AB8" w:rsidRDefault="00C64AB8"/>
                  </w:txbxContent>
                </v:textbox>
              </v:shape>
            </w:pict>
          </mc:Fallback>
        </mc:AlternateContent>
      </w:r>
    </w:p>
    <w:p w:rsidR="003F75EE" w:rsidRDefault="003F75EE" w:rsidP="003370C9">
      <w:pPr>
        <w:spacing w:line="360" w:lineRule="auto"/>
        <w:ind w:left="284" w:firstLine="709"/>
        <w:rPr>
          <w:rFonts w:ascii="Lucida Sans" w:hAnsi="Lucida Sans"/>
          <w:sz w:val="24"/>
          <w:szCs w:val="24"/>
        </w:rPr>
      </w:pPr>
    </w:p>
    <w:p w:rsidR="003F75EE" w:rsidRDefault="003F75EE" w:rsidP="003370C9">
      <w:pPr>
        <w:spacing w:line="360" w:lineRule="auto"/>
        <w:ind w:left="284" w:firstLine="709"/>
        <w:rPr>
          <w:rFonts w:ascii="Lucida Sans" w:hAnsi="Lucida Sans"/>
          <w:sz w:val="24"/>
          <w:szCs w:val="24"/>
        </w:rPr>
      </w:pPr>
    </w:p>
    <w:p w:rsidR="003F75EE" w:rsidRDefault="003F75EE" w:rsidP="003370C9">
      <w:pPr>
        <w:spacing w:line="360" w:lineRule="auto"/>
        <w:ind w:left="284" w:firstLine="709"/>
        <w:rPr>
          <w:rFonts w:ascii="Lucida Sans" w:hAnsi="Lucida Sans"/>
          <w:sz w:val="24"/>
          <w:szCs w:val="24"/>
        </w:rPr>
      </w:pPr>
    </w:p>
    <w:p w:rsidR="004E12C5" w:rsidRDefault="00B94F0F">
      <w:pPr>
        <w:rPr>
          <w:rFonts w:ascii="Lucida Sans" w:hAnsi="Lucida Sans"/>
          <w:sz w:val="36"/>
          <w:szCs w:val="36"/>
        </w:rPr>
      </w:pPr>
      <w:r>
        <w:rPr>
          <w:rFonts w:ascii="Lucida Sans" w:hAnsi="Lucida Sans"/>
          <w:noProof/>
          <w:sz w:val="36"/>
          <w:szCs w:val="36"/>
          <w:lang w:eastAsia="es-DO"/>
        </w:rPr>
        <w:lastRenderedPageBreak/>
        <mc:AlternateContent>
          <mc:Choice Requires="wps">
            <w:drawing>
              <wp:anchor distT="0" distB="0" distL="114300" distR="114300" simplePos="0" relativeHeight="252011806" behindDoc="0" locked="0" layoutInCell="1" allowOverlap="1">
                <wp:simplePos x="0" y="0"/>
                <wp:positionH relativeFrom="column">
                  <wp:posOffset>4410710</wp:posOffset>
                </wp:positionH>
                <wp:positionV relativeFrom="paragraph">
                  <wp:posOffset>461645</wp:posOffset>
                </wp:positionV>
                <wp:extent cx="2291080" cy="743585"/>
                <wp:effectExtent l="0" t="0" r="0" b="0"/>
                <wp:wrapNone/>
                <wp:docPr id="1230" name="Cuadro de texto 1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1080" cy="743585"/>
                        </a:xfrm>
                        <a:prstGeom prst="rect">
                          <a:avLst/>
                        </a:prstGeom>
                        <a:noFill/>
                        <a:ln w="6350">
                          <a:noFill/>
                        </a:ln>
                      </wps:spPr>
                      <wps:txb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20</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230" o:spid="_x0000_s1145" type="#_x0000_t202" style="position:absolute;margin-left:347.3pt;margin-top:36.35pt;width:180.4pt;height:58.55pt;z-index:2520118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" filled="f" stroked="f" strokeweight=".5pt">
                <v:path arrowok="t"/>
                <v:textbo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20</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v:textbox>
              </v:shape>
            </w:pict>
          </mc:Fallback>
        </mc:AlternateContent>
      </w:r>
    </w:p>
    <w:p w:rsidR="006351B2" w:rsidRPr="00CB78BA" w:rsidRDefault="00CB78BA" w:rsidP="00CB78BA">
      <w:pPr>
        <w:pStyle w:val="Ttulo1"/>
        <w:rPr>
          <w:rFonts w:ascii="Lucida Sans" w:hAnsi="Lucida Sans"/>
          <w:b/>
          <w:bCs/>
        </w:rPr>
      </w:pPr>
      <w:r>
        <w:tab/>
      </w:r>
      <w:bookmarkStart w:id="16" w:name="_Toc90564332"/>
      <w:proofErr w:type="gramStart"/>
      <w:r w:rsidRPr="00CB78BA">
        <w:rPr>
          <w:rFonts w:ascii="Lucida Sans" w:hAnsi="Lucida Sans"/>
          <w:b/>
          <w:bCs/>
          <w:color w:val="171717" w:themeColor="background2" w:themeShade="1A"/>
          <w:sz w:val="28"/>
          <w:szCs w:val="28"/>
        </w:rPr>
        <w:t xml:space="preserve">1.6  </w:t>
      </w:r>
      <w:r w:rsidR="006351B2" w:rsidRPr="00CB78BA">
        <w:rPr>
          <w:rFonts w:ascii="Lucida Sans" w:hAnsi="Lucida Sans"/>
          <w:b/>
          <w:bCs/>
          <w:color w:val="171717" w:themeColor="background2" w:themeShade="1A"/>
          <w:sz w:val="28"/>
          <w:szCs w:val="28"/>
        </w:rPr>
        <w:t>Desarrollo</w:t>
      </w:r>
      <w:proofErr w:type="gramEnd"/>
      <w:r w:rsidR="006351B2" w:rsidRPr="00CB78BA">
        <w:rPr>
          <w:rFonts w:ascii="Lucida Sans" w:hAnsi="Lucida Sans"/>
          <w:b/>
          <w:bCs/>
          <w:color w:val="171717" w:themeColor="background2" w:themeShade="1A"/>
          <w:sz w:val="28"/>
          <w:szCs w:val="28"/>
        </w:rPr>
        <w:t xml:space="preserve"> de la Audiencia Ante el Juzgado de Paz y el Tribunal de Primera Instancia.</w:t>
      </w:r>
      <w:bookmarkEnd w:id="16"/>
    </w:p>
    <w:p w:rsidR="001B4936" w:rsidRPr="001B4936" w:rsidRDefault="00B94F0F" w:rsidP="00802650">
      <w:pPr>
        <w:pStyle w:val="Sinespaciado"/>
      </w:pPr>
      <w:r>
        <w:rPr>
          <w:noProof/>
          <w:lang w:eastAsia="es-DO"/>
        </w:rPr>
        <mc:AlternateContent>
          <mc:Choice Requires="wps">
            <w:drawing>
              <wp:anchor distT="0" distB="0" distL="114300" distR="114300" simplePos="0" relativeHeight="251658432" behindDoc="0" locked="0" layoutInCell="1" allowOverlap="1">
                <wp:simplePos x="0" y="0"/>
                <wp:positionH relativeFrom="column">
                  <wp:posOffset>3450590</wp:posOffset>
                </wp:positionH>
                <wp:positionV relativeFrom="paragraph">
                  <wp:posOffset>8890</wp:posOffset>
                </wp:positionV>
                <wp:extent cx="3328670" cy="3143885"/>
                <wp:effectExtent l="0" t="0" r="0" b="0"/>
                <wp:wrapNone/>
                <wp:docPr id="720" name="Cuadro de texto 7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8670" cy="3143885"/>
                        </a:xfrm>
                        <a:prstGeom prst="rect">
                          <a:avLst/>
                        </a:prstGeom>
                        <a:noFill/>
                        <a:ln w="6350">
                          <a:noFill/>
                        </a:ln>
                      </wps:spPr>
                      <wps:txbx>
                        <w:txbxContent>
                          <w:p w:rsidR="001B4936" w:rsidRDefault="001B4936">
                            <w:r>
                              <w:rPr>
                                <w:noProof/>
                                <w:lang w:eastAsia="es-DO"/>
                              </w:rPr>
                              <w:drawing>
                                <wp:inline distT="0" distB="0" distL="0" distR="0">
                                  <wp:extent cx="2896870" cy="2536645"/>
                                  <wp:effectExtent l="0" t="0" r="0" b="0"/>
                                  <wp:docPr id="677" name="Imagen 677" descr="Bufete de abogados ley pagubă estatuto, ángulo, humano, dibujos animados  png | PNG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fete de abogados ley pagubă estatuto, ángulo, humano, dibujos animados  png | PNGWing"/>
                                          <pic:cNvPicPr>
                                            <a:picLocks noChangeAspect="1" noChangeArrowheads="1"/>
                                          </pic:cNvPicPr>
                                        </pic:nvPicPr>
                                        <pic:blipFill rotWithShape="1">
                                          <a:blip r:embed="rId161">
                                            <a:extLst>
                                              <a:ext uri="{BEBA8EAE-BF5A-486C-A8C5-ECC9F3942E4B}">
                                                <a14:imgProps xmlns:a14="http://schemas.microsoft.com/office/drawing/2010/main">
                                                  <a14:imgLayer r:embed="rId162">
                                                    <a14:imgEffect>
                                                      <a14:backgroundRemoval t="5469" b="97070" l="10000" r="90000">
                                                        <a14:foregroundMark x1="49891" y1="5664" x2="49891" y2="5664"/>
                                                        <a14:foregroundMark x1="61087" y1="95898" x2="61087" y2="95898"/>
                                                        <a14:foregroundMark x1="47500" y1="97070" x2="47500" y2="97070"/>
                                                      </a14:backgroundRemoval>
                                                    </a14:imgEffect>
                                                  </a14:imgLayer>
                                                </a14:imgProps>
                                              </a:ext>
                                              <a:ext uri="{28A0092B-C50C-407E-A947-70E740481C1C}">
                                                <a14:useLocalDpi xmlns:a14="http://schemas.microsoft.com/office/drawing/2010/main" val="0"/>
                                              </a:ext>
                                            </a:extLst>
                                          </a:blip>
                                          <a:srcRect l="15016" t="-1254" r="15869" b="-974"/>
                                          <a:stretch/>
                                        </pic:blipFill>
                                        <pic:spPr bwMode="auto">
                                          <a:xfrm>
                                            <a:off x="0" y="0"/>
                                            <a:ext cx="2920703" cy="255751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20" o:spid="_x0000_s1146" type="#_x0000_t202" style="position:absolute;margin-left:271.7pt;margin-top:.7pt;width:262.1pt;height:247.55pt;z-index:25165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" filled="f" stroked="f" strokeweight=".5pt">
                <v:path arrowok="t"/>
                <v:textbox>
                  <w:txbxContent>
                    <w:p w:rsidR="001B4936" w:rsidRDefault="001B4936">
                      <w:r>
                        <w:rPr>
                          <w:noProof/>
                          <w:lang w:val="es-ES" w:eastAsia="es-ES"/>
                        </w:rPr>
                        <w:drawing>
                          <wp:inline distT="0" distB="0" distL="0" distR="0">
                            <wp:extent cx="2896870" cy="2536645"/>
                            <wp:effectExtent l="0" t="0" r="0" b="0"/>
                            <wp:docPr id="677" name="Imagen 677" descr="Bufete de abogados ley pagubă estatuto, ángulo, humano, dibujos animados  png | PNG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fete de abogados ley pagubă estatuto, ángulo, humano, dibujos animados  png | PNGWing"/>
                                    <pic:cNvPicPr>
                                      <a:picLocks noChangeAspect="1" noChangeArrowheads="1"/>
                                    </pic:cNvPicPr>
                                  </pic:nvPicPr>
                                  <pic:blipFill rotWithShape="1">
                                    <a:blip r:embed="rId163">
                                      <a:extLst>
                                        <a:ext uri="{BEBA8EAE-BF5A-486C-A8C5-ECC9F3942E4B}">
                                          <a14:imgProps xmlns:a14="http://schemas.microsoft.com/office/drawing/2010/main">
                                            <a14:imgLayer r:embed="rId164">
                                              <a14:imgEffect>
                                                <a14:backgroundRemoval t="5469" b="97070" l="10000" r="90000">
                                                  <a14:foregroundMark x1="49891" y1="5664" x2="49891" y2="5664"/>
                                                  <a14:foregroundMark x1="61087" y1="95898" x2="61087" y2="95898"/>
                                                  <a14:foregroundMark x1="47500" y1="97070" x2="47500" y2="97070"/>
                                                </a14:backgroundRemoval>
                                              </a14:imgEffect>
                                            </a14:imgLayer>
                                          </a14:imgProps>
                                        </a:ext>
                                        <a:ext uri="{28A0092B-C50C-407E-A947-70E740481C1C}">
                                          <a14:useLocalDpi xmlns:a14="http://schemas.microsoft.com/office/drawing/2010/main" val="0"/>
                                        </a:ext>
                                      </a:extLst>
                                    </a:blip>
                                    <a:srcRect l="15016" t="-1254" r="15869" b="-974"/>
                                    <a:stretch/>
                                  </pic:blipFill>
                                  <pic:spPr bwMode="auto">
                                    <a:xfrm>
                                      <a:off x="0" y="0"/>
                                      <a:ext cx="2920703" cy="255751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6351B2" w:rsidRDefault="00B94F0F" w:rsidP="005F11D3">
      <w:pPr>
        <w:pStyle w:val="Sinespaciado"/>
        <w:spacing w:line="360" w:lineRule="auto"/>
        <w:ind w:left="284" w:firstLine="709"/>
      </w:pPr>
      <w:r>
        <w:rPr>
          <w:rFonts w:ascii="Lucida Sans" w:hAnsi="Lucida Sans"/>
          <w:b/>
          <w:bCs/>
          <w:noProof/>
          <w:sz w:val="28"/>
          <w:szCs w:val="28"/>
          <w:lang w:eastAsia="es-DO"/>
        </w:rPr>
        <mc:AlternateContent>
          <mc:Choice Requires="wps">
            <w:drawing>
              <wp:anchor distT="0" distB="0" distL="114300" distR="114300" simplePos="0" relativeHeight="251658433" behindDoc="0" locked="0" layoutInCell="1" allowOverlap="1">
                <wp:simplePos x="0" y="0"/>
                <wp:positionH relativeFrom="margin">
                  <wp:posOffset>-71755</wp:posOffset>
                </wp:positionH>
                <wp:positionV relativeFrom="paragraph">
                  <wp:posOffset>195580</wp:posOffset>
                </wp:positionV>
                <wp:extent cx="3873500" cy="2578735"/>
                <wp:effectExtent l="0" t="0" r="0" b="0"/>
                <wp:wrapNone/>
                <wp:docPr id="721" name="Cuadro de texto 7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73500" cy="2578735"/>
                        </a:xfrm>
                        <a:prstGeom prst="rect">
                          <a:avLst/>
                        </a:prstGeom>
                        <a:noFill/>
                        <a:ln w="6350">
                          <a:noFill/>
                        </a:ln>
                      </wps:spPr>
                      <wps:txbx>
                        <w:txbxContent>
                          <w:p w:rsidR="001B4936" w:rsidRPr="006351B2" w:rsidRDefault="001B4936" w:rsidP="001B4936">
                            <w:pPr>
                              <w:spacing w:line="360" w:lineRule="auto"/>
                              <w:ind w:left="284" w:firstLine="709"/>
                              <w:rPr>
                                <w:rFonts w:ascii="Lucida Sans" w:hAnsi="Lucida Sans"/>
                                <w:sz w:val="24"/>
                                <w:szCs w:val="24"/>
                              </w:rPr>
                            </w:pPr>
                            <w:r w:rsidRPr="006351B2">
                              <w:rPr>
                                <w:rFonts w:ascii="Lucida Sans" w:hAnsi="Lucida Sans"/>
                                <w:sz w:val="24"/>
                                <w:szCs w:val="24"/>
                              </w:rPr>
                              <w:t>El Juzgado de Paz es una jurisdicción designada para el conocimiento de asuntos ‘‘sencillos’’ o ‘‘cuantitativos’’, destacando que en materia de cuantía solo está facultado para asuntos de cuantía menor. Su competencia general está consagrada en el artículo 1 del Código de Procedimiento Civil, reformado por la Ley 845 del 1978 y por la Ley 38 del año 1998.</w:t>
                            </w:r>
                          </w:p>
                          <w:p w:rsidR="001B4936" w:rsidRDefault="001B493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21" o:spid="_x0000_s1147" type="#_x0000_t202" style="position:absolute;left:0;text-align:left;margin-left:-5.65pt;margin-top:15.4pt;width:305pt;height:203.05pt;z-index:25165843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" filled="f" stroked="f" strokeweight=".5pt">
                <v:path arrowok="t"/>
                <v:textbox>
                  <w:txbxContent>
                    <w:p w:rsidR="001B4936" w:rsidRPr="006351B2" w:rsidRDefault="001B4936" w:rsidP="001B4936">
                      <w:pPr>
                        <w:spacing w:line="360" w:lineRule="auto"/>
                        <w:ind w:left="284" w:firstLine="709"/>
                        <w:rPr>
                          <w:rFonts w:ascii="Lucida Sans" w:hAnsi="Lucida Sans"/>
                          <w:sz w:val="24"/>
                          <w:szCs w:val="24"/>
                        </w:rPr>
                      </w:pPr>
                      <w:r w:rsidRPr="006351B2">
                        <w:rPr>
                          <w:rFonts w:ascii="Lucida Sans" w:hAnsi="Lucida Sans"/>
                          <w:sz w:val="24"/>
                          <w:szCs w:val="24"/>
                        </w:rPr>
                        <w:t>El Juzgado de Paz es una jurisdicción designada para el conocimiento de asuntos ‘‘sencillos’’ o ‘‘cuantitativos’’, destacando que en materia de cuantía solo está facultado para asuntos de cuantía menor. Su competencia general está consagrada en el artículo 1 del Código de Procedimiento Civil, reformado por la Ley 845 del 1978 y por la Ley 38 del año 1998.</w:t>
                      </w:r>
                    </w:p>
                    <w:p w:rsidR="001B4936" w:rsidRDefault="001B4936"/>
                  </w:txbxContent>
                </v:textbox>
                <w10:wrap anchorx="margin"/>
              </v:shape>
            </w:pict>
          </mc:Fallback>
        </mc:AlternateContent>
      </w:r>
    </w:p>
    <w:p w:rsidR="001B4936" w:rsidRDefault="001B4936" w:rsidP="005F11D3">
      <w:pPr>
        <w:pStyle w:val="Sinespaciado"/>
        <w:spacing w:line="360" w:lineRule="auto"/>
        <w:ind w:left="284" w:firstLine="709"/>
      </w:pPr>
    </w:p>
    <w:p w:rsidR="001B4936" w:rsidRDefault="001B4936" w:rsidP="005F11D3">
      <w:pPr>
        <w:pStyle w:val="Sinespaciado"/>
        <w:spacing w:line="360" w:lineRule="auto"/>
        <w:ind w:left="284" w:firstLine="709"/>
      </w:pPr>
    </w:p>
    <w:p w:rsidR="001B4936" w:rsidRDefault="001B4936" w:rsidP="005F11D3">
      <w:pPr>
        <w:pStyle w:val="Sinespaciado"/>
        <w:spacing w:line="360" w:lineRule="auto"/>
        <w:ind w:left="284" w:firstLine="709"/>
      </w:pPr>
    </w:p>
    <w:p w:rsidR="001B4936" w:rsidRDefault="001B4936" w:rsidP="005F11D3">
      <w:pPr>
        <w:pStyle w:val="Sinespaciado"/>
        <w:spacing w:line="360" w:lineRule="auto"/>
        <w:ind w:left="284" w:firstLine="709"/>
      </w:pPr>
    </w:p>
    <w:p w:rsidR="001B4936" w:rsidRDefault="001B4936" w:rsidP="005F11D3">
      <w:pPr>
        <w:pStyle w:val="Sinespaciado"/>
        <w:spacing w:line="360" w:lineRule="auto"/>
        <w:ind w:left="284" w:firstLine="709"/>
      </w:pPr>
    </w:p>
    <w:p w:rsidR="001B4936" w:rsidRDefault="001B4936" w:rsidP="005F11D3">
      <w:pPr>
        <w:pStyle w:val="Sinespaciado"/>
        <w:spacing w:line="360" w:lineRule="auto"/>
        <w:ind w:left="284" w:firstLine="709"/>
      </w:pPr>
    </w:p>
    <w:p w:rsidR="001B4936" w:rsidRDefault="001B4936" w:rsidP="005F11D3">
      <w:pPr>
        <w:pStyle w:val="Sinespaciado"/>
        <w:spacing w:line="360" w:lineRule="auto"/>
        <w:ind w:left="284" w:firstLine="709"/>
      </w:pPr>
    </w:p>
    <w:p w:rsidR="001B4936" w:rsidRDefault="001B4936" w:rsidP="005F11D3">
      <w:pPr>
        <w:pStyle w:val="Sinespaciado"/>
        <w:spacing w:line="360" w:lineRule="auto"/>
        <w:ind w:left="284" w:firstLine="709"/>
      </w:pPr>
    </w:p>
    <w:p w:rsidR="001B4936" w:rsidRPr="006351B2" w:rsidRDefault="001B4936" w:rsidP="005F11D3">
      <w:pPr>
        <w:pStyle w:val="Sinespaciado"/>
        <w:spacing w:line="360" w:lineRule="auto"/>
        <w:ind w:left="284" w:firstLine="709"/>
      </w:pPr>
    </w:p>
    <w:p w:rsidR="006351B2" w:rsidRPr="006351B2" w:rsidRDefault="006351B2" w:rsidP="001B4936">
      <w:pPr>
        <w:pStyle w:val="Sinespaciado"/>
        <w:spacing w:line="360" w:lineRule="auto"/>
        <w:ind w:left="284" w:firstLine="709"/>
      </w:pPr>
    </w:p>
    <w:p w:rsidR="006351B2" w:rsidRDefault="006351B2" w:rsidP="001B4936">
      <w:pPr>
        <w:spacing w:line="360" w:lineRule="auto"/>
        <w:ind w:left="284" w:firstLine="709"/>
        <w:rPr>
          <w:rFonts w:ascii="Lucida Sans" w:hAnsi="Lucida Sans"/>
          <w:sz w:val="24"/>
          <w:szCs w:val="24"/>
        </w:rPr>
      </w:pPr>
      <w:r w:rsidRPr="006351B2">
        <w:rPr>
          <w:rFonts w:ascii="Lucida Sans" w:hAnsi="Lucida Sans"/>
          <w:sz w:val="24"/>
          <w:szCs w:val="24"/>
        </w:rPr>
        <w:t>Por otra parte, el Tribunal de Primera Instancia es el tribunal de derecho común. Está facultado para conocer de todos los asuntos con la única excepción de aquellos que de manera especial se han atribuido a otro tribunal.</w:t>
      </w:r>
    </w:p>
    <w:p w:rsidR="001B4936" w:rsidRPr="001B4936" w:rsidRDefault="001B4936" w:rsidP="001B4936">
      <w:pPr>
        <w:pStyle w:val="Sinespaciado"/>
      </w:pPr>
    </w:p>
    <w:p w:rsidR="006351B2" w:rsidRDefault="006351B2" w:rsidP="005F11D3">
      <w:pPr>
        <w:spacing w:line="360" w:lineRule="auto"/>
        <w:ind w:left="284" w:firstLine="709"/>
        <w:rPr>
          <w:rFonts w:ascii="Lucida Sans" w:hAnsi="Lucida Sans"/>
          <w:sz w:val="24"/>
          <w:szCs w:val="24"/>
        </w:rPr>
      </w:pPr>
      <w:r w:rsidRPr="006351B2">
        <w:rPr>
          <w:rFonts w:ascii="Lucida Sans" w:hAnsi="Lucida Sans"/>
          <w:sz w:val="24"/>
          <w:szCs w:val="24"/>
        </w:rPr>
        <w:t>Para comprender el desarrollo de las audiencias es necesario desarmar el engranaje que la conforma. Los elementos esenciales de la demanda en justicia son:</w:t>
      </w:r>
    </w:p>
    <w:p w:rsidR="00436A0B" w:rsidRPr="006351B2" w:rsidRDefault="00436A0B" w:rsidP="00831C0D">
      <w:pPr>
        <w:pStyle w:val="Sinespaciado"/>
      </w:pPr>
    </w:p>
    <w:p w:rsidR="006351B2" w:rsidRPr="006351B2" w:rsidRDefault="006351B2" w:rsidP="005F11D3">
      <w:pPr>
        <w:spacing w:line="360" w:lineRule="auto"/>
        <w:ind w:left="284" w:firstLine="709"/>
        <w:rPr>
          <w:rFonts w:ascii="Lucida Sans" w:hAnsi="Lucida Sans"/>
          <w:sz w:val="24"/>
          <w:szCs w:val="24"/>
        </w:rPr>
      </w:pPr>
      <w:r w:rsidRPr="006351B2">
        <w:rPr>
          <w:rFonts w:ascii="Lucida Sans" w:hAnsi="Lucida Sans"/>
          <w:sz w:val="24"/>
          <w:szCs w:val="24"/>
        </w:rPr>
        <w:t xml:space="preserve">Un objeto; una causa, (que es el hecho o la situación jurídica que fundamenta la demanda); un juez, ante quien se interpone la demanda.  </w:t>
      </w:r>
    </w:p>
    <w:p w:rsidR="006351B2" w:rsidRDefault="006351B2" w:rsidP="005F11D3">
      <w:pPr>
        <w:pStyle w:val="Sinespaciado"/>
        <w:spacing w:line="360" w:lineRule="auto"/>
        <w:ind w:left="284" w:firstLine="709"/>
      </w:pPr>
    </w:p>
    <w:p w:rsidR="009321C8" w:rsidRDefault="009321C8" w:rsidP="005F11D3">
      <w:pPr>
        <w:pStyle w:val="Sinespaciado"/>
        <w:spacing w:line="360" w:lineRule="auto"/>
        <w:ind w:left="284" w:firstLine="709"/>
      </w:pPr>
    </w:p>
    <w:p w:rsidR="00CB78BA" w:rsidRDefault="00CB78BA" w:rsidP="005F11D3">
      <w:pPr>
        <w:pStyle w:val="Sinespaciado"/>
        <w:spacing w:line="360" w:lineRule="auto"/>
        <w:ind w:left="284" w:firstLine="709"/>
      </w:pPr>
    </w:p>
    <w:p w:rsidR="00CB78BA" w:rsidRDefault="00CB78BA" w:rsidP="005F11D3">
      <w:pPr>
        <w:pStyle w:val="Sinespaciado"/>
        <w:spacing w:line="360" w:lineRule="auto"/>
        <w:ind w:left="284" w:firstLine="709"/>
      </w:pPr>
    </w:p>
    <w:p w:rsidR="00CB78BA" w:rsidRDefault="00CB78BA" w:rsidP="005F11D3">
      <w:pPr>
        <w:pStyle w:val="Sinespaciado"/>
        <w:spacing w:line="360" w:lineRule="auto"/>
        <w:ind w:left="284" w:firstLine="709"/>
      </w:pPr>
    </w:p>
    <w:p w:rsidR="00C2106A" w:rsidRDefault="00C2106A" w:rsidP="005F11D3">
      <w:pPr>
        <w:pStyle w:val="Sinespaciado"/>
        <w:spacing w:line="360" w:lineRule="auto"/>
        <w:ind w:left="284" w:firstLine="709"/>
      </w:pPr>
    </w:p>
    <w:p w:rsidR="00C2106A" w:rsidRPr="006351B2" w:rsidRDefault="00B94F0F" w:rsidP="005F11D3">
      <w:pPr>
        <w:pStyle w:val="Sinespaciado"/>
        <w:spacing w:line="360" w:lineRule="auto"/>
        <w:ind w:left="284" w:firstLine="709"/>
      </w:pPr>
      <w:r>
        <w:rPr>
          <w:noProof/>
          <w:lang w:eastAsia="es-DO"/>
        </w:rPr>
        <mc:AlternateContent>
          <mc:Choice Requires="wps">
            <w:drawing>
              <wp:anchor distT="0" distB="0" distL="114300" distR="114300" simplePos="0" relativeHeight="252012830" behindDoc="0" locked="0" layoutInCell="1" allowOverlap="1">
                <wp:simplePos x="0" y="0"/>
                <wp:positionH relativeFrom="column">
                  <wp:posOffset>4732655</wp:posOffset>
                </wp:positionH>
                <wp:positionV relativeFrom="paragraph">
                  <wp:posOffset>179070</wp:posOffset>
                </wp:positionV>
                <wp:extent cx="1969770" cy="703580"/>
                <wp:effectExtent l="0" t="0" r="0" b="0"/>
                <wp:wrapNone/>
                <wp:docPr id="1231" name="Cuadro de texto 1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9770" cy="703580"/>
                        </a:xfrm>
                        <a:prstGeom prst="rect">
                          <a:avLst/>
                        </a:prstGeom>
                        <a:noFill/>
                        <a:ln w="6350">
                          <a:noFill/>
                        </a:ln>
                      </wps:spPr>
                      <wps:txb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21</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231" o:spid="_x0000_s1148" type="#_x0000_t202" style="position:absolute;left:0;text-align:left;margin-left:372.65pt;margin-top:14.1pt;width:155.1pt;height:55.4pt;z-index:2520128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" filled="f" stroked="f" strokeweight=".5pt">
                <v:path arrowok="t"/>
                <v:textbo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21</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v:textbox>
              </v:shape>
            </w:pict>
          </mc:Fallback>
        </mc:AlternateContent>
      </w:r>
    </w:p>
    <w:p w:rsidR="00C33FF3" w:rsidRDefault="00B94F0F">
      <w:pPr>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13854" behindDoc="0" locked="0" layoutInCell="1" allowOverlap="1">
                <wp:simplePos x="0" y="0"/>
                <wp:positionH relativeFrom="column">
                  <wp:posOffset>4863465</wp:posOffset>
                </wp:positionH>
                <wp:positionV relativeFrom="paragraph">
                  <wp:posOffset>8350250</wp:posOffset>
                </wp:positionV>
                <wp:extent cx="1838325" cy="653415"/>
                <wp:effectExtent l="0" t="0" r="0" b="0"/>
                <wp:wrapNone/>
                <wp:docPr id="1232" name="Cuadro de texto 1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38325" cy="653415"/>
                        </a:xfrm>
                        <a:prstGeom prst="rect">
                          <a:avLst/>
                        </a:prstGeom>
                        <a:noFill/>
                        <a:ln w="6350">
                          <a:noFill/>
                        </a:ln>
                      </wps:spPr>
                      <wps:txb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22</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32" o:spid="_x0000_s1149" type="#_x0000_t202" style="position:absolute;margin-left:382.95pt;margin-top:657.5pt;width:144.75pt;height:51.45pt;z-index:2520138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" filled="f" stroked="f" strokeweight=".5pt">
                <v:path arrowok="t"/>
                <v:textbo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22</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658434" behindDoc="0" locked="0" layoutInCell="1" allowOverlap="1">
                <wp:simplePos x="0" y="0"/>
                <wp:positionH relativeFrom="margin">
                  <wp:align>center</wp:align>
                </wp:positionH>
                <wp:positionV relativeFrom="paragraph">
                  <wp:posOffset>-460375</wp:posOffset>
                </wp:positionV>
                <wp:extent cx="6576695" cy="8672830"/>
                <wp:effectExtent l="19050" t="19050" r="0" b="0"/>
                <wp:wrapNone/>
                <wp:docPr id="722" name="Cuadro de texto 7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76695" cy="8672830"/>
                        </a:xfrm>
                        <a:prstGeom prst="rect">
                          <a:avLst/>
                        </a:prstGeom>
                        <a:solidFill>
                          <a:schemeClr val="accent3">
                            <a:lumMod val="20000"/>
                            <a:lumOff val="80000"/>
                          </a:schemeClr>
                        </a:solidFill>
                        <a:ln w="28575">
                          <a:solidFill>
                            <a:schemeClr val="accent5">
                              <a:lumMod val="75000"/>
                            </a:schemeClr>
                          </a:solidFill>
                          <a:prstDash val="lgDash"/>
                        </a:ln>
                      </wps:spPr>
                      <wps:txbx>
                        <w:txbxContent>
                          <w:p w:rsidR="00806772" w:rsidRDefault="00806772" w:rsidP="00806772">
                            <w:pPr>
                              <w:spacing w:line="360" w:lineRule="auto"/>
                              <w:ind w:left="284" w:firstLine="709"/>
                              <w:rPr>
                                <w:rFonts w:ascii="Lucida Sans" w:hAnsi="Lucida Sans"/>
                                <w:sz w:val="24"/>
                                <w:szCs w:val="24"/>
                              </w:rPr>
                            </w:pPr>
                          </w:p>
                          <w:p w:rsidR="00806772" w:rsidRPr="006351B2" w:rsidRDefault="00806772" w:rsidP="00806772">
                            <w:pPr>
                              <w:spacing w:line="360" w:lineRule="auto"/>
                              <w:ind w:left="284" w:firstLine="709"/>
                              <w:rPr>
                                <w:rFonts w:ascii="Lucida Sans" w:hAnsi="Lucida Sans"/>
                                <w:sz w:val="24"/>
                                <w:szCs w:val="24"/>
                              </w:rPr>
                            </w:pPr>
                            <w:r w:rsidRPr="006351B2">
                              <w:rPr>
                                <w:rFonts w:ascii="Lucida Sans" w:hAnsi="Lucida Sans"/>
                                <w:sz w:val="24"/>
                                <w:szCs w:val="24"/>
                              </w:rPr>
                              <w:t xml:space="preserve">En esta parte trataremos un poco más acerca de </w:t>
                            </w:r>
                            <w:proofErr w:type="spellStart"/>
                            <w:r w:rsidRPr="006351B2">
                              <w:rPr>
                                <w:rFonts w:ascii="Lucida Sans" w:hAnsi="Lucida Sans"/>
                                <w:sz w:val="24"/>
                                <w:szCs w:val="24"/>
                              </w:rPr>
                              <w:t>nuestracasuística</w:t>
                            </w:r>
                            <w:proofErr w:type="spellEnd"/>
                            <w:r w:rsidRPr="006351B2">
                              <w:rPr>
                                <w:rFonts w:ascii="Lucida Sans" w:hAnsi="Lucida Sans"/>
                                <w:sz w:val="24"/>
                                <w:szCs w:val="24"/>
                              </w:rPr>
                              <w:t xml:space="preserve">, la cual hemos decidido </w:t>
                            </w:r>
                            <w:proofErr w:type="gramStart"/>
                            <w:r w:rsidRPr="006351B2">
                              <w:rPr>
                                <w:rFonts w:ascii="Lucida Sans" w:hAnsi="Lucida Sans"/>
                                <w:sz w:val="24"/>
                                <w:szCs w:val="24"/>
                              </w:rPr>
                              <w:t>llevarla  a</w:t>
                            </w:r>
                            <w:proofErr w:type="gramEnd"/>
                            <w:r w:rsidRPr="006351B2">
                              <w:rPr>
                                <w:rFonts w:ascii="Lucida Sans" w:hAnsi="Lucida Sans"/>
                                <w:sz w:val="24"/>
                                <w:szCs w:val="24"/>
                              </w:rPr>
                              <w:t xml:space="preserve"> través del Tribunal de Primera Instancia en materia civil, pese a que hay dos tribunales más por la que dicha demanda se puede conocer. Cuando existe un menor de edad de por medio y es la parte que inicia el proceso, puede ser también en un tribunal de Niños, niñas y adolescentes y por el Juzgado de Paz, son todos igualmente competentes. Unos que otros tienen sus ventajas y desventajas ya que dependiendo por donde decida llevarse a conocerse en un lugar puede durar más tiempo que en otros.</w:t>
                            </w:r>
                          </w:p>
                          <w:p w:rsidR="00806772" w:rsidRPr="006351B2" w:rsidRDefault="00806772" w:rsidP="00806772">
                            <w:pPr>
                              <w:pStyle w:val="Sinespaciado"/>
                              <w:spacing w:line="360" w:lineRule="auto"/>
                              <w:ind w:left="284" w:firstLine="709"/>
                            </w:pPr>
                          </w:p>
                          <w:p w:rsidR="00806772" w:rsidRPr="006351B2" w:rsidRDefault="00806772" w:rsidP="00806772">
                            <w:pPr>
                              <w:spacing w:line="360" w:lineRule="auto"/>
                              <w:ind w:left="284" w:firstLine="709"/>
                              <w:rPr>
                                <w:rFonts w:ascii="Lucida Sans" w:hAnsi="Lucida Sans"/>
                                <w:sz w:val="24"/>
                                <w:szCs w:val="24"/>
                              </w:rPr>
                            </w:pPr>
                            <w:r w:rsidRPr="006351B2">
                              <w:rPr>
                                <w:rFonts w:ascii="Lucida Sans" w:hAnsi="Lucida Sans"/>
                                <w:sz w:val="24"/>
                                <w:szCs w:val="24"/>
                              </w:rPr>
                              <w:t xml:space="preserve">Luego de identificado el tribunal por el que se decida llevar dicha audiencia, se procede a la notificación para que en la 8va franca de ley, la parte demandante constituya abogado. </w:t>
                            </w:r>
                            <w:r w:rsidRPr="006351B2">
                              <w:rPr>
                                <w:rFonts w:ascii="Lucida Sans" w:hAnsi="Lucida Sans"/>
                                <w:sz w:val="24"/>
                                <w:szCs w:val="24"/>
                              </w:rPr>
                              <w:tab/>
                            </w:r>
                          </w:p>
                          <w:p w:rsidR="00806772" w:rsidRPr="006351B2" w:rsidRDefault="00806772" w:rsidP="00806772">
                            <w:pPr>
                              <w:pStyle w:val="Sinespaciado"/>
                              <w:spacing w:line="360" w:lineRule="auto"/>
                              <w:ind w:left="284" w:firstLine="709"/>
                            </w:pPr>
                          </w:p>
                          <w:p w:rsidR="00806772" w:rsidRPr="006351B2" w:rsidRDefault="00806772" w:rsidP="00806772">
                            <w:pPr>
                              <w:spacing w:line="360" w:lineRule="auto"/>
                              <w:ind w:left="284" w:firstLine="709"/>
                              <w:rPr>
                                <w:rFonts w:ascii="Lucida Sans" w:hAnsi="Lucida Sans"/>
                                <w:sz w:val="24"/>
                                <w:szCs w:val="24"/>
                              </w:rPr>
                            </w:pPr>
                            <w:r w:rsidRPr="006351B2">
                              <w:rPr>
                                <w:rFonts w:ascii="Lucida Sans" w:hAnsi="Lucida Sans"/>
                                <w:sz w:val="24"/>
                                <w:szCs w:val="24"/>
                              </w:rPr>
                              <w:t xml:space="preserve">En dicha audiencia se solicita la conformación de un consejo de familia, pues hay un menor de edad por el cual se debe velar sus </w:t>
                            </w:r>
                            <w:proofErr w:type="gramStart"/>
                            <w:r w:rsidRPr="006351B2">
                              <w:rPr>
                                <w:rFonts w:ascii="Lucida Sans" w:hAnsi="Lucida Sans"/>
                                <w:sz w:val="24"/>
                                <w:szCs w:val="24"/>
                              </w:rPr>
                              <w:t>intereses  garantizando</w:t>
                            </w:r>
                            <w:proofErr w:type="gramEnd"/>
                            <w:r w:rsidRPr="006351B2">
                              <w:rPr>
                                <w:rFonts w:ascii="Lucida Sans" w:hAnsi="Lucida Sans"/>
                                <w:sz w:val="24"/>
                                <w:szCs w:val="24"/>
                              </w:rPr>
                              <w:t xml:space="preserve"> que dicho patrimonio sea protegido en provecho de este, por ello se nombra un administrador de los bienes que éste pueda adquirir.</w:t>
                            </w:r>
                          </w:p>
                          <w:p w:rsidR="00806772" w:rsidRPr="006351B2" w:rsidRDefault="00806772" w:rsidP="00806772">
                            <w:pPr>
                              <w:pStyle w:val="Sinespaciado"/>
                              <w:spacing w:line="360" w:lineRule="auto"/>
                              <w:ind w:left="284" w:firstLine="709"/>
                            </w:pPr>
                          </w:p>
                          <w:p w:rsidR="00806772" w:rsidRPr="006351B2" w:rsidRDefault="00806772" w:rsidP="00806772">
                            <w:pPr>
                              <w:spacing w:line="360" w:lineRule="auto"/>
                              <w:ind w:left="284" w:firstLine="709"/>
                              <w:rPr>
                                <w:rFonts w:ascii="Lucida Sans" w:hAnsi="Lucida Sans"/>
                                <w:sz w:val="24"/>
                                <w:szCs w:val="24"/>
                              </w:rPr>
                            </w:pPr>
                            <w:r w:rsidRPr="006351B2">
                              <w:rPr>
                                <w:rFonts w:ascii="Lucida Sans" w:hAnsi="Lucida Sans"/>
                                <w:sz w:val="24"/>
                                <w:szCs w:val="24"/>
                              </w:rPr>
                              <w:t xml:space="preserve">Se tiene que solicitar que se envíe el expediente al fiscal para que emita su opinión sobre el particular, una vez emitida la aprobación del expediente, debe ser llevado al juzgado de paz competente, y </w:t>
                            </w:r>
                            <w:proofErr w:type="gramStart"/>
                            <w:r w:rsidRPr="006351B2">
                              <w:rPr>
                                <w:rFonts w:ascii="Lucida Sans" w:hAnsi="Lucida Sans"/>
                                <w:sz w:val="24"/>
                                <w:szCs w:val="24"/>
                              </w:rPr>
                              <w:t>pues,  se</w:t>
                            </w:r>
                            <w:proofErr w:type="gramEnd"/>
                            <w:r w:rsidRPr="006351B2">
                              <w:rPr>
                                <w:rFonts w:ascii="Lucida Sans" w:hAnsi="Lucida Sans"/>
                                <w:sz w:val="24"/>
                                <w:szCs w:val="24"/>
                              </w:rPr>
                              <w:t xml:space="preserve"> conforma el consejo de familia. Se nombra un administrador de los bienes del </w:t>
                            </w:r>
                            <w:proofErr w:type="gramStart"/>
                            <w:r w:rsidRPr="006351B2">
                              <w:rPr>
                                <w:rFonts w:ascii="Lucida Sans" w:hAnsi="Lucida Sans"/>
                                <w:sz w:val="24"/>
                                <w:szCs w:val="24"/>
                              </w:rPr>
                              <w:t>menor,  al</w:t>
                            </w:r>
                            <w:proofErr w:type="gramEnd"/>
                            <w:r w:rsidRPr="006351B2">
                              <w:rPr>
                                <w:rFonts w:ascii="Lucida Sans" w:hAnsi="Lucida Sans"/>
                                <w:sz w:val="24"/>
                                <w:szCs w:val="24"/>
                              </w:rPr>
                              <w:t xml:space="preserve"> nombrarse éste, regresa al Juzgado de 1ra instancia. Con este nombramiento del administrador, entonces el juez organiza las fases al nombrar perito, el notario y este se autoproclama como el juez comisario. El perito determinará si los bienes son de fácil partición o no. De los cuales los de fácil partición se puede dividir entre las partes y los que no son de fácil partición son los que no se pueden dividir entre las partes, a menos que se haga pública subasta o se ponga en venta los bienes inmuebles. Sabiendo esto, el juez determina la partición y lo que le toca a cada uno.</w:t>
                            </w:r>
                          </w:p>
                          <w:p w:rsidR="00806772" w:rsidRDefault="00806772" w:rsidP="00806772">
                            <w:pPr>
                              <w:spacing w:line="360" w:lineRule="auto"/>
                              <w:ind w:left="284" w:firstLine="709"/>
                              <w:rPr>
                                <w:rFonts w:ascii="Lucida Sans" w:hAnsi="Lucida Sans"/>
                                <w:sz w:val="24"/>
                                <w:szCs w:val="24"/>
                              </w:rPr>
                            </w:pPr>
                          </w:p>
                          <w:p w:rsidR="00B9699E" w:rsidRDefault="00B969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22" o:spid="_x0000_s1150" type="#_x0000_t202" style="position:absolute;margin-left:0;margin-top:-36.25pt;width:517.85pt;height:682.9pt;z-index:25165843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" fillcolor="#ededed [662]" strokecolor="#2e74b5 [2408]" strokeweight="2.25pt">
                <v:stroke dashstyle="longDash"/>
                <v:path arrowok="t"/>
                <v:textbox>
                  <w:txbxContent>
                    <w:p w:rsidR="00806772" w:rsidRDefault="00806772" w:rsidP="00806772">
                      <w:pPr>
                        <w:spacing w:line="360" w:lineRule="auto"/>
                        <w:ind w:left="284" w:firstLine="709"/>
                        <w:rPr>
                          <w:rFonts w:ascii="Lucida Sans" w:hAnsi="Lucida Sans"/>
                          <w:sz w:val="24"/>
                          <w:szCs w:val="24"/>
                        </w:rPr>
                      </w:pPr>
                    </w:p>
                    <w:p w:rsidR="00806772" w:rsidRPr="006351B2" w:rsidRDefault="00806772" w:rsidP="00806772">
                      <w:pPr>
                        <w:spacing w:line="360" w:lineRule="auto"/>
                        <w:ind w:left="284" w:firstLine="709"/>
                        <w:rPr>
                          <w:rFonts w:ascii="Lucida Sans" w:hAnsi="Lucida Sans"/>
                          <w:sz w:val="24"/>
                          <w:szCs w:val="24"/>
                        </w:rPr>
                      </w:pPr>
                      <w:r w:rsidRPr="006351B2">
                        <w:rPr>
                          <w:rFonts w:ascii="Lucida Sans" w:hAnsi="Lucida Sans"/>
                          <w:sz w:val="24"/>
                          <w:szCs w:val="24"/>
                        </w:rPr>
                        <w:t>En esta parte trataremos un poco más acerca de nuestracasuística, la cual hemos decidido llevarla  a través del Tribunal de Primera Instancia en materia civil, pese a que hay dos tribunales más por la que dicha demanda se puede conocer. Cuando existe un menor de edad de por medio y es la parte que inicia el proceso, puede ser también en un tribunal de Niños, niñas y adolescentes y por el Juzgado de Paz, son todos igualmente competentes. Unos que otros tienen sus ventajas y desventajas ya que dependiendo por donde decida llevarse a conocerse en un lugar puede durar más tiempo que en otros.</w:t>
                      </w:r>
                    </w:p>
                    <w:p w:rsidR="00806772" w:rsidRPr="006351B2" w:rsidRDefault="00806772" w:rsidP="00806772">
                      <w:pPr>
                        <w:pStyle w:val="Sinespaciado"/>
                        <w:spacing w:line="360" w:lineRule="auto"/>
                        <w:ind w:left="284" w:firstLine="709"/>
                      </w:pPr>
                    </w:p>
                    <w:p w:rsidR="00806772" w:rsidRPr="006351B2" w:rsidRDefault="00806772" w:rsidP="00806772">
                      <w:pPr>
                        <w:spacing w:line="360" w:lineRule="auto"/>
                        <w:ind w:left="284" w:firstLine="709"/>
                        <w:rPr>
                          <w:rFonts w:ascii="Lucida Sans" w:hAnsi="Lucida Sans"/>
                          <w:sz w:val="24"/>
                          <w:szCs w:val="24"/>
                        </w:rPr>
                      </w:pPr>
                      <w:r w:rsidRPr="006351B2">
                        <w:rPr>
                          <w:rFonts w:ascii="Lucida Sans" w:hAnsi="Lucida Sans"/>
                          <w:sz w:val="24"/>
                          <w:szCs w:val="24"/>
                        </w:rPr>
                        <w:t xml:space="preserve">Luego de identificado el tribunal por el que se decida llevar dicha audiencia, se procede a la notificación para que en la 8va franca de ley, la parte demandante constituya abogado. </w:t>
                      </w:r>
                      <w:r w:rsidRPr="006351B2">
                        <w:rPr>
                          <w:rFonts w:ascii="Lucida Sans" w:hAnsi="Lucida Sans"/>
                          <w:sz w:val="24"/>
                          <w:szCs w:val="24"/>
                        </w:rPr>
                        <w:tab/>
                      </w:r>
                    </w:p>
                    <w:p w:rsidR="00806772" w:rsidRPr="006351B2" w:rsidRDefault="00806772" w:rsidP="00806772">
                      <w:pPr>
                        <w:pStyle w:val="Sinespaciado"/>
                        <w:spacing w:line="360" w:lineRule="auto"/>
                        <w:ind w:left="284" w:firstLine="709"/>
                      </w:pPr>
                    </w:p>
                    <w:p w:rsidR="00806772" w:rsidRPr="006351B2" w:rsidRDefault="00806772" w:rsidP="00806772">
                      <w:pPr>
                        <w:spacing w:line="360" w:lineRule="auto"/>
                        <w:ind w:left="284" w:firstLine="709"/>
                        <w:rPr>
                          <w:rFonts w:ascii="Lucida Sans" w:hAnsi="Lucida Sans"/>
                          <w:sz w:val="24"/>
                          <w:szCs w:val="24"/>
                        </w:rPr>
                      </w:pPr>
                      <w:r w:rsidRPr="006351B2">
                        <w:rPr>
                          <w:rFonts w:ascii="Lucida Sans" w:hAnsi="Lucida Sans"/>
                          <w:sz w:val="24"/>
                          <w:szCs w:val="24"/>
                        </w:rPr>
                        <w:t>En dicha audiencia se solicita la conformación de un consejo de familia, pues hay un menor de edad por el cual se debe velar sus intereses  garantizando que dicho patrimonio sea protegido en provecho de este, por ello se nombra un administrador de los bienes que éste pueda adquirir.</w:t>
                      </w:r>
                    </w:p>
                    <w:p w:rsidR="00806772" w:rsidRPr="006351B2" w:rsidRDefault="00806772" w:rsidP="00806772">
                      <w:pPr>
                        <w:pStyle w:val="Sinespaciado"/>
                        <w:spacing w:line="360" w:lineRule="auto"/>
                        <w:ind w:left="284" w:firstLine="709"/>
                      </w:pPr>
                    </w:p>
                    <w:p w:rsidR="00806772" w:rsidRPr="006351B2" w:rsidRDefault="00806772" w:rsidP="00806772">
                      <w:pPr>
                        <w:spacing w:line="360" w:lineRule="auto"/>
                        <w:ind w:left="284" w:firstLine="709"/>
                        <w:rPr>
                          <w:rFonts w:ascii="Lucida Sans" w:hAnsi="Lucida Sans"/>
                          <w:sz w:val="24"/>
                          <w:szCs w:val="24"/>
                        </w:rPr>
                      </w:pPr>
                      <w:r w:rsidRPr="006351B2">
                        <w:rPr>
                          <w:rFonts w:ascii="Lucida Sans" w:hAnsi="Lucida Sans"/>
                          <w:sz w:val="24"/>
                          <w:szCs w:val="24"/>
                        </w:rPr>
                        <w:t>Se tiene que solicitar que se envíe el expediente al fiscal para que emita su opinión sobre el particular, una vez emitida la aprobación del expediente, debe ser llevado al juzgado de paz competente, y pues,  se conforma el consejo de familia. Se nombra un administrador de los bienes del menor,  al nombrarse éste, regresa al Juzgado de 1ra instancia. Con este nombramiento del administrador, entonces el juez organiza las fases al nombrar perito, el notario y este se autoproclama como el juez comisario. El perito determinará si los bienes son de fácil partición o no. De los cuales los de fácil partición se puede dividir entre las partes y los que no son de fácil partición son los que no se pueden dividir entre las partes, a menos que se haga pública subasta o se ponga en venta los bienes inmuebles. Sabiendo esto, el juez determina la partición y lo que le toca a cada uno.</w:t>
                      </w:r>
                    </w:p>
                    <w:p w:rsidR="00806772" w:rsidRDefault="00806772" w:rsidP="00806772">
                      <w:pPr>
                        <w:spacing w:line="360" w:lineRule="auto"/>
                        <w:ind w:left="284" w:firstLine="709"/>
                        <w:rPr>
                          <w:rFonts w:ascii="Lucida Sans" w:hAnsi="Lucida Sans"/>
                          <w:sz w:val="24"/>
                          <w:szCs w:val="24"/>
                        </w:rPr>
                      </w:pPr>
                    </w:p>
                    <w:p w:rsidR="00B9699E" w:rsidRDefault="00B9699E"/>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658438" behindDoc="0" locked="0" layoutInCell="1" allowOverlap="1">
                <wp:simplePos x="0" y="0"/>
                <wp:positionH relativeFrom="margin">
                  <wp:posOffset>-15875</wp:posOffset>
                </wp:positionH>
                <wp:positionV relativeFrom="paragraph">
                  <wp:posOffset>-631825</wp:posOffset>
                </wp:positionV>
                <wp:extent cx="5748655" cy="614045"/>
                <wp:effectExtent l="19050" t="19050" r="4445" b="0"/>
                <wp:wrapNone/>
                <wp:docPr id="735" name="Cuadro de texto 7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8655" cy="614045"/>
                        </a:xfrm>
                        <a:prstGeom prst="rect">
                          <a:avLst/>
                        </a:prstGeom>
                        <a:solidFill>
                          <a:schemeClr val="accent6">
                            <a:lumMod val="20000"/>
                            <a:lumOff val="80000"/>
                          </a:schemeClr>
                        </a:solidFill>
                        <a:ln w="28575">
                          <a:solidFill>
                            <a:schemeClr val="accent5">
                              <a:lumMod val="75000"/>
                            </a:schemeClr>
                          </a:solidFill>
                          <a:prstDash val="dash"/>
                        </a:ln>
                      </wps:spPr>
                      <wps:txbx>
                        <w:txbxContent>
                          <w:p w:rsidR="00B052BF" w:rsidRPr="00CB78BA" w:rsidRDefault="00C6596E" w:rsidP="00CB78BA">
                            <w:pPr>
                              <w:pStyle w:val="Ttulo1"/>
                              <w:rPr>
                                <w:rFonts w:ascii="Lucida Sans" w:hAnsi="Lucida Sans"/>
                                <w:b/>
                                <w:bCs/>
                                <w:color w:val="1F4E79" w:themeColor="accent5" w:themeShade="80"/>
                                <w:sz w:val="28"/>
                                <w:szCs w:val="28"/>
                              </w:rPr>
                            </w:pPr>
                            <w:bookmarkStart w:id="17" w:name="_Toc90560683"/>
                            <w:bookmarkStart w:id="18" w:name="_Toc90564333"/>
                            <w:r w:rsidRPr="00CB78BA">
                              <w:rPr>
                                <w:rFonts w:ascii="Lucida Sans" w:hAnsi="Lucida Sans"/>
                                <w:b/>
                                <w:bCs/>
                                <w:color w:val="1F4E79" w:themeColor="accent5" w:themeShade="80"/>
                                <w:sz w:val="28"/>
                                <w:szCs w:val="28"/>
                              </w:rPr>
                              <w:t>DESARROLLO DE AUDIENCIA RESPECTO AL CASO ASIGNADO</w:t>
                            </w:r>
                            <w:bookmarkEnd w:id="17"/>
                            <w:bookmarkEnd w:id="18"/>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35" o:spid="_x0000_s1151" type="#_x0000_t202" style="position:absolute;margin-left:-1.25pt;margin-top:-49.75pt;width:452.65pt;height:48.35pt;z-index:2516584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" fillcolor="#e2efd9 [665]" strokecolor="#2e74b5 [2408]" strokeweight="2.25pt">
                <v:stroke dashstyle="dash"/>
                <v:path arrowok="t"/>
                <v:textbox>
                  <w:txbxContent>
                    <w:p w:rsidR="00B052BF" w:rsidRPr="00CB78BA" w:rsidRDefault="00C6596E" w:rsidP="00CB78BA">
                      <w:pPr>
                        <w:pStyle w:val="Ttulo1"/>
                        <w:rPr>
                          <w:rFonts w:ascii="Lucida Sans" w:hAnsi="Lucida Sans"/>
                          <w:b/>
                          <w:bCs/>
                          <w:color w:val="1F4E79" w:themeColor="accent5" w:themeShade="80"/>
                          <w:sz w:val="28"/>
                          <w:szCs w:val="28"/>
                        </w:rPr>
                      </w:pPr>
                      <w:bookmarkStart w:id="28" w:name="_Toc90560683"/>
                      <w:bookmarkStart w:id="29" w:name="_Toc90564333"/>
                      <w:r w:rsidRPr="00CB78BA">
                        <w:rPr>
                          <w:rFonts w:ascii="Lucida Sans" w:hAnsi="Lucida Sans"/>
                          <w:b/>
                          <w:bCs/>
                          <w:color w:val="1F4E79" w:themeColor="accent5" w:themeShade="80"/>
                          <w:sz w:val="28"/>
                          <w:szCs w:val="28"/>
                        </w:rPr>
                        <w:t>DESARROLLO DE AUDIENCIA RESPECTO AL CASO ASIGNADO</w:t>
                      </w:r>
                      <w:bookmarkEnd w:id="28"/>
                      <w:bookmarkEnd w:id="29"/>
                    </w:p>
                  </w:txbxContent>
                </v:textbox>
                <w10:wrap anchorx="margin"/>
              </v:shape>
            </w:pict>
          </mc:Fallback>
        </mc:AlternateContent>
      </w:r>
      <w:r w:rsidR="00304CC3">
        <w:rPr>
          <w:rFonts w:ascii="Lucida Sans" w:hAnsi="Lucida Sans"/>
          <w:sz w:val="24"/>
          <w:szCs w:val="24"/>
        </w:rPr>
        <w:br w:type="page"/>
      </w:r>
    </w:p>
    <w:p w:rsidR="00C33FF3" w:rsidRDefault="00B94F0F" w:rsidP="00B7252C">
      <w:pPr>
        <w:jc w:val="center"/>
        <w:rPr>
          <w:rFonts w:ascii="Lucida Sans" w:hAnsi="Lucida Sans"/>
          <w:sz w:val="24"/>
          <w:szCs w:val="24"/>
        </w:rPr>
      </w:pPr>
      <w:r>
        <w:rPr>
          <w:rFonts w:ascii="Lucida Sans" w:hAnsi="Lucida Sans"/>
          <w:noProof/>
          <w:sz w:val="24"/>
          <w:szCs w:val="24"/>
          <w:lang w:eastAsia="es-DO"/>
        </w:rPr>
        <w:lastRenderedPageBreak/>
        <mc:AlternateContent>
          <mc:Choice Requires="wps">
            <w:drawing>
              <wp:anchor distT="0" distB="0" distL="114300" distR="114300" simplePos="0" relativeHeight="252014878" behindDoc="0" locked="0" layoutInCell="1" allowOverlap="1">
                <wp:simplePos x="0" y="0"/>
                <wp:positionH relativeFrom="column">
                  <wp:posOffset>4681220</wp:posOffset>
                </wp:positionH>
                <wp:positionV relativeFrom="paragraph">
                  <wp:posOffset>8333105</wp:posOffset>
                </wp:positionV>
                <wp:extent cx="2009775" cy="793750"/>
                <wp:effectExtent l="0" t="0" r="0" b="0"/>
                <wp:wrapNone/>
                <wp:docPr id="1233" name="Cuadro de texto 1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9775" cy="793750"/>
                        </a:xfrm>
                        <a:prstGeom prst="rect">
                          <a:avLst/>
                        </a:prstGeom>
                        <a:noFill/>
                        <a:ln w="6350">
                          <a:noFill/>
                        </a:ln>
                      </wps:spPr>
                      <wps:txb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sidR="00F043BF">
                              <w:rPr>
                                <w:color w:val="1F4E79" w:themeColor="accent5" w:themeShade="80"/>
                              </w:rPr>
                              <w:t>23</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33" o:spid="_x0000_s1152" type="#_x0000_t202" style="position:absolute;left:0;text-align:left;margin-left:368.6pt;margin-top:656.15pt;width:158.25pt;height:62.5pt;z-index:2520148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" filled="f" stroked="f" strokeweight=".5pt">
                <v:path arrowok="t"/>
                <v:textbox>
                  <w:txbxContent>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 xml:space="preserve">Página | </w:t>
                      </w:r>
                      <w:r w:rsidR="00F043BF">
                        <w:rPr>
                          <w:color w:val="1F4E79" w:themeColor="accent5" w:themeShade="80"/>
                        </w:rPr>
                        <w:t>23</w:t>
                      </w:r>
                    </w:p>
                    <w:p w:rsidR="001E6F9A" w:rsidRPr="00F72D74" w:rsidRDefault="001E6F9A" w:rsidP="001E6F9A">
                      <w:pPr>
                        <w:spacing w:after="0" w:line="240" w:lineRule="auto"/>
                        <w:jc w:val="right"/>
                        <w:rPr>
                          <w:color w:val="1F4E79" w:themeColor="accent5" w:themeShade="80"/>
                        </w:rPr>
                      </w:pPr>
                      <w:r w:rsidRPr="00F72D74">
                        <w:rPr>
                          <w:color w:val="1F4E79" w:themeColor="accent5" w:themeShade="80"/>
                        </w:rPr>
                        <w:t>Práctica y Litigación</w:t>
                      </w:r>
                    </w:p>
                    <w:p w:rsidR="001E6F9A" w:rsidRPr="00F02534" w:rsidRDefault="001E6F9A" w:rsidP="001E6F9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E6F9A" w:rsidRDefault="001E6F9A"/>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42846" behindDoc="0" locked="0" layoutInCell="1" allowOverlap="1">
                <wp:simplePos x="0" y="0"/>
                <wp:positionH relativeFrom="margin">
                  <wp:align>center</wp:align>
                </wp:positionH>
                <wp:positionV relativeFrom="paragraph">
                  <wp:posOffset>605790</wp:posOffset>
                </wp:positionV>
                <wp:extent cx="5483860" cy="685800"/>
                <wp:effectExtent l="0" t="0" r="2540" b="0"/>
                <wp:wrapNone/>
                <wp:docPr id="655" name="Cuadro de texto 6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83860" cy="685800"/>
                        </a:xfrm>
                        <a:prstGeom prst="rect">
                          <a:avLst/>
                        </a:prstGeom>
                        <a:solidFill>
                          <a:schemeClr val="accent5">
                            <a:lumMod val="20000"/>
                            <a:lumOff val="80000"/>
                          </a:schemeClr>
                        </a:solidFill>
                        <a:ln w="12700">
                          <a:solidFill>
                            <a:schemeClr val="accent5">
                              <a:lumMod val="75000"/>
                            </a:schemeClr>
                          </a:solidFill>
                          <a:prstDash val="dash"/>
                        </a:ln>
                      </wps:spPr>
                      <wps:txbx>
                        <w:txbxContent>
                          <w:p w:rsidR="004610BB" w:rsidRPr="004610BB" w:rsidRDefault="004610BB" w:rsidP="004610BB">
                            <w:pPr>
                              <w:jc w:val="center"/>
                              <w:rPr>
                                <w:rFonts w:ascii="Lucida Sans" w:hAnsi="Lucida Sans"/>
                                <w:b/>
                                <w:bCs/>
                                <w:color w:val="1F4E79" w:themeColor="accent5" w:themeShade="80"/>
                              </w:rPr>
                            </w:pPr>
                            <w:r w:rsidRPr="004610BB">
                              <w:rPr>
                                <w:rFonts w:ascii="Lucida Sans" w:hAnsi="Lucida Sans"/>
                                <w:b/>
                                <w:bCs/>
                                <w:color w:val="1F4E79" w:themeColor="accent5" w:themeShade="80"/>
                              </w:rPr>
                              <w:t xml:space="preserve">Competencia territorial; La Instancia; Demanda </w:t>
                            </w:r>
                            <w:proofErr w:type="spellStart"/>
                            <w:r w:rsidRPr="004610BB">
                              <w:rPr>
                                <w:rFonts w:ascii="Lucida Sans" w:hAnsi="Lucida Sans"/>
                                <w:b/>
                                <w:bCs/>
                                <w:color w:val="1F4E79" w:themeColor="accent5" w:themeShade="80"/>
                              </w:rPr>
                              <w:t>Introductiva</w:t>
                            </w:r>
                            <w:proofErr w:type="spellEnd"/>
                            <w:r w:rsidRPr="004610BB">
                              <w:rPr>
                                <w:rFonts w:ascii="Lucida Sans" w:hAnsi="Lucida Sans"/>
                                <w:b/>
                                <w:bCs/>
                                <w:color w:val="1F4E79" w:themeColor="accent5" w:themeShade="80"/>
                              </w:rPr>
                              <w:t>; Competencia Objetiva; Competencia Funcional o por Grado; Tribunal de Primera Instancia; Juzgado de Paz.; Acción en Justicia; La Inmediación.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55" o:spid="_x0000_s1153" type="#_x0000_t202" style="position:absolute;left:0;text-align:left;margin-left:0;margin-top:47.7pt;width:431.8pt;height:54pt;z-index:25184284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" fillcolor="#deeaf6 [664]" strokecolor="#2e74b5 [2408]" strokeweight="1pt">
                <v:stroke dashstyle="dash"/>
                <v:path arrowok="t"/>
                <v:textbox>
                  <w:txbxContent>
                    <w:p w:rsidR="004610BB" w:rsidRPr="004610BB" w:rsidRDefault="004610BB" w:rsidP="004610BB">
                      <w:pPr>
                        <w:jc w:val="center"/>
                        <w:rPr>
                          <w:rFonts w:ascii="Lucida Sans" w:hAnsi="Lucida Sans"/>
                          <w:b/>
                          <w:bCs/>
                          <w:color w:val="1F4E79" w:themeColor="accent5" w:themeShade="80"/>
                        </w:rPr>
                      </w:pPr>
                      <w:r w:rsidRPr="004610BB">
                        <w:rPr>
                          <w:rFonts w:ascii="Lucida Sans" w:hAnsi="Lucida Sans"/>
                          <w:b/>
                          <w:bCs/>
                          <w:color w:val="1F4E79" w:themeColor="accent5" w:themeShade="80"/>
                        </w:rPr>
                        <w:t>Competencia territorial; La Instancia; Demanda Introductiva; Competencia Objetiva; Competencia Funcional o por Grado; Tribunal de Primera Instancia; Juzgado de Paz.; Acción en Justicia; La Inmediación.</w:t>
                      </w:r>
                    </w:p>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31582" behindDoc="0" locked="0" layoutInCell="1" allowOverlap="1">
                <wp:simplePos x="0" y="0"/>
                <wp:positionH relativeFrom="margin">
                  <wp:align>center</wp:align>
                </wp:positionH>
                <wp:positionV relativeFrom="paragraph">
                  <wp:posOffset>-674370</wp:posOffset>
                </wp:positionV>
                <wp:extent cx="6229985" cy="472440"/>
                <wp:effectExtent l="0" t="0" r="0" b="3810"/>
                <wp:wrapNone/>
                <wp:docPr id="220" name="Cuadro de texto 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9985" cy="472440"/>
                        </a:xfrm>
                        <a:prstGeom prst="rect">
                          <a:avLst/>
                        </a:prstGeom>
                        <a:solidFill>
                          <a:schemeClr val="accent3">
                            <a:lumMod val="40000"/>
                            <a:lumOff val="60000"/>
                          </a:schemeClr>
                        </a:solidFill>
                        <a:ln w="19050">
                          <a:solidFill>
                            <a:schemeClr val="accent5">
                              <a:lumMod val="50000"/>
                            </a:schemeClr>
                          </a:solidFill>
                          <a:prstDash val="sysDash"/>
                        </a:ln>
                      </wps:spPr>
                      <wps:txbx>
                        <w:txbxContent>
                          <w:p w:rsidR="002B3714" w:rsidRPr="00EE6FB3" w:rsidRDefault="002B3714" w:rsidP="002B3714">
                            <w:pPr>
                              <w:jc w:val="center"/>
                              <w:rPr>
                                <w:rFonts w:ascii="Lucida Sans" w:hAnsi="Lucida Sans"/>
                                <w:b/>
                                <w:bCs/>
                                <w:color w:val="002060"/>
                                <w:sz w:val="36"/>
                                <w:szCs w:val="36"/>
                                <w:u w:val="double"/>
                              </w:rPr>
                            </w:pPr>
                            <w:r w:rsidRPr="00EE6FB3">
                              <w:rPr>
                                <w:rFonts w:ascii="Lucida Sans" w:hAnsi="Lucida Sans"/>
                                <w:b/>
                                <w:bCs/>
                                <w:color w:val="002060"/>
                                <w:sz w:val="36"/>
                                <w:szCs w:val="36"/>
                                <w:u w:val="double"/>
                              </w:rPr>
                              <w:t>EJERCICIOS DE AUTOEVALUACIÓN CAPÍTULO NO. 1</w:t>
                            </w:r>
                          </w:p>
                          <w:p w:rsidR="002B3714" w:rsidRDefault="002B371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20" o:spid="_x0000_s1154" type="#_x0000_t202" style="position:absolute;left:0;text-align:left;margin-left:0;margin-top:-53.1pt;width:490.55pt;height:37.2pt;z-index:25183158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" fillcolor="#dbdbdb [1302]" strokecolor="#1f4d78 [1608]" strokeweight="1.5pt">
                <v:stroke dashstyle="3 1"/>
                <v:path arrowok="t"/>
                <v:textbox>
                  <w:txbxContent>
                    <w:p w:rsidR="002B3714" w:rsidRPr="00EE6FB3" w:rsidRDefault="002B3714" w:rsidP="002B3714">
                      <w:pPr>
                        <w:jc w:val="center"/>
                        <w:rPr>
                          <w:rFonts w:ascii="Lucida Sans" w:hAnsi="Lucida Sans"/>
                          <w:b/>
                          <w:bCs/>
                          <w:color w:val="002060"/>
                          <w:sz w:val="36"/>
                          <w:szCs w:val="36"/>
                          <w:u w:val="double"/>
                        </w:rPr>
                      </w:pPr>
                      <w:r w:rsidRPr="00EE6FB3">
                        <w:rPr>
                          <w:rFonts w:ascii="Lucida Sans" w:hAnsi="Lucida Sans"/>
                          <w:b/>
                          <w:bCs/>
                          <w:color w:val="002060"/>
                          <w:sz w:val="36"/>
                          <w:szCs w:val="36"/>
                          <w:u w:val="double"/>
                        </w:rPr>
                        <w:t>EJERCICIOS DE AUTOEVALUACIÓN CAPÍTULO NO. 1</w:t>
                      </w:r>
                    </w:p>
                    <w:p w:rsidR="002B3714" w:rsidRDefault="002B3714"/>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25949" behindDoc="0" locked="0" layoutInCell="1" allowOverlap="1">
                <wp:simplePos x="0" y="0"/>
                <wp:positionH relativeFrom="margin">
                  <wp:align>center</wp:align>
                </wp:positionH>
                <wp:positionV relativeFrom="paragraph">
                  <wp:posOffset>-481330</wp:posOffset>
                </wp:positionV>
                <wp:extent cx="6741160" cy="9144000"/>
                <wp:effectExtent l="0" t="0" r="0" b="0"/>
                <wp:wrapNone/>
                <wp:docPr id="197" name="Cuadro de texto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41160" cy="9144000"/>
                        </a:xfrm>
                        <a:prstGeom prst="rect">
                          <a:avLst/>
                        </a:prstGeom>
                        <a:solidFill>
                          <a:schemeClr val="accent3">
                            <a:lumMod val="20000"/>
                            <a:lumOff val="80000"/>
                          </a:schemeClr>
                        </a:solidFill>
                        <a:ln w="57150">
                          <a:noFill/>
                        </a:ln>
                      </wps:spPr>
                      <wps:txbx>
                        <w:txbxContent>
                          <w:p w:rsidR="00C52D07" w:rsidRDefault="00C52D07" w:rsidP="00B7252C">
                            <w:pPr>
                              <w:jc w:val="center"/>
                            </w:pPr>
                          </w:p>
                          <w:p w:rsidR="00FB3EA6" w:rsidRDefault="00FB3EA6" w:rsidP="00B7252C">
                            <w:pPr>
                              <w:jc w:val="center"/>
                              <w:rPr>
                                <w:rFonts w:ascii="Lucida Sans" w:hAnsi="Lucida Sans"/>
                                <w:b/>
                                <w:bCs/>
                                <w:color w:val="000000" w:themeColor="text1"/>
                                <w:sz w:val="24"/>
                                <w:szCs w:val="24"/>
                              </w:rPr>
                            </w:pPr>
                          </w:p>
                          <w:p w:rsidR="00FB3EA6" w:rsidRDefault="0008137F" w:rsidP="00FB3EA6">
                            <w:pPr>
                              <w:ind w:left="284" w:firstLine="709"/>
                              <w:rPr>
                                <w:rFonts w:ascii="Lucida Sans" w:hAnsi="Lucida Sans"/>
                                <w:b/>
                                <w:bCs/>
                                <w:color w:val="000000" w:themeColor="text1"/>
                                <w:sz w:val="24"/>
                                <w:szCs w:val="24"/>
                              </w:rPr>
                            </w:pPr>
                            <w:r>
                              <w:rPr>
                                <w:rFonts w:ascii="Lucida Sans" w:hAnsi="Lucida Sans"/>
                                <w:b/>
                                <w:bCs/>
                                <w:color w:val="000000" w:themeColor="text1"/>
                                <w:sz w:val="24"/>
                                <w:szCs w:val="24"/>
                              </w:rPr>
                              <w:t>Complet</w:t>
                            </w:r>
                            <w:r w:rsidR="00F97C89">
                              <w:rPr>
                                <w:rFonts w:ascii="Lucida Sans" w:hAnsi="Lucida Sans"/>
                                <w:b/>
                                <w:bCs/>
                                <w:color w:val="000000" w:themeColor="text1"/>
                                <w:sz w:val="24"/>
                                <w:szCs w:val="24"/>
                              </w:rPr>
                              <w:t>e</w:t>
                            </w:r>
                            <w:r>
                              <w:rPr>
                                <w:rFonts w:ascii="Lucida Sans" w:hAnsi="Lucida Sans"/>
                                <w:b/>
                                <w:bCs/>
                                <w:color w:val="000000" w:themeColor="text1"/>
                                <w:sz w:val="24"/>
                                <w:szCs w:val="24"/>
                              </w:rPr>
                              <w:t xml:space="preserve"> los espacios en blanco con el enunciado correspondiente</w:t>
                            </w:r>
                            <w:r w:rsidR="00643F4B">
                              <w:rPr>
                                <w:rFonts w:ascii="Lucida Sans" w:hAnsi="Lucida Sans"/>
                                <w:b/>
                                <w:bCs/>
                                <w:color w:val="000000" w:themeColor="text1"/>
                                <w:sz w:val="24"/>
                                <w:szCs w:val="24"/>
                              </w:rPr>
                              <w:t>:</w:t>
                            </w:r>
                          </w:p>
                          <w:p w:rsidR="00200767" w:rsidRDefault="00200767" w:rsidP="00FB3EA6">
                            <w:pPr>
                              <w:ind w:left="284" w:firstLine="709"/>
                              <w:rPr>
                                <w:rFonts w:ascii="Lucida Sans" w:hAnsi="Lucida Sans"/>
                                <w:b/>
                                <w:bCs/>
                                <w:color w:val="002060"/>
                                <w:sz w:val="24"/>
                                <w:szCs w:val="24"/>
                              </w:rPr>
                            </w:pPr>
                          </w:p>
                          <w:p w:rsidR="00B91995" w:rsidRDefault="00B91995" w:rsidP="00FB3EA6">
                            <w:pPr>
                              <w:ind w:left="284" w:firstLine="709"/>
                              <w:rPr>
                                <w:rFonts w:ascii="Lucida Sans" w:hAnsi="Lucida Sans"/>
                                <w:b/>
                                <w:bCs/>
                                <w:color w:val="002060"/>
                                <w:sz w:val="24"/>
                                <w:szCs w:val="24"/>
                              </w:rPr>
                            </w:pPr>
                          </w:p>
                          <w:p w:rsidR="00B91995" w:rsidRDefault="00B91995" w:rsidP="00B91995">
                            <w:pPr>
                              <w:pStyle w:val="Sinespaciado"/>
                            </w:pPr>
                          </w:p>
                          <w:p w:rsidR="004E1E83" w:rsidRDefault="004E1E83" w:rsidP="00B91995">
                            <w:pPr>
                              <w:pStyle w:val="Sinespaciado"/>
                            </w:pPr>
                          </w:p>
                          <w:p w:rsidR="000C252A" w:rsidRPr="006263CB" w:rsidRDefault="000C252A" w:rsidP="00B91995">
                            <w:pPr>
                              <w:pStyle w:val="Sinespaciado"/>
                            </w:pPr>
                          </w:p>
                          <w:p w:rsidR="000C252A" w:rsidRPr="000C252A" w:rsidRDefault="00AB18AF" w:rsidP="000C252A">
                            <w:pPr>
                              <w:pStyle w:val="Prrafodelista"/>
                              <w:numPr>
                                <w:ilvl w:val="0"/>
                                <w:numId w:val="25"/>
                              </w:numPr>
                              <w:spacing w:line="360" w:lineRule="auto"/>
                              <w:rPr>
                                <w:rStyle w:val="SinespaciadoCar"/>
                                <w:rFonts w:ascii="Lucida Sans" w:hAnsi="Lucida Sans"/>
                                <w:color w:val="002060"/>
                                <w:sz w:val="24"/>
                                <w:szCs w:val="24"/>
                              </w:rPr>
                            </w:pPr>
                            <w:r w:rsidRPr="006F3036">
                              <w:rPr>
                                <w:rFonts w:ascii="Lucida Sans" w:hAnsi="Lucida Sans"/>
                                <w:color w:val="002060"/>
                                <w:sz w:val="24"/>
                                <w:szCs w:val="24"/>
                              </w:rPr>
                              <w:t>Es un principio rector del proceso civil</w:t>
                            </w:r>
                            <w:r w:rsidR="002750E7" w:rsidRPr="006F3036">
                              <w:rPr>
                                <w:rFonts w:ascii="Lucida Sans" w:hAnsi="Lucida Sans"/>
                                <w:color w:val="002060"/>
                                <w:sz w:val="24"/>
                                <w:szCs w:val="24"/>
                              </w:rPr>
                              <w:t xml:space="preserve">, </w:t>
                            </w:r>
                            <w:r w:rsidR="002750E7" w:rsidRPr="006F3036">
                              <w:rPr>
                                <w:rStyle w:val="SinespaciadoCar"/>
                                <w:color w:val="002060"/>
                              </w:rPr>
                              <w:t>___________________</w:t>
                            </w:r>
                            <w:r w:rsidR="00D32BB7">
                              <w:rPr>
                                <w:rStyle w:val="SinespaciadoCar"/>
                                <w:color w:val="002060"/>
                              </w:rPr>
                              <w:t>____</w:t>
                            </w:r>
                            <w:r w:rsidR="002750E7" w:rsidRPr="006F3036">
                              <w:rPr>
                                <w:rStyle w:val="SinespaciadoCar"/>
                                <w:color w:val="002060"/>
                              </w:rPr>
                              <w:t>_________.</w:t>
                            </w:r>
                          </w:p>
                          <w:p w:rsidR="002750E7" w:rsidRPr="006F3036" w:rsidRDefault="002750E7" w:rsidP="001C28F7">
                            <w:pPr>
                              <w:pStyle w:val="Prrafodelista"/>
                              <w:numPr>
                                <w:ilvl w:val="0"/>
                                <w:numId w:val="25"/>
                              </w:numPr>
                              <w:spacing w:line="360" w:lineRule="auto"/>
                              <w:rPr>
                                <w:rStyle w:val="SinespaciadoCar"/>
                                <w:rFonts w:ascii="Lucida Sans" w:hAnsi="Lucida Sans"/>
                                <w:color w:val="002060"/>
                                <w:sz w:val="24"/>
                                <w:szCs w:val="24"/>
                              </w:rPr>
                            </w:pPr>
                            <w:r w:rsidRPr="006F3036">
                              <w:rPr>
                                <w:rStyle w:val="SinespaciadoCar"/>
                                <w:rFonts w:ascii="Lucida Sans" w:hAnsi="Lucida Sans"/>
                                <w:color w:val="002060"/>
                                <w:sz w:val="24"/>
                                <w:szCs w:val="24"/>
                              </w:rPr>
                              <w:t xml:space="preserve">Es la aptitud jurídica de conocimiento de controversias según la circunscripción </w:t>
                            </w:r>
                            <w:r w:rsidR="006F3036" w:rsidRPr="006F3036">
                              <w:rPr>
                                <w:rStyle w:val="SinespaciadoCar"/>
                                <w:rFonts w:ascii="Lucida Sans" w:hAnsi="Lucida Sans"/>
                                <w:color w:val="002060"/>
                                <w:sz w:val="24"/>
                                <w:szCs w:val="24"/>
                              </w:rPr>
                              <w:t>geográfica delimitada,</w:t>
                            </w:r>
                            <w:r w:rsidR="006F3036" w:rsidRPr="006F3036">
                              <w:rPr>
                                <w:rStyle w:val="SinespaciadoCar"/>
                                <w:color w:val="002060"/>
                              </w:rPr>
                              <w:t xml:space="preserve"> ___________________________________.</w:t>
                            </w:r>
                          </w:p>
                          <w:p w:rsidR="002750E7" w:rsidRPr="0018212D" w:rsidRDefault="0018212D" w:rsidP="001C28F7">
                            <w:pPr>
                              <w:pStyle w:val="Prrafodelista"/>
                              <w:numPr>
                                <w:ilvl w:val="0"/>
                                <w:numId w:val="25"/>
                              </w:numPr>
                              <w:spacing w:line="360" w:lineRule="auto"/>
                              <w:rPr>
                                <w:rStyle w:val="SinespaciadoCar"/>
                                <w:rFonts w:ascii="Lucida Sans" w:hAnsi="Lucida Sans"/>
                                <w:color w:val="002060"/>
                                <w:sz w:val="24"/>
                                <w:szCs w:val="24"/>
                              </w:rPr>
                            </w:pPr>
                            <w:r>
                              <w:rPr>
                                <w:rFonts w:ascii="Lucida Sans" w:hAnsi="Lucida Sans"/>
                                <w:color w:val="002060"/>
                                <w:sz w:val="24"/>
                                <w:szCs w:val="24"/>
                              </w:rPr>
                              <w:t xml:space="preserve">Se determina por el conocimiento especializado que tiene un órgano jurisdiccional de conocer un </w:t>
                            </w:r>
                            <w:proofErr w:type="gramStart"/>
                            <w:r>
                              <w:rPr>
                                <w:rFonts w:ascii="Lucida Sans" w:hAnsi="Lucida Sans"/>
                                <w:color w:val="002060"/>
                                <w:sz w:val="24"/>
                                <w:szCs w:val="24"/>
                              </w:rPr>
                              <w:t>caso,</w:t>
                            </w:r>
                            <w:r w:rsidRPr="0018212D">
                              <w:rPr>
                                <w:rStyle w:val="SinespaciadoCar"/>
                                <w:color w:val="002060"/>
                              </w:rPr>
                              <w:t>_</w:t>
                            </w:r>
                            <w:proofErr w:type="gramEnd"/>
                            <w:r w:rsidRPr="0018212D">
                              <w:rPr>
                                <w:rStyle w:val="SinespaciadoCar"/>
                                <w:color w:val="002060"/>
                              </w:rPr>
                              <w:t>____________________________________</w:t>
                            </w:r>
                            <w:r>
                              <w:rPr>
                                <w:rStyle w:val="SinespaciadoCar"/>
                                <w:color w:val="002060"/>
                              </w:rPr>
                              <w:t>.</w:t>
                            </w:r>
                          </w:p>
                          <w:p w:rsidR="0018212D" w:rsidRPr="000C17D9" w:rsidRDefault="00D32BB7" w:rsidP="001C28F7">
                            <w:pPr>
                              <w:pStyle w:val="Prrafodelista"/>
                              <w:numPr>
                                <w:ilvl w:val="0"/>
                                <w:numId w:val="25"/>
                              </w:numPr>
                              <w:spacing w:line="360" w:lineRule="auto"/>
                              <w:rPr>
                                <w:rStyle w:val="SinespaciadoCar"/>
                                <w:rFonts w:ascii="Lucida Sans" w:hAnsi="Lucida Sans"/>
                                <w:color w:val="002060"/>
                                <w:sz w:val="28"/>
                                <w:szCs w:val="28"/>
                              </w:rPr>
                            </w:pPr>
                            <w:r w:rsidRPr="00D32BB7">
                              <w:rPr>
                                <w:rStyle w:val="SinespaciadoCar"/>
                                <w:rFonts w:ascii="Lucida Sans" w:hAnsi="Lucida Sans"/>
                                <w:color w:val="002060"/>
                                <w:sz w:val="24"/>
                                <w:szCs w:val="24"/>
                              </w:rPr>
                              <w:t xml:space="preserve">Se refiere a la distribución de la facultad del conocimiento de los órganos jurisdiccionales en varias instancias, </w:t>
                            </w:r>
                            <w:r w:rsidRPr="00D32BB7">
                              <w:rPr>
                                <w:rStyle w:val="SinespaciadoCar"/>
                                <w:color w:val="002060"/>
                                <w:sz w:val="24"/>
                                <w:szCs w:val="24"/>
                              </w:rPr>
                              <w:t>_______________</w:t>
                            </w:r>
                            <w:r>
                              <w:rPr>
                                <w:rStyle w:val="SinespaciadoCar"/>
                                <w:color w:val="002060"/>
                                <w:sz w:val="24"/>
                                <w:szCs w:val="24"/>
                              </w:rPr>
                              <w:t>__</w:t>
                            </w:r>
                            <w:r w:rsidRPr="00D32BB7">
                              <w:rPr>
                                <w:rStyle w:val="SinespaciadoCar"/>
                                <w:color w:val="002060"/>
                                <w:sz w:val="24"/>
                                <w:szCs w:val="24"/>
                              </w:rPr>
                              <w:t>______________.</w:t>
                            </w:r>
                          </w:p>
                          <w:p w:rsidR="000C17D9" w:rsidRPr="003F78E6" w:rsidRDefault="000C17D9" w:rsidP="001C28F7">
                            <w:pPr>
                              <w:pStyle w:val="Prrafodelista"/>
                              <w:numPr>
                                <w:ilvl w:val="0"/>
                                <w:numId w:val="25"/>
                              </w:numPr>
                              <w:spacing w:line="360" w:lineRule="auto"/>
                              <w:rPr>
                                <w:rStyle w:val="SinespaciadoCar"/>
                                <w:rFonts w:ascii="Lucida Sans" w:hAnsi="Lucida Sans"/>
                                <w:color w:val="002060"/>
                                <w:sz w:val="28"/>
                                <w:szCs w:val="28"/>
                              </w:rPr>
                            </w:pPr>
                            <w:r w:rsidRPr="000C17D9">
                              <w:rPr>
                                <w:rStyle w:val="SinespaciadoCar"/>
                                <w:rFonts w:ascii="Lucida Sans" w:hAnsi="Lucida Sans"/>
                                <w:color w:val="002060"/>
                                <w:sz w:val="24"/>
                                <w:szCs w:val="24"/>
                              </w:rPr>
                              <w:t xml:space="preserve">Es el derecho inalienable o facultad que tiene una persona de exigir o reclamar justicia por algo que le pertenece o que es debido, </w:t>
                            </w:r>
                            <w:r w:rsidRPr="003F78E6">
                              <w:rPr>
                                <w:rStyle w:val="SinespaciadoCar"/>
                                <w:color w:val="002060"/>
                              </w:rPr>
                              <w:t>___________________________________________.</w:t>
                            </w:r>
                          </w:p>
                          <w:p w:rsidR="003F78E6" w:rsidRPr="00CC5612" w:rsidRDefault="003F78E6" w:rsidP="001C28F7">
                            <w:pPr>
                              <w:pStyle w:val="Prrafodelista"/>
                              <w:numPr>
                                <w:ilvl w:val="0"/>
                                <w:numId w:val="25"/>
                              </w:numPr>
                              <w:spacing w:line="360" w:lineRule="auto"/>
                              <w:rPr>
                                <w:rStyle w:val="SinespaciadoCar"/>
                                <w:rFonts w:ascii="Lucida Sans" w:hAnsi="Lucida Sans"/>
                                <w:color w:val="002060"/>
                                <w:sz w:val="28"/>
                                <w:szCs w:val="28"/>
                              </w:rPr>
                            </w:pPr>
                            <w:r w:rsidRPr="00CC5612">
                              <w:rPr>
                                <w:rStyle w:val="SinespaciadoCar"/>
                                <w:rFonts w:ascii="Lucida Sans" w:hAnsi="Lucida Sans"/>
                                <w:color w:val="002060"/>
                                <w:sz w:val="24"/>
                                <w:szCs w:val="24"/>
                              </w:rPr>
                              <w:t xml:space="preserve">Es el instrumento que entrelaza las partes por efecto de una demanda, </w:t>
                            </w:r>
                            <w:r w:rsidRPr="00CC5612">
                              <w:rPr>
                                <w:rStyle w:val="SinespaciadoCar"/>
                                <w:color w:val="002060"/>
                              </w:rPr>
                              <w:t>___________________</w:t>
                            </w:r>
                            <w:r w:rsidR="00CC5612">
                              <w:rPr>
                                <w:rStyle w:val="SinespaciadoCar"/>
                                <w:color w:val="002060"/>
                              </w:rPr>
                              <w:t>____</w:t>
                            </w:r>
                            <w:r w:rsidRPr="00CC5612">
                              <w:rPr>
                                <w:rStyle w:val="SinespaciadoCar"/>
                                <w:color w:val="002060"/>
                              </w:rPr>
                              <w:t>____________</w:t>
                            </w:r>
                            <w:r w:rsidR="00CC5612">
                              <w:rPr>
                                <w:rStyle w:val="SinespaciadoCar"/>
                                <w:color w:val="002060"/>
                              </w:rPr>
                              <w:t>.</w:t>
                            </w:r>
                          </w:p>
                          <w:p w:rsidR="00CC5612" w:rsidRPr="00E95687" w:rsidRDefault="00E95687" w:rsidP="001C28F7">
                            <w:pPr>
                              <w:pStyle w:val="Prrafodelista"/>
                              <w:numPr>
                                <w:ilvl w:val="0"/>
                                <w:numId w:val="25"/>
                              </w:numPr>
                              <w:spacing w:line="360" w:lineRule="auto"/>
                              <w:rPr>
                                <w:rStyle w:val="SinespaciadoCar"/>
                                <w:rFonts w:ascii="Lucida Sans" w:hAnsi="Lucida Sans"/>
                                <w:color w:val="002060"/>
                                <w:sz w:val="28"/>
                                <w:szCs w:val="28"/>
                              </w:rPr>
                            </w:pPr>
                            <w:r w:rsidRPr="001C28F7">
                              <w:rPr>
                                <w:rFonts w:ascii="Lucida Sans" w:hAnsi="Lucida Sans"/>
                                <w:color w:val="002060"/>
                                <w:sz w:val="24"/>
                                <w:szCs w:val="24"/>
                              </w:rPr>
                              <w:t xml:space="preserve">Es el acto que inicia o crea la </w:t>
                            </w:r>
                            <w:proofErr w:type="gramStart"/>
                            <w:r w:rsidRPr="001C28F7">
                              <w:rPr>
                                <w:rFonts w:ascii="Lucida Sans" w:hAnsi="Lucida Sans"/>
                                <w:color w:val="002060"/>
                                <w:sz w:val="24"/>
                                <w:szCs w:val="24"/>
                              </w:rPr>
                              <w:t>instancia,</w:t>
                            </w:r>
                            <w:r w:rsidRPr="00E95687">
                              <w:rPr>
                                <w:rStyle w:val="SinespaciadoCar"/>
                                <w:color w:val="002060"/>
                              </w:rPr>
                              <w:t>_</w:t>
                            </w:r>
                            <w:proofErr w:type="gramEnd"/>
                            <w:r w:rsidRPr="00E95687">
                              <w:rPr>
                                <w:rStyle w:val="SinespaciadoCar"/>
                                <w:color w:val="002060"/>
                              </w:rPr>
                              <w:t>___________________</w:t>
                            </w:r>
                            <w:r>
                              <w:rPr>
                                <w:rStyle w:val="SinespaciadoCar"/>
                                <w:color w:val="002060"/>
                              </w:rPr>
                              <w:t>___</w:t>
                            </w:r>
                            <w:r w:rsidRPr="00E95687">
                              <w:rPr>
                                <w:rStyle w:val="SinespaciadoCar"/>
                                <w:color w:val="002060"/>
                              </w:rPr>
                              <w:t>______________</w:t>
                            </w:r>
                            <w:r>
                              <w:rPr>
                                <w:rStyle w:val="SinespaciadoCar"/>
                                <w:color w:val="002060"/>
                              </w:rPr>
                              <w:t>.</w:t>
                            </w:r>
                          </w:p>
                          <w:p w:rsidR="00E95687" w:rsidRPr="003F78E6" w:rsidRDefault="00E95687" w:rsidP="001C28F7">
                            <w:pPr>
                              <w:pStyle w:val="Prrafodelista"/>
                              <w:numPr>
                                <w:ilvl w:val="0"/>
                                <w:numId w:val="25"/>
                              </w:numPr>
                              <w:spacing w:line="360" w:lineRule="auto"/>
                              <w:rPr>
                                <w:rFonts w:ascii="Lucida Sans" w:hAnsi="Lucida Sans"/>
                                <w:color w:val="002060"/>
                                <w:sz w:val="28"/>
                                <w:szCs w:val="28"/>
                              </w:rPr>
                            </w:pPr>
                            <w:r w:rsidRPr="00E95687">
                              <w:rPr>
                                <w:rStyle w:val="SinespaciadoCar"/>
                                <w:rFonts w:ascii="Lucida Sans" w:hAnsi="Lucida Sans"/>
                                <w:color w:val="002060"/>
                                <w:sz w:val="24"/>
                                <w:szCs w:val="24"/>
                              </w:rPr>
                              <w:t xml:space="preserve">Está facultado para conocer de todos los asuntos con la única excepción de aquellos que de manera especial se han atribuido a otro </w:t>
                            </w:r>
                            <w:proofErr w:type="gramStart"/>
                            <w:r w:rsidRPr="00E95687">
                              <w:rPr>
                                <w:rStyle w:val="SinespaciadoCar"/>
                                <w:rFonts w:ascii="Lucida Sans" w:hAnsi="Lucida Sans"/>
                                <w:color w:val="002060"/>
                                <w:sz w:val="24"/>
                                <w:szCs w:val="24"/>
                              </w:rPr>
                              <w:t>tribunal,</w:t>
                            </w:r>
                            <w:r>
                              <w:rPr>
                                <w:rStyle w:val="SinespaciadoCar"/>
                                <w:color w:val="002060"/>
                              </w:rPr>
                              <w:t>_</w:t>
                            </w:r>
                            <w:proofErr w:type="gramEnd"/>
                            <w:r>
                              <w:rPr>
                                <w:rStyle w:val="SinespaciadoCar"/>
                                <w:color w:val="002060"/>
                              </w:rPr>
                              <w:t>___________________________________.</w:t>
                            </w:r>
                          </w:p>
                          <w:p w:rsidR="00464056" w:rsidRDefault="00464056" w:rsidP="00B7252C">
                            <w:pPr>
                              <w:jc w:val="center"/>
                              <w:rPr>
                                <w:rFonts w:ascii="Lucida Sans" w:hAnsi="Lucida Sans"/>
                                <w:color w:val="C00000"/>
                                <w:sz w:val="24"/>
                                <w:szCs w:val="24"/>
                              </w:rPr>
                            </w:pPr>
                          </w:p>
                          <w:p w:rsidR="00464056" w:rsidRPr="00464056" w:rsidRDefault="00464056" w:rsidP="00464056">
                            <w:pPr>
                              <w:rPr>
                                <w:rFonts w:ascii="Lucida Sans" w:hAnsi="Lucida Sans"/>
                                <w:color w:val="C00000"/>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97" o:spid="_x0000_s1155" type="#_x0000_t202" style="position:absolute;left:0;text-align:left;margin-left:0;margin-top:-37.9pt;width:530.8pt;height:10in;z-index:25182594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" fillcolor="#ededed [662]" stroked="f" strokeweight="4.5pt">
                <v:path arrowok="t"/>
                <v:textbox>
                  <w:txbxContent>
                    <w:p w:rsidR="00C52D07" w:rsidRDefault="00C52D07" w:rsidP="00B7252C">
                      <w:pPr>
                        <w:jc w:val="center"/>
                      </w:pPr>
                    </w:p>
                    <w:p w:rsidR="00FB3EA6" w:rsidRDefault="00FB3EA6" w:rsidP="00B7252C">
                      <w:pPr>
                        <w:jc w:val="center"/>
                        <w:rPr>
                          <w:rFonts w:ascii="Lucida Sans" w:hAnsi="Lucida Sans"/>
                          <w:b/>
                          <w:bCs/>
                          <w:color w:val="000000" w:themeColor="text1"/>
                          <w:sz w:val="24"/>
                          <w:szCs w:val="24"/>
                        </w:rPr>
                      </w:pPr>
                    </w:p>
                    <w:p w:rsidR="00FB3EA6" w:rsidRDefault="0008137F" w:rsidP="00FB3EA6">
                      <w:pPr>
                        <w:ind w:left="284" w:firstLine="709"/>
                        <w:rPr>
                          <w:rFonts w:ascii="Lucida Sans" w:hAnsi="Lucida Sans"/>
                          <w:b/>
                          <w:bCs/>
                          <w:color w:val="000000" w:themeColor="text1"/>
                          <w:sz w:val="24"/>
                          <w:szCs w:val="24"/>
                        </w:rPr>
                      </w:pPr>
                      <w:r>
                        <w:rPr>
                          <w:rFonts w:ascii="Lucida Sans" w:hAnsi="Lucida Sans"/>
                          <w:b/>
                          <w:bCs/>
                          <w:color w:val="000000" w:themeColor="text1"/>
                          <w:sz w:val="24"/>
                          <w:szCs w:val="24"/>
                        </w:rPr>
                        <w:t>Complet</w:t>
                      </w:r>
                      <w:r w:rsidR="00F97C89">
                        <w:rPr>
                          <w:rFonts w:ascii="Lucida Sans" w:hAnsi="Lucida Sans"/>
                          <w:b/>
                          <w:bCs/>
                          <w:color w:val="000000" w:themeColor="text1"/>
                          <w:sz w:val="24"/>
                          <w:szCs w:val="24"/>
                        </w:rPr>
                        <w:t>e</w:t>
                      </w:r>
                      <w:r>
                        <w:rPr>
                          <w:rFonts w:ascii="Lucida Sans" w:hAnsi="Lucida Sans"/>
                          <w:b/>
                          <w:bCs/>
                          <w:color w:val="000000" w:themeColor="text1"/>
                          <w:sz w:val="24"/>
                          <w:szCs w:val="24"/>
                        </w:rPr>
                        <w:t xml:space="preserve"> los espacios en blanco con el enunciado correspondiente</w:t>
                      </w:r>
                      <w:r w:rsidR="00643F4B">
                        <w:rPr>
                          <w:rFonts w:ascii="Lucida Sans" w:hAnsi="Lucida Sans"/>
                          <w:b/>
                          <w:bCs/>
                          <w:color w:val="000000" w:themeColor="text1"/>
                          <w:sz w:val="24"/>
                          <w:szCs w:val="24"/>
                        </w:rPr>
                        <w:t>:</w:t>
                      </w:r>
                    </w:p>
                    <w:p w:rsidR="00200767" w:rsidRDefault="00200767" w:rsidP="00FB3EA6">
                      <w:pPr>
                        <w:ind w:left="284" w:firstLine="709"/>
                        <w:rPr>
                          <w:rFonts w:ascii="Lucida Sans" w:hAnsi="Lucida Sans"/>
                          <w:b/>
                          <w:bCs/>
                          <w:color w:val="002060"/>
                          <w:sz w:val="24"/>
                          <w:szCs w:val="24"/>
                        </w:rPr>
                      </w:pPr>
                    </w:p>
                    <w:p w:rsidR="00B91995" w:rsidRDefault="00B91995" w:rsidP="00FB3EA6">
                      <w:pPr>
                        <w:ind w:left="284" w:firstLine="709"/>
                        <w:rPr>
                          <w:rFonts w:ascii="Lucida Sans" w:hAnsi="Lucida Sans"/>
                          <w:b/>
                          <w:bCs/>
                          <w:color w:val="002060"/>
                          <w:sz w:val="24"/>
                          <w:szCs w:val="24"/>
                        </w:rPr>
                      </w:pPr>
                    </w:p>
                    <w:p w:rsidR="00B91995" w:rsidRDefault="00B91995" w:rsidP="00B91995">
                      <w:pPr>
                        <w:pStyle w:val="Sinespaciado"/>
                      </w:pPr>
                    </w:p>
                    <w:p w:rsidR="004E1E83" w:rsidRDefault="004E1E83" w:rsidP="00B91995">
                      <w:pPr>
                        <w:pStyle w:val="Sinespaciado"/>
                      </w:pPr>
                    </w:p>
                    <w:p w:rsidR="000C252A" w:rsidRPr="006263CB" w:rsidRDefault="000C252A" w:rsidP="00B91995">
                      <w:pPr>
                        <w:pStyle w:val="Sinespaciado"/>
                      </w:pPr>
                    </w:p>
                    <w:p w:rsidR="000C252A" w:rsidRPr="000C252A" w:rsidRDefault="00AB18AF" w:rsidP="000C252A">
                      <w:pPr>
                        <w:pStyle w:val="Prrafodelista"/>
                        <w:numPr>
                          <w:ilvl w:val="0"/>
                          <w:numId w:val="25"/>
                        </w:numPr>
                        <w:spacing w:line="360" w:lineRule="auto"/>
                        <w:rPr>
                          <w:rStyle w:val="SinespaciadoCar"/>
                          <w:rFonts w:ascii="Lucida Sans" w:hAnsi="Lucida Sans"/>
                          <w:color w:val="002060"/>
                          <w:sz w:val="24"/>
                          <w:szCs w:val="24"/>
                        </w:rPr>
                      </w:pPr>
                      <w:r w:rsidRPr="006F3036">
                        <w:rPr>
                          <w:rFonts w:ascii="Lucida Sans" w:hAnsi="Lucida Sans"/>
                          <w:color w:val="002060"/>
                          <w:sz w:val="24"/>
                          <w:szCs w:val="24"/>
                        </w:rPr>
                        <w:t>Es un principio rector del proceso civil</w:t>
                      </w:r>
                      <w:r w:rsidR="002750E7" w:rsidRPr="006F3036">
                        <w:rPr>
                          <w:rFonts w:ascii="Lucida Sans" w:hAnsi="Lucida Sans"/>
                          <w:color w:val="002060"/>
                          <w:sz w:val="24"/>
                          <w:szCs w:val="24"/>
                        </w:rPr>
                        <w:t xml:space="preserve">, </w:t>
                      </w:r>
                      <w:r w:rsidR="002750E7" w:rsidRPr="006F3036">
                        <w:rPr>
                          <w:rStyle w:val="SinespaciadoCar"/>
                          <w:color w:val="002060"/>
                        </w:rPr>
                        <w:t>___________________</w:t>
                      </w:r>
                      <w:r w:rsidR="00D32BB7">
                        <w:rPr>
                          <w:rStyle w:val="SinespaciadoCar"/>
                          <w:color w:val="002060"/>
                        </w:rPr>
                        <w:t>____</w:t>
                      </w:r>
                      <w:r w:rsidR="002750E7" w:rsidRPr="006F3036">
                        <w:rPr>
                          <w:rStyle w:val="SinespaciadoCar"/>
                          <w:color w:val="002060"/>
                        </w:rPr>
                        <w:t>_________.</w:t>
                      </w:r>
                    </w:p>
                    <w:p w:rsidR="002750E7" w:rsidRPr="006F3036" w:rsidRDefault="002750E7" w:rsidP="001C28F7">
                      <w:pPr>
                        <w:pStyle w:val="Prrafodelista"/>
                        <w:numPr>
                          <w:ilvl w:val="0"/>
                          <w:numId w:val="25"/>
                        </w:numPr>
                        <w:spacing w:line="360" w:lineRule="auto"/>
                        <w:rPr>
                          <w:rStyle w:val="SinespaciadoCar"/>
                          <w:rFonts w:ascii="Lucida Sans" w:hAnsi="Lucida Sans"/>
                          <w:color w:val="002060"/>
                          <w:sz w:val="24"/>
                          <w:szCs w:val="24"/>
                        </w:rPr>
                      </w:pPr>
                      <w:r w:rsidRPr="006F3036">
                        <w:rPr>
                          <w:rStyle w:val="SinespaciadoCar"/>
                          <w:rFonts w:ascii="Lucida Sans" w:hAnsi="Lucida Sans"/>
                          <w:color w:val="002060"/>
                          <w:sz w:val="24"/>
                          <w:szCs w:val="24"/>
                        </w:rPr>
                        <w:t xml:space="preserve">Es la aptitud jurídica de conocimiento de controversias según la circunscripción </w:t>
                      </w:r>
                      <w:r w:rsidR="006F3036" w:rsidRPr="006F3036">
                        <w:rPr>
                          <w:rStyle w:val="SinespaciadoCar"/>
                          <w:rFonts w:ascii="Lucida Sans" w:hAnsi="Lucida Sans"/>
                          <w:color w:val="002060"/>
                          <w:sz w:val="24"/>
                          <w:szCs w:val="24"/>
                        </w:rPr>
                        <w:t>geográfica delimitada,</w:t>
                      </w:r>
                      <w:r w:rsidR="006F3036" w:rsidRPr="006F3036">
                        <w:rPr>
                          <w:rStyle w:val="SinespaciadoCar"/>
                          <w:color w:val="002060"/>
                        </w:rPr>
                        <w:t xml:space="preserve"> ___________________________________.</w:t>
                      </w:r>
                    </w:p>
                    <w:p w:rsidR="002750E7" w:rsidRPr="0018212D" w:rsidRDefault="0018212D" w:rsidP="001C28F7">
                      <w:pPr>
                        <w:pStyle w:val="Prrafodelista"/>
                        <w:numPr>
                          <w:ilvl w:val="0"/>
                          <w:numId w:val="25"/>
                        </w:numPr>
                        <w:spacing w:line="360" w:lineRule="auto"/>
                        <w:rPr>
                          <w:rStyle w:val="SinespaciadoCar"/>
                          <w:rFonts w:ascii="Lucida Sans" w:hAnsi="Lucida Sans"/>
                          <w:color w:val="002060"/>
                          <w:sz w:val="24"/>
                          <w:szCs w:val="24"/>
                        </w:rPr>
                      </w:pPr>
                      <w:r>
                        <w:rPr>
                          <w:rFonts w:ascii="Lucida Sans" w:hAnsi="Lucida Sans"/>
                          <w:color w:val="002060"/>
                          <w:sz w:val="24"/>
                          <w:szCs w:val="24"/>
                        </w:rPr>
                        <w:t>Se determina por el conocimiento especializado que tiene un órgano jurisdiccional de conocer un caso,</w:t>
                      </w:r>
                      <w:r w:rsidRPr="0018212D">
                        <w:rPr>
                          <w:rStyle w:val="SinespaciadoCar"/>
                          <w:color w:val="002060"/>
                        </w:rPr>
                        <w:t>_____________________________________</w:t>
                      </w:r>
                      <w:r>
                        <w:rPr>
                          <w:rStyle w:val="SinespaciadoCar"/>
                          <w:color w:val="002060"/>
                        </w:rPr>
                        <w:t>.</w:t>
                      </w:r>
                    </w:p>
                    <w:p w:rsidR="0018212D" w:rsidRPr="000C17D9" w:rsidRDefault="00D32BB7" w:rsidP="001C28F7">
                      <w:pPr>
                        <w:pStyle w:val="Prrafodelista"/>
                        <w:numPr>
                          <w:ilvl w:val="0"/>
                          <w:numId w:val="25"/>
                        </w:numPr>
                        <w:spacing w:line="360" w:lineRule="auto"/>
                        <w:rPr>
                          <w:rStyle w:val="SinespaciadoCar"/>
                          <w:rFonts w:ascii="Lucida Sans" w:hAnsi="Lucida Sans"/>
                          <w:color w:val="002060"/>
                          <w:sz w:val="28"/>
                          <w:szCs w:val="28"/>
                        </w:rPr>
                      </w:pPr>
                      <w:r w:rsidRPr="00D32BB7">
                        <w:rPr>
                          <w:rStyle w:val="SinespaciadoCar"/>
                          <w:rFonts w:ascii="Lucida Sans" w:hAnsi="Lucida Sans"/>
                          <w:color w:val="002060"/>
                          <w:sz w:val="24"/>
                          <w:szCs w:val="24"/>
                        </w:rPr>
                        <w:t xml:space="preserve">Se refiere a la distribución de la facultad del conocimiento de los órganos jurisdiccionales en varias instancias, </w:t>
                      </w:r>
                      <w:r w:rsidRPr="00D32BB7">
                        <w:rPr>
                          <w:rStyle w:val="SinespaciadoCar"/>
                          <w:color w:val="002060"/>
                          <w:sz w:val="24"/>
                          <w:szCs w:val="24"/>
                        </w:rPr>
                        <w:t>_______________</w:t>
                      </w:r>
                      <w:r>
                        <w:rPr>
                          <w:rStyle w:val="SinespaciadoCar"/>
                          <w:color w:val="002060"/>
                          <w:sz w:val="24"/>
                          <w:szCs w:val="24"/>
                        </w:rPr>
                        <w:t>__</w:t>
                      </w:r>
                      <w:r w:rsidRPr="00D32BB7">
                        <w:rPr>
                          <w:rStyle w:val="SinespaciadoCar"/>
                          <w:color w:val="002060"/>
                          <w:sz w:val="24"/>
                          <w:szCs w:val="24"/>
                        </w:rPr>
                        <w:t>______________.</w:t>
                      </w:r>
                    </w:p>
                    <w:p w:rsidR="000C17D9" w:rsidRPr="003F78E6" w:rsidRDefault="000C17D9" w:rsidP="001C28F7">
                      <w:pPr>
                        <w:pStyle w:val="Prrafodelista"/>
                        <w:numPr>
                          <w:ilvl w:val="0"/>
                          <w:numId w:val="25"/>
                        </w:numPr>
                        <w:spacing w:line="360" w:lineRule="auto"/>
                        <w:rPr>
                          <w:rStyle w:val="SinespaciadoCar"/>
                          <w:rFonts w:ascii="Lucida Sans" w:hAnsi="Lucida Sans"/>
                          <w:color w:val="002060"/>
                          <w:sz w:val="28"/>
                          <w:szCs w:val="28"/>
                        </w:rPr>
                      </w:pPr>
                      <w:r w:rsidRPr="000C17D9">
                        <w:rPr>
                          <w:rStyle w:val="SinespaciadoCar"/>
                          <w:rFonts w:ascii="Lucida Sans" w:hAnsi="Lucida Sans"/>
                          <w:color w:val="002060"/>
                          <w:sz w:val="24"/>
                          <w:szCs w:val="24"/>
                        </w:rPr>
                        <w:t xml:space="preserve">Es el derecho inalienable o facultad que tiene una persona de exigir o reclamar justicia por algo que le pertenece o que es debido, </w:t>
                      </w:r>
                      <w:r w:rsidRPr="003F78E6">
                        <w:rPr>
                          <w:rStyle w:val="SinespaciadoCar"/>
                          <w:color w:val="002060"/>
                        </w:rPr>
                        <w:t>___________________________________________.</w:t>
                      </w:r>
                    </w:p>
                    <w:p w:rsidR="003F78E6" w:rsidRPr="00CC5612" w:rsidRDefault="003F78E6" w:rsidP="001C28F7">
                      <w:pPr>
                        <w:pStyle w:val="Prrafodelista"/>
                        <w:numPr>
                          <w:ilvl w:val="0"/>
                          <w:numId w:val="25"/>
                        </w:numPr>
                        <w:spacing w:line="360" w:lineRule="auto"/>
                        <w:rPr>
                          <w:rStyle w:val="SinespaciadoCar"/>
                          <w:rFonts w:ascii="Lucida Sans" w:hAnsi="Lucida Sans"/>
                          <w:color w:val="002060"/>
                          <w:sz w:val="28"/>
                          <w:szCs w:val="28"/>
                        </w:rPr>
                      </w:pPr>
                      <w:r w:rsidRPr="00CC5612">
                        <w:rPr>
                          <w:rStyle w:val="SinespaciadoCar"/>
                          <w:rFonts w:ascii="Lucida Sans" w:hAnsi="Lucida Sans"/>
                          <w:color w:val="002060"/>
                          <w:sz w:val="24"/>
                          <w:szCs w:val="24"/>
                        </w:rPr>
                        <w:t xml:space="preserve">Es el instrumento que entrelaza las partes por efecto de una demanda, </w:t>
                      </w:r>
                      <w:r w:rsidRPr="00CC5612">
                        <w:rPr>
                          <w:rStyle w:val="SinespaciadoCar"/>
                          <w:color w:val="002060"/>
                        </w:rPr>
                        <w:t>___________________</w:t>
                      </w:r>
                      <w:r w:rsidR="00CC5612">
                        <w:rPr>
                          <w:rStyle w:val="SinespaciadoCar"/>
                          <w:color w:val="002060"/>
                        </w:rPr>
                        <w:t>____</w:t>
                      </w:r>
                      <w:r w:rsidRPr="00CC5612">
                        <w:rPr>
                          <w:rStyle w:val="SinespaciadoCar"/>
                          <w:color w:val="002060"/>
                        </w:rPr>
                        <w:t>____________</w:t>
                      </w:r>
                      <w:r w:rsidR="00CC5612">
                        <w:rPr>
                          <w:rStyle w:val="SinespaciadoCar"/>
                          <w:color w:val="002060"/>
                        </w:rPr>
                        <w:t>.</w:t>
                      </w:r>
                    </w:p>
                    <w:p w:rsidR="00CC5612" w:rsidRPr="00E95687" w:rsidRDefault="00E95687" w:rsidP="001C28F7">
                      <w:pPr>
                        <w:pStyle w:val="Prrafodelista"/>
                        <w:numPr>
                          <w:ilvl w:val="0"/>
                          <w:numId w:val="25"/>
                        </w:numPr>
                        <w:spacing w:line="360" w:lineRule="auto"/>
                        <w:rPr>
                          <w:rStyle w:val="SinespaciadoCar"/>
                          <w:rFonts w:ascii="Lucida Sans" w:hAnsi="Lucida Sans"/>
                          <w:color w:val="002060"/>
                          <w:sz w:val="28"/>
                          <w:szCs w:val="28"/>
                        </w:rPr>
                      </w:pPr>
                      <w:r w:rsidRPr="001C28F7">
                        <w:rPr>
                          <w:rFonts w:ascii="Lucida Sans" w:hAnsi="Lucida Sans"/>
                          <w:color w:val="002060"/>
                          <w:sz w:val="24"/>
                          <w:szCs w:val="24"/>
                        </w:rPr>
                        <w:t>Es el acto que inicia o crea la instancia,</w:t>
                      </w:r>
                      <w:r w:rsidRPr="00E95687">
                        <w:rPr>
                          <w:rStyle w:val="SinespaciadoCar"/>
                          <w:color w:val="002060"/>
                        </w:rPr>
                        <w:t>____________________</w:t>
                      </w:r>
                      <w:r>
                        <w:rPr>
                          <w:rStyle w:val="SinespaciadoCar"/>
                          <w:color w:val="002060"/>
                        </w:rPr>
                        <w:t>___</w:t>
                      </w:r>
                      <w:r w:rsidRPr="00E95687">
                        <w:rPr>
                          <w:rStyle w:val="SinespaciadoCar"/>
                          <w:color w:val="002060"/>
                        </w:rPr>
                        <w:t>______________</w:t>
                      </w:r>
                      <w:r>
                        <w:rPr>
                          <w:rStyle w:val="SinespaciadoCar"/>
                          <w:color w:val="002060"/>
                        </w:rPr>
                        <w:t>.</w:t>
                      </w:r>
                    </w:p>
                    <w:p w:rsidR="00E95687" w:rsidRPr="003F78E6" w:rsidRDefault="00E95687" w:rsidP="001C28F7">
                      <w:pPr>
                        <w:pStyle w:val="Prrafodelista"/>
                        <w:numPr>
                          <w:ilvl w:val="0"/>
                          <w:numId w:val="25"/>
                        </w:numPr>
                        <w:spacing w:line="360" w:lineRule="auto"/>
                        <w:rPr>
                          <w:rFonts w:ascii="Lucida Sans" w:hAnsi="Lucida Sans"/>
                          <w:color w:val="002060"/>
                          <w:sz w:val="28"/>
                          <w:szCs w:val="28"/>
                        </w:rPr>
                      </w:pPr>
                      <w:r w:rsidRPr="00E95687">
                        <w:rPr>
                          <w:rStyle w:val="SinespaciadoCar"/>
                          <w:rFonts w:ascii="Lucida Sans" w:hAnsi="Lucida Sans"/>
                          <w:color w:val="002060"/>
                          <w:sz w:val="24"/>
                          <w:szCs w:val="24"/>
                        </w:rPr>
                        <w:t>Está facultado para conocer de todos los asuntos con la única excepción de aquellos que de manera especial se han atribuido a otro tribunal,</w:t>
                      </w:r>
                      <w:r>
                        <w:rPr>
                          <w:rStyle w:val="SinespaciadoCar"/>
                          <w:color w:val="002060"/>
                        </w:rPr>
                        <w:t>____________________________________.</w:t>
                      </w:r>
                    </w:p>
                    <w:p w:rsidR="00464056" w:rsidRDefault="00464056" w:rsidP="00B7252C">
                      <w:pPr>
                        <w:jc w:val="center"/>
                        <w:rPr>
                          <w:rFonts w:ascii="Lucida Sans" w:hAnsi="Lucida Sans"/>
                          <w:color w:val="C00000"/>
                          <w:sz w:val="24"/>
                          <w:szCs w:val="24"/>
                        </w:rPr>
                      </w:pPr>
                    </w:p>
                    <w:p w:rsidR="00464056" w:rsidRPr="00464056" w:rsidRDefault="00464056" w:rsidP="00464056">
                      <w:pPr>
                        <w:rPr>
                          <w:rFonts w:ascii="Lucida Sans" w:hAnsi="Lucida Sans"/>
                          <w:color w:val="C00000"/>
                          <w:sz w:val="24"/>
                          <w:szCs w:val="24"/>
                        </w:rPr>
                      </w:pPr>
                    </w:p>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32606" behindDoc="0" locked="0" layoutInCell="1" allowOverlap="1">
                <wp:simplePos x="0" y="0"/>
                <wp:positionH relativeFrom="column">
                  <wp:posOffset>2962275</wp:posOffset>
                </wp:positionH>
                <wp:positionV relativeFrom="paragraph">
                  <wp:posOffset>6000750</wp:posOffset>
                </wp:positionV>
                <wp:extent cx="2413000" cy="1247775"/>
                <wp:effectExtent l="704850" t="19050" r="6350" b="9525"/>
                <wp:wrapNone/>
                <wp:docPr id="223" name="Bocadillo: ovalado 2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3000" cy="1247775"/>
                        </a:xfrm>
                        <a:prstGeom prst="wedgeEllipseCallout">
                          <a:avLst>
                            <a:gd name="adj1" fmla="val -74694"/>
                            <a:gd name="adj2" fmla="val 16656"/>
                          </a:avLst>
                        </a:prstGeom>
                        <a:solidFill>
                          <a:schemeClr val="bg1"/>
                        </a:solidFill>
                        <a:ln w="28575">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E6FB3" w:rsidRPr="00EE6FB3" w:rsidRDefault="00EE6FB3" w:rsidP="00EE6FB3">
                            <w:pPr>
                              <w:jc w:val="center"/>
                              <w:rPr>
                                <w:rFonts w:ascii="Amasis MT Pro Medium" w:hAnsi="Amasis MT Pro Medium"/>
                                <w:b/>
                                <w:bCs/>
                                <w:color w:val="002060"/>
                                <w:sz w:val="40"/>
                                <w:szCs w:val="40"/>
                              </w:rPr>
                            </w:pPr>
                            <w:r w:rsidRPr="00EE6FB3">
                              <w:rPr>
                                <w:rFonts w:ascii="Amasis MT Pro Medium" w:hAnsi="Amasis MT Pro Medium"/>
                                <w:b/>
                                <w:bCs/>
                                <w:color w:val="002060"/>
                                <w:sz w:val="40"/>
                                <w:szCs w:val="40"/>
                              </w:rPr>
                              <w:t>¡Interesante!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Bocadillo: ovalado 223" o:spid="_x0000_s1156" type="#_x0000_t63" style="position:absolute;left:0;text-align:left;margin-left:233.25pt;margin-top:472.5pt;width:190pt;height:98.25pt;z-index:2518326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" adj="-5334,14398" fillcolor="white [3212]" strokecolor="#1f4d78 [1608]" strokeweight="2.25pt">
                <v:path arrowok="t"/>
                <v:textbox>
                  <w:txbxContent>
                    <w:p w:rsidR="00EE6FB3" w:rsidRPr="00EE6FB3" w:rsidRDefault="00EE6FB3" w:rsidP="00EE6FB3">
                      <w:pPr>
                        <w:jc w:val="center"/>
                        <w:rPr>
                          <w:rFonts w:ascii="Amasis MT Pro Medium" w:hAnsi="Amasis MT Pro Medium"/>
                          <w:b/>
                          <w:bCs/>
                          <w:color w:val="002060"/>
                          <w:sz w:val="40"/>
                          <w:szCs w:val="40"/>
                        </w:rPr>
                      </w:pPr>
                      <w:r w:rsidRPr="00EE6FB3">
                        <w:rPr>
                          <w:rFonts w:ascii="Amasis MT Pro Medium" w:hAnsi="Amasis MT Pro Medium"/>
                          <w:b/>
                          <w:bCs/>
                          <w:color w:val="002060"/>
                          <w:sz w:val="40"/>
                          <w:szCs w:val="40"/>
                        </w:rPr>
                        <w:t>¡Interesante!</w:t>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26462" behindDoc="0" locked="0" layoutInCell="1" allowOverlap="1">
                <wp:simplePos x="0" y="0"/>
                <wp:positionH relativeFrom="page">
                  <wp:posOffset>-168910</wp:posOffset>
                </wp:positionH>
                <wp:positionV relativeFrom="paragraph">
                  <wp:posOffset>5774055</wp:posOffset>
                </wp:positionV>
                <wp:extent cx="6062980" cy="3772535"/>
                <wp:effectExtent l="0" t="0" r="0" b="0"/>
                <wp:wrapNone/>
                <wp:docPr id="193" name="Cuadro de texto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62980" cy="3772535"/>
                        </a:xfrm>
                        <a:prstGeom prst="rect">
                          <a:avLst/>
                        </a:prstGeom>
                        <a:noFill/>
                        <a:ln w="6350">
                          <a:noFill/>
                        </a:ln>
                      </wps:spPr>
                      <wps:txbx>
                        <w:txbxContent>
                          <w:p w:rsidR="00F667E5" w:rsidRDefault="00F667E5">
                            <w:r>
                              <w:rPr>
                                <w:noProof/>
                                <w:lang w:eastAsia="es-DO"/>
                              </w:rPr>
                              <w:drawing>
                                <wp:inline distT="0" distB="0" distL="0" distR="0">
                                  <wp:extent cx="4969565" cy="3309781"/>
                                  <wp:effectExtent l="0" t="0" r="0" b="5080"/>
                                  <wp:docPr id="678" name="Imagen 678"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n 196" descr="Imagen que contiene Logotipo&#10;&#10;Descripción generada automáticamente"/>
                                          <pic:cNvPicPr>
                                            <a:picLocks noChangeAspect="1" noChangeArrowheads="1"/>
                                          </pic:cNvPicPr>
                                        </pic:nvPicPr>
                                        <pic:blipFill>
                                          <a:blip r:embed="rId165">
                                            <a:extLst>
                                              <a:ext uri="{BEBA8EAE-BF5A-486C-A8C5-ECC9F3942E4B}">
                                                <a14:imgProps xmlns:a14="http://schemas.microsoft.com/office/drawing/2010/main">
                                                  <a14:imgLayer r:embed="rId166">
                                                    <a14:imgEffect>
                                                      <a14:backgroundRemoval t="10000" b="95600" l="2000" r="95200">
                                                        <a14:foregroundMark x1="8133" y1="65400" x2="8133" y2="65400"/>
                                                        <a14:foregroundMark x1="13067" y1="95600" x2="13067" y2="95600"/>
                                                        <a14:foregroundMark x1="92400" y1="67800" x2="92400" y2="67800"/>
                                                        <a14:foregroundMark x1="95067" y1="64600" x2="95067" y2="64600"/>
                                                        <a14:foregroundMark x1="46933" y1="10400" x2="46933" y2="10400"/>
                                                        <a14:foregroundMark x1="4000" y1="70600" x2="4000" y2="70600"/>
                                                        <a14:foregroundMark x1="95333" y1="72200" x2="95333" y2="72200"/>
                                                        <a14:foregroundMark x1="95067" y1="77200" x2="95067" y2="77200"/>
                                                        <a14:foregroundMark x1="3067" y1="78200" x2="3067" y2="78200"/>
                                                        <a14:foregroundMark x1="2000" y1="83600" x2="2000" y2="83600"/>
                                                        <a14:foregroundMark x1="2000" y1="75400" x2="2000" y2="754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5023823" cy="33459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93" o:spid="_x0000_s1157" type="#_x0000_t202" style="position:absolute;left:0;text-align:left;margin-left:-13.3pt;margin-top:454.65pt;width:477.4pt;height:297.05pt;z-index:25182646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" filled="f" stroked="f" strokeweight=".5pt">
                <v:path arrowok="t"/>
                <v:textbox>
                  <w:txbxContent>
                    <w:p w:rsidR="00F667E5" w:rsidRDefault="00F667E5">
                      <w:r>
                        <w:rPr>
                          <w:noProof/>
                          <w:lang w:val="es-ES" w:eastAsia="es-ES"/>
                        </w:rPr>
                        <w:drawing>
                          <wp:inline distT="0" distB="0" distL="0" distR="0">
                            <wp:extent cx="4969565" cy="3309781"/>
                            <wp:effectExtent l="0" t="0" r="0" b="5080"/>
                            <wp:docPr id="678" name="Imagen 678"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n 196" descr="Imagen que contiene Logotipo&#10;&#10;Descripción generada automáticamente"/>
                                    <pic:cNvPicPr>
                                      <a:picLocks noChangeAspect="1" noChangeArrowheads="1"/>
                                    </pic:cNvPicPr>
                                  </pic:nvPicPr>
                                  <pic:blipFill>
                                    <a:blip r:embed="rId167">
                                      <a:extLst>
                                        <a:ext uri="{BEBA8EAE-BF5A-486C-A8C5-ECC9F3942E4B}">
                                          <a14:imgProps xmlns:a14="http://schemas.microsoft.com/office/drawing/2010/main">
                                            <a14:imgLayer r:embed="rId168">
                                              <a14:imgEffect>
                                                <a14:backgroundRemoval t="10000" b="95600" l="2000" r="95200">
                                                  <a14:foregroundMark x1="8133" y1="65400" x2="8133" y2="65400"/>
                                                  <a14:foregroundMark x1="13067" y1="95600" x2="13067" y2="95600"/>
                                                  <a14:foregroundMark x1="92400" y1="67800" x2="92400" y2="67800"/>
                                                  <a14:foregroundMark x1="95067" y1="64600" x2="95067" y2="64600"/>
                                                  <a14:foregroundMark x1="46933" y1="10400" x2="46933" y2="10400"/>
                                                  <a14:foregroundMark x1="4000" y1="70600" x2="4000" y2="70600"/>
                                                  <a14:foregroundMark x1="95333" y1="72200" x2="95333" y2="72200"/>
                                                  <a14:foregroundMark x1="95067" y1="77200" x2="95067" y2="77200"/>
                                                  <a14:foregroundMark x1="3067" y1="78200" x2="3067" y2="78200"/>
                                                  <a14:foregroundMark x1="2000" y1="83600" x2="2000" y2="83600"/>
                                                  <a14:foregroundMark x1="2000" y1="75400" x2="2000" y2="754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5023823" cy="3345917"/>
                                    </a:xfrm>
                                    <a:prstGeom prst="rect">
                                      <a:avLst/>
                                    </a:prstGeom>
                                    <a:noFill/>
                                    <a:ln>
                                      <a:noFill/>
                                    </a:ln>
                                  </pic:spPr>
                                </pic:pic>
                              </a:graphicData>
                            </a:graphic>
                          </wp:inline>
                        </w:drawing>
                      </w:r>
                    </w:p>
                  </w:txbxContent>
                </v:textbox>
                <w10:wrap anchorx="page"/>
              </v:shape>
            </w:pict>
          </mc:Fallback>
        </mc:AlternateContent>
      </w:r>
      <w:r w:rsidR="00C33FF3">
        <w:rPr>
          <w:rFonts w:ascii="Lucida Sans" w:hAnsi="Lucida Sans"/>
          <w:sz w:val="24"/>
          <w:szCs w:val="24"/>
        </w:rPr>
        <w:br w:type="page"/>
      </w:r>
    </w:p>
    <w:p w:rsidR="00BF3066" w:rsidRPr="00901447" w:rsidRDefault="00B94F0F">
      <w:pPr>
        <w:rPr>
          <w:rFonts w:ascii="Lucida Sans" w:hAnsi="Lucida Sans"/>
          <w:sz w:val="24"/>
          <w:szCs w:val="24"/>
        </w:rPr>
      </w:pPr>
      <w:r>
        <w:rPr>
          <w:noProof/>
          <w:lang w:eastAsia="es-DO"/>
        </w:rPr>
        <w:lastRenderedPageBreak/>
        <mc:AlternateContent>
          <mc:Choice Requires="wps">
            <w:drawing>
              <wp:anchor distT="0" distB="0" distL="114300" distR="114300" simplePos="0" relativeHeight="251658249" behindDoc="0" locked="0" layoutInCell="1" allowOverlap="1">
                <wp:simplePos x="0" y="0"/>
                <wp:positionH relativeFrom="column">
                  <wp:posOffset>3539490</wp:posOffset>
                </wp:positionH>
                <wp:positionV relativeFrom="paragraph">
                  <wp:posOffset>-1057275</wp:posOffset>
                </wp:positionV>
                <wp:extent cx="3446780" cy="5838190"/>
                <wp:effectExtent l="0" t="0" r="0" b="0"/>
                <wp:wrapNone/>
                <wp:docPr id="144" name="Cuadro de texto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6780" cy="5838190"/>
                        </a:xfrm>
                        <a:prstGeom prst="rect">
                          <a:avLst/>
                        </a:prstGeom>
                        <a:noFill/>
                        <a:ln w="6350">
                          <a:noFill/>
                        </a:ln>
                      </wps:spPr>
                      <wps:txbx>
                        <w:txbxContent>
                          <w:p w:rsidR="00BB7839" w:rsidRDefault="00BB7839" w:rsidP="001B00B3">
                            <w:pPr>
                              <w:jc w:val="right"/>
                            </w:pPr>
                            <w:r>
                              <w:rPr>
                                <w:noProof/>
                                <w:lang w:eastAsia="es-DO"/>
                              </w:rPr>
                              <w:drawing>
                                <wp:inline distT="0" distB="0" distL="0" distR="0">
                                  <wp:extent cx="3454919" cy="5867400"/>
                                  <wp:effectExtent l="0" t="0" r="0" b="0"/>
                                  <wp:docPr id="679" name="Imagen 679" descr="Imagen que contiene ro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que contiene ropa&#10;&#10;Descripción generada automáticamente"/>
                                          <pic:cNvPicPr>
                                            <a:picLocks noChangeAspect="1" noChangeArrowheads="1"/>
                                          </pic:cNvPicPr>
                                        </pic:nvPicPr>
                                        <pic:blipFill>
                                          <a:blip r:embed="rId169">
                                            <a:extLst>
                                              <a:ext uri="{BEBA8EAE-BF5A-486C-A8C5-ECC9F3942E4B}">
                                                <a14:imgProps xmlns:a14="http://schemas.microsoft.com/office/drawing/2010/main">
                                                  <a14:imgLayer r:embed="rId170">
                                                    <a14:imgEffect>
                                                      <a14:backgroundRemoval t="1758" b="94727" l="3964" r="94054">
                                                        <a14:foregroundMark x1="26306" y1="8105" x2="26306" y2="8105"/>
                                                        <a14:foregroundMark x1="15315" y1="4297" x2="15315" y2="4297"/>
                                                        <a14:foregroundMark x1="87568" y1="2637" x2="87568" y2="2637"/>
                                                        <a14:foregroundMark x1="7027" y1="5273" x2="7027" y2="5273"/>
                                                        <a14:foregroundMark x1="4324" y1="3320" x2="4324" y2="3320"/>
                                                        <a14:foregroundMark x1="20721" y1="1953" x2="20721" y2="1953"/>
                                                        <a14:foregroundMark x1="90991" y1="25977" x2="90991" y2="25977"/>
                                                        <a14:foregroundMark x1="94054" y1="94727" x2="94054" y2="94727"/>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501089" cy="594580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44" o:spid="_x0000_s1158" type="#_x0000_t202" style="position:absolute;margin-left:278.7pt;margin-top:-83.25pt;width:271.4pt;height:459.7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" filled="f" stroked="f" strokeweight=".5pt">
                <v:path arrowok="t"/>
                <v:textbox>
                  <w:txbxContent>
                    <w:p w:rsidR="00BB7839" w:rsidRDefault="00BB7839" w:rsidP="001B00B3">
                      <w:pPr>
                        <w:jc w:val="right"/>
                      </w:pPr>
                      <w:r>
                        <w:rPr>
                          <w:noProof/>
                          <w:lang w:val="es-ES" w:eastAsia="es-ES"/>
                        </w:rPr>
                        <w:drawing>
                          <wp:inline distT="0" distB="0" distL="0" distR="0">
                            <wp:extent cx="3454919" cy="5867400"/>
                            <wp:effectExtent l="0" t="0" r="0" b="0"/>
                            <wp:docPr id="679" name="Imagen 679" descr="Imagen que contiene ro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que contiene ropa&#10;&#10;Descripción generada automáticamente"/>
                                    <pic:cNvPicPr>
                                      <a:picLocks noChangeAspect="1" noChangeArrowheads="1"/>
                                    </pic:cNvPicPr>
                                  </pic:nvPicPr>
                                  <pic:blipFill>
                                    <a:blip r:embed="rId171">
                                      <a:extLst>
                                        <a:ext uri="{BEBA8EAE-BF5A-486C-A8C5-ECC9F3942E4B}">
                                          <a14:imgProps xmlns:a14="http://schemas.microsoft.com/office/drawing/2010/main">
                                            <a14:imgLayer r:embed="rId172">
                                              <a14:imgEffect>
                                                <a14:backgroundRemoval t="1758" b="94727" l="3964" r="94054">
                                                  <a14:foregroundMark x1="26306" y1="8105" x2="26306" y2="8105"/>
                                                  <a14:foregroundMark x1="15315" y1="4297" x2="15315" y2="4297"/>
                                                  <a14:foregroundMark x1="87568" y1="2637" x2="87568" y2="2637"/>
                                                  <a14:foregroundMark x1="7027" y1="5273" x2="7027" y2="5273"/>
                                                  <a14:foregroundMark x1="4324" y1="3320" x2="4324" y2="3320"/>
                                                  <a14:foregroundMark x1="20721" y1="1953" x2="20721" y2="1953"/>
                                                  <a14:foregroundMark x1="90991" y1="25977" x2="90991" y2="25977"/>
                                                  <a14:foregroundMark x1="94054" y1="94727" x2="94054" y2="94727"/>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501089" cy="5945809"/>
                                    </a:xfrm>
                                    <a:prstGeom prst="rect">
                                      <a:avLst/>
                                    </a:prstGeom>
                                    <a:noFill/>
                                    <a:ln>
                                      <a:noFill/>
                                    </a:ln>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250" behindDoc="0" locked="0" layoutInCell="1" allowOverlap="1">
                <wp:simplePos x="0" y="0"/>
                <wp:positionH relativeFrom="column">
                  <wp:posOffset>-1165860</wp:posOffset>
                </wp:positionH>
                <wp:positionV relativeFrom="paragraph">
                  <wp:posOffset>-1032510</wp:posOffset>
                </wp:positionV>
                <wp:extent cx="3840480" cy="5683250"/>
                <wp:effectExtent l="0" t="0" r="0" b="0"/>
                <wp:wrapNone/>
                <wp:docPr id="147" name="Cuadro de texto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40480" cy="5683250"/>
                        </a:xfrm>
                        <a:prstGeom prst="rect">
                          <a:avLst/>
                        </a:prstGeom>
                        <a:noFill/>
                        <a:ln w="6350">
                          <a:noFill/>
                        </a:ln>
                      </wps:spPr>
                      <wps:txbx>
                        <w:txbxContent>
                          <w:p w:rsidR="001969F5" w:rsidRDefault="001969F5">
                            <w:r>
                              <w:rPr>
                                <w:noProof/>
                                <w:lang w:eastAsia="es-DO"/>
                              </w:rPr>
                              <w:drawing>
                                <wp:inline distT="0" distB="0" distL="0" distR="0">
                                  <wp:extent cx="3418450" cy="5569730"/>
                                  <wp:effectExtent l="0" t="0" r="0" b="0"/>
                                  <wp:docPr id="680" name="Imagen 680" descr="Imagen que contiene ro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que contiene ropa&#10;&#10;Descripción generada automáticamente"/>
                                          <pic:cNvPicPr>
                                            <a:picLocks noChangeAspect="1" noChangeArrowheads="1"/>
                                          </pic:cNvPicPr>
                                        </pic:nvPicPr>
                                        <pic:blipFill>
                                          <a:blip r:embed="rId171">
                                            <a:extLst>
                                              <a:ext uri="{BEBA8EAE-BF5A-486C-A8C5-ECC9F3942E4B}">
                                                <a14:imgProps xmlns:a14="http://schemas.microsoft.com/office/drawing/2010/main">
                                                  <a14:imgLayer r:embed="rId170">
                                                    <a14:imgEffect>
                                                      <a14:backgroundRemoval t="1758" b="94727" l="3964" r="94054">
                                                        <a14:foregroundMark x1="26306" y1="8105" x2="26306" y2="8105"/>
                                                        <a14:foregroundMark x1="15315" y1="4297" x2="15315" y2="4297"/>
                                                        <a14:foregroundMark x1="87568" y1="2637" x2="87568" y2="2637"/>
                                                        <a14:foregroundMark x1="7027" y1="5273" x2="7027" y2="5273"/>
                                                        <a14:foregroundMark x1="4324" y1="3320" x2="4324" y2="3320"/>
                                                        <a14:foregroundMark x1="20721" y1="1953" x2="20721" y2="1953"/>
                                                        <a14:foregroundMark x1="90991" y1="25977" x2="90991" y2="25977"/>
                                                        <a14:foregroundMark x1="94054" y1="94727" x2="94054" y2="94727"/>
                                                      </a14:backgroundRemoval>
                                                    </a14:imgEffect>
                                                  </a14:imgLayer>
                                                </a14:imgProps>
                                              </a:ext>
                                              <a:ext uri="{28A0092B-C50C-407E-A947-70E740481C1C}">
                                                <a14:useLocalDpi xmlns:a14="http://schemas.microsoft.com/office/drawing/2010/main" val="0"/>
                                              </a:ext>
                                            </a:extLst>
                                          </a:blip>
                                          <a:srcRect/>
                                          <a:stretch>
                                            <a:fillRect/>
                                          </a:stretch>
                                        </pic:blipFill>
                                        <pic:spPr bwMode="auto">
                                          <a:xfrm flipH="1">
                                            <a:off x="0" y="0"/>
                                            <a:ext cx="3473773" cy="565986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47" o:spid="_x0000_s1159" type="#_x0000_t202" style="position:absolute;margin-left:-91.8pt;margin-top:-81.3pt;width:302.4pt;height:447.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" filled="f" stroked="f" strokeweight=".5pt">
                <v:path arrowok="t"/>
                <v:textbox>
                  <w:txbxContent>
                    <w:p w:rsidR="001969F5" w:rsidRDefault="001969F5">
                      <w:r>
                        <w:rPr>
                          <w:noProof/>
                          <w:lang w:val="es-ES" w:eastAsia="es-ES"/>
                        </w:rPr>
                        <w:drawing>
                          <wp:inline distT="0" distB="0" distL="0" distR="0">
                            <wp:extent cx="3418450" cy="5569730"/>
                            <wp:effectExtent l="0" t="0" r="0" b="0"/>
                            <wp:docPr id="680" name="Imagen 680" descr="Imagen que contiene ro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que contiene ropa&#10;&#10;Descripción generada automáticamente"/>
                                    <pic:cNvPicPr>
                                      <a:picLocks noChangeAspect="1" noChangeArrowheads="1"/>
                                    </pic:cNvPicPr>
                                  </pic:nvPicPr>
                                  <pic:blipFill>
                                    <a:blip r:embed="rId171">
                                      <a:extLst>
                                        <a:ext uri="{BEBA8EAE-BF5A-486C-A8C5-ECC9F3942E4B}">
                                          <a14:imgProps xmlns:a14="http://schemas.microsoft.com/office/drawing/2010/main">
                                            <a14:imgLayer r:embed="rId172">
                                              <a14:imgEffect>
                                                <a14:backgroundRemoval t="1758" b="94727" l="3964" r="94054">
                                                  <a14:foregroundMark x1="26306" y1="8105" x2="26306" y2="8105"/>
                                                  <a14:foregroundMark x1="15315" y1="4297" x2="15315" y2="4297"/>
                                                  <a14:foregroundMark x1="87568" y1="2637" x2="87568" y2="2637"/>
                                                  <a14:foregroundMark x1="7027" y1="5273" x2="7027" y2="5273"/>
                                                  <a14:foregroundMark x1="4324" y1="3320" x2="4324" y2="3320"/>
                                                  <a14:foregroundMark x1="20721" y1="1953" x2="20721" y2="1953"/>
                                                  <a14:foregroundMark x1="90991" y1="25977" x2="90991" y2="25977"/>
                                                  <a14:foregroundMark x1="94054" y1="94727" x2="94054" y2="94727"/>
                                                </a14:backgroundRemoval>
                                              </a14:imgEffect>
                                            </a14:imgLayer>
                                          </a14:imgProps>
                                        </a:ext>
                                        <a:ext uri="{28A0092B-C50C-407E-A947-70E740481C1C}">
                                          <a14:useLocalDpi xmlns:a14="http://schemas.microsoft.com/office/drawing/2010/main" val="0"/>
                                        </a:ext>
                                      </a:extLst>
                                    </a:blip>
                                    <a:srcRect/>
                                    <a:stretch>
                                      <a:fillRect/>
                                    </a:stretch>
                                  </pic:blipFill>
                                  <pic:spPr bwMode="auto">
                                    <a:xfrm flipH="1">
                                      <a:off x="0" y="0"/>
                                      <a:ext cx="3473773" cy="5659869"/>
                                    </a:xfrm>
                                    <a:prstGeom prst="rect">
                                      <a:avLst/>
                                    </a:prstGeom>
                                    <a:noFill/>
                                    <a:ln>
                                      <a:noFill/>
                                    </a:ln>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247" behindDoc="0" locked="0" layoutInCell="1" allowOverlap="1">
                <wp:simplePos x="0" y="0"/>
                <wp:positionH relativeFrom="column">
                  <wp:posOffset>-1699895</wp:posOffset>
                </wp:positionH>
                <wp:positionV relativeFrom="paragraph">
                  <wp:posOffset>-1000760</wp:posOffset>
                </wp:positionV>
                <wp:extent cx="8772525" cy="10980420"/>
                <wp:effectExtent l="0" t="0" r="4445" b="2540"/>
                <wp:wrapNone/>
                <wp:docPr id="91" name="Cuadro de texto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72525" cy="10980420"/>
                        </a:xfrm>
                        <a:prstGeom prst="rect">
                          <a:avLst/>
                        </a:prstGeom>
                        <a:blipFill dpi="0" rotWithShape="1">
                          <a:blip r:embed="rId173"/>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35010" w:rsidRDefault="00E35010" w:rsidP="00D55E25">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122" o:spid="_x0000_s1160" type="#_x0000_t202" style="position:absolute;margin-left:-133.85pt;margin-top:-78.8pt;width:690.75pt;height:864.6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" stroked="f" strokeweight=".5pt">
                <v:fill r:id="rId174" o:title="" recolor="t" rotate="t" type="frame"/>
                <v:textbox>
                  <w:txbxContent>
                    <w:p w:rsidR="00E35010" w:rsidRDefault="00E35010" w:rsidP="00D55E25">
                      <w:pPr>
                        <w:jc w:val="center"/>
                      </w:pPr>
                    </w:p>
                  </w:txbxContent>
                </v:textbox>
              </v:shape>
            </w:pict>
          </mc:Fallback>
        </mc:AlternateContent>
      </w:r>
    </w:p>
    <w:p w:rsidR="007B0C97" w:rsidRDefault="00B94F0F">
      <w:pPr>
        <w:sectPr w:rsidR="007B0C97" w:rsidSect="007B0C97">
          <w:footerReference w:type="default" r:id="rId175"/>
          <w:type w:val="continuous"/>
          <w:pgSz w:w="12240" w:h="15840" w:code="1"/>
          <w:pgMar w:top="1440" w:right="1440" w:bottom="1440" w:left="1440" w:header="964" w:footer="567" w:gutter="0"/>
          <w:cols w:space="708"/>
          <w:docGrid w:linePitch="360"/>
        </w:sectPr>
      </w:pPr>
      <w:r>
        <w:rPr>
          <w:noProof/>
          <w:lang w:eastAsia="es-DO"/>
        </w:rPr>
        <mc:AlternateContent>
          <mc:Choice Requires="wps">
            <w:drawing>
              <wp:anchor distT="0" distB="0" distL="114300" distR="114300" simplePos="0" relativeHeight="251658251" behindDoc="0" locked="0" layoutInCell="1" allowOverlap="1">
                <wp:simplePos x="0" y="0"/>
                <wp:positionH relativeFrom="column">
                  <wp:posOffset>1092835</wp:posOffset>
                </wp:positionH>
                <wp:positionV relativeFrom="paragraph">
                  <wp:posOffset>864870</wp:posOffset>
                </wp:positionV>
                <wp:extent cx="4023360" cy="1435100"/>
                <wp:effectExtent l="0" t="0" r="0" b="0"/>
                <wp:wrapNone/>
                <wp:docPr id="149" name="Cuadro de texto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23360" cy="1435100"/>
                        </a:xfrm>
                        <a:prstGeom prst="rect">
                          <a:avLst/>
                        </a:prstGeom>
                        <a:noFill/>
                        <a:ln w="6350">
                          <a:noFill/>
                        </a:ln>
                      </wps:spPr>
                      <wps:txbx>
                        <w:txbxContent>
                          <w:p w:rsidR="00222FD2" w:rsidRPr="00436437" w:rsidRDefault="00FB78AB" w:rsidP="00436437">
                            <w:pPr>
                              <w:pStyle w:val="Ttulo1"/>
                              <w:jc w:val="center"/>
                              <w:rPr>
                                <w:rFonts w:ascii="Lucida Sans" w:hAnsi="Lucida Sans"/>
                                <w:b/>
                                <w:bCs/>
                                <w:color w:val="C00000"/>
                                <w:sz w:val="36"/>
                                <w:szCs w:val="36"/>
                              </w:rPr>
                            </w:pPr>
                            <w:bookmarkStart w:id="19" w:name="_Toc90560684"/>
                            <w:bookmarkStart w:id="20" w:name="_Toc90564334"/>
                            <w:r w:rsidRPr="00436437">
                              <w:rPr>
                                <w:rFonts w:ascii="Lucida Sans" w:hAnsi="Lucida Sans"/>
                                <w:b/>
                                <w:bCs/>
                                <w:color w:val="C00000"/>
                                <w:sz w:val="36"/>
                                <w:szCs w:val="36"/>
                              </w:rPr>
                              <w:t>CAPÍTULO</w:t>
                            </w:r>
                            <w:r w:rsidR="002174F4" w:rsidRPr="00436437">
                              <w:rPr>
                                <w:rFonts w:ascii="Lucida Sans" w:hAnsi="Lucida Sans"/>
                                <w:b/>
                                <w:bCs/>
                                <w:color w:val="C00000"/>
                                <w:sz w:val="36"/>
                                <w:szCs w:val="36"/>
                              </w:rPr>
                              <w:t xml:space="preserve">II: </w:t>
                            </w:r>
                            <w:r w:rsidR="00C05A0C" w:rsidRPr="00436437">
                              <w:rPr>
                                <w:rFonts w:ascii="Lucida Sans" w:hAnsi="Lucida Sans"/>
                                <w:b/>
                                <w:bCs/>
                                <w:color w:val="C00000"/>
                                <w:sz w:val="36"/>
                                <w:szCs w:val="36"/>
                              </w:rPr>
                              <w:t>LOS INCIDENTES DEL PROCESO CIVIL Y ESTRATEGIAS DE LITIGACIÓN.</w:t>
                            </w:r>
                            <w:bookmarkEnd w:id="19"/>
                            <w:bookmarkEnd w:id="2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49" o:spid="_x0000_s1161" type="#_x0000_t202" style="position:absolute;margin-left:86.05pt;margin-top:68.1pt;width:316.8pt;height:113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" filled="f" stroked="f" strokeweight=".5pt">
                <v:path arrowok="t"/>
                <v:textbox>
                  <w:txbxContent>
                    <w:p w:rsidR="00222FD2" w:rsidRPr="00436437" w:rsidRDefault="00FB78AB" w:rsidP="00436437">
                      <w:pPr>
                        <w:pStyle w:val="Ttulo1"/>
                        <w:jc w:val="center"/>
                        <w:rPr>
                          <w:rFonts w:ascii="Lucida Sans" w:hAnsi="Lucida Sans"/>
                          <w:b/>
                          <w:bCs/>
                          <w:color w:val="C00000"/>
                          <w:sz w:val="36"/>
                          <w:szCs w:val="36"/>
                        </w:rPr>
                      </w:pPr>
                      <w:bookmarkStart w:id="32" w:name="_Toc90560684"/>
                      <w:bookmarkStart w:id="33" w:name="_Toc90564334"/>
                      <w:r w:rsidRPr="00436437">
                        <w:rPr>
                          <w:rFonts w:ascii="Lucida Sans" w:hAnsi="Lucida Sans"/>
                          <w:b/>
                          <w:bCs/>
                          <w:color w:val="C00000"/>
                          <w:sz w:val="36"/>
                          <w:szCs w:val="36"/>
                        </w:rPr>
                        <w:t>CAPÍTULO</w:t>
                      </w:r>
                      <w:r w:rsidR="002174F4" w:rsidRPr="00436437">
                        <w:rPr>
                          <w:rFonts w:ascii="Lucida Sans" w:hAnsi="Lucida Sans"/>
                          <w:b/>
                          <w:bCs/>
                          <w:color w:val="C00000"/>
                          <w:sz w:val="36"/>
                          <w:szCs w:val="36"/>
                        </w:rPr>
                        <w:t xml:space="preserve">II: </w:t>
                      </w:r>
                      <w:r w:rsidR="00C05A0C" w:rsidRPr="00436437">
                        <w:rPr>
                          <w:rFonts w:ascii="Lucida Sans" w:hAnsi="Lucida Sans"/>
                          <w:b/>
                          <w:bCs/>
                          <w:color w:val="C00000"/>
                          <w:sz w:val="36"/>
                          <w:szCs w:val="36"/>
                        </w:rPr>
                        <w:t>LOS INCIDENTES DEL PROCESO CIVIL Y ESTRATEGIAS DE LITIGACIÓN.</w:t>
                      </w:r>
                      <w:bookmarkEnd w:id="32"/>
                      <w:bookmarkEnd w:id="33"/>
                    </w:p>
                  </w:txbxContent>
                </v:textbox>
              </v:shape>
            </w:pict>
          </mc:Fallback>
        </mc:AlternateContent>
      </w:r>
      <w:r>
        <w:rPr>
          <w:noProof/>
          <w:lang w:eastAsia="es-DO"/>
        </w:rPr>
        <mc:AlternateContent>
          <mc:Choice Requires="wps">
            <w:drawing>
              <wp:anchor distT="0" distB="0" distL="114300" distR="114300" simplePos="0" relativeHeight="251658253" behindDoc="0" locked="0" layoutInCell="1" allowOverlap="1">
                <wp:simplePos x="0" y="0"/>
                <wp:positionH relativeFrom="margin">
                  <wp:posOffset>1082675</wp:posOffset>
                </wp:positionH>
                <wp:positionV relativeFrom="paragraph">
                  <wp:posOffset>5162550</wp:posOffset>
                </wp:positionV>
                <wp:extent cx="3193415" cy="2306320"/>
                <wp:effectExtent l="0" t="0" r="0" b="0"/>
                <wp:wrapNone/>
                <wp:docPr id="151" name="Cuadro de texto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93415" cy="2306320"/>
                        </a:xfrm>
                        <a:prstGeom prst="rect">
                          <a:avLst/>
                        </a:prstGeom>
                        <a:noFill/>
                        <a:ln w="6350">
                          <a:noFill/>
                        </a:ln>
                      </wps:spPr>
                      <wps:txbx>
                        <w:txbxContent>
                          <w:p w:rsidR="00F8430D" w:rsidRPr="006D0B3D" w:rsidRDefault="00F8430D" w:rsidP="006D0B3D">
                            <w:pPr>
                              <w:pStyle w:val="Sinespaciado"/>
                              <w:jc w:val="center"/>
                              <w:rPr>
                                <w:rFonts w:ascii="Lucida Sans" w:hAnsi="Lucida Sans"/>
                                <w:b/>
                                <w:bCs/>
                                <w:color w:val="002060"/>
                                <w:sz w:val="28"/>
                                <w:szCs w:val="28"/>
                              </w:rPr>
                            </w:pPr>
                          </w:p>
                          <w:p w:rsidR="00F8430D" w:rsidRPr="008414EF" w:rsidRDefault="00F8430D" w:rsidP="006D0B3D">
                            <w:pPr>
                              <w:pStyle w:val="Sinespaciado"/>
                              <w:jc w:val="center"/>
                              <w:rPr>
                                <w:rFonts w:ascii="Lucida Sans" w:hAnsi="Lucida Sans"/>
                                <w:b/>
                                <w:bCs/>
                                <w:color w:val="002060"/>
                                <w:sz w:val="27"/>
                                <w:szCs w:val="27"/>
                              </w:rPr>
                            </w:pPr>
                            <w:r w:rsidRPr="008414EF">
                              <w:rPr>
                                <w:rFonts w:ascii="Lucida Sans" w:hAnsi="Lucida Sans"/>
                                <w:b/>
                                <w:bCs/>
                                <w:color w:val="002060"/>
                                <w:sz w:val="27"/>
                                <w:szCs w:val="27"/>
                              </w:rPr>
                              <w:t>Los incidentes</w:t>
                            </w:r>
                            <w:r w:rsidR="006D0B3D" w:rsidRPr="008414EF">
                              <w:rPr>
                                <w:rFonts w:ascii="Lucida Sans" w:hAnsi="Lucida Sans"/>
                                <w:b/>
                                <w:bCs/>
                                <w:color w:val="002060"/>
                                <w:sz w:val="27"/>
                                <w:szCs w:val="27"/>
                              </w:rPr>
                              <w:t xml:space="preserve"> - </w:t>
                            </w:r>
                            <w:r w:rsidRPr="008414EF">
                              <w:rPr>
                                <w:rFonts w:ascii="Lucida Sans" w:hAnsi="Lucida Sans"/>
                                <w:b/>
                                <w:bCs/>
                                <w:color w:val="002060"/>
                                <w:sz w:val="27"/>
                                <w:szCs w:val="27"/>
                              </w:rPr>
                              <w:t>Redacción principal de los actos relativos a los incidentes</w:t>
                            </w:r>
                            <w:r w:rsidR="006D0B3D" w:rsidRPr="008414EF">
                              <w:rPr>
                                <w:rFonts w:ascii="Lucida Sans" w:hAnsi="Lucida Sans"/>
                                <w:b/>
                                <w:bCs/>
                                <w:color w:val="002060"/>
                                <w:sz w:val="27"/>
                                <w:szCs w:val="27"/>
                              </w:rPr>
                              <w:t xml:space="preserve"> - </w:t>
                            </w:r>
                            <w:r w:rsidRPr="008414EF">
                              <w:rPr>
                                <w:rFonts w:ascii="Lucida Sans" w:hAnsi="Lucida Sans"/>
                                <w:b/>
                                <w:bCs/>
                                <w:color w:val="002060"/>
                                <w:sz w:val="27"/>
                                <w:szCs w:val="27"/>
                              </w:rPr>
                              <w:t>Las excepciones y los fines de inadmisión</w:t>
                            </w:r>
                            <w:r w:rsidR="006D0B3D" w:rsidRPr="008414EF">
                              <w:rPr>
                                <w:rFonts w:ascii="Lucida Sans" w:hAnsi="Lucida Sans"/>
                                <w:b/>
                                <w:bCs/>
                                <w:color w:val="002060"/>
                                <w:sz w:val="27"/>
                                <w:szCs w:val="27"/>
                              </w:rPr>
                              <w:t xml:space="preserve"> - </w:t>
                            </w:r>
                            <w:r w:rsidRPr="008414EF">
                              <w:rPr>
                                <w:rFonts w:ascii="Lucida Sans" w:hAnsi="Lucida Sans"/>
                                <w:b/>
                                <w:bCs/>
                                <w:color w:val="002060"/>
                                <w:sz w:val="27"/>
                                <w:szCs w:val="27"/>
                              </w:rPr>
                              <w:t>Estrategias de litigación y el desarrollo de audiencia relativo a los incidentes.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51" o:spid="_x0000_s1162" type="#_x0000_t202" style="position:absolute;margin-left:85.25pt;margin-top:406.5pt;width:251.45pt;height:181.6pt;z-index:25165825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" filled="f" stroked="f" strokeweight=".5pt">
                <v:path arrowok="t"/>
                <v:textbox>
                  <w:txbxContent>
                    <w:p w:rsidR="00F8430D" w:rsidRPr="006D0B3D" w:rsidRDefault="00F8430D" w:rsidP="006D0B3D">
                      <w:pPr>
                        <w:pStyle w:val="Sinespaciado"/>
                        <w:jc w:val="center"/>
                        <w:rPr>
                          <w:rFonts w:ascii="Lucida Sans" w:hAnsi="Lucida Sans"/>
                          <w:b/>
                          <w:bCs/>
                          <w:color w:val="002060"/>
                          <w:sz w:val="28"/>
                          <w:szCs w:val="28"/>
                        </w:rPr>
                      </w:pPr>
                    </w:p>
                    <w:p w:rsidR="00F8430D" w:rsidRPr="008414EF" w:rsidRDefault="00F8430D" w:rsidP="006D0B3D">
                      <w:pPr>
                        <w:pStyle w:val="Sinespaciado"/>
                        <w:jc w:val="center"/>
                        <w:rPr>
                          <w:rFonts w:ascii="Lucida Sans" w:hAnsi="Lucida Sans"/>
                          <w:b/>
                          <w:bCs/>
                          <w:color w:val="002060"/>
                          <w:sz w:val="27"/>
                          <w:szCs w:val="27"/>
                        </w:rPr>
                      </w:pPr>
                      <w:r w:rsidRPr="008414EF">
                        <w:rPr>
                          <w:rFonts w:ascii="Lucida Sans" w:hAnsi="Lucida Sans"/>
                          <w:b/>
                          <w:bCs/>
                          <w:color w:val="002060"/>
                          <w:sz w:val="27"/>
                          <w:szCs w:val="27"/>
                        </w:rPr>
                        <w:t>Los incidentes</w:t>
                      </w:r>
                      <w:r w:rsidR="006D0B3D" w:rsidRPr="008414EF">
                        <w:rPr>
                          <w:rFonts w:ascii="Lucida Sans" w:hAnsi="Lucida Sans"/>
                          <w:b/>
                          <w:bCs/>
                          <w:color w:val="002060"/>
                          <w:sz w:val="27"/>
                          <w:szCs w:val="27"/>
                        </w:rPr>
                        <w:t xml:space="preserve"> - </w:t>
                      </w:r>
                      <w:r w:rsidRPr="008414EF">
                        <w:rPr>
                          <w:rFonts w:ascii="Lucida Sans" w:hAnsi="Lucida Sans"/>
                          <w:b/>
                          <w:bCs/>
                          <w:color w:val="002060"/>
                          <w:sz w:val="27"/>
                          <w:szCs w:val="27"/>
                        </w:rPr>
                        <w:t>Redacción principal de los actos relativos a los incidentes</w:t>
                      </w:r>
                      <w:r w:rsidR="006D0B3D" w:rsidRPr="008414EF">
                        <w:rPr>
                          <w:rFonts w:ascii="Lucida Sans" w:hAnsi="Lucida Sans"/>
                          <w:b/>
                          <w:bCs/>
                          <w:color w:val="002060"/>
                          <w:sz w:val="27"/>
                          <w:szCs w:val="27"/>
                        </w:rPr>
                        <w:t xml:space="preserve"> - </w:t>
                      </w:r>
                      <w:r w:rsidRPr="008414EF">
                        <w:rPr>
                          <w:rFonts w:ascii="Lucida Sans" w:hAnsi="Lucida Sans"/>
                          <w:b/>
                          <w:bCs/>
                          <w:color w:val="002060"/>
                          <w:sz w:val="27"/>
                          <w:szCs w:val="27"/>
                        </w:rPr>
                        <w:t>Las excepciones y los fines de inadmisión</w:t>
                      </w:r>
                      <w:r w:rsidR="006D0B3D" w:rsidRPr="008414EF">
                        <w:rPr>
                          <w:rFonts w:ascii="Lucida Sans" w:hAnsi="Lucida Sans"/>
                          <w:b/>
                          <w:bCs/>
                          <w:color w:val="002060"/>
                          <w:sz w:val="27"/>
                          <w:szCs w:val="27"/>
                        </w:rPr>
                        <w:t xml:space="preserve"> - </w:t>
                      </w:r>
                      <w:r w:rsidRPr="008414EF">
                        <w:rPr>
                          <w:rFonts w:ascii="Lucida Sans" w:hAnsi="Lucida Sans"/>
                          <w:b/>
                          <w:bCs/>
                          <w:color w:val="002060"/>
                          <w:sz w:val="27"/>
                          <w:szCs w:val="27"/>
                        </w:rPr>
                        <w:t>Estrategias de litigación y el desarrollo de audiencia relativo a los incidentes.</w:t>
                      </w:r>
                    </w:p>
                  </w:txbxContent>
                </v:textbox>
                <w10:wrap anchorx="margin"/>
              </v:shape>
            </w:pict>
          </mc:Fallback>
        </mc:AlternateContent>
      </w:r>
      <w:r>
        <w:rPr>
          <w:noProof/>
          <w:lang w:eastAsia="es-DO"/>
        </w:rPr>
        <mc:AlternateContent>
          <mc:Choice Requires="wps">
            <w:drawing>
              <wp:anchor distT="0" distB="0" distL="114300" distR="114300" simplePos="0" relativeHeight="251658254" behindDoc="0" locked="0" layoutInCell="1" allowOverlap="1">
                <wp:simplePos x="0" y="0"/>
                <wp:positionH relativeFrom="margin">
                  <wp:posOffset>1868170</wp:posOffset>
                </wp:positionH>
                <wp:positionV relativeFrom="paragraph">
                  <wp:posOffset>5001260</wp:posOffset>
                </wp:positionV>
                <wp:extent cx="1589405" cy="396240"/>
                <wp:effectExtent l="0" t="0" r="0" b="0"/>
                <wp:wrapNone/>
                <wp:docPr id="152" name="Cuadro de texto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89405" cy="396240"/>
                        </a:xfrm>
                        <a:prstGeom prst="rect">
                          <a:avLst/>
                        </a:prstGeom>
                        <a:noFill/>
                        <a:ln w="6350">
                          <a:noFill/>
                        </a:ln>
                      </wps:spPr>
                      <wps:txbx>
                        <w:txbxContent>
                          <w:p w:rsidR="00F70DBB" w:rsidRPr="008414EF" w:rsidRDefault="00F70DBB" w:rsidP="00F70DBB">
                            <w:pPr>
                              <w:jc w:val="center"/>
                              <w:rPr>
                                <w:rFonts w:ascii="Lucida Sans" w:hAnsi="Lucida Sans"/>
                                <w:b/>
                                <w:bCs/>
                                <w:color w:val="C00000"/>
                                <w:sz w:val="32"/>
                                <w:szCs w:val="32"/>
                                <w:u w:val="single"/>
                              </w:rPr>
                            </w:pPr>
                            <w:r w:rsidRPr="008414EF">
                              <w:rPr>
                                <w:rFonts w:ascii="Lucida Sans" w:hAnsi="Lucida Sans"/>
                                <w:b/>
                                <w:bCs/>
                                <w:color w:val="C00000"/>
                                <w:sz w:val="32"/>
                                <w:szCs w:val="32"/>
                                <w:u w:val="single"/>
                              </w:rPr>
                              <w:t>TEMAS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52" o:spid="_x0000_s1163" type="#_x0000_t202" style="position:absolute;margin-left:147.1pt;margin-top:393.8pt;width:125.15pt;height:31.2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" filled="f" stroked="f" strokeweight=".5pt">
                <v:path arrowok="t"/>
                <v:textbox>
                  <w:txbxContent>
                    <w:p w:rsidR="00F70DBB" w:rsidRPr="008414EF" w:rsidRDefault="00F70DBB" w:rsidP="00F70DBB">
                      <w:pPr>
                        <w:jc w:val="center"/>
                        <w:rPr>
                          <w:rFonts w:ascii="Lucida Sans" w:hAnsi="Lucida Sans"/>
                          <w:b/>
                          <w:bCs/>
                          <w:color w:val="C00000"/>
                          <w:sz w:val="32"/>
                          <w:szCs w:val="32"/>
                          <w:u w:val="single"/>
                        </w:rPr>
                      </w:pPr>
                      <w:r w:rsidRPr="008414EF">
                        <w:rPr>
                          <w:rFonts w:ascii="Lucida Sans" w:hAnsi="Lucida Sans"/>
                          <w:b/>
                          <w:bCs/>
                          <w:color w:val="C00000"/>
                          <w:sz w:val="32"/>
                          <w:szCs w:val="32"/>
                          <w:u w:val="single"/>
                        </w:rPr>
                        <w:t>TEMAS</w:t>
                      </w:r>
                    </w:p>
                  </w:txbxContent>
                </v:textbox>
                <w10:wrap anchorx="margin"/>
              </v:shape>
            </w:pict>
          </mc:Fallback>
        </mc:AlternateContent>
      </w:r>
      <w:r>
        <w:rPr>
          <w:noProof/>
          <w:lang w:eastAsia="es-DO"/>
        </w:rPr>
        <mc:AlternateContent>
          <mc:Choice Requires="wps">
            <w:drawing>
              <wp:anchor distT="0" distB="0" distL="114300" distR="114300" simplePos="0" relativeHeight="251658252" behindDoc="0" locked="0" layoutInCell="1" allowOverlap="1">
                <wp:simplePos x="0" y="0"/>
                <wp:positionH relativeFrom="column">
                  <wp:posOffset>3700780</wp:posOffset>
                </wp:positionH>
                <wp:positionV relativeFrom="paragraph">
                  <wp:posOffset>2082800</wp:posOffset>
                </wp:positionV>
                <wp:extent cx="2223135" cy="3371850"/>
                <wp:effectExtent l="57150" t="57150" r="43815" b="38100"/>
                <wp:wrapNone/>
                <wp:docPr id="150" name="Cuadro de texto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56781">
                          <a:off x="0" y="0"/>
                          <a:ext cx="2223135" cy="3371850"/>
                        </a:xfrm>
                        <a:prstGeom prst="rect">
                          <a:avLst/>
                        </a:prstGeom>
                        <a:noFill/>
                        <a:ln w="6350">
                          <a:noFill/>
                        </a:ln>
                      </wps:spPr>
                      <wps:txbx>
                        <w:txbxContent>
                          <w:p w:rsidR="006265DD" w:rsidRDefault="006265DD">
                            <w:r>
                              <w:rPr>
                                <w:noProof/>
                                <w:lang w:eastAsia="es-DO"/>
                              </w:rPr>
                              <w:drawing>
                                <wp:inline distT="0" distB="0" distL="0" distR="0">
                                  <wp:extent cx="1265068" cy="2964202"/>
                                  <wp:effectExtent l="0" t="0" r="0" b="64770"/>
                                  <wp:docPr id="682" name="Imagen 682" descr="Forma, Flech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Forma, Flecha&#10;&#10;Descripción generada automáticamente"/>
                                          <pic:cNvPicPr>
                                            <a:picLocks noChangeAspect="1" noChangeArrowheads="1"/>
                                          </pic:cNvPicPr>
                                        </pic:nvPicPr>
                                        <pic:blipFill rotWithShape="1">
                                          <a:blip r:embed="rId176" cstate="print">
                                            <a:duotone>
                                              <a:schemeClr val="accent1">
                                                <a:shade val="45000"/>
                                                <a:satMod val="135000"/>
                                              </a:schemeClr>
                                              <a:prstClr val="white"/>
                                            </a:duotone>
                                            <a:extLst>
                                              <a:ext uri="{BEBA8EAE-BF5A-486C-A8C5-ECC9F3942E4B}">
                                                <a14:imgProps xmlns:a14="http://schemas.microsoft.com/office/drawing/2010/main">
                                                  <a14:imgLayer r:embed="rId177">
                                                    <a14:imgEffect>
                                                      <a14:backgroundRemoval t="10000" b="90000" l="10000" r="90000">
                                                        <a14:foregroundMark x1="44769" y1="13307" x2="44769" y2="13307"/>
                                                        <a14:foregroundMark x1="46308" y1="13049" x2="46308" y2="13049"/>
                                                        <a14:backgroundMark x1="65692" y1="45349" x2="65692" y2="45349"/>
                                                        <a14:backgroundMark x1="63846" y1="41990" x2="63846" y2="41990"/>
                                                        <a14:backgroundMark x1="60462" y1="37209" x2="60462" y2="37209"/>
                                                        <a14:backgroundMark x1="59231" y1="36176" x2="59231" y2="36176"/>
                                                        <a14:backgroundMark x1="58769" y1="35659" x2="58769" y2="35659"/>
                                                        <a14:backgroundMark x1="71077" y1="26873" x2="71077" y2="26873"/>
                                                        <a14:backgroundMark x1="71692" y1="28424" x2="71692" y2="28424"/>
                                                        <a14:backgroundMark x1="70154" y1="25711" x2="70154" y2="25711"/>
                                                        <a14:backgroundMark x1="68154" y1="23127" x2="68154" y2="23127"/>
                                                        <a14:backgroundMark x1="66923" y1="22093" x2="66923" y2="22093"/>
                                                        <a14:backgroundMark x1="73077" y1="32041" x2="73077" y2="32041"/>
                                                        <a14:backgroundMark x1="73231" y1="32817" x2="73231" y2="32817"/>
                                                        <a14:backgroundMark x1="66308" y1="51292" x2="66308" y2="51292"/>
                                                        <a14:backgroundMark x1="66000" y1="56589" x2="66000" y2="56589"/>
                                                        <a14:backgroundMark x1="65846" y1="57106" x2="65846" y2="57106"/>
                                                        <a14:backgroundMark x1="70154" y1="44832" x2="70154" y2="44832"/>
                                                        <a14:backgroundMark x1="52615" y1="15245" x2="52615" y2="15245"/>
                                                        <a14:backgroundMark x1="60923" y1="18734" x2="60923" y2="18734"/>
                                                        <a14:backgroundMark x1="61846" y1="19380" x2="61846" y2="19380"/>
                                                        <a14:backgroundMark x1="43385" y1="14212" x2="43385" y2="14212"/>
                                                        <a14:backgroundMark x1="46769" y1="13695" x2="46769" y2="13695"/>
                                                        <a14:backgroundMark x1="46462" y1="35271" x2="46462" y2="35271"/>
                                                        <a14:backgroundMark x1="45538" y1="35788" x2="45538" y2="35788"/>
                                                        <a14:backgroundMark x1="49385" y1="14987" x2="49385" y2="14987"/>
                                                        <a14:backgroundMark x1="48769" y1="14729" x2="48769" y2="14729"/>
                                                        <a14:backgroundMark x1="48154" y1="13566" x2="48154" y2="13566"/>
                                                        <a14:backgroundMark x1="47692" y1="34625" x2="47692" y2="34625"/>
                                                        <a14:backgroundMark x1="48462" y1="34238" x2="48462" y2="34238"/>
                                                        <a14:backgroundMark x1="49385" y1="34109" x2="49385" y2="34109"/>
                                                        <a14:backgroundMark x1="50154" y1="34109" x2="50154" y2="34109"/>
                                                        <a14:backgroundMark x1="63846" y1="49225" x2="63846" y2="49225"/>
                                                        <a14:backgroundMark x1="62000" y1="49742" x2="62000" y2="49742"/>
                                                        <a14:backgroundMark x1="60769" y1="50000" x2="60769" y2="50000"/>
                                                        <a14:backgroundMark x1="50769" y1="48320" x2="50769" y2="48320"/>
                                                        <a14:backgroundMark x1="52000" y1="48837" x2="52000" y2="48837"/>
                                                        <a14:backgroundMark x1="71385" y1="42894" x2="71385" y2="42894"/>
                                                        <a14:backgroundMark x1="37077" y1="71318" x2="37077" y2="71318"/>
                                                        <a14:backgroundMark x1="52154" y1="68346" x2="52154" y2="68346"/>
                                                        <a14:backgroundMark x1="51231" y1="68605" x2="51231" y2="68605"/>
                                                        <a14:backgroundMark x1="64154" y1="57752" x2="64154" y2="57752"/>
                                                        <a14:backgroundMark x1="72154" y1="41731" x2="72154" y2="41731"/>
                                                        <a14:backgroundMark x1="72769" y1="40181" x2="72769" y2="40181"/>
                                                        <a14:backgroundMark x1="69538" y1="45736" x2="69538" y2="45736"/>
                                                        <a14:backgroundMark x1="68769" y1="46253" x2="68769" y2="46253"/>
                                                        <a14:backgroundMark x1="70769" y1="43928" x2="70769" y2="43928"/>
                                                        <a14:backgroundMark x1="65846" y1="48191" x2="65846" y2="48191"/>
                                                        <a14:backgroundMark x1="66154" y1="21318" x2="66154" y2="21318"/>
                                                      </a14:backgroundRemoval>
                                                    </a14:imgEffect>
                                                    <a14:imgEffect>
                                                      <a14:saturation sat="300000"/>
                                                    </a14:imgEffect>
                                                  </a14:imgLayer>
                                                </a14:imgProps>
                                              </a:ext>
                                              <a:ext uri="{28A0092B-C50C-407E-A947-70E740481C1C}">
                                                <a14:useLocalDpi xmlns:a14="http://schemas.microsoft.com/office/drawing/2010/main" val="0"/>
                                              </a:ext>
                                            </a:extLst>
                                          </a:blip>
                                          <a:srcRect l="29248" t="10619" r="22059" b="22532"/>
                                          <a:stretch/>
                                        </pic:blipFill>
                                        <pic:spPr bwMode="auto">
                                          <a:xfrm rot="21270957">
                                            <a:off x="0" y="0"/>
                                            <a:ext cx="1325316" cy="310537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50" o:spid="_x0000_s1164" type="#_x0000_t202" style="position:absolute;margin-left:291.4pt;margin-top:164pt;width:175.05pt;height:265.5pt;rotation:-265660fd;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" filled="f" stroked="f" strokeweight=".5pt">
                <v:path arrowok="t"/>
                <v:textbox>
                  <w:txbxContent>
                    <w:p w:rsidR="006265DD" w:rsidRDefault="006265DD">
                      <w:r>
                        <w:rPr>
                          <w:noProof/>
                          <w:lang w:val="es-ES" w:eastAsia="es-ES"/>
                        </w:rPr>
                        <w:drawing>
                          <wp:inline distT="0" distB="0" distL="0" distR="0">
                            <wp:extent cx="1265068" cy="2964202"/>
                            <wp:effectExtent l="0" t="0" r="0" b="64770"/>
                            <wp:docPr id="682" name="Imagen 682" descr="Forma, Flech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Forma, Flecha&#10;&#10;Descripción generada automáticamente"/>
                                    <pic:cNvPicPr>
                                      <a:picLocks noChangeAspect="1" noChangeArrowheads="1"/>
                                    </pic:cNvPicPr>
                                  </pic:nvPicPr>
                                  <pic:blipFill rotWithShape="1">
                                    <a:blip r:embed="rId178" cstate="print">
                                      <a:duotone>
                                        <a:schemeClr val="accent1">
                                          <a:shade val="45000"/>
                                          <a:satMod val="135000"/>
                                        </a:schemeClr>
                                        <a:prstClr val="white"/>
                                      </a:duotone>
                                      <a:extLst>
                                        <a:ext uri="{BEBA8EAE-BF5A-486C-A8C5-ECC9F3942E4B}">
                                          <a14:imgProps xmlns:a14="http://schemas.microsoft.com/office/drawing/2010/main">
                                            <a14:imgLayer r:embed="rId179">
                                              <a14:imgEffect>
                                                <a14:backgroundRemoval t="10000" b="90000" l="10000" r="90000">
                                                  <a14:foregroundMark x1="44769" y1="13307" x2="44769" y2="13307"/>
                                                  <a14:foregroundMark x1="46308" y1="13049" x2="46308" y2="13049"/>
                                                  <a14:backgroundMark x1="65692" y1="45349" x2="65692" y2="45349"/>
                                                  <a14:backgroundMark x1="63846" y1="41990" x2="63846" y2="41990"/>
                                                  <a14:backgroundMark x1="60462" y1="37209" x2="60462" y2="37209"/>
                                                  <a14:backgroundMark x1="59231" y1="36176" x2="59231" y2="36176"/>
                                                  <a14:backgroundMark x1="58769" y1="35659" x2="58769" y2="35659"/>
                                                  <a14:backgroundMark x1="71077" y1="26873" x2="71077" y2="26873"/>
                                                  <a14:backgroundMark x1="71692" y1="28424" x2="71692" y2="28424"/>
                                                  <a14:backgroundMark x1="70154" y1="25711" x2="70154" y2="25711"/>
                                                  <a14:backgroundMark x1="68154" y1="23127" x2="68154" y2="23127"/>
                                                  <a14:backgroundMark x1="66923" y1="22093" x2="66923" y2="22093"/>
                                                  <a14:backgroundMark x1="73077" y1="32041" x2="73077" y2="32041"/>
                                                  <a14:backgroundMark x1="73231" y1="32817" x2="73231" y2="32817"/>
                                                  <a14:backgroundMark x1="66308" y1="51292" x2="66308" y2="51292"/>
                                                  <a14:backgroundMark x1="66000" y1="56589" x2="66000" y2="56589"/>
                                                  <a14:backgroundMark x1="65846" y1="57106" x2="65846" y2="57106"/>
                                                  <a14:backgroundMark x1="70154" y1="44832" x2="70154" y2="44832"/>
                                                  <a14:backgroundMark x1="52615" y1="15245" x2="52615" y2="15245"/>
                                                  <a14:backgroundMark x1="60923" y1="18734" x2="60923" y2="18734"/>
                                                  <a14:backgroundMark x1="61846" y1="19380" x2="61846" y2="19380"/>
                                                  <a14:backgroundMark x1="43385" y1="14212" x2="43385" y2="14212"/>
                                                  <a14:backgroundMark x1="46769" y1="13695" x2="46769" y2="13695"/>
                                                  <a14:backgroundMark x1="46462" y1="35271" x2="46462" y2="35271"/>
                                                  <a14:backgroundMark x1="45538" y1="35788" x2="45538" y2="35788"/>
                                                  <a14:backgroundMark x1="49385" y1="14987" x2="49385" y2="14987"/>
                                                  <a14:backgroundMark x1="48769" y1="14729" x2="48769" y2="14729"/>
                                                  <a14:backgroundMark x1="48154" y1="13566" x2="48154" y2="13566"/>
                                                  <a14:backgroundMark x1="47692" y1="34625" x2="47692" y2="34625"/>
                                                  <a14:backgroundMark x1="48462" y1="34238" x2="48462" y2="34238"/>
                                                  <a14:backgroundMark x1="49385" y1="34109" x2="49385" y2="34109"/>
                                                  <a14:backgroundMark x1="50154" y1="34109" x2="50154" y2="34109"/>
                                                  <a14:backgroundMark x1="63846" y1="49225" x2="63846" y2="49225"/>
                                                  <a14:backgroundMark x1="62000" y1="49742" x2="62000" y2="49742"/>
                                                  <a14:backgroundMark x1="60769" y1="50000" x2="60769" y2="50000"/>
                                                  <a14:backgroundMark x1="50769" y1="48320" x2="50769" y2="48320"/>
                                                  <a14:backgroundMark x1="52000" y1="48837" x2="52000" y2="48837"/>
                                                  <a14:backgroundMark x1="71385" y1="42894" x2="71385" y2="42894"/>
                                                  <a14:backgroundMark x1="37077" y1="71318" x2="37077" y2="71318"/>
                                                  <a14:backgroundMark x1="52154" y1="68346" x2="52154" y2="68346"/>
                                                  <a14:backgroundMark x1="51231" y1="68605" x2="51231" y2="68605"/>
                                                  <a14:backgroundMark x1="64154" y1="57752" x2="64154" y2="57752"/>
                                                  <a14:backgroundMark x1="72154" y1="41731" x2="72154" y2="41731"/>
                                                  <a14:backgroundMark x1="72769" y1="40181" x2="72769" y2="40181"/>
                                                  <a14:backgroundMark x1="69538" y1="45736" x2="69538" y2="45736"/>
                                                  <a14:backgroundMark x1="68769" y1="46253" x2="68769" y2="46253"/>
                                                  <a14:backgroundMark x1="70769" y1="43928" x2="70769" y2="43928"/>
                                                  <a14:backgroundMark x1="65846" y1="48191" x2="65846" y2="48191"/>
                                                  <a14:backgroundMark x1="66154" y1="21318" x2="66154" y2="21318"/>
                                                </a14:backgroundRemoval>
                                              </a14:imgEffect>
                                              <a14:imgEffect>
                                                <a14:saturation sat="300000"/>
                                              </a14:imgEffect>
                                            </a14:imgLayer>
                                          </a14:imgProps>
                                        </a:ext>
                                        <a:ext uri="{28A0092B-C50C-407E-A947-70E740481C1C}">
                                          <a14:useLocalDpi xmlns:a14="http://schemas.microsoft.com/office/drawing/2010/main" val="0"/>
                                        </a:ext>
                                      </a:extLst>
                                    </a:blip>
                                    <a:srcRect l="29248" t="10619" r="22059" b="22532"/>
                                    <a:stretch/>
                                  </pic:blipFill>
                                  <pic:spPr bwMode="auto">
                                    <a:xfrm rot="21270957">
                                      <a:off x="0" y="0"/>
                                      <a:ext cx="1325316" cy="310537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248" behindDoc="0" locked="0" layoutInCell="1" allowOverlap="1">
                <wp:simplePos x="0" y="0"/>
                <wp:positionH relativeFrom="page">
                  <wp:posOffset>-365760</wp:posOffset>
                </wp:positionH>
                <wp:positionV relativeFrom="paragraph">
                  <wp:posOffset>3811905</wp:posOffset>
                </wp:positionV>
                <wp:extent cx="3840480" cy="5709285"/>
                <wp:effectExtent l="0" t="0" r="0" b="0"/>
                <wp:wrapNone/>
                <wp:docPr id="142" name="Cuadro de texto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40480" cy="5709285"/>
                        </a:xfrm>
                        <a:prstGeom prst="rect">
                          <a:avLst/>
                        </a:prstGeom>
                        <a:noFill/>
                        <a:ln w="6350">
                          <a:noFill/>
                        </a:ln>
                      </wps:spPr>
                      <wps:txbx>
                        <w:txbxContent>
                          <w:p w:rsidR="004E3ED6" w:rsidRDefault="004E3ED6">
                            <w:r>
                              <w:rPr>
                                <w:noProof/>
                                <w:lang w:eastAsia="es-DO"/>
                              </w:rPr>
                              <w:drawing>
                                <wp:inline distT="0" distB="0" distL="0" distR="0">
                                  <wp:extent cx="3108960" cy="5399555"/>
                                  <wp:effectExtent l="0" t="0" r="0" b="0"/>
                                  <wp:docPr id="685" name="Imagen 685" descr="Imagen que contiene dibuj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Imagen que contiene dibujo&#10;&#10;Descripción generada automáticamente"/>
                                          <pic:cNvPicPr>
                                            <a:picLocks noChangeAspect="1" noChangeArrowheads="1"/>
                                          </pic:cNvPicPr>
                                        </pic:nvPicPr>
                                        <pic:blipFill>
                                          <a:blip r:embed="rId180" cstate="print">
                                            <a:extLst>
                                              <a:ext uri="{BEBA8EAE-BF5A-486C-A8C5-ECC9F3942E4B}">
                                                <a14:imgProps xmlns:a14="http://schemas.microsoft.com/office/drawing/2010/main">
                                                  <a14:imgLayer r:embed="rId181">
                                                    <a14:imgEffect>
                                                      <a14:backgroundRemoval t="319" b="96093" l="3297" r="98077">
                                                        <a14:foregroundMark x1="46566" y1="8533" x2="46566" y2="8533"/>
                                                        <a14:foregroundMark x1="41758" y1="3907" x2="41758" y2="3907"/>
                                                        <a14:foregroundMark x1="40385" y1="319" x2="40385" y2="319"/>
                                                        <a14:foregroundMark x1="91209" y1="7895" x2="91209" y2="7895"/>
                                                        <a14:foregroundMark x1="98077" y1="20494" x2="98077" y2="20494"/>
                                                        <a14:foregroundMark x1="72665" y1="24641" x2="72665" y2="24641"/>
                                                        <a14:foregroundMark x1="10577" y1="50080" x2="10577" y2="50080"/>
                                                        <a14:foregroundMark x1="3297" y1="55183" x2="3297" y2="55183"/>
                                                        <a14:foregroundMark x1="3297" y1="46013" x2="3297" y2="46013"/>
                                                        <a14:foregroundMark x1="25962" y1="90271" x2="25962" y2="90271"/>
                                                        <a14:foregroundMark x1="31456" y1="96093" x2="31456" y2="96093"/>
                                                        <a14:foregroundMark x1="90659" y1="15550" x2="90659" y2="15550"/>
                                                        <a14:foregroundMark x1="96154" y1="17624" x2="96154" y2="17624"/>
                                                        <a14:foregroundMark x1="72802" y1="21053" x2="72802" y2="21053"/>
                                                        <a14:foregroundMark x1="72390" y1="21930" x2="72390" y2="21930"/>
                                                        <a14:foregroundMark x1="83242" y1="21770" x2="83242" y2="21770"/>
                                                        <a14:foregroundMark x1="79945" y1="16986" x2="79945" y2="16986"/>
                                                        <a14:foregroundMark x1="81868" y1="19697" x2="81868" y2="19697"/>
                                                        <a14:foregroundMark x1="88874" y1="12041" x2="88874" y2="12041"/>
                                                        <a14:foregroundMark x1="89973" y1="10367" x2="89973" y2="10367"/>
                                                        <a14:foregroundMark x1="86401" y1="17225" x2="86401" y2="17225"/>
                                                        <a14:foregroundMark x1="85577" y1="18421" x2="85577" y2="18421"/>
                                                        <a14:foregroundMark x1="87775" y1="14514" x2="87775" y2="14514"/>
                                                        <a14:foregroundMark x1="90797" y1="13317" x2="90797" y2="13317"/>
                                                        <a14:foregroundMark x1="95742" y1="16507" x2="95742" y2="16507"/>
                                                        <a14:foregroundMark x1="95192" y1="15311" x2="95192" y2="15311"/>
                                                        <a14:foregroundMark x1="94231" y1="13796" x2="94231" y2="13796"/>
                                                        <a14:foregroundMark x1="87225" y1="15470" x2="87225" y2="15470"/>
                                                        <a14:foregroundMark x1="88462" y1="13397" x2="88462" y2="13397"/>
                                                        <a14:foregroundMark x1="90934" y1="11244" x2="90934" y2="11244"/>
                                                        <a14:foregroundMark x1="91896" y1="10367" x2="91896" y2="10367"/>
                                                        <a14:foregroundMark x1="92995" y1="12281" x2="92995" y2="12281"/>
                                                        <a14:foregroundMark x1="93544" y1="12600" x2="93544" y2="12600"/>
                                                        <a14:foregroundMark x1="74863" y1="19139" x2="74863" y2="19139"/>
                                                        <a14:foregroundMark x1="74176" y1="21132" x2="74176" y2="21132"/>
                                                        <a14:foregroundMark x1="73489" y1="19298" x2="73489" y2="19298"/>
                                                        <a14:foregroundMark x1="81181" y1="18581" x2="81181" y2="18581"/>
                                                        <a14:foregroundMark x1="74176" y1="22249" x2="74176" y2="22249"/>
                                                        <a14:foregroundMark x1="96978" y1="18262" x2="96978" y2="18262"/>
                                                        <a14:foregroundMark x1="73489" y1="19378" x2="73489" y2="19378"/>
                                                        <a14:foregroundMark x1="73626" y1="19378" x2="73626" y2="19378"/>
                                                        <a14:foregroundMark x1="82005" y1="20096" x2="82005" y2="20096"/>
                                                        <a14:foregroundMark x1="82692" y1="20654" x2="82692" y2="20654"/>
                                                        <a14:foregroundMark x1="92720" y1="11404" x2="92720" y2="11404"/>
                                                        <a14:foregroundMark x1="92308" y1="10925" x2="92308" y2="10925"/>
                                                        <a14:foregroundMark x1="91758" y1="9968" x2="91758" y2="9968"/>
                                                        <a14:foregroundMark x1="91346" y1="9330" x2="91346" y2="9330"/>
                                                        <a14:foregroundMark x1="83654" y1="22648" x2="83654" y2="22648"/>
                                                        <a14:foregroundMark x1="73626" y1="19458" x2="73626" y2="19458"/>
                                                        <a14:foregroundMark x1="73626" y1="19298" x2="73626" y2="19298"/>
                                                        <a14:foregroundMark x1="73626" y1="19458" x2="73626" y2="19458"/>
                                                        <a14:backgroundMark x1="73901" y1="21770" x2="73901" y2="21770"/>
                                                        <a14:backgroundMark x1="74038" y1="20734" x2="74038" y2="20734"/>
                                                        <a14:backgroundMark x1="74176" y1="19697" x2="74176" y2="19697"/>
                                                        <a14:backgroundMark x1="83104" y1="23126" x2="83104" y2="23126"/>
                                                        <a14:backgroundMark x1="85852" y1="19697" x2="85852" y2="19697"/>
                                                        <a14:backgroundMark x1="92445" y1="13158" x2="92445" y2="13158"/>
                                                        <a14:backgroundMark x1="91896" y1="11802" x2="91896" y2="11802"/>
                                                        <a14:backgroundMark x1="90110" y1="12121" x2="90110" y2="12121"/>
                                                        <a14:backgroundMark x1="91758" y1="10606" x2="91758" y2="10606"/>
                                                        <a14:backgroundMark x1="73626" y1="19378" x2="73626" y2="19378"/>
                                                        <a14:backgroundMark x1="73489" y1="22568" x2="73489" y2="22568"/>
                                                        <a14:backgroundMark x1="90247" y1="11483" x2="90247" y2="11483"/>
                                                        <a14:backgroundMark x1="90522" y1="10287" x2="90522" y2="10287"/>
                                                        <a14:backgroundMark x1="91346" y1="9809" x2="91346" y2="9809"/>
                                                      </a14:backgroundRemoval>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3154661" cy="547892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42" o:spid="_x0000_s1165" type="#_x0000_t202" style="position:absolute;margin-left:-28.8pt;margin-top:300.15pt;width:302.4pt;height:449.55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" filled="f" stroked="f" strokeweight=".5pt">
                <v:path arrowok="t"/>
                <v:textbox>
                  <w:txbxContent>
                    <w:p w:rsidR="004E3ED6" w:rsidRDefault="004E3ED6">
                      <w:r>
                        <w:rPr>
                          <w:noProof/>
                          <w:lang w:val="es-ES" w:eastAsia="es-ES"/>
                        </w:rPr>
                        <w:drawing>
                          <wp:inline distT="0" distB="0" distL="0" distR="0">
                            <wp:extent cx="3108960" cy="5399555"/>
                            <wp:effectExtent l="0" t="0" r="0" b="0"/>
                            <wp:docPr id="685" name="Imagen 685" descr="Imagen que contiene dibuj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Imagen que contiene dibujo&#10;&#10;Descripción generada automáticamente"/>
                                    <pic:cNvPicPr>
                                      <a:picLocks noChangeAspect="1" noChangeArrowheads="1"/>
                                    </pic:cNvPicPr>
                                  </pic:nvPicPr>
                                  <pic:blipFill>
                                    <a:blip r:embed="rId182" cstate="print">
                                      <a:extLst>
                                        <a:ext uri="{BEBA8EAE-BF5A-486C-A8C5-ECC9F3942E4B}">
                                          <a14:imgProps xmlns:a14="http://schemas.microsoft.com/office/drawing/2010/main">
                                            <a14:imgLayer r:embed="rId183">
                                              <a14:imgEffect>
                                                <a14:backgroundRemoval t="319" b="96093" l="3297" r="98077">
                                                  <a14:foregroundMark x1="46566" y1="8533" x2="46566" y2="8533"/>
                                                  <a14:foregroundMark x1="41758" y1="3907" x2="41758" y2="3907"/>
                                                  <a14:foregroundMark x1="40385" y1="319" x2="40385" y2="319"/>
                                                  <a14:foregroundMark x1="91209" y1="7895" x2="91209" y2="7895"/>
                                                  <a14:foregroundMark x1="98077" y1="20494" x2="98077" y2="20494"/>
                                                  <a14:foregroundMark x1="72665" y1="24641" x2="72665" y2="24641"/>
                                                  <a14:foregroundMark x1="10577" y1="50080" x2="10577" y2="50080"/>
                                                  <a14:foregroundMark x1="3297" y1="55183" x2="3297" y2="55183"/>
                                                  <a14:foregroundMark x1="3297" y1="46013" x2="3297" y2="46013"/>
                                                  <a14:foregroundMark x1="25962" y1="90271" x2="25962" y2="90271"/>
                                                  <a14:foregroundMark x1="31456" y1="96093" x2="31456" y2="96093"/>
                                                  <a14:foregroundMark x1="90659" y1="15550" x2="90659" y2="15550"/>
                                                  <a14:foregroundMark x1="96154" y1="17624" x2="96154" y2="17624"/>
                                                  <a14:foregroundMark x1="72802" y1="21053" x2="72802" y2="21053"/>
                                                  <a14:foregroundMark x1="72390" y1="21930" x2="72390" y2="21930"/>
                                                  <a14:foregroundMark x1="83242" y1="21770" x2="83242" y2="21770"/>
                                                  <a14:foregroundMark x1="79945" y1="16986" x2="79945" y2="16986"/>
                                                  <a14:foregroundMark x1="81868" y1="19697" x2="81868" y2="19697"/>
                                                  <a14:foregroundMark x1="88874" y1="12041" x2="88874" y2="12041"/>
                                                  <a14:foregroundMark x1="89973" y1="10367" x2="89973" y2="10367"/>
                                                  <a14:foregroundMark x1="86401" y1="17225" x2="86401" y2="17225"/>
                                                  <a14:foregroundMark x1="85577" y1="18421" x2="85577" y2="18421"/>
                                                  <a14:foregroundMark x1="87775" y1="14514" x2="87775" y2="14514"/>
                                                  <a14:foregroundMark x1="90797" y1="13317" x2="90797" y2="13317"/>
                                                  <a14:foregroundMark x1="95742" y1="16507" x2="95742" y2="16507"/>
                                                  <a14:foregroundMark x1="95192" y1="15311" x2="95192" y2="15311"/>
                                                  <a14:foregroundMark x1="94231" y1="13796" x2="94231" y2="13796"/>
                                                  <a14:foregroundMark x1="87225" y1="15470" x2="87225" y2="15470"/>
                                                  <a14:foregroundMark x1="88462" y1="13397" x2="88462" y2="13397"/>
                                                  <a14:foregroundMark x1="90934" y1="11244" x2="90934" y2="11244"/>
                                                  <a14:foregroundMark x1="91896" y1="10367" x2="91896" y2="10367"/>
                                                  <a14:foregroundMark x1="92995" y1="12281" x2="92995" y2="12281"/>
                                                  <a14:foregroundMark x1="93544" y1="12600" x2="93544" y2="12600"/>
                                                  <a14:foregroundMark x1="74863" y1="19139" x2="74863" y2="19139"/>
                                                  <a14:foregroundMark x1="74176" y1="21132" x2="74176" y2="21132"/>
                                                  <a14:foregroundMark x1="73489" y1="19298" x2="73489" y2="19298"/>
                                                  <a14:foregroundMark x1="81181" y1="18581" x2="81181" y2="18581"/>
                                                  <a14:foregroundMark x1="74176" y1="22249" x2="74176" y2="22249"/>
                                                  <a14:foregroundMark x1="96978" y1="18262" x2="96978" y2="18262"/>
                                                  <a14:foregroundMark x1="73489" y1="19378" x2="73489" y2="19378"/>
                                                  <a14:foregroundMark x1="73626" y1="19378" x2="73626" y2="19378"/>
                                                  <a14:foregroundMark x1="82005" y1="20096" x2="82005" y2="20096"/>
                                                  <a14:foregroundMark x1="82692" y1="20654" x2="82692" y2="20654"/>
                                                  <a14:foregroundMark x1="92720" y1="11404" x2="92720" y2="11404"/>
                                                  <a14:foregroundMark x1="92308" y1="10925" x2="92308" y2="10925"/>
                                                  <a14:foregroundMark x1="91758" y1="9968" x2="91758" y2="9968"/>
                                                  <a14:foregroundMark x1="91346" y1="9330" x2="91346" y2="9330"/>
                                                  <a14:foregroundMark x1="83654" y1="22648" x2="83654" y2="22648"/>
                                                  <a14:foregroundMark x1="73626" y1="19458" x2="73626" y2="19458"/>
                                                  <a14:foregroundMark x1="73626" y1="19298" x2="73626" y2="19298"/>
                                                  <a14:foregroundMark x1="73626" y1="19458" x2="73626" y2="19458"/>
                                                  <a14:backgroundMark x1="73901" y1="21770" x2="73901" y2="21770"/>
                                                  <a14:backgroundMark x1="74038" y1="20734" x2="74038" y2="20734"/>
                                                  <a14:backgroundMark x1="74176" y1="19697" x2="74176" y2="19697"/>
                                                  <a14:backgroundMark x1="83104" y1="23126" x2="83104" y2="23126"/>
                                                  <a14:backgroundMark x1="85852" y1="19697" x2="85852" y2="19697"/>
                                                  <a14:backgroundMark x1="92445" y1="13158" x2="92445" y2="13158"/>
                                                  <a14:backgroundMark x1="91896" y1="11802" x2="91896" y2="11802"/>
                                                  <a14:backgroundMark x1="90110" y1="12121" x2="90110" y2="12121"/>
                                                  <a14:backgroundMark x1="91758" y1="10606" x2="91758" y2="10606"/>
                                                  <a14:backgroundMark x1="73626" y1="19378" x2="73626" y2="19378"/>
                                                  <a14:backgroundMark x1="73489" y1="22568" x2="73489" y2="22568"/>
                                                  <a14:backgroundMark x1="90247" y1="11483" x2="90247" y2="11483"/>
                                                  <a14:backgroundMark x1="90522" y1="10287" x2="90522" y2="10287"/>
                                                  <a14:backgroundMark x1="91346" y1="9809" x2="91346" y2="9809"/>
                                                </a14:backgroundRemoval>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3154661" cy="5478927"/>
                                    </a:xfrm>
                                    <a:prstGeom prst="rect">
                                      <a:avLst/>
                                    </a:prstGeom>
                                    <a:noFill/>
                                    <a:ln>
                                      <a:noFill/>
                                    </a:ln>
                                  </pic:spPr>
                                </pic:pic>
                              </a:graphicData>
                            </a:graphic>
                          </wp:inline>
                        </w:drawing>
                      </w:r>
                    </w:p>
                  </w:txbxContent>
                </v:textbox>
                <w10:wrap anchorx="page"/>
              </v:shape>
            </w:pict>
          </mc:Fallback>
        </mc:AlternateContent>
      </w:r>
      <w:r w:rsidR="00D763E6">
        <w:br w:type="page"/>
      </w:r>
    </w:p>
    <w:p w:rsidR="00CC712D" w:rsidRDefault="00B94F0F" w:rsidP="006F7ABC">
      <w:pPr>
        <w:pStyle w:val="Sinespaciado"/>
      </w:pPr>
      <w:r>
        <w:rPr>
          <w:noProof/>
          <w:lang w:eastAsia="es-DO"/>
        </w:rPr>
        <w:lastRenderedPageBreak/>
        <mc:AlternateContent>
          <mc:Choice Requires="wps">
            <w:drawing>
              <wp:anchor distT="0" distB="0" distL="114300" distR="114300" simplePos="0" relativeHeight="251658273" behindDoc="0" locked="0" layoutInCell="1" allowOverlap="1">
                <wp:simplePos x="0" y="0"/>
                <wp:positionH relativeFrom="margin">
                  <wp:align>center</wp:align>
                </wp:positionH>
                <wp:positionV relativeFrom="paragraph">
                  <wp:posOffset>-647700</wp:posOffset>
                </wp:positionV>
                <wp:extent cx="7146925" cy="9448800"/>
                <wp:effectExtent l="24130" t="19050" r="20320" b="19050"/>
                <wp:wrapNone/>
                <wp:docPr id="78" name="Cuadro de texto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6925" cy="9448800"/>
                        </a:xfrm>
                        <a:prstGeom prst="rect">
                          <a:avLst/>
                        </a:prstGeom>
                        <a:blipFill dpi="0" rotWithShape="1">
                          <a:blip r:embed="rId184"/>
                          <a:srcRect/>
                          <a:stretch>
                            <a:fillRect/>
                          </a:stretch>
                        </a:blipFill>
                        <a:ln w="38100">
                          <a:solidFill>
                            <a:srgbClr val="000000"/>
                          </a:solidFill>
                          <a:prstDash val="dash"/>
                          <a:miter lim="800000"/>
                          <a:headEnd/>
                          <a:tailEnd/>
                        </a:ln>
                      </wps:spPr>
                      <wps:txbx>
                        <w:txbxContent>
                          <w:p w:rsidR="00DA4399" w:rsidRDefault="00DA4399" w:rsidP="005003C0">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 id="Cuadro de texto 21" o:spid="_x0000_s1166" type="#_x0000_t202" style="position:absolute;margin-left:0;margin-top:-51pt;width:562.75pt;height:744pt;z-index:25165827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" strokeweight="3pt">
                <v:fill r:id="rId185" o:title="" recolor="t" rotate="t" type="frame"/>
                <v:stroke dashstyle="dash"/>
                <v:textbox>
                  <w:txbxContent>
                    <w:p w:rsidR="00DA4399" w:rsidRDefault="00DA4399" w:rsidP="005003C0">
                      <w:pPr>
                        <w:jc w:val="center"/>
                      </w:pPr>
                    </w:p>
                  </w:txbxContent>
                </v:textbox>
                <w10:wrap anchorx="margin"/>
              </v:shape>
            </w:pict>
          </mc:Fallback>
        </mc:AlternateContent>
      </w:r>
      <w:r>
        <w:rPr>
          <w:noProof/>
          <w:lang w:eastAsia="es-DO"/>
        </w:rPr>
        <mc:AlternateContent>
          <mc:Choice Requires="wps">
            <w:drawing>
              <wp:anchor distT="0" distB="0" distL="114300" distR="114300" simplePos="0" relativeHeight="251658274" behindDoc="0" locked="0" layoutInCell="1" allowOverlap="1">
                <wp:simplePos x="0" y="0"/>
                <wp:positionH relativeFrom="column">
                  <wp:posOffset>747395</wp:posOffset>
                </wp:positionH>
                <wp:positionV relativeFrom="paragraph">
                  <wp:posOffset>11430</wp:posOffset>
                </wp:positionV>
                <wp:extent cx="4726305" cy="1686560"/>
                <wp:effectExtent l="0" t="0" r="0" b="0"/>
                <wp:wrapNone/>
                <wp:docPr id="75" name="Cuadro de texto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26305" cy="1686560"/>
                        </a:xfrm>
                        <a:prstGeom prst="rect">
                          <a:avLst/>
                        </a:prstGeom>
                        <a:noFill/>
                        <a:ln w="6350">
                          <a:noFill/>
                        </a:ln>
                      </wps:spPr>
                      <wps:txbx>
                        <w:txbxContent>
                          <w:p w:rsidR="005862A9" w:rsidRPr="00FA39C8" w:rsidRDefault="005862A9" w:rsidP="005862A9">
                            <w:pPr>
                              <w:jc w:val="center"/>
                              <w:rPr>
                                <w:rFonts w:ascii="Arial Black" w:hAnsi="Arial Black" w:cs="Arial"/>
                                <w:color w:val="FFFFFF" w:themeColor="background1"/>
                                <w:sz w:val="96"/>
                                <w:szCs w:val="96"/>
                              </w:rPr>
                            </w:pPr>
                            <w:r w:rsidRPr="00FA39C8">
                              <w:rPr>
                                <w:rFonts w:ascii="Arial Black" w:hAnsi="Arial Black" w:cs="Arial"/>
                                <w:color w:val="FFFFFF" w:themeColor="background1"/>
                                <w:sz w:val="96"/>
                                <w:szCs w:val="96"/>
                              </w:rPr>
                              <w:t>OBJETIVOS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9" o:spid="_x0000_s1167" type="#_x0000_t202" style="position:absolute;margin-left:58.85pt;margin-top:.9pt;width:372.15pt;height:132.8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" filled="f" stroked="f" strokeweight=".5pt">
                <v:path arrowok="t"/>
                <v:textbox>
                  <w:txbxContent>
                    <w:p w:rsidR="005862A9" w:rsidRPr="00FA39C8" w:rsidRDefault="005862A9" w:rsidP="005862A9">
                      <w:pPr>
                        <w:jc w:val="center"/>
                        <w:rPr>
                          <w:rFonts w:ascii="Arial Black" w:hAnsi="Arial Black" w:cs="Arial"/>
                          <w:color w:val="FFFFFF" w:themeColor="background1"/>
                          <w:sz w:val="96"/>
                          <w:szCs w:val="96"/>
                        </w:rPr>
                      </w:pPr>
                      <w:r w:rsidRPr="00FA39C8">
                        <w:rPr>
                          <w:rFonts w:ascii="Arial Black" w:hAnsi="Arial Black" w:cs="Arial"/>
                          <w:color w:val="FFFFFF" w:themeColor="background1"/>
                          <w:sz w:val="96"/>
                          <w:szCs w:val="96"/>
                        </w:rPr>
                        <w:t>OBJETIVOS</w:t>
                      </w:r>
                    </w:p>
                  </w:txbxContent>
                </v:textbox>
              </v:shape>
            </w:pict>
          </mc:Fallback>
        </mc:AlternateContent>
      </w:r>
    </w:p>
    <w:p w:rsidR="005003C0" w:rsidRDefault="005003C0" w:rsidP="006F7ABC">
      <w:pPr>
        <w:pStyle w:val="Sinespaciado"/>
      </w:pPr>
    </w:p>
    <w:p w:rsidR="00CC712D" w:rsidRDefault="00B94F0F">
      <w:r>
        <w:rPr>
          <w:noProof/>
          <w:lang w:eastAsia="es-DO"/>
        </w:rPr>
        <mc:AlternateContent>
          <mc:Choice Requires="wps">
            <w:drawing>
              <wp:anchor distT="0" distB="0" distL="114300" distR="114300" simplePos="0" relativeHeight="251658272" behindDoc="0" locked="0" layoutInCell="1" allowOverlap="1">
                <wp:simplePos x="0" y="0"/>
                <wp:positionH relativeFrom="column">
                  <wp:posOffset>473710</wp:posOffset>
                </wp:positionH>
                <wp:positionV relativeFrom="paragraph">
                  <wp:posOffset>1577975</wp:posOffset>
                </wp:positionV>
                <wp:extent cx="5213350" cy="6994525"/>
                <wp:effectExtent l="0" t="0" r="0" b="0"/>
                <wp:wrapNone/>
                <wp:docPr id="73" name="Cuadro de texto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13350" cy="6994525"/>
                        </a:xfrm>
                        <a:prstGeom prst="rect">
                          <a:avLst/>
                        </a:prstGeom>
                        <a:noFill/>
                        <a:ln w="6350">
                          <a:noFill/>
                        </a:ln>
                      </wps:spPr>
                      <wps:txbx>
                        <w:txbxContent>
                          <w:p w:rsidR="00FD07E0" w:rsidRDefault="00FD07E0" w:rsidP="008A16BE">
                            <w:pPr>
                              <w:jc w:val="center"/>
                            </w:pPr>
                            <w:r>
                              <w:rPr>
                                <w:noProof/>
                                <w:lang w:eastAsia="es-DO"/>
                              </w:rPr>
                              <w:drawing>
                                <wp:inline distT="0" distB="0" distL="0" distR="0">
                                  <wp:extent cx="3706818" cy="5320145"/>
                                  <wp:effectExtent l="0" t="0" r="0" b="0"/>
                                  <wp:docPr id="687" name="Imagen 687"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magen que contiene Forma&#10;&#10;Descripción generada automáticamente"/>
                                          <pic:cNvPicPr>
                                            <a:picLocks noChangeAspect="1" noChangeArrowheads="1"/>
                                          </pic:cNvPicPr>
                                        </pic:nvPicPr>
                                        <pic:blipFill rotWithShape="1">
                                          <a:blip r:embed="rId186">
                                            <a:extLst>
                                              <a:ext uri="{BEBA8EAE-BF5A-486C-A8C5-ECC9F3942E4B}">
                                                <a14:imgProps xmlns:a14="http://schemas.microsoft.com/office/drawing/2010/main">
                                                  <a14:imgLayer r:embed="rId187">
                                                    <a14:imgEffect>
                                                      <a14:backgroundRemoval t="8889" b="86944" l="8143" r="90143">
                                                        <a14:foregroundMark x1="37571" y1="15093" x2="37571" y2="15093"/>
                                                        <a14:foregroundMark x1="68429" y1="17222" x2="68429" y2="17222"/>
                                                        <a14:foregroundMark x1="72286" y1="29259" x2="72286" y2="29259"/>
                                                        <a14:foregroundMark x1="61857" y1="8889" x2="61857" y2="8889"/>
                                                        <a14:foregroundMark x1="29714" y1="81852" x2="29714" y2="81852"/>
                                                        <a14:foregroundMark x1="89714" y1="42500" x2="89714" y2="42500"/>
                                                        <a14:foregroundMark x1="90000" y1="73148" x2="90000" y2="73148"/>
                                                        <a14:foregroundMark x1="90143" y1="79167" x2="90143" y2="79167"/>
                                                        <a14:foregroundMark x1="90000" y1="81852" x2="90000" y2="81852"/>
                                                        <a14:foregroundMark x1="75714" y1="74630" x2="75714" y2="74630"/>
                                                        <a14:foregroundMark x1="26571" y1="69167" x2="26571" y2="69167"/>
                                                        <a14:foregroundMark x1="8143" y1="73889" x2="8143" y2="73889"/>
                                                        <a14:foregroundMark x1="24429" y1="77500" x2="24429" y2="77500"/>
                                                        <a14:foregroundMark x1="27429" y1="85370" x2="27429" y2="85370"/>
                                                        <a14:foregroundMark x1="51571" y1="86944" x2="51571" y2="86944"/>
                                                        <a14:foregroundMark x1="32429" y1="84815" x2="32429" y2="84815"/>
                                                        <a14:foregroundMark x1="69714" y1="72130" x2="69714" y2="72130"/>
                                                      </a14:backgroundRemoval>
                                                    </a14:imgEffect>
                                                  </a14:imgLayer>
                                                </a14:imgProps>
                                              </a:ext>
                                              <a:ext uri="{28A0092B-C50C-407E-A947-70E740481C1C}">
                                                <a14:useLocalDpi xmlns:a14="http://schemas.microsoft.com/office/drawing/2010/main" val="0"/>
                                              </a:ext>
                                            </a:extLst>
                                          </a:blip>
                                          <a:srcRect l="5589" t="8832" r="6040" b="8963"/>
                                          <a:stretch/>
                                        </pic:blipFill>
                                        <pic:spPr bwMode="auto">
                                          <a:xfrm>
                                            <a:off x="0" y="0"/>
                                            <a:ext cx="3721955" cy="5341871"/>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6" o:spid="_x0000_s1168" type="#_x0000_t202" style="position:absolute;margin-left:37.3pt;margin-top:124.25pt;width:410.5pt;height:550.75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" filled="f" stroked="f" strokeweight=".5pt">
                <v:path arrowok="t"/>
                <v:textbox>
                  <w:txbxContent>
                    <w:p w:rsidR="00FD07E0" w:rsidRDefault="00FD07E0" w:rsidP="008A16BE">
                      <w:pPr>
                        <w:jc w:val="center"/>
                      </w:pPr>
                      <w:r>
                        <w:rPr>
                          <w:noProof/>
                          <w:lang w:val="es-ES" w:eastAsia="es-ES"/>
                        </w:rPr>
                        <w:drawing>
                          <wp:inline distT="0" distB="0" distL="0" distR="0">
                            <wp:extent cx="3706818" cy="5320145"/>
                            <wp:effectExtent l="0" t="0" r="0" b="0"/>
                            <wp:docPr id="687" name="Imagen 687"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magen que contiene Forma&#10;&#10;Descripción generada automáticamente"/>
                                    <pic:cNvPicPr>
                                      <a:picLocks noChangeAspect="1" noChangeArrowheads="1"/>
                                    </pic:cNvPicPr>
                                  </pic:nvPicPr>
                                  <pic:blipFill rotWithShape="1">
                                    <a:blip r:embed="rId188">
                                      <a:extLst>
                                        <a:ext uri="{BEBA8EAE-BF5A-486C-A8C5-ECC9F3942E4B}">
                                          <a14:imgProps xmlns:a14="http://schemas.microsoft.com/office/drawing/2010/main">
                                            <a14:imgLayer r:embed="rId189">
                                              <a14:imgEffect>
                                                <a14:backgroundRemoval t="8889" b="86944" l="8143" r="90143">
                                                  <a14:foregroundMark x1="37571" y1="15093" x2="37571" y2="15093"/>
                                                  <a14:foregroundMark x1="68429" y1="17222" x2="68429" y2="17222"/>
                                                  <a14:foregroundMark x1="72286" y1="29259" x2="72286" y2="29259"/>
                                                  <a14:foregroundMark x1="61857" y1="8889" x2="61857" y2="8889"/>
                                                  <a14:foregroundMark x1="29714" y1="81852" x2="29714" y2="81852"/>
                                                  <a14:foregroundMark x1="89714" y1="42500" x2="89714" y2="42500"/>
                                                  <a14:foregroundMark x1="90000" y1="73148" x2="90000" y2="73148"/>
                                                  <a14:foregroundMark x1="90143" y1="79167" x2="90143" y2="79167"/>
                                                  <a14:foregroundMark x1="90000" y1="81852" x2="90000" y2="81852"/>
                                                  <a14:foregroundMark x1="75714" y1="74630" x2="75714" y2="74630"/>
                                                  <a14:foregroundMark x1="26571" y1="69167" x2="26571" y2="69167"/>
                                                  <a14:foregroundMark x1="8143" y1="73889" x2="8143" y2="73889"/>
                                                  <a14:foregroundMark x1="24429" y1="77500" x2="24429" y2="77500"/>
                                                  <a14:foregroundMark x1="27429" y1="85370" x2="27429" y2="85370"/>
                                                  <a14:foregroundMark x1="51571" y1="86944" x2="51571" y2="86944"/>
                                                  <a14:foregroundMark x1="32429" y1="84815" x2="32429" y2="84815"/>
                                                  <a14:foregroundMark x1="69714" y1="72130" x2="69714" y2="72130"/>
                                                </a14:backgroundRemoval>
                                              </a14:imgEffect>
                                            </a14:imgLayer>
                                          </a14:imgProps>
                                        </a:ext>
                                        <a:ext uri="{28A0092B-C50C-407E-A947-70E740481C1C}">
                                          <a14:useLocalDpi xmlns:a14="http://schemas.microsoft.com/office/drawing/2010/main" val="0"/>
                                        </a:ext>
                                      </a:extLst>
                                    </a:blip>
                                    <a:srcRect l="5589" t="8832" r="6040" b="8963"/>
                                    <a:stretch/>
                                  </pic:blipFill>
                                  <pic:spPr bwMode="auto">
                                    <a:xfrm>
                                      <a:off x="0" y="0"/>
                                      <a:ext cx="3721955" cy="5341871"/>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279" behindDoc="0" locked="0" layoutInCell="1" allowOverlap="1">
                <wp:simplePos x="0" y="0"/>
                <wp:positionH relativeFrom="column">
                  <wp:posOffset>1673225</wp:posOffset>
                </wp:positionH>
                <wp:positionV relativeFrom="paragraph">
                  <wp:posOffset>5571490</wp:posOffset>
                </wp:positionV>
                <wp:extent cx="2909570" cy="1258570"/>
                <wp:effectExtent l="0" t="0" r="0" b="0"/>
                <wp:wrapNone/>
                <wp:docPr id="72" name="Cuadro de texto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09570" cy="1258570"/>
                        </a:xfrm>
                        <a:prstGeom prst="rect">
                          <a:avLst/>
                        </a:prstGeom>
                        <a:noFill/>
                        <a:ln w="6350">
                          <a:noFill/>
                        </a:ln>
                      </wps:spPr>
                      <wps:txbx>
                        <w:txbxContent>
                          <w:p w:rsidR="00D71C82" w:rsidRPr="00A81420" w:rsidRDefault="007F50E9" w:rsidP="00B022BB">
                            <w:pPr>
                              <w:jc w:val="both"/>
                              <w:rPr>
                                <w:rFonts w:ascii="Lucida Sans" w:hAnsi="Lucida Sans"/>
                                <w:b/>
                                <w:bCs/>
                                <w:sz w:val="23"/>
                                <w:szCs w:val="23"/>
                              </w:rPr>
                            </w:pPr>
                            <w:r w:rsidRPr="00A81420">
                              <w:rPr>
                                <w:rFonts w:ascii="Lucida Sans" w:hAnsi="Lucida Sans"/>
                                <w:b/>
                                <w:bCs/>
                                <w:sz w:val="23"/>
                                <w:szCs w:val="23"/>
                              </w:rPr>
                              <w:t>Readapta</w:t>
                            </w:r>
                            <w:r w:rsidR="00B022BB" w:rsidRPr="00A81420">
                              <w:rPr>
                                <w:rFonts w:ascii="Lucida Sans" w:hAnsi="Lucida Sans"/>
                                <w:b/>
                                <w:bCs/>
                                <w:sz w:val="23"/>
                                <w:szCs w:val="23"/>
                              </w:rPr>
                              <w:t xml:space="preserve">r </w:t>
                            </w:r>
                            <w:r w:rsidRPr="00A81420">
                              <w:rPr>
                                <w:rFonts w:ascii="Lucida Sans" w:hAnsi="Lucida Sans"/>
                                <w:b/>
                                <w:bCs/>
                                <w:sz w:val="23"/>
                                <w:szCs w:val="23"/>
                              </w:rPr>
                              <w:t xml:space="preserve">la casuística </w:t>
                            </w:r>
                            <w:r w:rsidR="00B022BB" w:rsidRPr="00A81420">
                              <w:rPr>
                                <w:rFonts w:ascii="Lucida Sans" w:hAnsi="Lucida Sans"/>
                                <w:b/>
                                <w:bCs/>
                                <w:sz w:val="23"/>
                                <w:szCs w:val="23"/>
                              </w:rPr>
                              <w:t xml:space="preserve">designada en el módulo I para dar escenario a uno de los incidentes del proceso civil </w:t>
                            </w:r>
                            <w:r w:rsidR="00A81420" w:rsidRPr="00A81420">
                              <w:rPr>
                                <w:rFonts w:ascii="Lucida Sans" w:hAnsi="Lucida Sans"/>
                                <w:b/>
                                <w:bCs/>
                                <w:sz w:val="23"/>
                                <w:szCs w:val="23"/>
                              </w:rPr>
                              <w:t>con el propósito de ejemplificar.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8" o:spid="_x0000_s1169" type="#_x0000_t202" style="position:absolute;margin-left:131.75pt;margin-top:438.7pt;width:229.1pt;height:99.1pt;z-index:2516582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" filled="f" stroked="f" strokeweight=".5pt">
                <v:path arrowok="t"/>
                <v:textbox>
                  <w:txbxContent>
                    <w:p w:rsidR="00D71C82" w:rsidRPr="00A81420" w:rsidRDefault="007F50E9" w:rsidP="00B022BB">
                      <w:pPr>
                        <w:jc w:val="both"/>
                        <w:rPr>
                          <w:rFonts w:ascii="Lucida Sans" w:hAnsi="Lucida Sans"/>
                          <w:b/>
                          <w:bCs/>
                          <w:sz w:val="23"/>
                          <w:szCs w:val="23"/>
                        </w:rPr>
                      </w:pPr>
                      <w:r w:rsidRPr="00A81420">
                        <w:rPr>
                          <w:rFonts w:ascii="Lucida Sans" w:hAnsi="Lucida Sans"/>
                          <w:b/>
                          <w:bCs/>
                          <w:sz w:val="23"/>
                          <w:szCs w:val="23"/>
                        </w:rPr>
                        <w:t>Readapta</w:t>
                      </w:r>
                      <w:r w:rsidR="00B022BB" w:rsidRPr="00A81420">
                        <w:rPr>
                          <w:rFonts w:ascii="Lucida Sans" w:hAnsi="Lucida Sans"/>
                          <w:b/>
                          <w:bCs/>
                          <w:sz w:val="23"/>
                          <w:szCs w:val="23"/>
                        </w:rPr>
                        <w:t xml:space="preserve">r </w:t>
                      </w:r>
                      <w:r w:rsidRPr="00A81420">
                        <w:rPr>
                          <w:rFonts w:ascii="Lucida Sans" w:hAnsi="Lucida Sans"/>
                          <w:b/>
                          <w:bCs/>
                          <w:sz w:val="23"/>
                          <w:szCs w:val="23"/>
                        </w:rPr>
                        <w:t xml:space="preserve">la casuística </w:t>
                      </w:r>
                      <w:r w:rsidR="00B022BB" w:rsidRPr="00A81420">
                        <w:rPr>
                          <w:rFonts w:ascii="Lucida Sans" w:hAnsi="Lucida Sans"/>
                          <w:b/>
                          <w:bCs/>
                          <w:sz w:val="23"/>
                          <w:szCs w:val="23"/>
                        </w:rPr>
                        <w:t xml:space="preserve">designada en el módulo I para dar escenario a uno de los incidentes del proceso civil </w:t>
                      </w:r>
                      <w:r w:rsidR="00A81420" w:rsidRPr="00A81420">
                        <w:rPr>
                          <w:rFonts w:ascii="Lucida Sans" w:hAnsi="Lucida Sans"/>
                          <w:b/>
                          <w:bCs/>
                          <w:sz w:val="23"/>
                          <w:szCs w:val="23"/>
                        </w:rPr>
                        <w:t>con el propósito de ejemplificar.</w:t>
                      </w:r>
                    </w:p>
                  </w:txbxContent>
                </v:textbox>
              </v:shape>
            </w:pict>
          </mc:Fallback>
        </mc:AlternateContent>
      </w:r>
      <w:r>
        <w:rPr>
          <w:noProof/>
          <w:lang w:eastAsia="es-DO"/>
        </w:rPr>
        <mc:AlternateContent>
          <mc:Choice Requires="wps">
            <w:drawing>
              <wp:anchor distT="0" distB="0" distL="114300" distR="114300" simplePos="0" relativeHeight="251658275" behindDoc="0" locked="0" layoutInCell="1" allowOverlap="1">
                <wp:simplePos x="0" y="0"/>
                <wp:positionH relativeFrom="column">
                  <wp:posOffset>1636395</wp:posOffset>
                </wp:positionH>
                <wp:positionV relativeFrom="paragraph">
                  <wp:posOffset>3719195</wp:posOffset>
                </wp:positionV>
                <wp:extent cx="2814320" cy="1033145"/>
                <wp:effectExtent l="0" t="0" r="0" b="0"/>
                <wp:wrapNone/>
                <wp:docPr id="66" name="Cuadro de texto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14320" cy="1033145"/>
                        </a:xfrm>
                        <a:prstGeom prst="rect">
                          <a:avLst/>
                        </a:prstGeom>
                        <a:noFill/>
                        <a:ln w="6350">
                          <a:noFill/>
                        </a:ln>
                      </wps:spPr>
                      <wps:txbx>
                        <w:txbxContent>
                          <w:p w:rsidR="0076686F" w:rsidRPr="00E6159E" w:rsidRDefault="003F0D61" w:rsidP="001859BC">
                            <w:pPr>
                              <w:jc w:val="both"/>
                              <w:rPr>
                                <w:rFonts w:ascii="Lucida Sans" w:hAnsi="Lucida Sans"/>
                                <w:b/>
                                <w:bCs/>
                                <w:sz w:val="24"/>
                                <w:szCs w:val="24"/>
                              </w:rPr>
                            </w:pPr>
                            <w:r w:rsidRPr="00E6159E">
                              <w:rPr>
                                <w:rFonts w:ascii="Lucida Sans" w:hAnsi="Lucida Sans"/>
                                <w:b/>
                                <w:bCs/>
                                <w:sz w:val="24"/>
                                <w:szCs w:val="24"/>
                              </w:rPr>
                              <w:t>An</w:t>
                            </w:r>
                            <w:r w:rsidR="001859BC" w:rsidRPr="00E6159E">
                              <w:rPr>
                                <w:rFonts w:ascii="Lucida Sans" w:hAnsi="Lucida Sans"/>
                                <w:b/>
                                <w:bCs/>
                                <w:sz w:val="24"/>
                                <w:szCs w:val="24"/>
                              </w:rPr>
                              <w:t xml:space="preserve">alizar las formalidades que rigen cada incidente, excepción y medio de inadmisión a la luz de la legislación dominicana.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7" o:spid="_x0000_s1170" type="#_x0000_t202" style="position:absolute;margin-left:128.85pt;margin-top:292.85pt;width:221.6pt;height:81.35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" filled="f" stroked="f" strokeweight=".5pt">
                <v:path arrowok="t"/>
                <v:textbox>
                  <w:txbxContent>
                    <w:p w:rsidR="0076686F" w:rsidRPr="00E6159E" w:rsidRDefault="003F0D61" w:rsidP="001859BC">
                      <w:pPr>
                        <w:jc w:val="both"/>
                        <w:rPr>
                          <w:rFonts w:ascii="Lucida Sans" w:hAnsi="Lucida Sans"/>
                          <w:b/>
                          <w:bCs/>
                          <w:sz w:val="24"/>
                          <w:szCs w:val="24"/>
                        </w:rPr>
                      </w:pPr>
                      <w:r w:rsidRPr="00E6159E">
                        <w:rPr>
                          <w:rFonts w:ascii="Lucida Sans" w:hAnsi="Lucida Sans"/>
                          <w:b/>
                          <w:bCs/>
                          <w:sz w:val="24"/>
                          <w:szCs w:val="24"/>
                        </w:rPr>
                        <w:t>An</w:t>
                      </w:r>
                      <w:r w:rsidR="001859BC" w:rsidRPr="00E6159E">
                        <w:rPr>
                          <w:rFonts w:ascii="Lucida Sans" w:hAnsi="Lucida Sans"/>
                          <w:b/>
                          <w:bCs/>
                          <w:sz w:val="24"/>
                          <w:szCs w:val="24"/>
                        </w:rPr>
                        <w:t xml:space="preserve">alizar las formalidades que rigen cada incidente, excepción y medio de inadmisión a la luz de la legislación dominicana. </w:t>
                      </w:r>
                    </w:p>
                  </w:txbxContent>
                </v:textbox>
              </v:shape>
            </w:pict>
          </mc:Fallback>
        </mc:AlternateContent>
      </w:r>
      <w:r>
        <w:rPr>
          <w:noProof/>
          <w:lang w:eastAsia="es-DO"/>
        </w:rPr>
        <mc:AlternateContent>
          <mc:Choice Requires="wps">
            <w:drawing>
              <wp:anchor distT="0" distB="0" distL="114300" distR="114300" simplePos="0" relativeHeight="251658277" behindDoc="0" locked="0" layoutInCell="1" allowOverlap="1">
                <wp:simplePos x="0" y="0"/>
                <wp:positionH relativeFrom="column">
                  <wp:posOffset>1613535</wp:posOffset>
                </wp:positionH>
                <wp:positionV relativeFrom="paragraph">
                  <wp:posOffset>1783080</wp:posOffset>
                </wp:positionV>
                <wp:extent cx="3040380" cy="1306195"/>
                <wp:effectExtent l="0" t="0" r="0" b="0"/>
                <wp:wrapNone/>
                <wp:docPr id="62" name="Cuadro de texto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0380" cy="1306195"/>
                        </a:xfrm>
                        <a:prstGeom prst="rect">
                          <a:avLst/>
                        </a:prstGeom>
                        <a:noFill/>
                        <a:ln w="6350">
                          <a:noFill/>
                        </a:ln>
                      </wps:spPr>
                      <wps:txbx>
                        <w:txbxContent>
                          <w:p w:rsidR="005003C0" w:rsidRPr="00E6159E" w:rsidRDefault="00C87B51" w:rsidP="00E6159E">
                            <w:pPr>
                              <w:pStyle w:val="Sinespaciado"/>
                              <w:jc w:val="both"/>
                              <w:rPr>
                                <w:rFonts w:ascii="Lucida Sans" w:hAnsi="Lucida Sans"/>
                                <w:b/>
                                <w:bCs/>
                                <w:sz w:val="24"/>
                                <w:szCs w:val="24"/>
                              </w:rPr>
                            </w:pPr>
                            <w:r w:rsidRPr="00E6159E">
                              <w:rPr>
                                <w:rFonts w:ascii="Lucida Sans" w:hAnsi="Lucida Sans"/>
                                <w:b/>
                                <w:bCs/>
                                <w:sz w:val="24"/>
                                <w:szCs w:val="24"/>
                              </w:rPr>
                              <w:t>Determinar</w:t>
                            </w:r>
                            <w:r w:rsidR="0099474A" w:rsidRPr="00E6159E">
                              <w:rPr>
                                <w:rFonts w:ascii="Lucida Sans" w:hAnsi="Lucida Sans"/>
                                <w:b/>
                                <w:bCs/>
                                <w:sz w:val="24"/>
                                <w:szCs w:val="24"/>
                              </w:rPr>
                              <w:t xml:space="preserve"> los </w:t>
                            </w:r>
                            <w:r w:rsidR="00E6159E">
                              <w:rPr>
                                <w:rFonts w:ascii="Lucida Sans" w:hAnsi="Lucida Sans"/>
                                <w:b/>
                                <w:bCs/>
                                <w:sz w:val="24"/>
                                <w:szCs w:val="24"/>
                              </w:rPr>
                              <w:t>diversos</w:t>
                            </w:r>
                            <w:r w:rsidR="0099474A" w:rsidRPr="00E6159E">
                              <w:rPr>
                                <w:rFonts w:ascii="Lucida Sans" w:hAnsi="Lucida Sans"/>
                                <w:b/>
                                <w:bCs/>
                                <w:sz w:val="24"/>
                                <w:szCs w:val="24"/>
                              </w:rPr>
                              <w:t xml:space="preserve"> incidentes</w:t>
                            </w:r>
                            <w:r w:rsidR="002824CF" w:rsidRPr="00E6159E">
                              <w:rPr>
                                <w:rFonts w:ascii="Lucida Sans" w:hAnsi="Lucida Sans"/>
                                <w:b/>
                                <w:bCs/>
                                <w:sz w:val="24"/>
                                <w:szCs w:val="24"/>
                              </w:rPr>
                              <w:t xml:space="preserve">, excepciones y medios de inadmisión </w:t>
                            </w:r>
                            <w:r w:rsidR="000326D6" w:rsidRPr="00E6159E">
                              <w:rPr>
                                <w:rFonts w:ascii="Lucida Sans" w:hAnsi="Lucida Sans"/>
                                <w:b/>
                                <w:bCs/>
                                <w:sz w:val="24"/>
                                <w:szCs w:val="24"/>
                              </w:rPr>
                              <w:t>que pueden emplearse en el proceso civil</w:t>
                            </w:r>
                            <w:r w:rsidR="007A06D5" w:rsidRPr="00E6159E">
                              <w:rPr>
                                <w:rFonts w:ascii="Lucida Sans" w:hAnsi="Lucida Sans"/>
                                <w:b/>
                                <w:bCs/>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6" o:spid="_x0000_s1171" type="#_x0000_t202" style="position:absolute;margin-left:127.05pt;margin-top:140.4pt;width:239.4pt;height:102.85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" filled="f" stroked="f" strokeweight=".5pt">
                <v:path arrowok="t"/>
                <v:textbox>
                  <w:txbxContent>
                    <w:p w:rsidR="005003C0" w:rsidRPr="00E6159E" w:rsidRDefault="00C87B51" w:rsidP="00E6159E">
                      <w:pPr>
                        <w:pStyle w:val="Sinespaciado"/>
                        <w:jc w:val="both"/>
                        <w:rPr>
                          <w:rFonts w:ascii="Lucida Sans" w:hAnsi="Lucida Sans"/>
                          <w:b/>
                          <w:bCs/>
                          <w:sz w:val="24"/>
                          <w:szCs w:val="24"/>
                        </w:rPr>
                      </w:pPr>
                      <w:r w:rsidRPr="00E6159E">
                        <w:rPr>
                          <w:rFonts w:ascii="Lucida Sans" w:hAnsi="Lucida Sans"/>
                          <w:b/>
                          <w:bCs/>
                          <w:sz w:val="24"/>
                          <w:szCs w:val="24"/>
                        </w:rPr>
                        <w:t>Determinar</w:t>
                      </w:r>
                      <w:r w:rsidR="0099474A" w:rsidRPr="00E6159E">
                        <w:rPr>
                          <w:rFonts w:ascii="Lucida Sans" w:hAnsi="Lucida Sans"/>
                          <w:b/>
                          <w:bCs/>
                          <w:sz w:val="24"/>
                          <w:szCs w:val="24"/>
                        </w:rPr>
                        <w:t xml:space="preserve"> los </w:t>
                      </w:r>
                      <w:r w:rsidR="00E6159E">
                        <w:rPr>
                          <w:rFonts w:ascii="Lucida Sans" w:hAnsi="Lucida Sans"/>
                          <w:b/>
                          <w:bCs/>
                          <w:sz w:val="24"/>
                          <w:szCs w:val="24"/>
                        </w:rPr>
                        <w:t>diversos</w:t>
                      </w:r>
                      <w:r w:rsidR="0099474A" w:rsidRPr="00E6159E">
                        <w:rPr>
                          <w:rFonts w:ascii="Lucida Sans" w:hAnsi="Lucida Sans"/>
                          <w:b/>
                          <w:bCs/>
                          <w:sz w:val="24"/>
                          <w:szCs w:val="24"/>
                        </w:rPr>
                        <w:t xml:space="preserve"> incidentes</w:t>
                      </w:r>
                      <w:r w:rsidR="002824CF" w:rsidRPr="00E6159E">
                        <w:rPr>
                          <w:rFonts w:ascii="Lucida Sans" w:hAnsi="Lucida Sans"/>
                          <w:b/>
                          <w:bCs/>
                          <w:sz w:val="24"/>
                          <w:szCs w:val="24"/>
                        </w:rPr>
                        <w:t xml:space="preserve">, excepciones y medios de inadmisión </w:t>
                      </w:r>
                      <w:r w:rsidR="000326D6" w:rsidRPr="00E6159E">
                        <w:rPr>
                          <w:rFonts w:ascii="Lucida Sans" w:hAnsi="Lucida Sans"/>
                          <w:b/>
                          <w:bCs/>
                          <w:sz w:val="24"/>
                          <w:szCs w:val="24"/>
                        </w:rPr>
                        <w:t>que pueden emplearse en el proceso civil</w:t>
                      </w:r>
                      <w:r w:rsidR="007A06D5" w:rsidRPr="00E6159E">
                        <w:rPr>
                          <w:rFonts w:ascii="Lucida Sans" w:hAnsi="Lucida Sans"/>
                          <w:b/>
                          <w:bCs/>
                          <w:sz w:val="24"/>
                          <w:szCs w:val="24"/>
                        </w:rPr>
                        <w:t>.</w:t>
                      </w:r>
                    </w:p>
                  </w:txbxContent>
                </v:textbox>
              </v:shape>
            </w:pict>
          </mc:Fallback>
        </mc:AlternateContent>
      </w:r>
      <w:r w:rsidR="00CC712D">
        <w:br w:type="page"/>
      </w:r>
    </w:p>
    <w:p w:rsidR="006F7ABC" w:rsidRPr="004F6C60" w:rsidRDefault="00B94F0F" w:rsidP="006F7ABC">
      <w:pPr>
        <w:pStyle w:val="Sinespaciado"/>
      </w:pPr>
      <w:r>
        <w:rPr>
          <w:noProof/>
          <w:lang w:eastAsia="es-DO"/>
        </w:rPr>
        <w:lastRenderedPageBreak/>
        <mc:AlternateContent>
          <mc:Choice Requires="wps">
            <w:drawing>
              <wp:anchor distT="0" distB="0" distL="457200" distR="114300" simplePos="0" relativeHeight="251658276" behindDoc="0" locked="0" layoutInCell="0" allowOverlap="1">
                <wp:simplePos x="0" y="0"/>
                <wp:positionH relativeFrom="page">
                  <wp:posOffset>5806440</wp:posOffset>
                </wp:positionH>
                <wp:positionV relativeFrom="margin">
                  <wp:align>top</wp:align>
                </wp:positionV>
                <wp:extent cx="1744345" cy="5842635"/>
                <wp:effectExtent l="0" t="0" r="0" b="0"/>
                <wp:wrapSquare wrapText="bothSides"/>
                <wp:docPr id="216" name="Autoforma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4345" cy="5842635"/>
                        </a:xfrm>
                        <a:prstGeom prst="rect">
                          <a:avLst/>
                        </a:prstGeom>
                        <a:solidFill>
                          <a:schemeClr val="tx2">
                            <a:lumMod val="20000"/>
                            <a:lumOff val="80000"/>
                            <a:alpha val="34902"/>
                          </a:schemeClr>
                        </a:solidFill>
                      </wps:spPr>
                      <wps:txbx>
                        <w:txbxContent>
                          <w:p w:rsidR="0095301F" w:rsidRDefault="0096541D">
                            <w:pPr>
                              <w:spacing w:before="480" w:after="240"/>
                              <w:rPr>
                                <w:rFonts w:ascii="Arial" w:hAnsi="Arial" w:cs="Arial"/>
                                <w:b/>
                                <w:bCs/>
                                <w:color w:val="323E4F" w:themeColor="text2" w:themeShade="BF"/>
                                <w:sz w:val="28"/>
                                <w:szCs w:val="28"/>
                              </w:rPr>
                            </w:pPr>
                            <w:r w:rsidRPr="0096541D">
                              <w:rPr>
                                <w:rFonts w:ascii="Arial" w:hAnsi="Arial" w:cs="Arial"/>
                                <w:b/>
                                <w:bCs/>
                                <w:color w:val="323E4F" w:themeColor="text2" w:themeShade="BF"/>
                                <w:sz w:val="28"/>
                                <w:szCs w:val="28"/>
                              </w:rPr>
                              <w:t>Diccionario Jurídico.</w:t>
                            </w:r>
                          </w:p>
                          <w:p w:rsidR="0022767D" w:rsidRPr="00C249D2" w:rsidRDefault="0022767D" w:rsidP="0022767D">
                            <w:pPr>
                              <w:pStyle w:val="Sinespaciado"/>
                              <w:spacing w:line="360" w:lineRule="auto"/>
                              <w:rPr>
                                <w:sz w:val="24"/>
                                <w:szCs w:val="24"/>
                              </w:rPr>
                            </w:pPr>
                          </w:p>
                          <w:p w:rsidR="0095301F" w:rsidRPr="00C249D2" w:rsidRDefault="00450F7F" w:rsidP="0096541D">
                            <w:pPr>
                              <w:rPr>
                                <w:rStyle w:val="Textodemarcadordeposicin"/>
                                <w:i/>
                                <w:iCs/>
                                <w:color w:val="323E4F" w:themeColor="text2" w:themeShade="BF"/>
                                <w:sz w:val="24"/>
                                <w:szCs w:val="24"/>
                              </w:rPr>
                            </w:pPr>
                            <w:r>
                              <w:rPr>
                                <w:rStyle w:val="Textodemarcadordeposicin"/>
                                <w:color w:val="323E4F" w:themeColor="text2" w:themeShade="BF"/>
                                <w:sz w:val="24"/>
                                <w:szCs w:val="24"/>
                              </w:rPr>
                              <w:t>L</w:t>
                            </w:r>
                            <w:r w:rsidR="0096541D" w:rsidRPr="00C249D2">
                              <w:rPr>
                                <w:rStyle w:val="Textodemarcadordeposicin"/>
                                <w:color w:val="323E4F" w:themeColor="text2" w:themeShade="BF"/>
                                <w:sz w:val="24"/>
                                <w:szCs w:val="24"/>
                              </w:rPr>
                              <w:t xml:space="preserve">os incidentes </w:t>
                            </w:r>
                            <w:proofErr w:type="spellStart"/>
                            <w:proofErr w:type="gramStart"/>
                            <w:r>
                              <w:rPr>
                                <w:rStyle w:val="Textodemarcadordeposicin"/>
                                <w:color w:val="323E4F" w:themeColor="text2" w:themeShade="BF"/>
                                <w:sz w:val="24"/>
                                <w:szCs w:val="24"/>
                              </w:rPr>
                              <w:t>son</w:t>
                            </w:r>
                            <w:r w:rsidR="0096541D" w:rsidRPr="00C249D2">
                              <w:rPr>
                                <w:rStyle w:val="Textodemarcadordeposicin"/>
                                <w:i/>
                                <w:iCs/>
                                <w:color w:val="323E4F" w:themeColor="text2" w:themeShade="BF"/>
                                <w:sz w:val="24"/>
                                <w:szCs w:val="24"/>
                              </w:rPr>
                              <w:t>‘</w:t>
                            </w:r>
                            <w:proofErr w:type="gramEnd"/>
                            <w:r w:rsidR="0096541D" w:rsidRPr="00C249D2">
                              <w:rPr>
                                <w:rStyle w:val="Textodemarcadordeposicin"/>
                                <w:i/>
                                <w:iCs/>
                                <w:color w:val="323E4F" w:themeColor="text2" w:themeShade="BF"/>
                                <w:sz w:val="24"/>
                                <w:szCs w:val="24"/>
                              </w:rPr>
                              <w:t>‘todas</w:t>
                            </w:r>
                            <w:proofErr w:type="spellEnd"/>
                            <w:r w:rsidR="0096541D" w:rsidRPr="00C249D2">
                              <w:rPr>
                                <w:rStyle w:val="Textodemarcadordeposicin"/>
                                <w:i/>
                                <w:iCs/>
                                <w:color w:val="323E4F" w:themeColor="text2" w:themeShade="BF"/>
                                <w:sz w:val="24"/>
                                <w:szCs w:val="24"/>
                              </w:rPr>
                              <w:t xml:space="preserve"> aquellas eventualidades que sobrevienen accesoriamente en el asunto principal de algún litigio. También, podemos decir, que son todos los acontecimientos adicionales o imprevistos, originados en un asunto, que han de ser resueltos previa o simultáneamente, según constituyan, o no, un obstáculo para la continuación del proceso.’’</w:t>
                            </w: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id="Autoforma 14" o:spid="_x0000_s1172" style="position:absolute;margin-left:457.2pt;margin-top:0;width:137.35pt;height:460.05pt;z-index:251658276;visibility:visible;mso-wrap-style:square;mso-width-percent:0;mso-height-percent:0;mso-wrap-distance-left:36pt;mso-wrap-distance-top:0;mso-wrap-distance-right:9pt;mso-wrap-distance-bottom:0;mso-position-horizontal:absolute;mso-position-horizontal-relative:page;mso-position-vertical:top;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" o:allowincell="f" fillcolor="#d5dce4 [671]" stroked="f">
                <v:fill opacity="22873f"/>
                <v:textbox inset="14.4pt,14.4pt,14.4pt,14.4pt">
                  <w:txbxContent>
                    <w:p w:rsidR="0095301F" w:rsidRDefault="0096541D">
                      <w:pPr>
                        <w:spacing w:before="480" w:after="240"/>
                        <w:rPr>
                          <w:rFonts w:ascii="Arial" w:hAnsi="Arial" w:cs="Arial"/>
                          <w:b/>
                          <w:bCs/>
                          <w:color w:val="323E4F" w:themeColor="text2" w:themeShade="BF"/>
                          <w:sz w:val="28"/>
                          <w:szCs w:val="28"/>
                        </w:rPr>
                      </w:pPr>
                      <w:r w:rsidRPr="0096541D">
                        <w:rPr>
                          <w:rFonts w:ascii="Arial" w:hAnsi="Arial" w:cs="Arial"/>
                          <w:b/>
                          <w:bCs/>
                          <w:color w:val="323E4F" w:themeColor="text2" w:themeShade="BF"/>
                          <w:sz w:val="28"/>
                          <w:szCs w:val="28"/>
                        </w:rPr>
                        <w:t>Diccionario Jurídico.</w:t>
                      </w:r>
                    </w:p>
                    <w:p w:rsidR="0022767D" w:rsidRPr="00C249D2" w:rsidRDefault="0022767D" w:rsidP="0022767D">
                      <w:pPr>
                        <w:pStyle w:val="Sinespaciado"/>
                        <w:spacing w:line="360" w:lineRule="auto"/>
                        <w:rPr>
                          <w:sz w:val="24"/>
                          <w:szCs w:val="24"/>
                        </w:rPr>
                      </w:pPr>
                    </w:p>
                    <w:p w:rsidR="0095301F" w:rsidRPr="00C249D2" w:rsidRDefault="00450F7F" w:rsidP="0096541D">
                      <w:pPr>
                        <w:rPr>
                          <w:rStyle w:val="Textodemarcadordeposicin"/>
                          <w:i/>
                          <w:iCs/>
                          <w:color w:val="323E4F" w:themeColor="text2" w:themeShade="BF"/>
                          <w:sz w:val="24"/>
                          <w:szCs w:val="24"/>
                        </w:rPr>
                      </w:pPr>
                      <w:r>
                        <w:rPr>
                          <w:rStyle w:val="Textodemarcadordeposicin"/>
                          <w:color w:val="323E4F" w:themeColor="text2" w:themeShade="BF"/>
                          <w:sz w:val="24"/>
                          <w:szCs w:val="24"/>
                        </w:rPr>
                        <w:t>L</w:t>
                      </w:r>
                      <w:r w:rsidR="0096541D" w:rsidRPr="00C249D2">
                        <w:rPr>
                          <w:rStyle w:val="Textodemarcadordeposicin"/>
                          <w:color w:val="323E4F" w:themeColor="text2" w:themeShade="BF"/>
                          <w:sz w:val="24"/>
                          <w:szCs w:val="24"/>
                        </w:rPr>
                        <w:t xml:space="preserve">os incidentes </w:t>
                      </w:r>
                      <w:r>
                        <w:rPr>
                          <w:rStyle w:val="Textodemarcadordeposicin"/>
                          <w:color w:val="323E4F" w:themeColor="text2" w:themeShade="BF"/>
                          <w:sz w:val="24"/>
                          <w:szCs w:val="24"/>
                        </w:rPr>
                        <w:t>son</w:t>
                      </w:r>
                      <w:r w:rsidR="0096541D" w:rsidRPr="00C249D2">
                        <w:rPr>
                          <w:rStyle w:val="Textodemarcadordeposicin"/>
                          <w:i/>
                          <w:iCs/>
                          <w:color w:val="323E4F" w:themeColor="text2" w:themeShade="BF"/>
                          <w:sz w:val="24"/>
                          <w:szCs w:val="24"/>
                        </w:rPr>
                        <w:t>‘‘todas aquellas eventualidades que sobrevienen accesoriamente en el asunto principal de algún litigio. También, podemos decir, que son todos los acontecimientos adicionales o imprevistos, originados en un asunto, que han de ser resueltos previa o simultáneamente, según constituyan, o no, un obstáculo para la continuación del proceso.’’</w:t>
                      </w:r>
                    </w:p>
                  </w:txbxContent>
                </v:textbox>
                <w10:wrap type="square" anchorx="page" anchory="margin"/>
              </v:rect>
            </w:pict>
          </mc:Fallback>
        </mc:AlternateContent>
      </w:r>
      <w:r>
        <w:rPr>
          <w:noProof/>
          <w:lang w:eastAsia="es-DO"/>
        </w:rPr>
        <mc:AlternateContent>
          <mc:Choice Requires="wps">
            <w:drawing>
              <wp:anchor distT="0" distB="0" distL="114300" distR="114300" simplePos="0" relativeHeight="251658281" behindDoc="0" locked="0" layoutInCell="1" allowOverlap="1">
                <wp:simplePos x="0" y="0"/>
                <wp:positionH relativeFrom="page">
                  <wp:align>right</wp:align>
                </wp:positionH>
                <wp:positionV relativeFrom="paragraph">
                  <wp:posOffset>1270</wp:posOffset>
                </wp:positionV>
                <wp:extent cx="914400" cy="724535"/>
                <wp:effectExtent l="0" t="0" r="0" b="0"/>
                <wp:wrapNone/>
                <wp:docPr id="76" name="Cuadro de texto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4400" cy="724535"/>
                        </a:xfrm>
                        <a:prstGeom prst="rect">
                          <a:avLst/>
                        </a:prstGeom>
                        <a:noFill/>
                        <a:ln w="6350">
                          <a:noFill/>
                        </a:ln>
                      </wps:spPr>
                      <wps:txbx>
                        <w:txbxContent>
                          <w:p w:rsidR="00D602E3" w:rsidRDefault="00C52309">
                            <w:r>
                              <w:rPr>
                                <w:rFonts w:ascii="Arial" w:eastAsia="Arial" w:hAnsi="Arial" w:cs="Arial"/>
                                <w:noProof/>
                                <w:sz w:val="24"/>
                                <w:szCs w:val="24"/>
                                <w:lang w:eastAsia="es-DO"/>
                              </w:rPr>
                              <w:drawing>
                                <wp:inline distT="0" distB="0" distL="0" distR="0">
                                  <wp:extent cx="451262" cy="451262"/>
                                  <wp:effectExtent l="0" t="0" r="6350" b="6350"/>
                                  <wp:docPr id="688" name="Gráfico 688" descr="Lupa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Gráfico 77" descr="Lupa con relleno sólido"/>
                                          <pic:cNvPicPr/>
                                        </pic:nvPicPr>
                                        <pic:blipFill>
                                          <a:blip r:embed="rId190">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91"/>
                                              </a:ext>
                                            </a:extLst>
                                          </a:blip>
                                          <a:stretch>
                                            <a:fillRect/>
                                          </a:stretch>
                                        </pic:blipFill>
                                        <pic:spPr>
                                          <a:xfrm>
                                            <a:off x="0" y="0"/>
                                            <a:ext cx="456544" cy="45654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6" o:spid="_x0000_s1173" type="#_x0000_t202" style="position:absolute;margin-left:20.8pt;margin-top:.1pt;width:1in;height:57.05pt;z-index:251658281;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" filled="f" stroked="f" strokeweight=".5pt">
                <v:path arrowok="t"/>
                <v:textbox>
                  <w:txbxContent>
                    <w:p w:rsidR="00D602E3" w:rsidRDefault="00C52309">
                      <w:r>
                        <w:rPr>
                          <w:rFonts w:ascii="Arial" w:eastAsia="Arial" w:hAnsi="Arial" w:cs="Arial"/>
                          <w:noProof/>
                          <w:sz w:val="24"/>
                          <w:szCs w:val="24"/>
                          <w:lang w:val="es-ES" w:eastAsia="es-ES"/>
                        </w:rPr>
                        <w:drawing>
                          <wp:inline distT="0" distB="0" distL="0" distR="0">
                            <wp:extent cx="451262" cy="451262"/>
                            <wp:effectExtent l="0" t="0" r="6350" b="6350"/>
                            <wp:docPr id="688" name="Gráfico 688" descr="Lupa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Gráfico 77" descr="Lupa con relleno sólido"/>
                                    <pic:cNvPicPr/>
                                  </pic:nvPicPr>
                                  <pic:blipFill>
                                    <a:blip r:embed="rId192">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191"/>
                                        </a:ext>
                                      </a:extLst>
                                    </a:blip>
                                    <a:stretch>
                                      <a:fillRect/>
                                    </a:stretch>
                                  </pic:blipFill>
                                  <pic:spPr>
                                    <a:xfrm>
                                      <a:off x="0" y="0"/>
                                      <a:ext cx="456544" cy="456544"/>
                                    </a:xfrm>
                                    <a:prstGeom prst="rect">
                                      <a:avLst/>
                                    </a:prstGeom>
                                  </pic:spPr>
                                </pic:pic>
                              </a:graphicData>
                            </a:graphic>
                          </wp:inline>
                        </w:drawing>
                      </w:r>
                    </w:p>
                  </w:txbxContent>
                </v:textbox>
                <w10:wrap anchorx="page"/>
              </v:shape>
            </w:pict>
          </mc:Fallback>
        </mc:AlternateContent>
      </w:r>
    </w:p>
    <w:bookmarkStart w:id="21" w:name="_Toc90564335"/>
    <w:p w:rsidR="00E10F8E" w:rsidRPr="00E33FC1" w:rsidRDefault="00B94F0F" w:rsidP="00E33FC1">
      <w:pPr>
        <w:pStyle w:val="Ttulo2"/>
        <w:ind w:left="284" w:firstLine="709"/>
        <w:rPr>
          <w:rFonts w:ascii="Lucida Sans" w:eastAsia="Arial" w:hAnsi="Lucida Sans"/>
          <w:b/>
          <w:bCs/>
          <w:sz w:val="28"/>
          <w:szCs w:val="28"/>
          <w:lang w:eastAsia="zh-CN"/>
        </w:rPr>
      </w:pPr>
      <w:r>
        <w:rPr>
          <w:rFonts w:ascii="Lucida Sans" w:hAnsi="Lucida Sans"/>
          <w:b/>
          <w:bCs/>
          <w:noProof/>
          <w:color w:val="171717" w:themeColor="background2" w:themeShade="1A"/>
          <w:sz w:val="28"/>
          <w:szCs w:val="28"/>
          <w:lang w:eastAsia="es-DO"/>
        </w:rPr>
        <mc:AlternateContent>
          <mc:Choice Requires="wps">
            <w:drawing>
              <wp:anchor distT="0" distB="0" distL="114300" distR="114300" simplePos="0" relativeHeight="251658280" behindDoc="0" locked="0" layoutInCell="1" allowOverlap="1">
                <wp:simplePos x="0" y="0"/>
                <wp:positionH relativeFrom="column">
                  <wp:posOffset>-427355</wp:posOffset>
                </wp:positionH>
                <wp:positionV relativeFrom="paragraph">
                  <wp:posOffset>339725</wp:posOffset>
                </wp:positionV>
                <wp:extent cx="1235075" cy="1092835"/>
                <wp:effectExtent l="0" t="0" r="0" b="0"/>
                <wp:wrapNone/>
                <wp:docPr id="61" name="Cuadro de texto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35075" cy="1092835"/>
                        </a:xfrm>
                        <a:prstGeom prst="rect">
                          <a:avLst/>
                        </a:prstGeom>
                        <a:noFill/>
                        <a:ln w="6350">
                          <a:noFill/>
                        </a:ln>
                      </wps:spPr>
                      <wps:txbx>
                        <w:txbxContent>
                          <w:p w:rsidR="00734A5B" w:rsidRDefault="00734A5B">
                            <w:r>
                              <w:rPr>
                                <w:noProof/>
                                <w:lang w:eastAsia="es-DO"/>
                              </w:rPr>
                              <w:drawing>
                                <wp:inline distT="0" distB="0" distL="0" distR="0">
                                  <wp:extent cx="883346" cy="903600"/>
                                  <wp:effectExtent l="0" t="0" r="0" b="0"/>
                                  <wp:docPr id="689" name="Imagen 689"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52">
                                            <a:extLst>
                                              <a:ext uri="{28A0092B-C50C-407E-A947-70E740481C1C}">
                                                <a14:useLocalDpi xmlns:a14="http://schemas.microsoft.com/office/drawing/2010/main" val="0"/>
                                              </a:ext>
                                            </a:extLst>
                                          </a:blip>
                                          <a:srcRect b="44955"/>
                                          <a:stretch/>
                                        </pic:blipFill>
                                        <pic:spPr bwMode="auto">
                                          <a:xfrm>
                                            <a:off x="0" y="0"/>
                                            <a:ext cx="883346" cy="903600"/>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0" o:spid="_x0000_s1174" type="#_x0000_t202" style="position:absolute;left:0;text-align:left;margin-left:-33.65pt;margin-top:26.75pt;width:97.25pt;height:86.05pt;z-index:251658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" filled="f" stroked="f" strokeweight=".5pt">
                <v:path arrowok="t"/>
                <v:textbox>
                  <w:txbxContent>
                    <w:p w:rsidR="00734A5B" w:rsidRDefault="00734A5B">
                      <w:r>
                        <w:rPr>
                          <w:noProof/>
                          <w:lang w:val="es-ES" w:eastAsia="es-ES"/>
                        </w:rPr>
                        <w:drawing>
                          <wp:inline distT="0" distB="0" distL="0" distR="0">
                            <wp:extent cx="883346" cy="903600"/>
                            <wp:effectExtent l="0" t="0" r="0" b="0"/>
                            <wp:docPr id="689" name="Imagen 689"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52">
                                      <a:extLst>
                                        <a:ext uri="{28A0092B-C50C-407E-A947-70E740481C1C}">
                                          <a14:useLocalDpi xmlns:a14="http://schemas.microsoft.com/office/drawing/2010/main" val="0"/>
                                        </a:ext>
                                      </a:extLst>
                                    </a:blip>
                                    <a:srcRect b="44955"/>
                                    <a:stretch/>
                                  </pic:blipFill>
                                  <pic:spPr bwMode="auto">
                                    <a:xfrm>
                                      <a:off x="0" y="0"/>
                                      <a:ext cx="883346" cy="903600"/>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F55237" w:rsidRPr="00E33FC1">
        <w:rPr>
          <w:rFonts w:ascii="Lucida Sans" w:eastAsia="Arial" w:hAnsi="Lucida Sans"/>
          <w:b/>
          <w:bCs/>
          <w:color w:val="171717" w:themeColor="background2" w:themeShade="1A"/>
          <w:sz w:val="28"/>
          <w:szCs w:val="28"/>
          <w:lang w:eastAsia="zh-CN"/>
        </w:rPr>
        <w:t xml:space="preserve">2.1 </w:t>
      </w:r>
      <w:r w:rsidR="00E10F8E" w:rsidRPr="00E33FC1">
        <w:rPr>
          <w:rFonts w:ascii="Lucida Sans" w:eastAsia="Arial" w:hAnsi="Lucida Sans"/>
          <w:b/>
          <w:bCs/>
          <w:color w:val="171717" w:themeColor="background2" w:themeShade="1A"/>
          <w:sz w:val="28"/>
          <w:szCs w:val="28"/>
          <w:lang w:eastAsia="zh-CN"/>
        </w:rPr>
        <w:t>Los incidentes.</w:t>
      </w:r>
      <w:bookmarkEnd w:id="21"/>
    </w:p>
    <w:p w:rsidR="0024476C" w:rsidRPr="00E10F8E" w:rsidRDefault="0024476C" w:rsidP="007A5F51">
      <w:pPr>
        <w:ind w:left="284" w:firstLine="709"/>
        <w:rPr>
          <w:rFonts w:ascii="Arial" w:eastAsia="Arial" w:hAnsi="Arial" w:cs="Arial"/>
          <w:b/>
          <w:bCs/>
          <w:sz w:val="24"/>
          <w:szCs w:val="24"/>
          <w:lang w:eastAsia="zh-CN"/>
        </w:rPr>
      </w:pPr>
    </w:p>
    <w:p w:rsidR="00734A5B" w:rsidRPr="000D693C" w:rsidRDefault="00B94F0F" w:rsidP="000D693C">
      <w:pPr>
        <w:pStyle w:val="Sinespaciado"/>
        <w:spacing w:line="360" w:lineRule="auto"/>
        <w:ind w:left="284" w:firstLine="709"/>
        <w:jc w:val="both"/>
        <w:rPr>
          <w:lang w:eastAsia="zh-CN"/>
        </w:rPr>
      </w:pPr>
      <w:r>
        <w:rPr>
          <w:noProof/>
          <w:lang w:eastAsia="es-DO"/>
        </w:rPr>
        <mc:AlternateContent>
          <mc:Choice Requires="wps">
            <w:drawing>
              <wp:anchor distT="0" distB="0" distL="114300" distR="114300" simplePos="0" relativeHeight="251658278" behindDoc="0" locked="0" layoutInCell="1" allowOverlap="1">
                <wp:simplePos x="0" y="0"/>
                <wp:positionH relativeFrom="column">
                  <wp:posOffset>-78740</wp:posOffset>
                </wp:positionH>
                <wp:positionV relativeFrom="paragraph">
                  <wp:posOffset>280670</wp:posOffset>
                </wp:positionV>
                <wp:extent cx="4761865" cy="3202940"/>
                <wp:effectExtent l="19050" t="19050" r="635" b="0"/>
                <wp:wrapNone/>
                <wp:docPr id="63" name="Rectángulo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61865" cy="3202940"/>
                        </a:xfrm>
                        <a:prstGeom prst="rect">
                          <a:avLst/>
                        </a:prstGeom>
                        <a:noFill/>
                        <a:ln w="38100">
                          <a:solidFill>
                            <a:srgbClr val="FF3399"/>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AB6A85" id="Rectángulo 63" o:spid="_x0000_s1026" style="position:absolute;margin-left:-6.2pt;margin-top:22.1pt;width:374.95pt;height:252.2pt;z-index:251658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" filled="f" strokecolor="#f39" strokeweight="3pt">
                <v:stroke dashstyle="dash"/>
                <v:path arrowok="t"/>
              </v:rect>
            </w:pict>
          </mc:Fallback>
        </mc:AlternateContent>
      </w:r>
    </w:p>
    <w:p w:rsidR="00D6532B" w:rsidRDefault="00D6532B" w:rsidP="00DD6E5B">
      <w:pPr>
        <w:spacing w:line="360" w:lineRule="auto"/>
        <w:ind w:left="284" w:firstLine="709"/>
        <w:jc w:val="both"/>
        <w:rPr>
          <w:rFonts w:ascii="Arial" w:eastAsia="Arial" w:hAnsi="Arial" w:cs="Arial"/>
          <w:sz w:val="24"/>
          <w:szCs w:val="24"/>
          <w:lang w:eastAsia="zh-CN"/>
        </w:rPr>
      </w:pPr>
    </w:p>
    <w:p w:rsidR="00734A5B" w:rsidRPr="00295256" w:rsidRDefault="00446663" w:rsidP="00DD6E5B">
      <w:pPr>
        <w:spacing w:line="360" w:lineRule="auto"/>
        <w:ind w:left="284" w:firstLine="709"/>
        <w:jc w:val="both"/>
        <w:rPr>
          <w:rFonts w:ascii="Lucida Sans" w:eastAsia="Arial" w:hAnsi="Lucida Sans" w:cs="Arial"/>
          <w:b/>
          <w:i/>
          <w:sz w:val="24"/>
          <w:szCs w:val="24"/>
          <w:lang w:eastAsia="zh-CN"/>
        </w:rPr>
      </w:pPr>
      <w:r w:rsidRPr="00295256">
        <w:rPr>
          <w:rFonts w:ascii="Lucida Sans" w:eastAsia="Arial" w:hAnsi="Lucida Sans" w:cs="Arial"/>
          <w:b/>
          <w:i/>
          <w:sz w:val="24"/>
          <w:szCs w:val="24"/>
          <w:lang w:eastAsia="zh-CN"/>
        </w:rPr>
        <w:t>‘‘</w:t>
      </w:r>
      <w:r w:rsidR="00D6532B" w:rsidRPr="00295256">
        <w:rPr>
          <w:rFonts w:ascii="Lucida Sans" w:eastAsia="Arial" w:hAnsi="Lucida Sans" w:cs="Arial"/>
          <w:b/>
          <w:i/>
          <w:sz w:val="24"/>
          <w:szCs w:val="24"/>
          <w:lang w:eastAsia="zh-CN"/>
        </w:rPr>
        <w:t xml:space="preserve">Los incidentes son cuestiones accesorias a la demanda principal que no cuestionan o </w:t>
      </w:r>
      <w:proofErr w:type="gramStart"/>
      <w:r w:rsidR="00D6532B" w:rsidRPr="00295256">
        <w:rPr>
          <w:rFonts w:ascii="Lucida Sans" w:eastAsia="Arial" w:hAnsi="Lucida Sans" w:cs="Arial"/>
          <w:b/>
          <w:i/>
          <w:sz w:val="24"/>
          <w:szCs w:val="24"/>
          <w:lang w:eastAsia="zh-CN"/>
        </w:rPr>
        <w:t>disputan  el</w:t>
      </w:r>
      <w:proofErr w:type="gramEnd"/>
      <w:r w:rsidR="00D6532B" w:rsidRPr="00295256">
        <w:rPr>
          <w:rFonts w:ascii="Lucida Sans" w:eastAsia="Arial" w:hAnsi="Lucida Sans" w:cs="Arial"/>
          <w:b/>
          <w:i/>
          <w:sz w:val="24"/>
          <w:szCs w:val="24"/>
          <w:lang w:eastAsia="zh-CN"/>
        </w:rPr>
        <w:t xml:space="preserve"> objeto del proceso, pero es un ‘‘inconveniente u obstáculo’’ que se relaciona directamente con el objeto, y que en caso de inobservancia, podrían ocasionar un perjuicio mayor en el futuro. Los incidentes por lo general son presentados por la parte demandada, o en algunos casos, por un tercero con calidad para intervenir, que tenga interés en la instancia y que le pueda ser lesionado un derecho.</w:t>
      </w:r>
      <w:r w:rsidRPr="00295256">
        <w:rPr>
          <w:rFonts w:ascii="Lucida Sans" w:eastAsia="Arial" w:hAnsi="Lucida Sans" w:cs="Arial"/>
          <w:b/>
          <w:i/>
          <w:sz w:val="24"/>
          <w:szCs w:val="24"/>
          <w:lang w:eastAsia="zh-CN"/>
        </w:rPr>
        <w:t>’’</w:t>
      </w:r>
    </w:p>
    <w:p w:rsidR="006A5F2F" w:rsidRDefault="00B94F0F" w:rsidP="00DD6E5B">
      <w:pPr>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282" behindDoc="0" locked="0" layoutInCell="1" allowOverlap="1">
                <wp:simplePos x="0" y="0"/>
                <wp:positionH relativeFrom="column">
                  <wp:posOffset>-154940</wp:posOffset>
                </wp:positionH>
                <wp:positionV relativeFrom="paragraph">
                  <wp:posOffset>351155</wp:posOffset>
                </wp:positionV>
                <wp:extent cx="878840" cy="748030"/>
                <wp:effectExtent l="38100" t="95250" r="16510" b="71120"/>
                <wp:wrapNone/>
                <wp:docPr id="79" name="Cuadro de texto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20130">
                          <a:off x="0" y="0"/>
                          <a:ext cx="878840" cy="748030"/>
                        </a:xfrm>
                        <a:prstGeom prst="rect">
                          <a:avLst/>
                        </a:prstGeom>
                        <a:noFill/>
                        <a:ln w="6350">
                          <a:noFill/>
                        </a:ln>
                      </wps:spPr>
                      <wps:txbx>
                        <w:txbxContent>
                          <w:p w:rsidR="006D1261" w:rsidRDefault="006D1261">
                            <w:r>
                              <w:rPr>
                                <w:rFonts w:ascii="Arial" w:eastAsia="Arial" w:hAnsi="Arial" w:cs="Arial"/>
                                <w:noProof/>
                                <w:sz w:val="24"/>
                                <w:szCs w:val="24"/>
                                <w:lang w:eastAsia="es-DO"/>
                              </w:rPr>
                              <w:drawing>
                                <wp:inline distT="0" distB="0" distL="0" distR="0">
                                  <wp:extent cx="605641" cy="605641"/>
                                  <wp:effectExtent l="0" t="0" r="0" b="4445"/>
                                  <wp:docPr id="690" name="Gráfico 690" descr="Luces encendidas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áfico 78" descr="Luces encendidas con relleno sólido"/>
                                          <pic:cNvPicPr/>
                                        </pic:nvPicPr>
                                        <pic:blipFill>
                                          <a:blip r:embed="rId193">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94"/>
                                              </a:ext>
                                            </a:extLst>
                                          </a:blip>
                                          <a:stretch>
                                            <a:fillRect/>
                                          </a:stretch>
                                        </pic:blipFill>
                                        <pic:spPr>
                                          <a:xfrm>
                                            <a:off x="0" y="0"/>
                                            <a:ext cx="611391" cy="61139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79" o:spid="_x0000_s1175" type="#_x0000_t202" style="position:absolute;left:0;text-align:left;margin-left:-12.2pt;margin-top:27.65pt;width:69.2pt;height:58.9pt;rotation:-1288733fd;z-index:2516582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" filled="f" stroked="f" strokeweight=".5pt">
                <v:path arrowok="t"/>
                <v:textbox>
                  <w:txbxContent>
                    <w:p w:rsidR="006D1261" w:rsidRDefault="006D1261">
                      <w:r>
                        <w:rPr>
                          <w:rFonts w:ascii="Arial" w:eastAsia="Arial" w:hAnsi="Arial" w:cs="Arial"/>
                          <w:noProof/>
                          <w:sz w:val="24"/>
                          <w:szCs w:val="24"/>
                          <w:lang w:val="es-ES" w:eastAsia="es-ES"/>
                        </w:rPr>
                        <w:drawing>
                          <wp:inline distT="0" distB="0" distL="0" distR="0">
                            <wp:extent cx="605641" cy="605641"/>
                            <wp:effectExtent l="0" t="0" r="0" b="4445"/>
                            <wp:docPr id="690" name="Gráfico 690" descr="Luces encendidas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áfico 78" descr="Luces encendidas con relleno sólido"/>
                                    <pic:cNvPicPr/>
                                  </pic:nvPicPr>
                                  <pic:blipFill>
                                    <a:blip r:embed="rId195">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194"/>
                                        </a:ext>
                                      </a:extLst>
                                    </a:blip>
                                    <a:stretch>
                                      <a:fillRect/>
                                    </a:stretch>
                                  </pic:blipFill>
                                  <pic:spPr>
                                    <a:xfrm>
                                      <a:off x="0" y="0"/>
                                      <a:ext cx="611391" cy="611391"/>
                                    </a:xfrm>
                                    <a:prstGeom prst="rect">
                                      <a:avLst/>
                                    </a:prstGeom>
                                  </pic:spPr>
                                </pic:pic>
                              </a:graphicData>
                            </a:graphic>
                          </wp:inline>
                        </w:drawing>
                      </w:r>
                    </w:p>
                  </w:txbxContent>
                </v:textbox>
              </v:shape>
            </w:pict>
          </mc:Fallback>
        </mc:AlternateContent>
      </w:r>
    </w:p>
    <w:p w:rsidR="00EB279D" w:rsidRPr="00295256" w:rsidRDefault="00EB279D" w:rsidP="00295256">
      <w:pPr>
        <w:pStyle w:val="Sinespaciado"/>
      </w:pPr>
    </w:p>
    <w:p w:rsidR="006D1261" w:rsidRDefault="006D1261" w:rsidP="00A05613">
      <w:pPr>
        <w:pStyle w:val="Sinespaciado"/>
        <w:spacing w:line="360" w:lineRule="auto"/>
        <w:rPr>
          <w:lang w:eastAsia="zh-CN"/>
        </w:rPr>
      </w:pPr>
    </w:p>
    <w:p w:rsidR="006A3133" w:rsidRPr="00295256" w:rsidRDefault="001D7A57" w:rsidP="00DD6E5B">
      <w:pPr>
        <w:spacing w:line="360" w:lineRule="auto"/>
        <w:ind w:left="284" w:firstLine="709"/>
        <w:jc w:val="both"/>
        <w:rPr>
          <w:rFonts w:ascii="Lucida Sans" w:eastAsia="Arial" w:hAnsi="Lucida Sans" w:cs="Arial"/>
          <w:sz w:val="24"/>
          <w:szCs w:val="24"/>
          <w:lang w:eastAsia="zh-CN"/>
        </w:rPr>
      </w:pPr>
      <w:r w:rsidRPr="00295256">
        <w:rPr>
          <w:rFonts w:ascii="Lucida Sans" w:eastAsia="Arial" w:hAnsi="Lucida Sans" w:cs="Arial"/>
          <w:sz w:val="24"/>
          <w:szCs w:val="24"/>
          <w:lang w:eastAsia="zh-CN"/>
        </w:rPr>
        <w:t>E</w:t>
      </w:r>
      <w:r w:rsidR="00DF0426" w:rsidRPr="00295256">
        <w:rPr>
          <w:rFonts w:ascii="Lucida Sans" w:eastAsia="Arial" w:hAnsi="Lucida Sans" w:cs="Arial"/>
          <w:sz w:val="24"/>
          <w:szCs w:val="24"/>
          <w:lang w:eastAsia="zh-CN"/>
        </w:rPr>
        <w:t xml:space="preserve">jemplo, </w:t>
      </w:r>
      <w:r w:rsidR="00D85B13" w:rsidRPr="00295256">
        <w:rPr>
          <w:rFonts w:ascii="Lucida Sans" w:eastAsia="Arial" w:hAnsi="Lucida Sans" w:cs="Arial"/>
          <w:sz w:val="24"/>
          <w:szCs w:val="24"/>
          <w:lang w:eastAsia="zh-CN"/>
        </w:rPr>
        <w:t xml:space="preserve">el conocimiento de una demanda en partición de bienes </w:t>
      </w:r>
      <w:proofErr w:type="spellStart"/>
      <w:r w:rsidR="00780B2F" w:rsidRPr="00295256">
        <w:rPr>
          <w:rFonts w:ascii="Lucida Sans" w:eastAsia="Arial" w:hAnsi="Lucida Sans" w:cs="Arial"/>
          <w:sz w:val="24"/>
          <w:szCs w:val="24"/>
          <w:lang w:eastAsia="zh-CN"/>
        </w:rPr>
        <w:t>sucesorales</w:t>
      </w:r>
      <w:proofErr w:type="spellEnd"/>
      <w:r w:rsidR="00D85B13" w:rsidRPr="00295256">
        <w:rPr>
          <w:rFonts w:ascii="Lucida Sans" w:eastAsia="Arial" w:hAnsi="Lucida Sans" w:cs="Arial"/>
          <w:sz w:val="24"/>
          <w:szCs w:val="24"/>
          <w:lang w:eastAsia="zh-CN"/>
        </w:rPr>
        <w:t xml:space="preserve"> donde se está </w:t>
      </w:r>
      <w:r w:rsidR="00C15FFA" w:rsidRPr="00295256">
        <w:rPr>
          <w:rFonts w:ascii="Lucida Sans" w:eastAsia="Arial" w:hAnsi="Lucida Sans" w:cs="Arial"/>
          <w:sz w:val="24"/>
          <w:szCs w:val="24"/>
          <w:lang w:eastAsia="zh-CN"/>
        </w:rPr>
        <w:t>excluyendo</w:t>
      </w:r>
      <w:r w:rsidR="00D85B13" w:rsidRPr="00295256">
        <w:rPr>
          <w:rFonts w:ascii="Lucida Sans" w:eastAsia="Arial" w:hAnsi="Lucida Sans" w:cs="Arial"/>
          <w:sz w:val="24"/>
          <w:szCs w:val="24"/>
          <w:lang w:eastAsia="zh-CN"/>
        </w:rPr>
        <w:t xml:space="preserve"> la participación de uno de los herederos, </w:t>
      </w:r>
      <w:r w:rsidR="00C15FFA" w:rsidRPr="00295256">
        <w:rPr>
          <w:rFonts w:ascii="Lucida Sans" w:eastAsia="Arial" w:hAnsi="Lucida Sans" w:cs="Arial"/>
          <w:sz w:val="24"/>
          <w:szCs w:val="24"/>
          <w:lang w:eastAsia="zh-CN"/>
        </w:rPr>
        <w:t xml:space="preserve">ya sea porque se desconocía </w:t>
      </w:r>
      <w:r w:rsidR="00A07B54" w:rsidRPr="00295256">
        <w:rPr>
          <w:rFonts w:ascii="Lucida Sans" w:eastAsia="Arial" w:hAnsi="Lucida Sans" w:cs="Arial"/>
          <w:sz w:val="24"/>
          <w:szCs w:val="24"/>
          <w:lang w:eastAsia="zh-CN"/>
        </w:rPr>
        <w:t>su existencia</w:t>
      </w:r>
      <w:r w:rsidR="00410412" w:rsidRPr="00295256">
        <w:rPr>
          <w:rFonts w:ascii="Lucida Sans" w:eastAsia="Arial" w:hAnsi="Lucida Sans" w:cs="Arial"/>
          <w:sz w:val="24"/>
          <w:szCs w:val="24"/>
          <w:lang w:eastAsia="zh-CN"/>
        </w:rPr>
        <w:t xml:space="preserve">, </w:t>
      </w:r>
      <w:r w:rsidR="00C15FFA" w:rsidRPr="00295256">
        <w:rPr>
          <w:rFonts w:ascii="Lucida Sans" w:eastAsia="Arial" w:hAnsi="Lucida Sans" w:cs="Arial"/>
          <w:sz w:val="24"/>
          <w:szCs w:val="24"/>
          <w:lang w:eastAsia="zh-CN"/>
        </w:rPr>
        <w:t xml:space="preserve">o </w:t>
      </w:r>
      <w:r w:rsidR="00AF1953" w:rsidRPr="00295256">
        <w:rPr>
          <w:rFonts w:ascii="Lucida Sans" w:eastAsia="Arial" w:hAnsi="Lucida Sans" w:cs="Arial"/>
          <w:sz w:val="24"/>
          <w:szCs w:val="24"/>
          <w:lang w:eastAsia="zh-CN"/>
        </w:rPr>
        <w:t>lo</w:t>
      </w:r>
      <w:r w:rsidR="00C15FFA" w:rsidRPr="00295256">
        <w:rPr>
          <w:rFonts w:ascii="Lucida Sans" w:eastAsia="Arial" w:hAnsi="Lucida Sans" w:cs="Arial"/>
          <w:sz w:val="24"/>
          <w:szCs w:val="24"/>
          <w:lang w:eastAsia="zh-CN"/>
        </w:rPr>
        <w:t xml:space="preserve"> haya</w:t>
      </w:r>
      <w:r w:rsidR="00AF1953" w:rsidRPr="00295256">
        <w:rPr>
          <w:rFonts w:ascii="Lucida Sans" w:eastAsia="Arial" w:hAnsi="Lucida Sans" w:cs="Arial"/>
          <w:sz w:val="24"/>
          <w:szCs w:val="24"/>
          <w:lang w:eastAsia="zh-CN"/>
        </w:rPr>
        <w:t xml:space="preserve">n </w:t>
      </w:r>
      <w:proofErr w:type="spellStart"/>
      <w:r w:rsidR="00AF1953" w:rsidRPr="00295256">
        <w:rPr>
          <w:rFonts w:ascii="Lucida Sans" w:eastAsia="Arial" w:hAnsi="Lucida Sans" w:cs="Arial"/>
          <w:sz w:val="24"/>
          <w:szCs w:val="24"/>
          <w:lang w:eastAsia="zh-CN"/>
        </w:rPr>
        <w:t>excluido</w:t>
      </w:r>
      <w:r w:rsidR="00E04AB0" w:rsidRPr="00295256">
        <w:rPr>
          <w:rFonts w:ascii="Lucida Sans" w:eastAsia="Arial" w:hAnsi="Lucida Sans" w:cs="Arial"/>
          <w:sz w:val="24"/>
          <w:szCs w:val="24"/>
          <w:lang w:eastAsia="zh-CN"/>
        </w:rPr>
        <w:t>intencionalmente</w:t>
      </w:r>
      <w:proofErr w:type="spellEnd"/>
      <w:r w:rsidR="00C15FFA" w:rsidRPr="00295256">
        <w:rPr>
          <w:rFonts w:ascii="Lucida Sans" w:eastAsia="Arial" w:hAnsi="Lucida Sans" w:cs="Arial"/>
          <w:sz w:val="24"/>
          <w:szCs w:val="24"/>
          <w:lang w:eastAsia="zh-CN"/>
        </w:rPr>
        <w:t>. E</w:t>
      </w:r>
      <w:r w:rsidR="00D85B13" w:rsidRPr="00295256">
        <w:rPr>
          <w:rFonts w:ascii="Lucida Sans" w:eastAsia="Arial" w:hAnsi="Lucida Sans" w:cs="Arial"/>
          <w:sz w:val="24"/>
          <w:szCs w:val="24"/>
          <w:lang w:eastAsia="zh-CN"/>
        </w:rPr>
        <w:t>st</w:t>
      </w:r>
      <w:r w:rsidR="004E1AE6" w:rsidRPr="00295256">
        <w:rPr>
          <w:rFonts w:ascii="Lucida Sans" w:eastAsia="Arial" w:hAnsi="Lucida Sans" w:cs="Arial"/>
          <w:sz w:val="24"/>
          <w:szCs w:val="24"/>
          <w:lang w:eastAsia="zh-CN"/>
        </w:rPr>
        <w:t>a persona</w:t>
      </w:r>
      <w:r w:rsidR="00815E08" w:rsidRPr="00295256">
        <w:rPr>
          <w:rFonts w:ascii="Lucida Sans" w:eastAsia="Arial" w:hAnsi="Lucida Sans" w:cs="Arial"/>
          <w:sz w:val="24"/>
          <w:szCs w:val="24"/>
          <w:lang w:eastAsia="zh-CN"/>
        </w:rPr>
        <w:t>,</w:t>
      </w:r>
      <w:r w:rsidR="004E1AE6" w:rsidRPr="00295256">
        <w:rPr>
          <w:rFonts w:ascii="Lucida Sans" w:eastAsia="Arial" w:hAnsi="Lucida Sans" w:cs="Arial"/>
          <w:sz w:val="24"/>
          <w:szCs w:val="24"/>
          <w:lang w:eastAsia="zh-CN"/>
        </w:rPr>
        <w:t xml:space="preserve"> que vendría a ser un tercero</w:t>
      </w:r>
      <w:r w:rsidR="00BF5065" w:rsidRPr="00295256">
        <w:rPr>
          <w:rFonts w:ascii="Lucida Sans" w:eastAsia="Arial" w:hAnsi="Lucida Sans" w:cs="Arial"/>
          <w:sz w:val="24"/>
          <w:szCs w:val="24"/>
          <w:lang w:eastAsia="zh-CN"/>
        </w:rPr>
        <w:t xml:space="preserve"> que estaba ajeno al asunto</w:t>
      </w:r>
      <w:r w:rsidR="00853BCA" w:rsidRPr="00295256">
        <w:rPr>
          <w:rFonts w:ascii="Lucida Sans" w:eastAsia="Arial" w:hAnsi="Lucida Sans" w:cs="Arial"/>
          <w:sz w:val="24"/>
          <w:szCs w:val="24"/>
          <w:lang w:eastAsia="zh-CN"/>
        </w:rPr>
        <w:t xml:space="preserve"> </w:t>
      </w:r>
      <w:proofErr w:type="spellStart"/>
      <w:proofErr w:type="gramStart"/>
      <w:r w:rsidR="00853BCA" w:rsidRPr="00295256">
        <w:rPr>
          <w:rFonts w:ascii="Lucida Sans" w:eastAsia="Arial" w:hAnsi="Lucida Sans" w:cs="Arial"/>
          <w:sz w:val="24"/>
          <w:szCs w:val="24"/>
          <w:lang w:eastAsia="zh-CN"/>
        </w:rPr>
        <w:t>principal</w:t>
      </w:r>
      <w:r w:rsidR="006F0FC2" w:rsidRPr="00295256">
        <w:rPr>
          <w:rFonts w:ascii="Lucida Sans" w:eastAsia="Arial" w:hAnsi="Lucida Sans" w:cs="Arial"/>
          <w:sz w:val="24"/>
          <w:szCs w:val="24"/>
          <w:lang w:eastAsia="zh-CN"/>
        </w:rPr>
        <w:t>,</w:t>
      </w:r>
      <w:r w:rsidR="00C15FFA" w:rsidRPr="00295256">
        <w:rPr>
          <w:rFonts w:ascii="Lucida Sans" w:eastAsia="Arial" w:hAnsi="Lucida Sans" w:cs="Arial"/>
          <w:sz w:val="24"/>
          <w:szCs w:val="24"/>
          <w:lang w:eastAsia="zh-CN"/>
        </w:rPr>
        <w:t>podría</w:t>
      </w:r>
      <w:proofErr w:type="spellEnd"/>
      <w:proofErr w:type="gramEnd"/>
      <w:r w:rsidR="00C15FFA" w:rsidRPr="00295256">
        <w:rPr>
          <w:rFonts w:ascii="Lucida Sans" w:eastAsia="Arial" w:hAnsi="Lucida Sans" w:cs="Arial"/>
          <w:sz w:val="24"/>
          <w:szCs w:val="24"/>
          <w:lang w:eastAsia="zh-CN"/>
        </w:rPr>
        <w:t xml:space="preserve"> </w:t>
      </w:r>
      <w:r w:rsidR="002C3E18" w:rsidRPr="00295256">
        <w:rPr>
          <w:rFonts w:ascii="Lucida Sans" w:eastAsia="Arial" w:hAnsi="Lucida Sans" w:cs="Arial"/>
          <w:sz w:val="24"/>
          <w:szCs w:val="24"/>
          <w:lang w:eastAsia="zh-CN"/>
        </w:rPr>
        <w:t>entra</w:t>
      </w:r>
      <w:r w:rsidR="00C15FFA" w:rsidRPr="00295256">
        <w:rPr>
          <w:rFonts w:ascii="Lucida Sans" w:eastAsia="Arial" w:hAnsi="Lucida Sans" w:cs="Arial"/>
          <w:sz w:val="24"/>
          <w:szCs w:val="24"/>
          <w:lang w:eastAsia="zh-CN"/>
        </w:rPr>
        <w:t>r</w:t>
      </w:r>
      <w:r w:rsidR="002C3E18" w:rsidRPr="00295256">
        <w:rPr>
          <w:rFonts w:ascii="Lucida Sans" w:eastAsia="Arial" w:hAnsi="Lucida Sans" w:cs="Arial"/>
          <w:sz w:val="24"/>
          <w:szCs w:val="24"/>
          <w:lang w:eastAsia="zh-CN"/>
        </w:rPr>
        <w:t xml:space="preserve"> a formar parte de</w:t>
      </w:r>
      <w:r w:rsidR="00E20D10" w:rsidRPr="00295256">
        <w:rPr>
          <w:rFonts w:ascii="Lucida Sans" w:eastAsia="Arial" w:hAnsi="Lucida Sans" w:cs="Arial"/>
          <w:sz w:val="24"/>
          <w:szCs w:val="24"/>
          <w:lang w:eastAsia="zh-CN"/>
        </w:rPr>
        <w:t xml:space="preserve"> la instancia </w:t>
      </w:r>
      <w:r w:rsidR="00C15FFA" w:rsidRPr="00295256">
        <w:rPr>
          <w:rFonts w:ascii="Lucida Sans" w:eastAsia="Arial" w:hAnsi="Lucida Sans" w:cs="Arial"/>
          <w:sz w:val="24"/>
          <w:szCs w:val="24"/>
          <w:lang w:eastAsia="zh-CN"/>
        </w:rPr>
        <w:t xml:space="preserve">interponiendo una demanda incidental </w:t>
      </w:r>
      <w:r w:rsidR="00E04AB0" w:rsidRPr="00295256">
        <w:rPr>
          <w:rFonts w:ascii="Lucida Sans" w:eastAsia="Arial" w:hAnsi="Lucida Sans" w:cs="Arial"/>
          <w:sz w:val="24"/>
          <w:szCs w:val="24"/>
          <w:lang w:eastAsia="zh-CN"/>
        </w:rPr>
        <w:t xml:space="preserve">llamada demanda en </w:t>
      </w:r>
      <w:r w:rsidR="002C3E18" w:rsidRPr="00295256">
        <w:rPr>
          <w:rFonts w:ascii="Lucida Sans" w:eastAsia="Arial" w:hAnsi="Lucida Sans" w:cs="Arial"/>
          <w:sz w:val="24"/>
          <w:szCs w:val="24"/>
          <w:lang w:eastAsia="zh-CN"/>
        </w:rPr>
        <w:t>intervención voluntaria</w:t>
      </w:r>
      <w:r w:rsidR="007602BF" w:rsidRPr="00295256">
        <w:rPr>
          <w:rFonts w:ascii="Lucida Sans" w:eastAsia="Arial" w:hAnsi="Lucida Sans" w:cs="Arial"/>
          <w:sz w:val="24"/>
          <w:szCs w:val="24"/>
          <w:lang w:eastAsia="zh-CN"/>
        </w:rPr>
        <w:t xml:space="preserve">. </w:t>
      </w:r>
    </w:p>
    <w:p w:rsidR="006A3133" w:rsidRPr="00295256" w:rsidRDefault="006A3133" w:rsidP="00446663">
      <w:pPr>
        <w:pStyle w:val="Sinespaciado"/>
        <w:spacing w:line="360" w:lineRule="auto"/>
        <w:rPr>
          <w:rFonts w:ascii="Lucida Sans" w:hAnsi="Lucida Sans"/>
          <w:lang w:eastAsia="zh-CN"/>
        </w:rPr>
      </w:pPr>
    </w:p>
    <w:p w:rsidR="006816A8" w:rsidRPr="00295256" w:rsidRDefault="00B94F0F" w:rsidP="000403F0">
      <w:pPr>
        <w:spacing w:line="360" w:lineRule="auto"/>
        <w:ind w:left="284" w:firstLine="709"/>
        <w:jc w:val="both"/>
        <w:rPr>
          <w:rFonts w:ascii="Lucida Sans" w:eastAsia="Arial" w:hAnsi="Lucida Sans" w:cs="Arial"/>
          <w:sz w:val="24"/>
          <w:szCs w:val="24"/>
          <w:lang w:eastAsia="zh-CN"/>
        </w:rPr>
      </w:pPr>
      <w:r>
        <w:rPr>
          <w:rFonts w:ascii="Lucida Sans" w:eastAsia="Arial" w:hAnsi="Lucida Sans" w:cs="Arial"/>
          <w:noProof/>
          <w:sz w:val="24"/>
          <w:szCs w:val="24"/>
          <w:lang w:eastAsia="es-DO"/>
        </w:rPr>
        <mc:AlternateContent>
          <mc:Choice Requires="wps">
            <w:drawing>
              <wp:anchor distT="0" distB="0" distL="114300" distR="114300" simplePos="0" relativeHeight="252015902" behindDoc="0" locked="0" layoutInCell="1" allowOverlap="1">
                <wp:simplePos x="0" y="0"/>
                <wp:positionH relativeFrom="column">
                  <wp:posOffset>4742815</wp:posOffset>
                </wp:positionH>
                <wp:positionV relativeFrom="paragraph">
                  <wp:posOffset>1239520</wp:posOffset>
                </wp:positionV>
                <wp:extent cx="2019300" cy="683260"/>
                <wp:effectExtent l="0" t="0" r="0" b="0"/>
                <wp:wrapNone/>
                <wp:docPr id="1234" name="Cuadro de texto 1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19300" cy="683260"/>
                        </a:xfrm>
                        <a:prstGeom prst="rect">
                          <a:avLst/>
                        </a:prstGeom>
                        <a:noFill/>
                        <a:ln w="6350">
                          <a:noFill/>
                        </a:ln>
                      </wps:spPr>
                      <wps:txb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26</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34" o:spid="_x0000_s1176" type="#_x0000_t202" style="position:absolute;left:0;text-align:left;margin-left:373.45pt;margin-top:97.6pt;width:159pt;height:53.8pt;z-index:2520159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" filled="f" stroked="f" strokeweight=".5pt">
                <v:path arrowok="t"/>
                <v:textbo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26</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v:textbox>
              </v:shape>
            </w:pict>
          </mc:Fallback>
        </mc:AlternateContent>
      </w:r>
      <w:r w:rsidR="007602BF" w:rsidRPr="00295256">
        <w:rPr>
          <w:rFonts w:ascii="Lucida Sans" w:eastAsia="Arial" w:hAnsi="Lucida Sans" w:cs="Arial"/>
          <w:sz w:val="24"/>
          <w:szCs w:val="24"/>
          <w:lang w:eastAsia="zh-CN"/>
        </w:rPr>
        <w:t xml:space="preserve">El tercero </w:t>
      </w:r>
      <w:proofErr w:type="spellStart"/>
      <w:r w:rsidR="007602BF" w:rsidRPr="00295256">
        <w:rPr>
          <w:rFonts w:ascii="Lucida Sans" w:eastAsia="Arial" w:hAnsi="Lucida Sans" w:cs="Arial"/>
          <w:sz w:val="24"/>
          <w:szCs w:val="24"/>
          <w:lang w:eastAsia="zh-CN"/>
        </w:rPr>
        <w:t>interviniente</w:t>
      </w:r>
      <w:r w:rsidR="008406DE" w:rsidRPr="00295256">
        <w:rPr>
          <w:rFonts w:ascii="Lucida Sans" w:eastAsia="Arial" w:hAnsi="Lucida Sans" w:cs="Arial"/>
          <w:sz w:val="24"/>
          <w:szCs w:val="24"/>
          <w:lang w:eastAsia="zh-CN"/>
        </w:rPr>
        <w:t>tiene</w:t>
      </w:r>
      <w:proofErr w:type="spellEnd"/>
      <w:r w:rsidR="008406DE" w:rsidRPr="00295256">
        <w:rPr>
          <w:rFonts w:ascii="Lucida Sans" w:eastAsia="Arial" w:hAnsi="Lucida Sans" w:cs="Arial"/>
          <w:sz w:val="24"/>
          <w:szCs w:val="24"/>
          <w:lang w:eastAsia="zh-CN"/>
        </w:rPr>
        <w:t xml:space="preserve"> como propósito d</w:t>
      </w:r>
      <w:r w:rsidR="00CD3D08" w:rsidRPr="00295256">
        <w:rPr>
          <w:rFonts w:ascii="Lucida Sans" w:eastAsia="Arial" w:hAnsi="Lucida Sans" w:cs="Arial"/>
          <w:sz w:val="24"/>
          <w:szCs w:val="24"/>
          <w:lang w:eastAsia="zh-CN"/>
        </w:rPr>
        <w:t>ar a conocer que es uno de los beneficia</w:t>
      </w:r>
      <w:r w:rsidR="00271841" w:rsidRPr="00295256">
        <w:rPr>
          <w:rFonts w:ascii="Lucida Sans" w:eastAsia="Arial" w:hAnsi="Lucida Sans" w:cs="Arial"/>
          <w:sz w:val="24"/>
          <w:szCs w:val="24"/>
          <w:lang w:eastAsia="zh-CN"/>
        </w:rPr>
        <w:t>dos</w:t>
      </w:r>
      <w:r w:rsidR="00CD3D08" w:rsidRPr="00295256">
        <w:rPr>
          <w:rFonts w:ascii="Lucida Sans" w:eastAsia="Arial" w:hAnsi="Lucida Sans" w:cs="Arial"/>
          <w:sz w:val="24"/>
          <w:szCs w:val="24"/>
          <w:lang w:eastAsia="zh-CN"/>
        </w:rPr>
        <w:t xml:space="preserve"> del objeto litigioso </w:t>
      </w:r>
      <w:r w:rsidR="00EF2456" w:rsidRPr="00295256">
        <w:rPr>
          <w:rFonts w:ascii="Lucida Sans" w:eastAsia="Arial" w:hAnsi="Lucida Sans" w:cs="Arial"/>
          <w:sz w:val="24"/>
          <w:szCs w:val="24"/>
          <w:lang w:eastAsia="zh-CN"/>
        </w:rPr>
        <w:t xml:space="preserve">y que puede ser afectado </w:t>
      </w:r>
      <w:r w:rsidR="00853BCA" w:rsidRPr="00295256">
        <w:rPr>
          <w:rFonts w:ascii="Lucida Sans" w:eastAsia="Arial" w:hAnsi="Lucida Sans" w:cs="Arial"/>
          <w:sz w:val="24"/>
          <w:szCs w:val="24"/>
          <w:lang w:eastAsia="zh-CN"/>
        </w:rPr>
        <w:t>por l</w:t>
      </w:r>
      <w:r w:rsidR="00150C3A" w:rsidRPr="00295256">
        <w:rPr>
          <w:rFonts w:ascii="Lucida Sans" w:eastAsia="Arial" w:hAnsi="Lucida Sans" w:cs="Arial"/>
          <w:sz w:val="24"/>
          <w:szCs w:val="24"/>
          <w:lang w:eastAsia="zh-CN"/>
        </w:rPr>
        <w:t xml:space="preserve">as decisiones </w:t>
      </w:r>
      <w:r w:rsidR="000B2641" w:rsidRPr="00295256">
        <w:rPr>
          <w:rFonts w:ascii="Lucida Sans" w:eastAsia="Arial" w:hAnsi="Lucida Sans" w:cs="Arial"/>
          <w:sz w:val="24"/>
          <w:szCs w:val="24"/>
          <w:lang w:eastAsia="zh-CN"/>
        </w:rPr>
        <w:t xml:space="preserve">que </w:t>
      </w:r>
      <w:r w:rsidR="00882691" w:rsidRPr="00295256">
        <w:rPr>
          <w:rFonts w:ascii="Lucida Sans" w:eastAsia="Arial" w:hAnsi="Lucida Sans" w:cs="Arial"/>
          <w:sz w:val="24"/>
          <w:szCs w:val="24"/>
          <w:lang w:eastAsia="zh-CN"/>
        </w:rPr>
        <w:t>emita el tribunal sobre el objeto</w:t>
      </w:r>
      <w:r w:rsidR="00BA76F7" w:rsidRPr="00295256">
        <w:rPr>
          <w:rFonts w:ascii="Lucida Sans" w:eastAsia="Arial" w:hAnsi="Lucida Sans" w:cs="Arial"/>
          <w:sz w:val="24"/>
          <w:szCs w:val="24"/>
          <w:lang w:eastAsia="zh-CN"/>
        </w:rPr>
        <w:t>.</w:t>
      </w:r>
    </w:p>
    <w:p w:rsidR="000403F0" w:rsidRPr="000403F0" w:rsidRDefault="000403F0" w:rsidP="000403F0">
      <w:pPr>
        <w:spacing w:line="360" w:lineRule="auto"/>
        <w:ind w:left="284" w:firstLine="709"/>
        <w:jc w:val="both"/>
        <w:rPr>
          <w:rFonts w:ascii="Arial" w:eastAsia="Arial" w:hAnsi="Arial" w:cs="Arial"/>
          <w:sz w:val="24"/>
          <w:szCs w:val="24"/>
          <w:lang w:eastAsia="zh-CN"/>
        </w:rPr>
      </w:pPr>
    </w:p>
    <w:p w:rsidR="00277F70" w:rsidRDefault="00B94F0F" w:rsidP="00DD6E5B">
      <w:pPr>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284" behindDoc="0" locked="0" layoutInCell="1" allowOverlap="1">
                <wp:simplePos x="0" y="0"/>
                <wp:positionH relativeFrom="margin">
                  <wp:posOffset>-368300</wp:posOffset>
                </wp:positionH>
                <wp:positionV relativeFrom="paragraph">
                  <wp:posOffset>-273050</wp:posOffset>
                </wp:positionV>
                <wp:extent cx="1199515" cy="1116330"/>
                <wp:effectExtent l="0" t="0" r="0" b="0"/>
                <wp:wrapNone/>
                <wp:docPr id="80" name="Cuadro de texto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9515" cy="1116330"/>
                        </a:xfrm>
                        <a:prstGeom prst="rect">
                          <a:avLst/>
                        </a:prstGeom>
                        <a:noFill/>
                        <a:ln w="6350">
                          <a:noFill/>
                        </a:ln>
                      </wps:spPr>
                      <wps:txbx>
                        <w:txbxContent>
                          <w:p w:rsidR="00883F9C" w:rsidRDefault="00883F9C">
                            <w:r>
                              <w:rPr>
                                <w:noProof/>
                                <w:lang w:eastAsia="es-DO"/>
                              </w:rPr>
                              <w:drawing>
                                <wp:inline distT="0" distB="0" distL="0" distR="0">
                                  <wp:extent cx="871200" cy="916089"/>
                                  <wp:effectExtent l="0" t="0" r="5715" b="0"/>
                                  <wp:docPr id="691" name="Imagen 691"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871200" cy="916089"/>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0" o:spid="_x0000_s1177" type="#_x0000_t202" style="position:absolute;left:0;text-align:left;margin-left:-29pt;margin-top:-21.5pt;width:94.45pt;height:87.9pt;z-index:2516582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" filled="f" stroked="f" strokeweight=".5pt">
                <v:path arrowok="t"/>
                <v:textbox>
                  <w:txbxContent>
                    <w:p w:rsidR="00883F9C" w:rsidRDefault="00883F9C">
                      <w:r>
                        <w:rPr>
                          <w:noProof/>
                          <w:lang w:val="es-ES" w:eastAsia="es-ES"/>
                        </w:rPr>
                        <w:drawing>
                          <wp:inline distT="0" distB="0" distL="0" distR="0">
                            <wp:extent cx="871200" cy="916089"/>
                            <wp:effectExtent l="0" t="0" r="5715" b="0"/>
                            <wp:docPr id="691" name="Imagen 691"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871200" cy="916089"/>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rFonts w:ascii="Arial" w:eastAsia="Arial" w:hAnsi="Arial" w:cs="Arial"/>
          <w:noProof/>
          <w:sz w:val="24"/>
          <w:szCs w:val="24"/>
          <w:lang w:eastAsia="es-DO"/>
        </w:rPr>
        <mc:AlternateContent>
          <mc:Choice Requires="wps">
            <w:drawing>
              <wp:anchor distT="0" distB="0" distL="114300" distR="114300" simplePos="0" relativeHeight="251658283" behindDoc="0" locked="0" layoutInCell="1" allowOverlap="1">
                <wp:simplePos x="0" y="0"/>
                <wp:positionH relativeFrom="margin">
                  <wp:align>left</wp:align>
                </wp:positionH>
                <wp:positionV relativeFrom="paragraph">
                  <wp:posOffset>332740</wp:posOffset>
                </wp:positionV>
                <wp:extent cx="6298565" cy="1811655"/>
                <wp:effectExtent l="19050" t="19050" r="6985" b="0"/>
                <wp:wrapNone/>
                <wp:docPr id="82" name="Rectángulo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98565" cy="1811655"/>
                        </a:xfrm>
                        <a:prstGeom prst="rect">
                          <a:avLst/>
                        </a:prstGeom>
                        <a:noFill/>
                        <a:ln w="38100">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DF1514" id="Rectángulo 82" o:spid="_x0000_s1026" style="position:absolute;margin-left:0;margin-top:26.2pt;width:495.95pt;height:142.65pt;z-index:25165828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" filled="f" strokecolor="#1f3763 [1604]" strokeweight="3pt">
                <v:stroke dashstyle="dash"/>
                <v:path arrowok="t"/>
                <w10:wrap anchorx="margin"/>
              </v:rect>
            </w:pict>
          </mc:Fallback>
        </mc:AlternateContent>
      </w:r>
    </w:p>
    <w:p w:rsidR="00277F70" w:rsidRDefault="00277F70" w:rsidP="00DD6E5B">
      <w:pPr>
        <w:spacing w:line="360" w:lineRule="auto"/>
        <w:ind w:left="284" w:firstLine="709"/>
        <w:jc w:val="both"/>
        <w:rPr>
          <w:rFonts w:ascii="Arial" w:eastAsia="Arial" w:hAnsi="Arial" w:cs="Arial"/>
          <w:sz w:val="24"/>
          <w:szCs w:val="24"/>
          <w:lang w:eastAsia="zh-CN"/>
        </w:rPr>
      </w:pPr>
    </w:p>
    <w:p w:rsidR="00883F9C" w:rsidRPr="00295256" w:rsidRDefault="00446663" w:rsidP="00883F9C">
      <w:pPr>
        <w:spacing w:line="360" w:lineRule="auto"/>
        <w:ind w:left="284" w:firstLine="709"/>
        <w:jc w:val="both"/>
        <w:rPr>
          <w:rFonts w:ascii="Lucida Sans" w:eastAsia="Arial" w:hAnsi="Lucida Sans" w:cs="Arial"/>
          <w:b/>
          <w:i/>
          <w:sz w:val="24"/>
          <w:szCs w:val="24"/>
          <w:lang w:eastAsia="zh-CN"/>
        </w:rPr>
      </w:pPr>
      <w:r w:rsidRPr="00295256">
        <w:rPr>
          <w:rFonts w:ascii="Lucida Sans" w:eastAsia="Arial" w:hAnsi="Lucida Sans" w:cs="Arial"/>
          <w:b/>
          <w:i/>
          <w:sz w:val="24"/>
          <w:szCs w:val="24"/>
          <w:lang w:eastAsia="zh-CN"/>
        </w:rPr>
        <w:t>‘‘</w:t>
      </w:r>
      <w:r w:rsidR="00883F9C" w:rsidRPr="00295256">
        <w:rPr>
          <w:rFonts w:ascii="Lucida Sans" w:eastAsia="Arial" w:hAnsi="Lucida Sans" w:cs="Arial"/>
          <w:b/>
          <w:i/>
          <w:sz w:val="24"/>
          <w:szCs w:val="24"/>
          <w:lang w:eastAsia="zh-CN"/>
        </w:rPr>
        <w:t xml:space="preserve">Los incidentes son medios que utilizamos para suspender, paralizar o extinguir un proceso ya sea iniciado, o </w:t>
      </w:r>
      <w:proofErr w:type="gramStart"/>
      <w:r w:rsidR="00883F9C" w:rsidRPr="00295256">
        <w:rPr>
          <w:rFonts w:ascii="Lucida Sans" w:eastAsia="Arial" w:hAnsi="Lucida Sans" w:cs="Arial"/>
          <w:b/>
          <w:i/>
          <w:sz w:val="24"/>
          <w:szCs w:val="24"/>
          <w:lang w:eastAsia="zh-CN"/>
        </w:rPr>
        <w:t>en  una</w:t>
      </w:r>
      <w:proofErr w:type="gramEnd"/>
      <w:r w:rsidR="00883F9C" w:rsidRPr="00295256">
        <w:rPr>
          <w:rFonts w:ascii="Lucida Sans" w:eastAsia="Arial" w:hAnsi="Lucida Sans" w:cs="Arial"/>
          <w:b/>
          <w:i/>
          <w:sz w:val="24"/>
          <w:szCs w:val="24"/>
          <w:lang w:eastAsia="zh-CN"/>
        </w:rPr>
        <w:t xml:space="preserve"> demanda principal, ya que existen diferentes tipos de incidentes que podemos imponer en todo estado de causa, ya sea en plena audiencia o por escrito.</w:t>
      </w:r>
      <w:r w:rsidRPr="00295256">
        <w:rPr>
          <w:rFonts w:ascii="Lucida Sans" w:eastAsia="Arial" w:hAnsi="Lucida Sans" w:cs="Arial"/>
          <w:b/>
          <w:i/>
          <w:sz w:val="24"/>
          <w:szCs w:val="24"/>
          <w:lang w:eastAsia="zh-CN"/>
        </w:rPr>
        <w:t>’’</w:t>
      </w:r>
    </w:p>
    <w:p w:rsidR="00883F9C" w:rsidRDefault="00883F9C" w:rsidP="00DD6E5B">
      <w:pPr>
        <w:spacing w:line="360" w:lineRule="auto"/>
        <w:ind w:left="284" w:firstLine="709"/>
        <w:jc w:val="both"/>
        <w:rPr>
          <w:rFonts w:ascii="Arial" w:eastAsia="Arial" w:hAnsi="Arial" w:cs="Arial"/>
          <w:sz w:val="24"/>
          <w:szCs w:val="24"/>
          <w:lang w:eastAsia="zh-CN"/>
        </w:rPr>
      </w:pPr>
    </w:p>
    <w:p w:rsidR="00883F9C" w:rsidRDefault="00B94F0F" w:rsidP="00025F62">
      <w:pPr>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285" behindDoc="0" locked="0" layoutInCell="1" allowOverlap="1">
                <wp:simplePos x="0" y="0"/>
                <wp:positionH relativeFrom="column">
                  <wp:posOffset>-140970</wp:posOffset>
                </wp:positionH>
                <wp:positionV relativeFrom="paragraph">
                  <wp:posOffset>80010</wp:posOffset>
                </wp:positionV>
                <wp:extent cx="1056640" cy="1021080"/>
                <wp:effectExtent l="0" t="0" r="0" b="0"/>
                <wp:wrapNone/>
                <wp:docPr id="84" name="Cuadro de texto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56640" cy="1021080"/>
                        </a:xfrm>
                        <a:prstGeom prst="rect">
                          <a:avLst/>
                        </a:prstGeom>
                        <a:noFill/>
                        <a:ln w="6350">
                          <a:noFill/>
                        </a:ln>
                      </wps:spPr>
                      <wps:txbx>
                        <w:txbxContent>
                          <w:p w:rsidR="00025F62" w:rsidRDefault="00025F62">
                            <w:r>
                              <w:rPr>
                                <w:rFonts w:ascii="Arial" w:eastAsia="Arial" w:hAnsi="Arial" w:cs="Arial"/>
                                <w:noProof/>
                                <w:sz w:val="24"/>
                                <w:szCs w:val="24"/>
                                <w:lang w:eastAsia="es-DO"/>
                              </w:rPr>
                              <w:drawing>
                                <wp:inline distT="0" distB="0" distL="0" distR="0">
                                  <wp:extent cx="665018" cy="665018"/>
                                  <wp:effectExtent l="0" t="0" r="0" b="0"/>
                                  <wp:docPr id="692" name="Gráfico 692" descr="Comentario important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Gráfico 83" descr="Comentario importante con relleno sólido"/>
                                          <pic:cNvPicPr/>
                                        </pic:nvPicPr>
                                        <pic:blipFill>
                                          <a:blip r:embed="rId196">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97"/>
                                              </a:ext>
                                            </a:extLst>
                                          </a:blip>
                                          <a:stretch>
                                            <a:fillRect/>
                                          </a:stretch>
                                        </pic:blipFill>
                                        <pic:spPr>
                                          <a:xfrm>
                                            <a:off x="0" y="0"/>
                                            <a:ext cx="672124" cy="67212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84" o:spid="_x0000_s1178" type="#_x0000_t202" style="position:absolute;left:0;text-align:left;margin-left:-11.1pt;margin-top:6.3pt;width:83.2pt;height:80.4pt;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" filled="f" stroked="f" strokeweight=".5pt">
                <v:path arrowok="t"/>
                <v:textbox>
                  <w:txbxContent>
                    <w:p w:rsidR="00025F62" w:rsidRDefault="00025F62">
                      <w:r>
                        <w:rPr>
                          <w:rFonts w:ascii="Arial" w:eastAsia="Arial" w:hAnsi="Arial" w:cs="Arial"/>
                          <w:noProof/>
                          <w:sz w:val="24"/>
                          <w:szCs w:val="24"/>
                          <w:lang w:val="es-ES" w:eastAsia="es-ES"/>
                        </w:rPr>
                        <w:drawing>
                          <wp:inline distT="0" distB="0" distL="0" distR="0">
                            <wp:extent cx="665018" cy="665018"/>
                            <wp:effectExtent l="0" t="0" r="0" b="0"/>
                            <wp:docPr id="692" name="Gráfico 692" descr="Comentario important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Gráfico 83" descr="Comentario importante con relleno sólido"/>
                                    <pic:cNvPicPr/>
                                  </pic:nvPicPr>
                                  <pic:blipFill>
                                    <a:blip r:embed="rId198">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197"/>
                                        </a:ext>
                                      </a:extLst>
                                    </a:blip>
                                    <a:stretch>
                                      <a:fillRect/>
                                    </a:stretch>
                                  </pic:blipFill>
                                  <pic:spPr>
                                    <a:xfrm>
                                      <a:off x="0" y="0"/>
                                      <a:ext cx="672124" cy="672124"/>
                                    </a:xfrm>
                                    <a:prstGeom prst="rect">
                                      <a:avLst/>
                                    </a:prstGeom>
                                  </pic:spPr>
                                </pic:pic>
                              </a:graphicData>
                            </a:graphic>
                          </wp:inline>
                        </w:drawing>
                      </w:r>
                    </w:p>
                  </w:txbxContent>
                </v:textbox>
              </v:shape>
            </w:pict>
          </mc:Fallback>
        </mc:AlternateContent>
      </w:r>
    </w:p>
    <w:p w:rsidR="00E875E2" w:rsidRPr="00295256" w:rsidRDefault="00E875E2" w:rsidP="00E875E2">
      <w:pPr>
        <w:pStyle w:val="Sinespaciado"/>
        <w:rPr>
          <w:rFonts w:ascii="Lucida Sans" w:hAnsi="Lucida Sans"/>
          <w:lang w:eastAsia="zh-CN"/>
        </w:rPr>
      </w:pPr>
    </w:p>
    <w:p w:rsidR="00FB767F" w:rsidRPr="00295256" w:rsidRDefault="00FB767F" w:rsidP="00451D67">
      <w:pPr>
        <w:spacing w:line="360" w:lineRule="auto"/>
        <w:ind w:left="284" w:firstLine="709"/>
        <w:jc w:val="both"/>
        <w:rPr>
          <w:rFonts w:ascii="Lucida Sans" w:eastAsia="Arial" w:hAnsi="Lucida Sans" w:cs="Arial"/>
          <w:sz w:val="24"/>
          <w:szCs w:val="24"/>
          <w:lang w:eastAsia="zh-CN"/>
        </w:rPr>
      </w:pPr>
      <w:r w:rsidRPr="00295256">
        <w:rPr>
          <w:rFonts w:ascii="Lucida Sans" w:eastAsia="Arial" w:hAnsi="Lucida Sans" w:cs="Arial"/>
          <w:sz w:val="24"/>
          <w:szCs w:val="24"/>
          <w:lang w:eastAsia="zh-CN"/>
        </w:rPr>
        <w:t xml:space="preserve">Cabe destacar que luego de haber presentado un incidente en el curso de la demanda se debe posteriormente hacer la redacción principal y depositar por ante la secretaria del tribunal y hacer de conocimiento a la parte contraria bajo notificación, </w:t>
      </w:r>
      <w:proofErr w:type="gramStart"/>
      <w:r w:rsidRPr="00295256">
        <w:rPr>
          <w:rFonts w:ascii="Lucida Sans" w:eastAsia="Arial" w:hAnsi="Lucida Sans" w:cs="Arial"/>
          <w:sz w:val="24"/>
          <w:szCs w:val="24"/>
          <w:lang w:eastAsia="zh-CN"/>
        </w:rPr>
        <w:t>también  en</w:t>
      </w:r>
      <w:proofErr w:type="gramEnd"/>
      <w:r w:rsidRPr="00295256">
        <w:rPr>
          <w:rFonts w:ascii="Lucida Sans" w:eastAsia="Arial" w:hAnsi="Lucida Sans" w:cs="Arial"/>
          <w:sz w:val="24"/>
          <w:szCs w:val="24"/>
          <w:lang w:eastAsia="zh-CN"/>
        </w:rPr>
        <w:t xml:space="preserve"> cada paso del procedimiento judicial.</w:t>
      </w:r>
    </w:p>
    <w:p w:rsidR="00322753" w:rsidRDefault="00B94F0F" w:rsidP="00451D67">
      <w:pPr>
        <w:pStyle w:val="Sinespaciado"/>
        <w:spacing w:line="360" w:lineRule="auto"/>
        <w:rPr>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286" behindDoc="0" locked="0" layoutInCell="1" allowOverlap="1">
                <wp:simplePos x="0" y="0"/>
                <wp:positionH relativeFrom="margin">
                  <wp:posOffset>416560</wp:posOffset>
                </wp:positionH>
                <wp:positionV relativeFrom="paragraph">
                  <wp:posOffset>70485</wp:posOffset>
                </wp:positionV>
                <wp:extent cx="5774055" cy="3657600"/>
                <wp:effectExtent l="0" t="0" r="0" b="0"/>
                <wp:wrapNone/>
                <wp:docPr id="87" name="Cuadro de texto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74055" cy="3657600"/>
                        </a:xfrm>
                        <a:prstGeom prst="rect">
                          <a:avLst/>
                        </a:prstGeom>
                        <a:noFill/>
                        <a:ln w="6350">
                          <a:noFill/>
                        </a:ln>
                      </wps:spPr>
                      <wps:txbx>
                        <w:txbxContent>
                          <w:p w:rsidR="00F632C4" w:rsidRDefault="00F632C4" w:rsidP="00F632C4">
                            <w:pPr>
                              <w:jc w:val="right"/>
                            </w:pPr>
                            <w:r>
                              <w:rPr>
                                <w:noProof/>
                                <w:lang w:eastAsia="es-DO"/>
                              </w:rPr>
                              <w:drawing>
                                <wp:inline distT="0" distB="0" distL="0" distR="0">
                                  <wp:extent cx="5044238" cy="3554858"/>
                                  <wp:effectExtent l="0" t="0" r="4445" b="7620"/>
                                  <wp:docPr id="693" name="Imagen 693"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Forma, Círculo&#10;&#10;Descripción generada automáticamente"/>
                                          <pic:cNvPicPr>
                                            <a:picLocks noChangeAspect="1" noChangeArrowheads="1"/>
                                          </pic:cNvPicPr>
                                        </pic:nvPicPr>
                                        <pic:blipFill>
                                          <a:blip r:embed="rId199">
                                            <a:extLst>
                                              <a:ext uri="{BEBA8EAE-BF5A-486C-A8C5-ECC9F3942E4B}">
                                                <a14:imgProps xmlns:a14="http://schemas.microsoft.com/office/drawing/2010/main">
                                                  <a14:imgLayer r:embed="rId200">
                                                    <a14:imgEffect>
                                                      <a14:backgroundRemoval t="2367" b="98225" l="2000" r="97385">
                                                        <a14:foregroundMark x1="48923" y1="7692" x2="48923" y2="7692"/>
                                                        <a14:foregroundMark x1="49077" y1="2564" x2="49077" y2="2564"/>
                                                        <a14:foregroundMark x1="74462" y1="7101" x2="74462" y2="7101"/>
                                                        <a14:foregroundMark x1="92154" y1="25049" x2="92154" y2="25049"/>
                                                        <a14:foregroundMark x1="97385" y1="40828" x2="97385" y2="40828"/>
                                                        <a14:foregroundMark x1="90923" y1="63511" x2="90923" y2="63511"/>
                                                        <a14:foregroundMark x1="67538" y1="92505" x2="67538" y2="92505"/>
                                                        <a14:foregroundMark x1="62000" y1="98422" x2="62000" y2="98422"/>
                                                        <a14:foregroundMark x1="70000" y1="94477" x2="70000" y2="94477"/>
                                                        <a14:foregroundMark x1="8615" y1="38067" x2="8615" y2="38067"/>
                                                        <a14:foregroundMark x1="2000" y1="33925" x2="2000" y2="33925"/>
                                                        <a14:foregroundMark x1="74462" y1="90730" x2="74462" y2="90730"/>
                                                        <a14:foregroundMark x1="95077" y1="56607" x2="95077" y2="56607"/>
                                                        <a14:foregroundMark x1="59385" y1="82446" x2="59385" y2="82446"/>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5105120" cy="359776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7" o:spid="_x0000_s1179" type="#_x0000_t202" style="position:absolute;margin-left:32.8pt;margin-top:5.55pt;width:454.65pt;height:4in;z-index:25165828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" filled="f" stroked="f" strokeweight=".5pt">
                <v:path arrowok="t"/>
                <v:textbox>
                  <w:txbxContent>
                    <w:p w:rsidR="00F632C4" w:rsidRDefault="00F632C4" w:rsidP="00F632C4">
                      <w:pPr>
                        <w:jc w:val="right"/>
                      </w:pPr>
                      <w:r>
                        <w:rPr>
                          <w:noProof/>
                          <w:lang w:val="es-ES" w:eastAsia="es-ES"/>
                        </w:rPr>
                        <w:drawing>
                          <wp:inline distT="0" distB="0" distL="0" distR="0">
                            <wp:extent cx="5044238" cy="3554858"/>
                            <wp:effectExtent l="0" t="0" r="4445" b="7620"/>
                            <wp:docPr id="693" name="Imagen 693"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Forma, Círculo&#10;&#10;Descripción generada automáticamente"/>
                                    <pic:cNvPicPr>
                                      <a:picLocks noChangeAspect="1" noChangeArrowheads="1"/>
                                    </pic:cNvPicPr>
                                  </pic:nvPicPr>
                                  <pic:blipFill>
                                    <a:blip r:embed="rId201">
                                      <a:extLst>
                                        <a:ext uri="{BEBA8EAE-BF5A-486C-A8C5-ECC9F3942E4B}">
                                          <a14:imgProps xmlns:a14="http://schemas.microsoft.com/office/drawing/2010/main">
                                            <a14:imgLayer r:embed="rId202">
                                              <a14:imgEffect>
                                                <a14:backgroundRemoval t="2367" b="98225" l="2000" r="97385">
                                                  <a14:foregroundMark x1="48923" y1="7692" x2="48923" y2="7692"/>
                                                  <a14:foregroundMark x1="49077" y1="2564" x2="49077" y2="2564"/>
                                                  <a14:foregroundMark x1="74462" y1="7101" x2="74462" y2="7101"/>
                                                  <a14:foregroundMark x1="92154" y1="25049" x2="92154" y2="25049"/>
                                                  <a14:foregroundMark x1="97385" y1="40828" x2="97385" y2="40828"/>
                                                  <a14:foregroundMark x1="90923" y1="63511" x2="90923" y2="63511"/>
                                                  <a14:foregroundMark x1="67538" y1="92505" x2="67538" y2="92505"/>
                                                  <a14:foregroundMark x1="62000" y1="98422" x2="62000" y2="98422"/>
                                                  <a14:foregroundMark x1="70000" y1="94477" x2="70000" y2="94477"/>
                                                  <a14:foregroundMark x1="8615" y1="38067" x2="8615" y2="38067"/>
                                                  <a14:foregroundMark x1="2000" y1="33925" x2="2000" y2="33925"/>
                                                  <a14:foregroundMark x1="74462" y1="90730" x2="74462" y2="90730"/>
                                                  <a14:foregroundMark x1="95077" y1="56607" x2="95077" y2="56607"/>
                                                  <a14:foregroundMark x1="59385" y1="82446" x2="59385" y2="82446"/>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5105120" cy="3597764"/>
                                    </a:xfrm>
                                    <a:prstGeom prst="rect">
                                      <a:avLst/>
                                    </a:prstGeom>
                                    <a:noFill/>
                                    <a:ln>
                                      <a:noFill/>
                                    </a:ln>
                                  </pic:spPr>
                                </pic:pic>
                              </a:graphicData>
                            </a:graphic>
                          </wp:inline>
                        </w:drawing>
                      </w:r>
                    </w:p>
                  </w:txbxContent>
                </v:textbox>
                <w10:wrap anchorx="margin"/>
              </v:shape>
            </w:pict>
          </mc:Fallback>
        </mc:AlternateContent>
      </w:r>
    </w:p>
    <w:p w:rsidR="00277F70" w:rsidRDefault="00277F70" w:rsidP="00DD6E5B">
      <w:pPr>
        <w:spacing w:line="360" w:lineRule="auto"/>
        <w:ind w:left="284" w:firstLine="709"/>
        <w:jc w:val="both"/>
        <w:rPr>
          <w:rFonts w:ascii="Arial" w:eastAsia="Arial" w:hAnsi="Arial" w:cs="Arial"/>
          <w:sz w:val="24"/>
          <w:szCs w:val="24"/>
          <w:lang w:eastAsia="zh-CN"/>
        </w:rPr>
      </w:pPr>
    </w:p>
    <w:p w:rsidR="002856CB" w:rsidRDefault="00B94F0F" w:rsidP="00DD6E5B">
      <w:pPr>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288" behindDoc="0" locked="0" layoutInCell="1" allowOverlap="1">
                <wp:simplePos x="0" y="0"/>
                <wp:positionH relativeFrom="column">
                  <wp:posOffset>1786890</wp:posOffset>
                </wp:positionH>
                <wp:positionV relativeFrom="paragraph">
                  <wp:posOffset>31115</wp:posOffset>
                </wp:positionV>
                <wp:extent cx="3462655" cy="2291080"/>
                <wp:effectExtent l="0" t="0" r="0" b="0"/>
                <wp:wrapNone/>
                <wp:docPr id="89" name="Cuadro de texto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62655" cy="2291080"/>
                        </a:xfrm>
                        <a:prstGeom prst="rect">
                          <a:avLst/>
                        </a:prstGeom>
                        <a:noFill/>
                        <a:ln w="6350">
                          <a:noFill/>
                        </a:ln>
                      </wps:spPr>
                      <wps:txbx>
                        <w:txbxContent>
                          <w:p w:rsidR="00EC430F" w:rsidRPr="007C2BBA" w:rsidRDefault="007C2BBA" w:rsidP="007C2BBA">
                            <w:pPr>
                              <w:spacing w:line="360" w:lineRule="auto"/>
                              <w:ind w:left="284" w:firstLine="709"/>
                              <w:jc w:val="both"/>
                              <w:rPr>
                                <w:b/>
                                <w:bCs/>
                                <w:i/>
                                <w:iCs/>
                              </w:rPr>
                            </w:pPr>
                            <w:r w:rsidRPr="007C2BBA">
                              <w:rPr>
                                <w:b/>
                                <w:bCs/>
                                <w:i/>
                                <w:iCs/>
                              </w:rPr>
                              <w:t>‘‘</w:t>
                            </w:r>
                            <w:r w:rsidR="00D21CFE">
                              <w:rPr>
                                <w:b/>
                                <w:bCs/>
                                <w:i/>
                                <w:iCs/>
                              </w:rPr>
                              <w:t>Los incidentes s</w:t>
                            </w:r>
                            <w:r w:rsidR="00EC430F" w:rsidRPr="007C2BBA">
                              <w:rPr>
                                <w:b/>
                                <w:bCs/>
                                <w:i/>
                                <w:iCs/>
                              </w:rPr>
                              <w:t>on aquellos que se utilizan para dilatar un proceso</w:t>
                            </w:r>
                            <w:r w:rsidR="00E80E2B">
                              <w:rPr>
                                <w:b/>
                                <w:bCs/>
                                <w:i/>
                                <w:iCs/>
                              </w:rPr>
                              <w:t>,</w:t>
                            </w:r>
                            <w:r w:rsidR="00EC430F" w:rsidRPr="007C2BBA">
                              <w:rPr>
                                <w:b/>
                                <w:bCs/>
                                <w:i/>
                                <w:iCs/>
                              </w:rPr>
                              <w:t xml:space="preserve"> sea porque hay que volver al inicio para reiniciarl</w:t>
                            </w:r>
                            <w:r w:rsidR="00E80E2B">
                              <w:rPr>
                                <w:b/>
                                <w:bCs/>
                                <w:i/>
                                <w:iCs/>
                              </w:rPr>
                              <w:t>o,</w:t>
                            </w:r>
                            <w:r w:rsidR="00EC430F" w:rsidRPr="007C2BBA">
                              <w:rPr>
                                <w:b/>
                                <w:bCs/>
                                <w:i/>
                                <w:iCs/>
                              </w:rPr>
                              <w:t xml:space="preserve"> o bien</w:t>
                            </w:r>
                            <w:r w:rsidR="00E80E2B">
                              <w:rPr>
                                <w:b/>
                                <w:bCs/>
                                <w:i/>
                                <w:iCs/>
                              </w:rPr>
                              <w:t>,</w:t>
                            </w:r>
                            <w:r w:rsidR="00EC430F" w:rsidRPr="007C2BBA">
                              <w:rPr>
                                <w:b/>
                                <w:bCs/>
                                <w:i/>
                                <w:iCs/>
                              </w:rPr>
                              <w:t xml:space="preserve"> paralizan el proceso y hasta pueden determinar su extinción si ha pasado el plazo para </w:t>
                            </w:r>
                            <w:proofErr w:type="spellStart"/>
                            <w:proofErr w:type="gramStart"/>
                            <w:r w:rsidR="00EC430F" w:rsidRPr="007C2BBA">
                              <w:rPr>
                                <w:b/>
                                <w:bCs/>
                                <w:i/>
                                <w:iCs/>
                              </w:rPr>
                              <w:t>actuar</w:t>
                            </w:r>
                            <w:r w:rsidR="00E80E2B">
                              <w:rPr>
                                <w:b/>
                                <w:bCs/>
                                <w:i/>
                                <w:iCs/>
                              </w:rPr>
                              <w:t>.E</w:t>
                            </w:r>
                            <w:r w:rsidR="00EC430F" w:rsidRPr="007C2BBA">
                              <w:rPr>
                                <w:b/>
                                <w:bCs/>
                                <w:i/>
                                <w:iCs/>
                              </w:rPr>
                              <w:t>stos</w:t>
                            </w:r>
                            <w:proofErr w:type="spellEnd"/>
                            <w:proofErr w:type="gramEnd"/>
                            <w:r w:rsidR="00EC430F" w:rsidRPr="007C2BBA">
                              <w:rPr>
                                <w:b/>
                                <w:bCs/>
                                <w:i/>
                                <w:iCs/>
                              </w:rPr>
                              <w:t xml:space="preserve"> no hacen que un proceso sea regular ya que al dilatar</w:t>
                            </w:r>
                            <w:r w:rsidR="00F62916">
                              <w:rPr>
                                <w:b/>
                                <w:bCs/>
                                <w:i/>
                                <w:iCs/>
                              </w:rPr>
                              <w:t>,</w:t>
                            </w:r>
                            <w:r w:rsidR="00EC430F" w:rsidRPr="007C2BBA">
                              <w:rPr>
                                <w:b/>
                                <w:bCs/>
                                <w:i/>
                                <w:iCs/>
                              </w:rPr>
                              <w:t xml:space="preserve"> modifican su curso</w:t>
                            </w:r>
                            <w:r w:rsidR="00984515" w:rsidRPr="007C2BBA">
                              <w:rPr>
                                <w:b/>
                                <w:bCs/>
                                <w:i/>
                                <w:iCs/>
                              </w:rPr>
                              <w:t xml:space="preserve"> por</w:t>
                            </w:r>
                            <w:r w:rsidR="00EC430F" w:rsidRPr="007C2BBA">
                              <w:rPr>
                                <w:b/>
                                <w:bCs/>
                                <w:i/>
                                <w:iCs/>
                              </w:rPr>
                              <w:t xml:space="preserve"> no </w:t>
                            </w:r>
                            <w:r w:rsidR="00984515" w:rsidRPr="007C2BBA">
                              <w:rPr>
                                <w:b/>
                                <w:bCs/>
                                <w:i/>
                                <w:iCs/>
                              </w:rPr>
                              <w:t>corresponder a</w:t>
                            </w:r>
                            <w:r w:rsidR="00EC430F" w:rsidRPr="007C2BBA">
                              <w:rPr>
                                <w:b/>
                                <w:bCs/>
                                <w:i/>
                                <w:iCs/>
                              </w:rPr>
                              <w:t xml:space="preserve"> su </w:t>
                            </w:r>
                            <w:r w:rsidR="00322753">
                              <w:rPr>
                                <w:b/>
                                <w:bCs/>
                                <w:i/>
                                <w:iCs/>
                              </w:rPr>
                              <w:t>formalidad</w:t>
                            </w:r>
                            <w:r w:rsidR="00EC430F" w:rsidRPr="007C2BBA">
                              <w:rPr>
                                <w:b/>
                                <w:bCs/>
                                <w:i/>
                                <w:iCs/>
                              </w:rPr>
                              <w:t xml:space="preserve"> ordinaria.</w:t>
                            </w:r>
                            <w:r w:rsidRPr="007C2BBA">
                              <w:rPr>
                                <w:b/>
                                <w:bCs/>
                                <w:i/>
                                <w:iC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9" o:spid="_x0000_s1180" type="#_x0000_t202" style="position:absolute;left:0;text-align:left;margin-left:140.7pt;margin-top:2.45pt;width:272.65pt;height:180.4pt;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" filled="f" stroked="f" strokeweight=".5pt">
                <v:path arrowok="t"/>
                <v:textbox>
                  <w:txbxContent>
                    <w:p w:rsidR="00EC430F" w:rsidRPr="007C2BBA" w:rsidRDefault="007C2BBA" w:rsidP="007C2BBA">
                      <w:pPr>
                        <w:spacing w:line="360" w:lineRule="auto"/>
                        <w:ind w:left="284" w:firstLine="709"/>
                        <w:jc w:val="both"/>
                        <w:rPr>
                          <w:b/>
                          <w:bCs/>
                          <w:i/>
                          <w:iCs/>
                        </w:rPr>
                      </w:pPr>
                      <w:r w:rsidRPr="007C2BBA">
                        <w:rPr>
                          <w:b/>
                          <w:bCs/>
                          <w:i/>
                          <w:iCs/>
                        </w:rPr>
                        <w:t>‘‘</w:t>
                      </w:r>
                      <w:r w:rsidR="00D21CFE">
                        <w:rPr>
                          <w:b/>
                          <w:bCs/>
                          <w:i/>
                          <w:iCs/>
                        </w:rPr>
                        <w:t>Los incidentes s</w:t>
                      </w:r>
                      <w:r w:rsidR="00EC430F" w:rsidRPr="007C2BBA">
                        <w:rPr>
                          <w:b/>
                          <w:bCs/>
                          <w:i/>
                          <w:iCs/>
                        </w:rPr>
                        <w:t>on aquellos que se utilizan para dilatar un proceso</w:t>
                      </w:r>
                      <w:r w:rsidR="00E80E2B">
                        <w:rPr>
                          <w:b/>
                          <w:bCs/>
                          <w:i/>
                          <w:iCs/>
                        </w:rPr>
                        <w:t>,</w:t>
                      </w:r>
                      <w:r w:rsidR="00EC430F" w:rsidRPr="007C2BBA">
                        <w:rPr>
                          <w:b/>
                          <w:bCs/>
                          <w:i/>
                          <w:iCs/>
                        </w:rPr>
                        <w:t xml:space="preserve"> sea porque hay que volver al inicio para reiniciarl</w:t>
                      </w:r>
                      <w:r w:rsidR="00E80E2B">
                        <w:rPr>
                          <w:b/>
                          <w:bCs/>
                          <w:i/>
                          <w:iCs/>
                        </w:rPr>
                        <w:t>o,</w:t>
                      </w:r>
                      <w:r w:rsidR="00EC430F" w:rsidRPr="007C2BBA">
                        <w:rPr>
                          <w:b/>
                          <w:bCs/>
                          <w:i/>
                          <w:iCs/>
                        </w:rPr>
                        <w:t xml:space="preserve"> o bien</w:t>
                      </w:r>
                      <w:r w:rsidR="00E80E2B">
                        <w:rPr>
                          <w:b/>
                          <w:bCs/>
                          <w:i/>
                          <w:iCs/>
                        </w:rPr>
                        <w:t>,</w:t>
                      </w:r>
                      <w:r w:rsidR="00EC430F" w:rsidRPr="007C2BBA">
                        <w:rPr>
                          <w:b/>
                          <w:bCs/>
                          <w:i/>
                          <w:iCs/>
                        </w:rPr>
                        <w:t xml:space="preserve"> paralizan el proceso y hasta pueden determinar su extinción si ha pasado el plazo para actuar</w:t>
                      </w:r>
                      <w:r w:rsidR="00E80E2B">
                        <w:rPr>
                          <w:b/>
                          <w:bCs/>
                          <w:i/>
                          <w:iCs/>
                        </w:rPr>
                        <w:t>.E</w:t>
                      </w:r>
                      <w:r w:rsidR="00EC430F" w:rsidRPr="007C2BBA">
                        <w:rPr>
                          <w:b/>
                          <w:bCs/>
                          <w:i/>
                          <w:iCs/>
                        </w:rPr>
                        <w:t>stos no hacen que un proceso sea regular ya que al dilatar</w:t>
                      </w:r>
                      <w:r w:rsidR="00F62916">
                        <w:rPr>
                          <w:b/>
                          <w:bCs/>
                          <w:i/>
                          <w:iCs/>
                        </w:rPr>
                        <w:t>,</w:t>
                      </w:r>
                      <w:r w:rsidR="00EC430F" w:rsidRPr="007C2BBA">
                        <w:rPr>
                          <w:b/>
                          <w:bCs/>
                          <w:i/>
                          <w:iCs/>
                        </w:rPr>
                        <w:t xml:space="preserve"> modifican su curso</w:t>
                      </w:r>
                      <w:r w:rsidR="00984515" w:rsidRPr="007C2BBA">
                        <w:rPr>
                          <w:b/>
                          <w:bCs/>
                          <w:i/>
                          <w:iCs/>
                        </w:rPr>
                        <w:t xml:space="preserve"> por</w:t>
                      </w:r>
                      <w:r w:rsidR="00EC430F" w:rsidRPr="007C2BBA">
                        <w:rPr>
                          <w:b/>
                          <w:bCs/>
                          <w:i/>
                          <w:iCs/>
                        </w:rPr>
                        <w:t xml:space="preserve"> no </w:t>
                      </w:r>
                      <w:r w:rsidR="00984515" w:rsidRPr="007C2BBA">
                        <w:rPr>
                          <w:b/>
                          <w:bCs/>
                          <w:i/>
                          <w:iCs/>
                        </w:rPr>
                        <w:t>corresponder a</w:t>
                      </w:r>
                      <w:r w:rsidR="00EC430F" w:rsidRPr="007C2BBA">
                        <w:rPr>
                          <w:b/>
                          <w:bCs/>
                          <w:i/>
                          <w:iCs/>
                        </w:rPr>
                        <w:t xml:space="preserve"> su </w:t>
                      </w:r>
                      <w:r w:rsidR="00322753">
                        <w:rPr>
                          <w:b/>
                          <w:bCs/>
                          <w:i/>
                          <w:iCs/>
                        </w:rPr>
                        <w:t>formalidad</w:t>
                      </w:r>
                      <w:r w:rsidR="00EC430F" w:rsidRPr="007C2BBA">
                        <w:rPr>
                          <w:b/>
                          <w:bCs/>
                          <w:i/>
                          <w:iCs/>
                        </w:rPr>
                        <w:t xml:space="preserve"> ordinaria.</w:t>
                      </w:r>
                      <w:r w:rsidRPr="007C2BBA">
                        <w:rPr>
                          <w:b/>
                          <w:bCs/>
                          <w:i/>
                          <w:iCs/>
                        </w:rPr>
                        <w:t>’’</w:t>
                      </w:r>
                    </w:p>
                  </w:txbxContent>
                </v:textbox>
              </v:shape>
            </w:pict>
          </mc:Fallback>
        </mc:AlternateContent>
      </w:r>
    </w:p>
    <w:p w:rsidR="00F632C4" w:rsidRDefault="00F632C4" w:rsidP="00DD6E5B">
      <w:pPr>
        <w:spacing w:line="360" w:lineRule="auto"/>
        <w:ind w:left="284" w:firstLine="709"/>
        <w:jc w:val="both"/>
        <w:rPr>
          <w:rFonts w:ascii="Arial" w:eastAsia="Arial" w:hAnsi="Arial" w:cs="Arial"/>
          <w:sz w:val="24"/>
          <w:szCs w:val="24"/>
          <w:lang w:eastAsia="zh-CN"/>
        </w:rPr>
      </w:pPr>
    </w:p>
    <w:p w:rsidR="00F632C4" w:rsidRDefault="00F632C4" w:rsidP="00DD6E5B">
      <w:pPr>
        <w:spacing w:line="360" w:lineRule="auto"/>
        <w:ind w:left="284" w:firstLine="709"/>
        <w:jc w:val="both"/>
        <w:rPr>
          <w:rFonts w:ascii="Arial" w:eastAsia="Arial" w:hAnsi="Arial" w:cs="Arial"/>
          <w:sz w:val="24"/>
          <w:szCs w:val="24"/>
          <w:lang w:eastAsia="zh-CN"/>
        </w:rPr>
      </w:pPr>
    </w:p>
    <w:p w:rsidR="00F632C4" w:rsidRDefault="00B94F0F" w:rsidP="00DD6E5B">
      <w:pPr>
        <w:spacing w:line="360" w:lineRule="auto"/>
        <w:ind w:left="284" w:firstLine="709"/>
        <w:jc w:val="both"/>
        <w:rPr>
          <w:rFonts w:ascii="Arial" w:eastAsia="Arial" w:hAnsi="Arial" w:cs="Arial"/>
          <w:sz w:val="24"/>
          <w:szCs w:val="24"/>
          <w:lang w:eastAsia="zh-CN"/>
        </w:rPr>
      </w:pPr>
      <w:r>
        <w:rPr>
          <w:noProof/>
          <w:lang w:eastAsia="es-DO"/>
        </w:rPr>
        <mc:AlternateContent>
          <mc:Choice Requires="wps">
            <w:drawing>
              <wp:anchor distT="0" distB="0" distL="114300" distR="114300" simplePos="0" relativeHeight="251658290" behindDoc="0" locked="0" layoutInCell="1" allowOverlap="1">
                <wp:simplePos x="0" y="0"/>
                <wp:positionH relativeFrom="page">
                  <wp:posOffset>140970</wp:posOffset>
                </wp:positionH>
                <wp:positionV relativeFrom="paragraph">
                  <wp:posOffset>486410</wp:posOffset>
                </wp:positionV>
                <wp:extent cx="1007110" cy="1068070"/>
                <wp:effectExtent l="0" t="0" r="0" b="0"/>
                <wp:wrapNone/>
                <wp:docPr id="90" name="Cuadro de texto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7110" cy="1068070"/>
                        </a:xfrm>
                        <a:prstGeom prst="rect">
                          <a:avLst/>
                        </a:prstGeom>
                        <a:noFill/>
                        <a:ln w="6350">
                          <a:noFill/>
                        </a:ln>
                      </wps:spPr>
                      <wps:txbx>
                        <w:txbxContent>
                          <w:p w:rsidR="00C26319" w:rsidRDefault="00A13184">
                            <w:r>
                              <w:rPr>
                                <w:noProof/>
                                <w:lang w:eastAsia="es-DO"/>
                              </w:rPr>
                              <w:drawing>
                                <wp:inline distT="0" distB="0" distL="0" distR="0">
                                  <wp:extent cx="863030" cy="990886"/>
                                  <wp:effectExtent l="0" t="0" r="0" b="0"/>
                                  <wp:docPr id="695" name="Imagen 695" descr="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Dibujo de una persona&#10;&#10;Descripción generada automáticamente con confianza baja"/>
                                          <pic:cNvPicPr>
                                            <a:picLocks noChangeAspect="1" noChangeArrowheads="1"/>
                                          </pic:cNvPicPr>
                                        </pic:nvPicPr>
                                        <pic:blipFill rotWithShape="1">
                                          <a:blip r:embed="rId203">
                                            <a:extLst>
                                              <a:ext uri="{BEBA8EAE-BF5A-486C-A8C5-ECC9F3942E4B}">
                                                <a14:imgProps xmlns:a14="http://schemas.microsoft.com/office/drawing/2010/main">
                                                  <a14:imgLayer r:embed="rId204">
                                                    <a14:imgEffect>
                                                      <a14:backgroundRemoval t="10000" b="90000" l="10000" r="90000">
                                                        <a14:backgroundMark x1="30351" y1="36422" x2="30351" y2="36422"/>
                                                        <a14:backgroundMark x1="36422" y1="33067" x2="36422" y2="33067"/>
                                                        <a14:backgroundMark x1="27636" y1="42971" x2="27636" y2="42971"/>
                                                        <a14:backgroundMark x1="40895" y1="31470" x2="40895" y2="31470"/>
                                                        <a14:backgroundMark x1="47604" y1="28914" x2="47604" y2="28914"/>
                                                        <a14:backgroundMark x1="52716" y1="28754" x2="52716" y2="28754"/>
                                                        <a14:backgroundMark x1="58786" y1="30351" x2="58786" y2="30351"/>
                                                        <a14:backgroundMark x1="70607" y1="37220" x2="70607" y2="37220"/>
                                                        <a14:backgroundMark x1="73323" y1="43770" x2="73323" y2="43770"/>
                                                      </a14:backgroundRemoval>
                                                    </a14:imgEffect>
                                                  </a14:imgLayer>
                                                </a14:imgProps>
                                              </a:ext>
                                              <a:ext uri="{28A0092B-C50C-407E-A947-70E740481C1C}">
                                                <a14:useLocalDpi xmlns:a14="http://schemas.microsoft.com/office/drawing/2010/main" val="0"/>
                                              </a:ext>
                                            </a:extLst>
                                          </a:blip>
                                          <a:srcRect l="16454" t="8308" r="14537" b="12459"/>
                                          <a:stretch/>
                                        </pic:blipFill>
                                        <pic:spPr bwMode="auto">
                                          <a:xfrm>
                                            <a:off x="0" y="0"/>
                                            <a:ext cx="871570" cy="1000691"/>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0" o:spid="_x0000_s1181" type="#_x0000_t202" style="position:absolute;left:0;text-align:left;margin-left:11.1pt;margin-top:38.3pt;width:79.3pt;height:84.1pt;z-index:25165829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" filled="f" stroked="f" strokeweight=".5pt">
                <v:path arrowok="t"/>
                <v:textbox>
                  <w:txbxContent>
                    <w:p w:rsidR="00C26319" w:rsidRDefault="00A13184">
                      <w:r>
                        <w:rPr>
                          <w:noProof/>
                          <w:lang w:val="es-ES" w:eastAsia="es-ES"/>
                        </w:rPr>
                        <w:drawing>
                          <wp:inline distT="0" distB="0" distL="0" distR="0">
                            <wp:extent cx="863030" cy="990886"/>
                            <wp:effectExtent l="0" t="0" r="0" b="0"/>
                            <wp:docPr id="695" name="Imagen 695" descr="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Dibujo de una persona&#10;&#10;Descripción generada automáticamente con confianza baja"/>
                                    <pic:cNvPicPr>
                                      <a:picLocks noChangeAspect="1" noChangeArrowheads="1"/>
                                    </pic:cNvPicPr>
                                  </pic:nvPicPr>
                                  <pic:blipFill rotWithShape="1">
                                    <a:blip r:embed="rId205">
                                      <a:extLst>
                                        <a:ext uri="{BEBA8EAE-BF5A-486C-A8C5-ECC9F3942E4B}">
                                          <a14:imgProps xmlns:a14="http://schemas.microsoft.com/office/drawing/2010/main">
                                            <a14:imgLayer r:embed="rId206">
                                              <a14:imgEffect>
                                                <a14:backgroundRemoval t="10000" b="90000" l="10000" r="90000">
                                                  <a14:backgroundMark x1="30351" y1="36422" x2="30351" y2="36422"/>
                                                  <a14:backgroundMark x1="36422" y1="33067" x2="36422" y2="33067"/>
                                                  <a14:backgroundMark x1="27636" y1="42971" x2="27636" y2="42971"/>
                                                  <a14:backgroundMark x1="40895" y1="31470" x2="40895" y2="31470"/>
                                                  <a14:backgroundMark x1="47604" y1="28914" x2="47604" y2="28914"/>
                                                  <a14:backgroundMark x1="52716" y1="28754" x2="52716" y2="28754"/>
                                                  <a14:backgroundMark x1="58786" y1="30351" x2="58786" y2="30351"/>
                                                  <a14:backgroundMark x1="70607" y1="37220" x2="70607" y2="37220"/>
                                                  <a14:backgroundMark x1="73323" y1="43770" x2="73323" y2="43770"/>
                                                </a14:backgroundRemoval>
                                              </a14:imgEffect>
                                            </a14:imgLayer>
                                          </a14:imgProps>
                                        </a:ext>
                                        <a:ext uri="{28A0092B-C50C-407E-A947-70E740481C1C}">
                                          <a14:useLocalDpi xmlns:a14="http://schemas.microsoft.com/office/drawing/2010/main" val="0"/>
                                        </a:ext>
                                      </a:extLst>
                                    </a:blip>
                                    <a:srcRect l="16454" t="8308" r="14537" b="12459"/>
                                    <a:stretch/>
                                  </pic:blipFill>
                                  <pic:spPr bwMode="auto">
                                    <a:xfrm>
                                      <a:off x="0" y="0"/>
                                      <a:ext cx="871570" cy="1000691"/>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rsidR="00F632C4" w:rsidRDefault="00F632C4" w:rsidP="00DD6E5B">
      <w:pPr>
        <w:spacing w:line="360" w:lineRule="auto"/>
        <w:ind w:left="284" w:firstLine="709"/>
        <w:jc w:val="both"/>
        <w:rPr>
          <w:rFonts w:ascii="Arial" w:eastAsia="Arial" w:hAnsi="Arial" w:cs="Arial"/>
          <w:sz w:val="24"/>
          <w:szCs w:val="24"/>
          <w:lang w:eastAsia="zh-CN"/>
        </w:rPr>
      </w:pPr>
    </w:p>
    <w:p w:rsidR="00EB279D" w:rsidRPr="005C334D" w:rsidRDefault="00B94F0F" w:rsidP="005C334D">
      <w:pPr>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289" behindDoc="0" locked="0" layoutInCell="1" allowOverlap="1">
                <wp:simplePos x="0" y="0"/>
                <wp:positionH relativeFrom="column">
                  <wp:posOffset>-565150</wp:posOffset>
                </wp:positionH>
                <wp:positionV relativeFrom="paragraph">
                  <wp:posOffset>365125</wp:posOffset>
                </wp:positionV>
                <wp:extent cx="2681605" cy="1849120"/>
                <wp:effectExtent l="0" t="0" r="4445" b="0"/>
                <wp:wrapNone/>
                <wp:docPr id="104" name="Rectángulo: esquinas superiores, una redondeada y la otra cortada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2681605" cy="1849120"/>
                        </a:xfrm>
                        <a:prstGeom prst="snipRoundRect">
                          <a:avLst/>
                        </a:prstGeom>
                        <a:solidFill>
                          <a:schemeClr val="accent2">
                            <a:lumMod val="40000"/>
                            <a:lumOff val="60000"/>
                          </a:schemeClr>
                        </a:solidFill>
                        <a:ln w="19050">
                          <a:solidFill>
                            <a:schemeClr val="accent1">
                              <a:lumMod val="50000"/>
                            </a:schemeClr>
                          </a:solid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rsidR="00BD0E4E" w:rsidRPr="00DA124A" w:rsidRDefault="00BD0E4E" w:rsidP="00DA124A">
                            <w:pPr>
                              <w:ind w:left="284" w:firstLine="709"/>
                              <w:jc w:val="both"/>
                              <w:rPr>
                                <w:color w:val="002060"/>
                                <w:sz w:val="20"/>
                                <w:szCs w:val="20"/>
                              </w:rPr>
                            </w:pPr>
                            <w:r w:rsidRPr="00DA124A">
                              <w:rPr>
                                <w:rFonts w:ascii="Arial" w:eastAsia="Arial" w:hAnsi="Arial" w:cs="Arial"/>
                                <w:color w:val="002060"/>
                                <w:lang w:eastAsia="zh-CN"/>
                              </w:rPr>
                              <w:t xml:space="preserve">Los incidentes no están en un solo reglamento, se encuentran dispersos; por lo </w:t>
                            </w:r>
                            <w:proofErr w:type="gramStart"/>
                            <w:r w:rsidRPr="00DA124A">
                              <w:rPr>
                                <w:rFonts w:ascii="Arial" w:eastAsia="Arial" w:hAnsi="Arial" w:cs="Arial"/>
                                <w:color w:val="002060"/>
                                <w:lang w:eastAsia="zh-CN"/>
                              </w:rPr>
                              <w:t>que</w:t>
                            </w:r>
                            <w:proofErr w:type="gramEnd"/>
                            <w:r w:rsidRPr="00DA124A">
                              <w:rPr>
                                <w:rFonts w:ascii="Arial" w:eastAsia="Arial" w:hAnsi="Arial" w:cs="Arial"/>
                                <w:color w:val="002060"/>
                                <w:lang w:eastAsia="zh-CN"/>
                              </w:rPr>
                              <w:t xml:space="preserve"> para identificar la mayoría de estos, se puede observar</w:t>
                            </w:r>
                            <w:r w:rsidR="00F16D8A">
                              <w:rPr>
                                <w:rFonts w:ascii="Arial" w:eastAsia="Arial" w:hAnsi="Arial" w:cs="Arial"/>
                                <w:color w:val="002060"/>
                                <w:lang w:eastAsia="zh-CN"/>
                              </w:rPr>
                              <w:t xml:space="preserve"> la </w:t>
                            </w:r>
                            <w:r w:rsidRPr="00DA124A">
                              <w:rPr>
                                <w:rFonts w:ascii="Arial" w:eastAsia="Arial" w:hAnsi="Arial" w:cs="Arial"/>
                                <w:color w:val="002060"/>
                                <w:lang w:eastAsia="zh-CN"/>
                              </w:rPr>
                              <w:t>Ley No. 834</w:t>
                            </w:r>
                            <w:r w:rsidR="00F16D8A">
                              <w:rPr>
                                <w:rFonts w:ascii="Arial" w:eastAsia="Arial" w:hAnsi="Arial" w:cs="Arial"/>
                                <w:color w:val="002060"/>
                                <w:lang w:eastAsia="zh-CN"/>
                              </w:rPr>
                              <w:t>,</w:t>
                            </w:r>
                            <w:r w:rsidRPr="00DA124A">
                              <w:rPr>
                                <w:rFonts w:ascii="Arial" w:eastAsia="Arial" w:hAnsi="Arial" w:cs="Arial"/>
                                <w:color w:val="002060"/>
                                <w:lang w:eastAsia="zh-CN"/>
                              </w:rPr>
                              <w:t xml:space="preserve"> la cual es una ley especial creada para hablar a detalle acerca de estos</w:t>
                            </w:r>
                            <w:r w:rsidR="00107528">
                              <w:rPr>
                                <w:rFonts w:ascii="Arial" w:eastAsia="Arial" w:hAnsi="Arial" w:cs="Arial"/>
                                <w:color w:val="002060"/>
                                <w:lang w:eastAsia="zh-C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ángulo: esquinas superiores, una redondeada y la otra cortada 104" o:spid="_x0000_s1182" style="position:absolute;left:0;text-align:left;margin-left:-44.5pt;margin-top:28.75pt;width:211.15pt;height:145.6pt;flip:x;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681605,18491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" adj="-11796480,,5400" path="m308193,l2373412,r308193,308193l2681605,1849120,,1849120,,308193c,137983,137983,,308193,xe" fillcolor="#f7caac [1301]" strokecolor="#1f3763 [1604]" strokeweight="1.5pt">
                <v:stroke dashstyle="3 1" joinstyle="miter"/>
                <v:formulas/>
                <v:path arrowok="t" o:connecttype="custom" o:connectlocs="308193,0;2373412,0;2681605,308193;2681605,1849120;0,1849120;0,308193;308193,0" o:connectangles="0,0,0,0,0,0,0" textboxrect="0,0,2681605,1849120"/>
                <v:textbox>
                  <w:txbxContent>
                    <w:p w:rsidR="00BD0E4E" w:rsidRPr="00DA124A" w:rsidRDefault="00BD0E4E" w:rsidP="00DA124A">
                      <w:pPr>
                        <w:ind w:left="284" w:firstLine="709"/>
                        <w:jc w:val="both"/>
                        <w:rPr>
                          <w:color w:val="002060"/>
                          <w:sz w:val="20"/>
                          <w:szCs w:val="20"/>
                        </w:rPr>
                      </w:pPr>
                      <w:r w:rsidRPr="00DA124A">
                        <w:rPr>
                          <w:rFonts w:ascii="Arial" w:eastAsia="Arial" w:hAnsi="Arial" w:cs="Arial"/>
                          <w:color w:val="002060"/>
                          <w:lang w:eastAsia="zh-CN"/>
                        </w:rPr>
                        <w:t>Los incidentes no están en un solo reglamento, se encuentran dispersos; por lo que para identificar la mayoría de estos, se puede observar</w:t>
                      </w:r>
                      <w:r w:rsidR="00F16D8A">
                        <w:rPr>
                          <w:rFonts w:ascii="Arial" w:eastAsia="Arial" w:hAnsi="Arial" w:cs="Arial"/>
                          <w:color w:val="002060"/>
                          <w:lang w:eastAsia="zh-CN"/>
                        </w:rPr>
                        <w:t xml:space="preserve"> la </w:t>
                      </w:r>
                      <w:r w:rsidRPr="00DA124A">
                        <w:rPr>
                          <w:rFonts w:ascii="Arial" w:eastAsia="Arial" w:hAnsi="Arial" w:cs="Arial"/>
                          <w:color w:val="002060"/>
                          <w:lang w:eastAsia="zh-CN"/>
                        </w:rPr>
                        <w:t>Ley No. 834</w:t>
                      </w:r>
                      <w:r w:rsidR="00F16D8A">
                        <w:rPr>
                          <w:rFonts w:ascii="Arial" w:eastAsia="Arial" w:hAnsi="Arial" w:cs="Arial"/>
                          <w:color w:val="002060"/>
                          <w:lang w:eastAsia="zh-CN"/>
                        </w:rPr>
                        <w:t>,</w:t>
                      </w:r>
                      <w:r w:rsidRPr="00DA124A">
                        <w:rPr>
                          <w:rFonts w:ascii="Arial" w:eastAsia="Arial" w:hAnsi="Arial" w:cs="Arial"/>
                          <w:color w:val="002060"/>
                          <w:lang w:eastAsia="zh-CN"/>
                        </w:rPr>
                        <w:t xml:space="preserve"> la cual es una ley especial creada para hablar a detalle acerca de estos</w:t>
                      </w:r>
                      <w:r w:rsidR="00107528">
                        <w:rPr>
                          <w:rFonts w:ascii="Arial" w:eastAsia="Arial" w:hAnsi="Arial" w:cs="Arial"/>
                          <w:color w:val="002060"/>
                          <w:lang w:eastAsia="zh-CN"/>
                        </w:rPr>
                        <w:t>.</w:t>
                      </w:r>
                    </w:p>
                  </w:txbxContent>
                </v:textbox>
              </v:shape>
            </w:pict>
          </mc:Fallback>
        </mc:AlternateContent>
      </w:r>
    </w:p>
    <w:p w:rsidR="00DD6E5B" w:rsidRDefault="00DD6E5B" w:rsidP="00DD6E5B">
      <w:pPr>
        <w:spacing w:line="360" w:lineRule="auto"/>
        <w:ind w:left="284" w:firstLine="709"/>
        <w:jc w:val="both"/>
        <w:rPr>
          <w:rFonts w:ascii="Arial" w:eastAsia="Arial" w:hAnsi="Arial" w:cs="Arial"/>
          <w:sz w:val="24"/>
          <w:szCs w:val="24"/>
          <w:lang w:eastAsia="zh-CN"/>
        </w:rPr>
      </w:pPr>
    </w:p>
    <w:p w:rsidR="004B7590" w:rsidRDefault="00B94F0F" w:rsidP="00B31B4D">
      <w:pPr>
        <w:spacing w:line="360" w:lineRule="auto"/>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287" behindDoc="0" locked="0" layoutInCell="1" allowOverlap="1">
                <wp:simplePos x="0" y="0"/>
                <wp:positionH relativeFrom="column">
                  <wp:posOffset>2946400</wp:posOffset>
                </wp:positionH>
                <wp:positionV relativeFrom="paragraph">
                  <wp:posOffset>75565</wp:posOffset>
                </wp:positionV>
                <wp:extent cx="1222375" cy="1232535"/>
                <wp:effectExtent l="0" t="0" r="0" b="0"/>
                <wp:wrapNone/>
                <wp:docPr id="85" name="Cuadro de texto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22375" cy="1232535"/>
                        </a:xfrm>
                        <a:prstGeom prst="rect">
                          <a:avLst/>
                        </a:prstGeom>
                        <a:noFill/>
                        <a:ln w="6350">
                          <a:noFill/>
                        </a:ln>
                      </wps:spPr>
                      <wps:txbx>
                        <w:txbxContent>
                          <w:p w:rsidR="002856CB" w:rsidRDefault="002856CB">
                            <w:r>
                              <w:rPr>
                                <w:noProof/>
                                <w:lang w:eastAsia="es-DO"/>
                              </w:rPr>
                              <w:drawing>
                                <wp:inline distT="0" distB="0" distL="0" distR="0">
                                  <wp:extent cx="891702" cy="926173"/>
                                  <wp:effectExtent l="0" t="0" r="3810" b="7620"/>
                                  <wp:docPr id="696" name="Imagen 696"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4">
                                            <a:extLst>
                                              <a:ext uri="{28A0092B-C50C-407E-A947-70E740481C1C}">
                                                <a14:useLocalDpi xmlns:a14="http://schemas.microsoft.com/office/drawing/2010/main" val="0"/>
                                              </a:ext>
                                            </a:extLst>
                                          </a:blip>
                                          <a:srcRect l="41786" t="12418" r="17616" b="827"/>
                                          <a:stretch/>
                                        </pic:blipFill>
                                        <pic:spPr bwMode="auto">
                                          <a:xfrm>
                                            <a:off x="0" y="0"/>
                                            <a:ext cx="894711" cy="929298"/>
                                          </a:xfrm>
                                          <a:prstGeom prst="flowChartConnector">
                                            <a:avLst/>
                                          </a:prstGeom>
                                          <a:noFill/>
                                          <a:ln w="28575">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5" o:spid="_x0000_s1183" type="#_x0000_t202" style="position:absolute;margin-left:232pt;margin-top:5.95pt;width:96.25pt;height:97.05pt;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" filled="f" stroked="f" strokeweight=".5pt">
                <v:path arrowok="t"/>
                <v:textbox>
                  <w:txbxContent>
                    <w:p w:rsidR="002856CB" w:rsidRDefault="002856CB">
                      <w:r>
                        <w:rPr>
                          <w:noProof/>
                          <w:lang w:val="es-ES" w:eastAsia="es-ES"/>
                        </w:rPr>
                        <w:drawing>
                          <wp:inline distT="0" distB="0" distL="0" distR="0">
                            <wp:extent cx="891702" cy="926173"/>
                            <wp:effectExtent l="0" t="0" r="3810" b="7620"/>
                            <wp:docPr id="696" name="Imagen 696"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4">
                                      <a:extLst>
                                        <a:ext uri="{28A0092B-C50C-407E-A947-70E740481C1C}">
                                          <a14:useLocalDpi xmlns:a14="http://schemas.microsoft.com/office/drawing/2010/main" val="0"/>
                                        </a:ext>
                                      </a:extLst>
                                    </a:blip>
                                    <a:srcRect l="41786" t="12418" r="17616" b="827"/>
                                    <a:stretch/>
                                  </pic:blipFill>
                                  <pic:spPr bwMode="auto">
                                    <a:xfrm>
                                      <a:off x="0" y="0"/>
                                      <a:ext cx="894711" cy="929298"/>
                                    </a:xfrm>
                                    <a:prstGeom prst="flowChartConnector">
                                      <a:avLst/>
                                    </a:prstGeom>
                                    <a:noFill/>
                                    <a:ln w="28575">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6F7ABC" w:rsidRDefault="00B94F0F" w:rsidP="00E10F8E">
      <w:pPr>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2016926" behindDoc="0" locked="0" layoutInCell="1" allowOverlap="1">
                <wp:simplePos x="0" y="0"/>
                <wp:positionH relativeFrom="column">
                  <wp:posOffset>4652645</wp:posOffset>
                </wp:positionH>
                <wp:positionV relativeFrom="paragraph">
                  <wp:posOffset>410210</wp:posOffset>
                </wp:positionV>
                <wp:extent cx="1999615" cy="713740"/>
                <wp:effectExtent l="0" t="0" r="0" b="0"/>
                <wp:wrapNone/>
                <wp:docPr id="1235" name="Cuadro de texto 1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9615" cy="713740"/>
                        </a:xfrm>
                        <a:prstGeom prst="rect">
                          <a:avLst/>
                        </a:prstGeom>
                        <a:noFill/>
                        <a:ln w="6350">
                          <a:noFill/>
                        </a:ln>
                      </wps:spPr>
                      <wps:txb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27</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35" o:spid="_x0000_s1184" type="#_x0000_t202" style="position:absolute;margin-left:366.35pt;margin-top:32.3pt;width:157.45pt;height:56.2pt;z-index:2520169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" filled="f" stroked="f" strokeweight=".5pt">
                <v:path arrowok="t"/>
                <v:textbo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27</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v:textbox>
              </v:shape>
            </w:pict>
          </mc:Fallback>
        </mc:AlternateContent>
      </w:r>
    </w:p>
    <w:p w:rsidR="006F7ABC" w:rsidRDefault="006F7ABC" w:rsidP="00E10F8E">
      <w:pPr>
        <w:rPr>
          <w:rFonts w:ascii="Arial" w:eastAsia="Arial" w:hAnsi="Arial" w:cs="Arial"/>
          <w:sz w:val="24"/>
          <w:szCs w:val="24"/>
          <w:lang w:eastAsia="zh-CN"/>
        </w:rPr>
      </w:pPr>
    </w:p>
    <w:p w:rsidR="006F7ABC" w:rsidRDefault="00B94F0F" w:rsidP="00E10F8E">
      <w:pPr>
        <w:rPr>
          <w:rFonts w:ascii="Arial" w:eastAsia="Arial" w:hAnsi="Arial" w:cs="Arial"/>
          <w:sz w:val="24"/>
          <w:szCs w:val="24"/>
          <w:lang w:eastAsia="zh-CN"/>
        </w:rPr>
      </w:pPr>
      <w:r>
        <w:rPr>
          <w:rFonts w:eastAsiaTheme="minorHAnsi"/>
          <w:noProof/>
          <w:lang w:eastAsia="es-DO"/>
        </w:rPr>
        <mc:AlternateContent>
          <mc:Choice Requires="wps">
            <w:drawing>
              <wp:anchor distT="0" distB="0" distL="114300" distR="114300" simplePos="0" relativeHeight="251658270" behindDoc="0" locked="0" layoutInCell="1" allowOverlap="1">
                <wp:simplePos x="0" y="0"/>
                <wp:positionH relativeFrom="column">
                  <wp:posOffset>4780280</wp:posOffset>
                </wp:positionH>
                <wp:positionV relativeFrom="paragraph">
                  <wp:posOffset>-278130</wp:posOffset>
                </wp:positionV>
                <wp:extent cx="1985645" cy="3317875"/>
                <wp:effectExtent l="0" t="0" r="0" b="0"/>
                <wp:wrapNone/>
                <wp:docPr id="60" name="Cuadro de texto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5645" cy="3317875"/>
                        </a:xfrm>
                        <a:prstGeom prst="rect">
                          <a:avLst/>
                        </a:prstGeom>
                        <a:noFill/>
                        <a:ln w="6350">
                          <a:noFill/>
                        </a:ln>
                      </wps:spPr>
                      <wps:txbx>
                        <w:txbxContent>
                          <w:p w:rsidR="0097152F" w:rsidRDefault="0097152F" w:rsidP="007D450C">
                            <w:r>
                              <w:rPr>
                                <w:noProof/>
                                <w:lang w:eastAsia="es-DO"/>
                              </w:rPr>
                              <w:drawing>
                                <wp:inline distT="0" distB="0" distL="0" distR="0">
                                  <wp:extent cx="1733114" cy="2753474"/>
                                  <wp:effectExtent l="0" t="0" r="635" b="8890"/>
                                  <wp:docPr id="701" name="Imagen 701"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Un dibujo de una persona&#10;&#10;Descripción generada automáticamente con confianza media"/>
                                          <pic:cNvPicPr>
                                            <a:picLocks noChangeAspect="1" noChangeArrowheads="1"/>
                                          </pic:cNvPicPr>
                                        </pic:nvPicPr>
                                        <pic:blipFill rotWithShape="1">
                                          <a:blip r:embed="rId207">
                                            <a:duotone>
                                              <a:prstClr val="black"/>
                                              <a:srgbClr val="FF99FF">
                                                <a:tint val="45000"/>
                                                <a:satMod val="400000"/>
                                              </a:srgbClr>
                                            </a:duotone>
                                            <a:extLst>
                                              <a:ext uri="{BEBA8EAE-BF5A-486C-A8C5-ECC9F3942E4B}">
                                                <a14:imgProps xmlns:a14="http://schemas.microsoft.com/office/drawing/2010/main">
                                                  <a14:imgLayer r:embed="rId208">
                                                    <a14:imgEffect>
                                                      <a14:backgroundRemoval t="15359" b="85621" l="55556" r="94935">
                                                        <a14:foregroundMark x1="78431" y1="20588" x2="78431" y2="20588"/>
                                                        <a14:foregroundMark x1="87745" y1="17810" x2="87745" y2="17810"/>
                                                        <a14:foregroundMark x1="82516" y1="52124" x2="82516" y2="52124"/>
                                                        <a14:foregroundMark x1="57190" y1="82026" x2="57190" y2="82026"/>
                                                        <a14:foregroundMark x1="55556" y1="85784" x2="55556" y2="85784"/>
                                                        <a14:foregroundMark x1="86438" y1="15359" x2="86438" y2="15359"/>
                                                        <a14:backgroundMark x1="74673" y1="34804" x2="74673" y2="34804"/>
                                                        <a14:backgroundMark x1="71078" y1="33660" x2="71078" y2="33660"/>
                                                        <a14:backgroundMark x1="84967" y1="41340" x2="84967" y2="41340"/>
                                                        <a14:backgroundMark x1="92320" y1="37418" x2="92320" y2="37418"/>
                                                        <a14:backgroundMark x1="89216" y1="21405" x2="89216" y2="21405"/>
                                                        <a14:backgroundMark x1="77451" y1="23366" x2="77451" y2="23366"/>
                                                        <a14:backgroundMark x1="76144" y1="25980" x2="76144" y2="25980"/>
                                                        <a14:backgroundMark x1="87092" y1="16667" x2="87092" y2="16667"/>
                                                        <a14:backgroundMark x1="80392" y1="39542" x2="80392" y2="39542"/>
                                                        <a14:backgroundMark x1="76144" y1="40033" x2="76144" y2="40033"/>
                                                        <a14:backgroundMark x1="75654" y1="39379" x2="75654" y2="39379"/>
                                                        <a14:backgroundMark x1="76797" y1="38235" x2="76797" y2="38235"/>
                                                        <a14:backgroundMark x1="76634" y1="43954" x2="76634" y2="43954"/>
                                                        <a14:backgroundMark x1="74510" y1="42320" x2="74510" y2="42320"/>
                                                        <a14:backgroundMark x1="72876" y1="44608" x2="72876" y2="44608"/>
                                                        <a14:backgroundMark x1="76797" y1="50327" x2="76797" y2="50327"/>
                                                        <a14:backgroundMark x1="72386" y1="46405" x2="72386" y2="46405"/>
                                                        <a14:backgroundMark x1="72059" y1="48203" x2="72059" y2="48203"/>
                                                        <a14:backgroundMark x1="80229" y1="26961" x2="80229" y2="26961"/>
                                                      </a14:backgroundRemoval>
                                                    </a14:imgEffect>
                                                    <a14:imgEffect>
                                                      <a14:saturation sat="66000"/>
                                                    </a14:imgEffect>
                                                  </a14:imgLayer>
                                                </a14:imgProps>
                                              </a:ext>
                                              <a:ext uri="{28A0092B-C50C-407E-A947-70E740481C1C}">
                                                <a14:useLocalDpi xmlns:a14="http://schemas.microsoft.com/office/drawing/2010/main" val="0"/>
                                              </a:ext>
                                            </a:extLst>
                                          </a:blip>
                                          <a:srcRect l="51205" t="14166" r="4038" b="12254"/>
                                          <a:stretch/>
                                        </pic:blipFill>
                                        <pic:spPr bwMode="auto">
                                          <a:xfrm>
                                            <a:off x="0" y="0"/>
                                            <a:ext cx="1757115" cy="279160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1" o:spid="_x0000_s1185" type="#_x0000_t202" style="position:absolute;margin-left:376.4pt;margin-top:-21.9pt;width:156.35pt;height:261.25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" filled="f" stroked="f" strokeweight=".5pt">
                <v:path arrowok="t"/>
                <v:textbox>
                  <w:txbxContent>
                    <w:p w:rsidR="0097152F" w:rsidRDefault="0097152F" w:rsidP="007D450C">
                      <w:r>
                        <w:rPr>
                          <w:noProof/>
                          <w:lang w:val="es-ES" w:eastAsia="es-ES"/>
                        </w:rPr>
                        <w:drawing>
                          <wp:inline distT="0" distB="0" distL="0" distR="0">
                            <wp:extent cx="1733114" cy="2753474"/>
                            <wp:effectExtent l="0" t="0" r="635" b="8890"/>
                            <wp:docPr id="701" name="Imagen 701"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Un dibujo de una persona&#10;&#10;Descripción generada automáticamente con confianza media"/>
                                    <pic:cNvPicPr>
                                      <a:picLocks noChangeAspect="1" noChangeArrowheads="1"/>
                                    </pic:cNvPicPr>
                                  </pic:nvPicPr>
                                  <pic:blipFill rotWithShape="1">
                                    <a:blip r:embed="rId209">
                                      <a:duotone>
                                        <a:prstClr val="black"/>
                                        <a:srgbClr val="FF99FF">
                                          <a:tint val="45000"/>
                                          <a:satMod val="400000"/>
                                        </a:srgbClr>
                                      </a:duotone>
                                      <a:extLst>
                                        <a:ext uri="{BEBA8EAE-BF5A-486C-A8C5-ECC9F3942E4B}">
                                          <a14:imgProps xmlns:a14="http://schemas.microsoft.com/office/drawing/2010/main">
                                            <a14:imgLayer r:embed="rId210">
                                              <a14:imgEffect>
                                                <a14:backgroundRemoval t="15359" b="85621" l="55556" r="94935">
                                                  <a14:foregroundMark x1="78431" y1="20588" x2="78431" y2="20588"/>
                                                  <a14:foregroundMark x1="87745" y1="17810" x2="87745" y2="17810"/>
                                                  <a14:foregroundMark x1="82516" y1="52124" x2="82516" y2="52124"/>
                                                  <a14:foregroundMark x1="57190" y1="82026" x2="57190" y2="82026"/>
                                                  <a14:foregroundMark x1="55556" y1="85784" x2="55556" y2="85784"/>
                                                  <a14:foregroundMark x1="86438" y1="15359" x2="86438" y2="15359"/>
                                                  <a14:backgroundMark x1="74673" y1="34804" x2="74673" y2="34804"/>
                                                  <a14:backgroundMark x1="71078" y1="33660" x2="71078" y2="33660"/>
                                                  <a14:backgroundMark x1="84967" y1="41340" x2="84967" y2="41340"/>
                                                  <a14:backgroundMark x1="92320" y1="37418" x2="92320" y2="37418"/>
                                                  <a14:backgroundMark x1="89216" y1="21405" x2="89216" y2="21405"/>
                                                  <a14:backgroundMark x1="77451" y1="23366" x2="77451" y2="23366"/>
                                                  <a14:backgroundMark x1="76144" y1="25980" x2="76144" y2="25980"/>
                                                  <a14:backgroundMark x1="87092" y1="16667" x2="87092" y2="16667"/>
                                                  <a14:backgroundMark x1="80392" y1="39542" x2="80392" y2="39542"/>
                                                  <a14:backgroundMark x1="76144" y1="40033" x2="76144" y2="40033"/>
                                                  <a14:backgroundMark x1="75654" y1="39379" x2="75654" y2="39379"/>
                                                  <a14:backgroundMark x1="76797" y1="38235" x2="76797" y2="38235"/>
                                                  <a14:backgroundMark x1="76634" y1="43954" x2="76634" y2="43954"/>
                                                  <a14:backgroundMark x1="74510" y1="42320" x2="74510" y2="42320"/>
                                                  <a14:backgroundMark x1="72876" y1="44608" x2="72876" y2="44608"/>
                                                  <a14:backgroundMark x1="76797" y1="50327" x2="76797" y2="50327"/>
                                                  <a14:backgroundMark x1="72386" y1="46405" x2="72386" y2="46405"/>
                                                  <a14:backgroundMark x1="72059" y1="48203" x2="72059" y2="48203"/>
                                                  <a14:backgroundMark x1="80229" y1="26961" x2="80229" y2="26961"/>
                                                </a14:backgroundRemoval>
                                              </a14:imgEffect>
                                              <a14:imgEffect>
                                                <a14:saturation sat="66000"/>
                                              </a14:imgEffect>
                                            </a14:imgLayer>
                                          </a14:imgProps>
                                        </a:ext>
                                        <a:ext uri="{28A0092B-C50C-407E-A947-70E740481C1C}">
                                          <a14:useLocalDpi xmlns:a14="http://schemas.microsoft.com/office/drawing/2010/main" val="0"/>
                                        </a:ext>
                                      </a:extLst>
                                    </a:blip>
                                    <a:srcRect l="51205" t="14166" r="4038" b="12254"/>
                                    <a:stretch/>
                                  </pic:blipFill>
                                  <pic:spPr bwMode="auto">
                                    <a:xfrm>
                                      <a:off x="0" y="0"/>
                                      <a:ext cx="1757115" cy="279160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eastAsiaTheme="minorHAnsi"/>
          <w:noProof/>
          <w:lang w:eastAsia="es-DO"/>
        </w:rPr>
        <mc:AlternateContent>
          <mc:Choice Requires="wps">
            <w:drawing>
              <wp:anchor distT="0" distB="0" distL="114300" distR="114300" simplePos="0" relativeHeight="251658271" behindDoc="0" locked="0" layoutInCell="1" allowOverlap="1">
                <wp:simplePos x="0" y="0"/>
                <wp:positionH relativeFrom="page">
                  <wp:posOffset>-78105</wp:posOffset>
                </wp:positionH>
                <wp:positionV relativeFrom="paragraph">
                  <wp:posOffset>-494665</wp:posOffset>
                </wp:positionV>
                <wp:extent cx="2611120" cy="1520825"/>
                <wp:effectExtent l="0" t="0" r="0" b="0"/>
                <wp:wrapNone/>
                <wp:docPr id="59" name="Cuadro de texto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1120" cy="1520825"/>
                        </a:xfrm>
                        <a:prstGeom prst="rect">
                          <a:avLst/>
                        </a:prstGeom>
                        <a:noFill/>
                        <a:ln w="6350">
                          <a:noFill/>
                        </a:ln>
                      </wps:spPr>
                      <wps:txbx>
                        <w:txbxContent>
                          <w:p w:rsidR="00173F54" w:rsidRDefault="00173F54" w:rsidP="00173F54">
                            <w:pPr>
                              <w:jc w:val="center"/>
                            </w:pPr>
                            <w:r>
                              <w:rPr>
                                <w:noProof/>
                                <w:lang w:eastAsia="es-DO"/>
                              </w:rPr>
                              <w:drawing>
                                <wp:inline distT="0" distB="0" distL="0" distR="0">
                                  <wp:extent cx="2199688" cy="1263721"/>
                                  <wp:effectExtent l="0" t="0" r="0" b="0"/>
                                  <wp:docPr id="705" name="Imagen 705" descr="sticker #flechas #flecha #aesthetic - Flechas Animadas Png, Transparent Png  , Transparent Png Image - PNGi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icker #flechas #flecha #aesthetic - Flechas Animadas Png, Transparent Png  , Transparent Png Image - PNGitem"/>
                                          <pic:cNvPicPr>
                                            <a:picLocks noChangeAspect="1" noChangeArrowheads="1"/>
                                          </pic:cNvPicPr>
                                        </pic:nvPicPr>
                                        <pic:blipFill rotWithShape="1">
                                          <a:blip r:embed="rId211">
                                            <a:duotone>
                                              <a:prstClr val="black"/>
                                              <a:schemeClr val="accent2">
                                                <a:tint val="45000"/>
                                                <a:satMod val="400000"/>
                                              </a:schemeClr>
                                            </a:duotone>
                                            <a:extLst>
                                              <a:ext uri="{BEBA8EAE-BF5A-486C-A8C5-ECC9F3942E4B}">
                                                <a14:imgProps xmlns:a14="http://schemas.microsoft.com/office/drawing/2010/main">
                                                  <a14:imgLayer r:embed="rId212">
                                                    <a14:imgEffect>
                                                      <a14:backgroundRemoval t="10000" b="90000" l="10000" r="90000"/>
                                                    </a14:imgEffect>
                                                  </a14:imgLayer>
                                                </a14:imgProps>
                                              </a:ext>
                                              <a:ext uri="{28A0092B-C50C-407E-A947-70E740481C1C}">
                                                <a14:useLocalDpi xmlns:a14="http://schemas.microsoft.com/office/drawing/2010/main" val="0"/>
                                              </a:ext>
                                            </a:extLst>
                                          </a:blip>
                                          <a:srcRect l="8990" t="8464" r="9576" b="8319"/>
                                          <a:stretch/>
                                        </pic:blipFill>
                                        <pic:spPr bwMode="auto">
                                          <a:xfrm flipH="1">
                                            <a:off x="0" y="0"/>
                                            <a:ext cx="2223418" cy="127735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5" o:spid="_x0000_s1186" type="#_x0000_t202" style="position:absolute;margin-left:-6.15pt;margin-top:-38.95pt;width:205.6pt;height:119.75pt;z-index:25165827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" filled="f" stroked="f" strokeweight=".5pt">
                <v:path arrowok="t"/>
                <v:textbox>
                  <w:txbxContent>
                    <w:p w:rsidR="00173F54" w:rsidRDefault="00173F54" w:rsidP="00173F54">
                      <w:pPr>
                        <w:jc w:val="center"/>
                      </w:pPr>
                      <w:r>
                        <w:rPr>
                          <w:noProof/>
                          <w:lang w:val="es-ES" w:eastAsia="es-ES"/>
                        </w:rPr>
                        <w:drawing>
                          <wp:inline distT="0" distB="0" distL="0" distR="0">
                            <wp:extent cx="2199688" cy="1263721"/>
                            <wp:effectExtent l="0" t="0" r="0" b="0"/>
                            <wp:docPr id="705" name="Imagen 705" descr="sticker #flechas #flecha #aesthetic - Flechas Animadas Png, Transparent Png  , Transparent Png Image - PNGi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icker #flechas #flecha #aesthetic - Flechas Animadas Png, Transparent Png  , Transparent Png Image - PNGitem"/>
                                    <pic:cNvPicPr>
                                      <a:picLocks noChangeAspect="1" noChangeArrowheads="1"/>
                                    </pic:cNvPicPr>
                                  </pic:nvPicPr>
                                  <pic:blipFill rotWithShape="1">
                                    <a:blip r:embed="rId213">
                                      <a:duotone>
                                        <a:prstClr val="black"/>
                                        <a:schemeClr val="accent2">
                                          <a:tint val="45000"/>
                                          <a:satMod val="400000"/>
                                        </a:schemeClr>
                                      </a:duotone>
                                      <a:extLst>
                                        <a:ext uri="{BEBA8EAE-BF5A-486C-A8C5-ECC9F3942E4B}">
                                          <a14:imgProps xmlns:a14="http://schemas.microsoft.com/office/drawing/2010/main">
                                            <a14:imgLayer r:embed="rId214">
                                              <a14:imgEffect>
                                                <a14:backgroundRemoval t="10000" b="90000" l="10000" r="90000"/>
                                              </a14:imgEffect>
                                            </a14:imgLayer>
                                          </a14:imgProps>
                                        </a:ext>
                                        <a:ext uri="{28A0092B-C50C-407E-A947-70E740481C1C}">
                                          <a14:useLocalDpi xmlns:a14="http://schemas.microsoft.com/office/drawing/2010/main" val="0"/>
                                        </a:ext>
                                      </a:extLst>
                                    </a:blip>
                                    <a:srcRect l="8990" t="8464" r="9576" b="8319"/>
                                    <a:stretch/>
                                  </pic:blipFill>
                                  <pic:spPr bwMode="auto">
                                    <a:xfrm flipH="1">
                                      <a:off x="0" y="0"/>
                                      <a:ext cx="2223418" cy="127735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8256" behindDoc="0" locked="0" layoutInCell="1" allowOverlap="1">
                <wp:simplePos x="0" y="0"/>
                <wp:positionH relativeFrom="margin">
                  <wp:posOffset>1202690</wp:posOffset>
                </wp:positionH>
                <wp:positionV relativeFrom="paragraph">
                  <wp:posOffset>-923925</wp:posOffset>
                </wp:positionV>
                <wp:extent cx="4038600" cy="2699385"/>
                <wp:effectExtent l="0" t="0" r="0" b="0"/>
                <wp:wrapNone/>
                <wp:docPr id="58"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38600" cy="2699385"/>
                        </a:xfrm>
                        <a:prstGeom prst="rect">
                          <a:avLst/>
                        </a:prstGeom>
                        <a:noFill/>
                        <a:ln w="6350">
                          <a:noFill/>
                        </a:ln>
                      </wps:spPr>
                      <wps:txbx>
                        <w:txbxContent>
                          <w:p w:rsidR="002F4CD8" w:rsidRDefault="002F4CD8" w:rsidP="002F4CD8">
                            <w:pPr>
                              <w:jc w:val="center"/>
                            </w:pPr>
                            <w:r w:rsidRPr="00296361">
                              <w:rPr>
                                <w:noProof/>
                                <w:lang w:eastAsia="es-DO"/>
                              </w:rPr>
                              <w:drawing>
                                <wp:inline distT="0" distB="0" distL="0" distR="0">
                                  <wp:extent cx="2952252" cy="2323652"/>
                                  <wp:effectExtent l="0" t="0" r="635" b="635"/>
                                  <wp:docPr id="708" name="Imagen 708" descr="Imagen que contiene agua, hecho de madera, tablero,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magen que contiene agua, hecho de madera, tablero, hombre&#10;&#10;Descripción generada automáticamente"/>
                                          <pic:cNvPicPr/>
                                        </pic:nvPicPr>
                                        <pic:blipFill>
                                          <a:blip r:embed="rId215"/>
                                          <a:stretch>
                                            <a:fillRect/>
                                          </a:stretch>
                                        </pic:blipFill>
                                        <pic:spPr>
                                          <a:xfrm>
                                            <a:off x="0" y="0"/>
                                            <a:ext cx="3028965" cy="238403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 o:spid="_x0000_s1187" type="#_x0000_t202" style="position:absolute;margin-left:94.7pt;margin-top:-72.75pt;width:318pt;height:212.55pt;z-index:25165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" filled="f" stroked="f" strokeweight=".5pt">
                <v:path arrowok="t"/>
                <v:textbox>
                  <w:txbxContent>
                    <w:p w:rsidR="002F4CD8" w:rsidRDefault="002F4CD8" w:rsidP="002F4CD8">
                      <w:pPr>
                        <w:jc w:val="center"/>
                      </w:pPr>
                      <w:r w:rsidRPr="00296361">
                        <w:rPr>
                          <w:noProof/>
                          <w:lang w:val="es-ES" w:eastAsia="es-ES"/>
                        </w:rPr>
                        <w:drawing>
                          <wp:inline distT="0" distB="0" distL="0" distR="0">
                            <wp:extent cx="2952252" cy="2323652"/>
                            <wp:effectExtent l="0" t="0" r="635" b="635"/>
                            <wp:docPr id="708" name="Imagen 708" descr="Imagen que contiene agua, hecho de madera, tablero,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magen que contiene agua, hecho de madera, tablero, hombre&#10;&#10;Descripción generada automáticamente"/>
                                    <pic:cNvPicPr/>
                                  </pic:nvPicPr>
                                  <pic:blipFill>
                                    <a:blip r:embed="rId216"/>
                                    <a:stretch>
                                      <a:fillRect/>
                                    </a:stretch>
                                  </pic:blipFill>
                                  <pic:spPr>
                                    <a:xfrm>
                                      <a:off x="0" y="0"/>
                                      <a:ext cx="3028965" cy="2384031"/>
                                    </a:xfrm>
                                    <a:prstGeom prst="rect">
                                      <a:avLst/>
                                    </a:prstGeom>
                                  </pic:spPr>
                                </pic:pic>
                              </a:graphicData>
                            </a:graphic>
                          </wp:inline>
                        </w:drawing>
                      </w:r>
                    </w:p>
                  </w:txbxContent>
                </v:textbox>
                <w10:wrap anchorx="margin"/>
              </v:shape>
            </w:pict>
          </mc:Fallback>
        </mc:AlternateContent>
      </w:r>
    </w:p>
    <w:p w:rsidR="00CE0900" w:rsidRDefault="00B94F0F" w:rsidP="00E10F8E">
      <w:pPr>
        <w:rPr>
          <w:rFonts w:ascii="Arial" w:eastAsia="Arial" w:hAnsi="Arial" w:cs="Arial"/>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264" behindDoc="0" locked="0" layoutInCell="1" allowOverlap="1">
                <wp:simplePos x="0" y="0"/>
                <wp:positionH relativeFrom="column">
                  <wp:posOffset>1946275</wp:posOffset>
                </wp:positionH>
                <wp:positionV relativeFrom="paragraph">
                  <wp:posOffset>42545</wp:posOffset>
                </wp:positionV>
                <wp:extent cx="2538730" cy="860425"/>
                <wp:effectExtent l="0" t="0" r="0" b="0"/>
                <wp:wrapNone/>
                <wp:docPr id="57" name="Cuadro de texto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38730" cy="860425"/>
                        </a:xfrm>
                        <a:prstGeom prst="rect">
                          <a:avLst/>
                        </a:prstGeom>
                        <a:noFill/>
                        <a:ln w="6350">
                          <a:noFill/>
                        </a:ln>
                      </wps:spPr>
                      <wps:txbx>
                        <w:txbxContent>
                          <w:p w:rsidR="00AF7414" w:rsidRPr="004700B3" w:rsidRDefault="00AF7414" w:rsidP="004700B3">
                            <w:pPr>
                              <w:jc w:val="center"/>
                              <w:rPr>
                                <w:rFonts w:ascii="Amasis MT Pro Medium" w:hAnsi="Amasis MT Pro Medium"/>
                                <w:b/>
                                <w:bCs/>
                                <w:color w:val="FFFFFF" w:themeColor="background1"/>
                                <w:sz w:val="36"/>
                                <w:szCs w:val="36"/>
                              </w:rPr>
                            </w:pPr>
                            <w:bookmarkStart w:id="22" w:name="_Toc90038049"/>
                            <w:r w:rsidRPr="004700B3">
                              <w:rPr>
                                <w:rFonts w:ascii="Amasis MT Pro Medium" w:hAnsi="Amasis MT Pro Medium"/>
                                <w:b/>
                                <w:bCs/>
                                <w:color w:val="FFFFFF" w:themeColor="background1"/>
                                <w:sz w:val="36"/>
                                <w:szCs w:val="36"/>
                              </w:rPr>
                              <w:t>CLASIFICACIÓN DE LOS INCIDENTES</w:t>
                            </w:r>
                            <w:bookmarkEnd w:id="22"/>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35" o:spid="_x0000_s1188" type="#_x0000_t202" style="position:absolute;margin-left:153.25pt;margin-top:3.35pt;width:199.9pt;height:67.75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" filled="f" stroked="f" strokeweight=".5pt">
                <v:path arrowok="t"/>
                <v:textbox>
                  <w:txbxContent>
                    <w:p w:rsidR="00AF7414" w:rsidRPr="004700B3" w:rsidRDefault="00AF7414" w:rsidP="004700B3">
                      <w:pPr>
                        <w:jc w:val="center"/>
                        <w:rPr>
                          <w:rFonts w:ascii="Amasis MT Pro Medium" w:hAnsi="Amasis MT Pro Medium"/>
                          <w:b/>
                          <w:bCs/>
                          <w:color w:val="FFFFFF" w:themeColor="background1"/>
                          <w:sz w:val="36"/>
                          <w:szCs w:val="36"/>
                        </w:rPr>
                      </w:pPr>
                      <w:bookmarkStart w:id="36" w:name="_Toc90038049"/>
                      <w:r w:rsidRPr="004700B3">
                        <w:rPr>
                          <w:rFonts w:ascii="Amasis MT Pro Medium" w:hAnsi="Amasis MT Pro Medium"/>
                          <w:b/>
                          <w:bCs/>
                          <w:color w:val="FFFFFF" w:themeColor="background1"/>
                          <w:sz w:val="36"/>
                          <w:szCs w:val="36"/>
                        </w:rPr>
                        <w:t>CLASIFICACIÓN DE LOS INCIDENTES</w:t>
                      </w:r>
                      <w:bookmarkEnd w:id="36"/>
                    </w:p>
                  </w:txbxContent>
                </v:textbox>
              </v:shape>
            </w:pict>
          </mc:Fallback>
        </mc:AlternateContent>
      </w:r>
    </w:p>
    <w:p w:rsidR="00CE0900" w:rsidRDefault="00CE0900" w:rsidP="00E10F8E">
      <w:pPr>
        <w:rPr>
          <w:rFonts w:ascii="Arial" w:eastAsia="Arial" w:hAnsi="Arial" w:cs="Arial"/>
          <w:sz w:val="24"/>
          <w:szCs w:val="24"/>
          <w:lang w:eastAsia="zh-CN"/>
        </w:rPr>
      </w:pPr>
    </w:p>
    <w:p w:rsidR="00CE0900" w:rsidRDefault="00CE0900" w:rsidP="00E10F8E">
      <w:pPr>
        <w:rPr>
          <w:rFonts w:ascii="Arial" w:eastAsia="Arial" w:hAnsi="Arial" w:cs="Arial"/>
          <w:sz w:val="24"/>
          <w:szCs w:val="24"/>
          <w:lang w:eastAsia="zh-CN"/>
        </w:rPr>
      </w:pPr>
    </w:p>
    <w:p w:rsidR="00CB2525" w:rsidRDefault="00B94F0F" w:rsidP="00E10F8E">
      <w:pPr>
        <w:rPr>
          <w:rFonts w:ascii="Arial" w:eastAsia="Arial" w:hAnsi="Arial" w:cs="Arial"/>
          <w:sz w:val="24"/>
          <w:szCs w:val="24"/>
          <w:lang w:eastAsia="zh-CN"/>
        </w:rPr>
      </w:pPr>
      <w:r>
        <w:rPr>
          <w:rFonts w:eastAsiaTheme="minorHAnsi"/>
          <w:noProof/>
          <w:lang w:eastAsia="es-DO"/>
        </w:rPr>
        <mc:AlternateContent>
          <mc:Choice Requires="wps">
            <w:drawing>
              <wp:anchor distT="0" distB="0" distL="114300" distR="114300" simplePos="0" relativeHeight="251658265" behindDoc="0" locked="0" layoutInCell="1" allowOverlap="1">
                <wp:simplePos x="0" y="0"/>
                <wp:positionH relativeFrom="page">
                  <wp:posOffset>-135890</wp:posOffset>
                </wp:positionH>
                <wp:positionV relativeFrom="paragraph">
                  <wp:posOffset>194310</wp:posOffset>
                </wp:positionV>
                <wp:extent cx="2109470" cy="1506855"/>
                <wp:effectExtent l="57150" t="152400" r="24130" b="131445"/>
                <wp:wrapNone/>
                <wp:docPr id="56" name="Cuadro de texto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82597">
                          <a:off x="0" y="0"/>
                          <a:ext cx="2109470" cy="1506855"/>
                        </a:xfrm>
                        <a:prstGeom prst="rect">
                          <a:avLst/>
                        </a:prstGeom>
                        <a:noFill/>
                        <a:ln w="6350">
                          <a:noFill/>
                        </a:ln>
                      </wps:spPr>
                      <wps:txbx>
                        <w:txbxContent>
                          <w:p w:rsidR="005F5DF8" w:rsidRDefault="005F5DF8" w:rsidP="005F5DF8">
                            <w:pPr>
                              <w:jc w:val="center"/>
                            </w:pPr>
                            <w:r>
                              <w:rPr>
                                <w:noProof/>
                                <w:lang w:eastAsia="es-DO"/>
                              </w:rPr>
                              <w:drawing>
                                <wp:inline distT="0" distB="0" distL="0" distR="0">
                                  <wp:extent cx="1206980" cy="1363177"/>
                                  <wp:effectExtent l="0" t="0" r="0" b="8890"/>
                                  <wp:docPr id="711" name="Imagen 711"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Un dibujo de una persona&#10;&#10;Descripción generada automáticamente con confianza media"/>
                                          <pic:cNvPicPr>
                                            <a:picLocks noChangeAspect="1" noChangeArrowheads="1"/>
                                          </pic:cNvPicPr>
                                        </pic:nvPicPr>
                                        <pic:blipFill rotWithShape="1">
                                          <a:blip r:embed="rId217">
                                            <a:extLst>
                                              <a:ext uri="{BEBA8EAE-BF5A-486C-A8C5-ECC9F3942E4B}">
                                                <a14:imgProps xmlns:a14="http://schemas.microsoft.com/office/drawing/2010/main">
                                                  <a14:imgLayer r:embed="rId218">
                                                    <a14:imgEffect>
                                                      <a14:backgroundRemoval t="10000" b="90000" l="10000" r="90000">
                                                        <a14:foregroundMark x1="43750" y1="41406" x2="43750" y2="41406"/>
                                                        <a14:foregroundMark x1="39063" y1="23438" x2="39063" y2="23438"/>
                                                        <a14:foregroundMark x1="54844" y1="21250" x2="54844" y2="21250"/>
                                                        <a14:foregroundMark x1="72031" y1="32188" x2="72031" y2="32188"/>
                                                        <a14:foregroundMark x1="76250" y1="46250" x2="76250" y2="46250"/>
                                                        <a14:foregroundMark x1="70781" y1="62656" x2="70781" y2="62656"/>
                                                        <a14:foregroundMark x1="61563" y1="71719" x2="61563" y2="71719"/>
                                                        <a14:foregroundMark x1="29063" y1="67813" x2="29063" y2="67813"/>
                                                        <a14:foregroundMark x1="26094" y1="56406" x2="26094" y2="56406"/>
                                                        <a14:foregroundMark x1="28438" y1="40156" x2="28438" y2="40156"/>
                                                        <a14:backgroundMark x1="61875" y1="71563" x2="61875" y2="71563"/>
                                                        <a14:backgroundMark x1="62500" y1="72656" x2="62500" y2="72656"/>
                                                      </a14:backgroundRemoval>
                                                    </a14:imgEffect>
                                                  </a14:imgLayer>
                                                </a14:imgProps>
                                              </a:ext>
                                              <a:ext uri="{28A0092B-C50C-407E-A947-70E740481C1C}">
                                                <a14:useLocalDpi xmlns:a14="http://schemas.microsoft.com/office/drawing/2010/main" val="0"/>
                                              </a:ext>
                                            </a:extLst>
                                          </a:blip>
                                          <a:srcRect l="18312" t="16206" r="18965" b="12954"/>
                                          <a:stretch/>
                                        </pic:blipFill>
                                        <pic:spPr bwMode="auto">
                                          <a:xfrm rot="20641064">
                                            <a:off x="0" y="0"/>
                                            <a:ext cx="1232293" cy="139176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3" o:spid="_x0000_s1189" type="#_x0000_t202" style="position:absolute;margin-left:-10.7pt;margin-top:15.3pt;width:166.1pt;height:118.65pt;rotation:-674369fd;z-index:25165826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" filled="f" stroked="f" strokeweight=".5pt">
                <v:path arrowok="t"/>
                <v:textbox>
                  <w:txbxContent>
                    <w:p w:rsidR="005F5DF8" w:rsidRDefault="005F5DF8" w:rsidP="005F5DF8">
                      <w:pPr>
                        <w:jc w:val="center"/>
                      </w:pPr>
                      <w:r>
                        <w:rPr>
                          <w:noProof/>
                          <w:lang w:val="es-ES" w:eastAsia="es-ES"/>
                        </w:rPr>
                        <w:drawing>
                          <wp:inline distT="0" distB="0" distL="0" distR="0">
                            <wp:extent cx="1206980" cy="1363177"/>
                            <wp:effectExtent l="0" t="0" r="0" b="8890"/>
                            <wp:docPr id="711" name="Imagen 711"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Un dibujo de una persona&#10;&#10;Descripción generada automáticamente con confianza media"/>
                                    <pic:cNvPicPr>
                                      <a:picLocks noChangeAspect="1" noChangeArrowheads="1"/>
                                    </pic:cNvPicPr>
                                  </pic:nvPicPr>
                                  <pic:blipFill rotWithShape="1">
                                    <a:blip r:embed="rId219">
                                      <a:extLst>
                                        <a:ext uri="{BEBA8EAE-BF5A-486C-A8C5-ECC9F3942E4B}">
                                          <a14:imgProps xmlns:a14="http://schemas.microsoft.com/office/drawing/2010/main">
                                            <a14:imgLayer r:embed="rId220">
                                              <a14:imgEffect>
                                                <a14:backgroundRemoval t="10000" b="90000" l="10000" r="90000">
                                                  <a14:foregroundMark x1="43750" y1="41406" x2="43750" y2="41406"/>
                                                  <a14:foregroundMark x1="39063" y1="23438" x2="39063" y2="23438"/>
                                                  <a14:foregroundMark x1="54844" y1="21250" x2="54844" y2="21250"/>
                                                  <a14:foregroundMark x1="72031" y1="32188" x2="72031" y2="32188"/>
                                                  <a14:foregroundMark x1="76250" y1="46250" x2="76250" y2="46250"/>
                                                  <a14:foregroundMark x1="70781" y1="62656" x2="70781" y2="62656"/>
                                                  <a14:foregroundMark x1="61563" y1="71719" x2="61563" y2="71719"/>
                                                  <a14:foregroundMark x1="29063" y1="67813" x2="29063" y2="67813"/>
                                                  <a14:foregroundMark x1="26094" y1="56406" x2="26094" y2="56406"/>
                                                  <a14:foregroundMark x1="28438" y1="40156" x2="28438" y2="40156"/>
                                                  <a14:backgroundMark x1="61875" y1="71563" x2="61875" y2="71563"/>
                                                  <a14:backgroundMark x1="62500" y1="72656" x2="62500" y2="72656"/>
                                                </a14:backgroundRemoval>
                                              </a14:imgEffect>
                                            </a14:imgLayer>
                                          </a14:imgProps>
                                        </a:ext>
                                        <a:ext uri="{28A0092B-C50C-407E-A947-70E740481C1C}">
                                          <a14:useLocalDpi xmlns:a14="http://schemas.microsoft.com/office/drawing/2010/main" val="0"/>
                                        </a:ext>
                                      </a:extLst>
                                    </a:blip>
                                    <a:srcRect l="18312" t="16206" r="18965" b="12954"/>
                                    <a:stretch/>
                                  </pic:blipFill>
                                  <pic:spPr bwMode="auto">
                                    <a:xfrm rot="20641064">
                                      <a:off x="0" y="0"/>
                                      <a:ext cx="1232293" cy="139176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rsidR="00350537" w:rsidRDefault="00350537" w:rsidP="00B93239">
      <w:pPr>
        <w:jc w:val="center"/>
        <w:rPr>
          <w:rFonts w:ascii="Arial" w:eastAsia="Arial" w:hAnsi="Arial" w:cs="Arial"/>
          <w:sz w:val="24"/>
          <w:szCs w:val="24"/>
          <w:lang w:eastAsia="zh-CN"/>
        </w:rPr>
      </w:pPr>
    </w:p>
    <w:p w:rsidR="00CE0900" w:rsidRDefault="00B94F0F" w:rsidP="00B93239">
      <w:pPr>
        <w:jc w:val="center"/>
        <w:rPr>
          <w:rFonts w:ascii="Arial" w:eastAsia="Arial" w:hAnsi="Arial" w:cs="Arial"/>
          <w:sz w:val="24"/>
          <w:szCs w:val="24"/>
          <w:lang w:eastAsia="zh-CN"/>
        </w:rPr>
      </w:pPr>
      <w:r>
        <w:rPr>
          <w:rFonts w:eastAsiaTheme="minorHAnsi"/>
          <w:noProof/>
          <w:lang w:eastAsia="es-DO"/>
        </w:rPr>
        <mc:AlternateContent>
          <mc:Choice Requires="wps">
            <w:drawing>
              <wp:anchor distT="0" distB="0" distL="114300" distR="114300" simplePos="0" relativeHeight="251658303" behindDoc="0" locked="0" layoutInCell="1" allowOverlap="1">
                <wp:simplePos x="0" y="0"/>
                <wp:positionH relativeFrom="column">
                  <wp:posOffset>4158615</wp:posOffset>
                </wp:positionH>
                <wp:positionV relativeFrom="paragraph">
                  <wp:posOffset>3930650</wp:posOffset>
                </wp:positionV>
                <wp:extent cx="2520950" cy="2343785"/>
                <wp:effectExtent l="0" t="0" r="0" b="0"/>
                <wp:wrapNone/>
                <wp:docPr id="455" name="Cuadro de texto 4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20950" cy="2343785"/>
                        </a:xfrm>
                        <a:prstGeom prst="rect">
                          <a:avLst/>
                        </a:prstGeom>
                        <a:noFill/>
                        <a:ln w="6350">
                          <a:noFill/>
                        </a:ln>
                      </wps:spPr>
                      <wps:txbx>
                        <w:txbxContent>
                          <w:p w:rsidR="00BA5718" w:rsidRDefault="00BA5718" w:rsidP="00BA5718">
                            <w:pPr>
                              <w:jc w:val="center"/>
                            </w:pPr>
                            <w:r>
                              <w:rPr>
                                <w:noProof/>
                                <w:lang w:eastAsia="es-DO"/>
                              </w:rPr>
                              <w:drawing>
                                <wp:inline distT="0" distB="0" distL="0" distR="0">
                                  <wp:extent cx="1480820" cy="1734207"/>
                                  <wp:effectExtent l="0" t="0" r="5080" b="0"/>
                                  <wp:docPr id="713" name="Imagen 713" descr="Icono Marcador Rojo En Estilo De Dibujos Animados, Marcador, Resaltador,  Cartoon PNG y Vector para Descargar Gratis | Png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cono Marcador Rojo En Estilo De Dibujos Animados, Marcador, Resaltador,  Cartoon PNG y Vector para Descargar Gratis | Pngtree"/>
                                          <pic:cNvPicPr>
                                            <a:picLocks noChangeAspect="1" noChangeArrowheads="1"/>
                                          </pic:cNvPicPr>
                                        </pic:nvPicPr>
                                        <pic:blipFill rotWithShape="1">
                                          <a:blip r:embed="rId221">
                                            <a:extLst>
                                              <a:ext uri="{BEBA8EAE-BF5A-486C-A8C5-ECC9F3942E4B}">
                                                <a14:imgProps xmlns:a14="http://schemas.microsoft.com/office/drawing/2010/main">
                                                  <a14:imgLayer r:embed="rId222">
                                                    <a14:imgEffect>
                                                      <a14:backgroundRemoval t="10000" b="90000" l="10000" r="90000">
                                                        <a14:foregroundMark x1="59062" y1="81563" x2="59062" y2="81563"/>
                                                        <a14:foregroundMark x1="50000" y1="75781" x2="50000" y2="75781"/>
                                                      </a14:backgroundRemoval>
                                                    </a14:imgEffect>
                                                  </a14:imgLayer>
                                                </a14:imgProps>
                                              </a:ext>
                                              <a:ext uri="{28A0092B-C50C-407E-A947-70E740481C1C}">
                                                <a14:useLocalDpi xmlns:a14="http://schemas.microsoft.com/office/drawing/2010/main" val="0"/>
                                              </a:ext>
                                            </a:extLst>
                                          </a:blip>
                                          <a:srcRect l="18044" t="13523" r="18377" b="12018"/>
                                          <a:stretch/>
                                        </pic:blipFill>
                                        <pic:spPr bwMode="auto">
                                          <a:xfrm>
                                            <a:off x="0" y="0"/>
                                            <a:ext cx="1482499" cy="173617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455" o:spid="_x0000_s1190" type="#_x0000_t202" style="position:absolute;left:0;text-align:left;margin-left:327.45pt;margin-top:309.5pt;width:198.5pt;height:184.55pt;z-index:2516583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" filled="f" stroked="f" strokeweight=".5pt">
                <v:path arrowok="t"/>
                <v:textbox>
                  <w:txbxContent>
                    <w:p w:rsidR="00BA5718" w:rsidRDefault="00BA5718" w:rsidP="00BA5718">
                      <w:pPr>
                        <w:jc w:val="center"/>
                      </w:pPr>
                      <w:r>
                        <w:rPr>
                          <w:noProof/>
                          <w:lang w:val="es-ES" w:eastAsia="es-ES"/>
                        </w:rPr>
                        <w:drawing>
                          <wp:inline distT="0" distB="0" distL="0" distR="0">
                            <wp:extent cx="1480820" cy="1734207"/>
                            <wp:effectExtent l="0" t="0" r="5080" b="0"/>
                            <wp:docPr id="713" name="Imagen 713" descr="Icono Marcador Rojo En Estilo De Dibujos Animados, Marcador, Resaltador,  Cartoon PNG y Vector para Descargar Gratis | Png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cono Marcador Rojo En Estilo De Dibujos Animados, Marcador, Resaltador,  Cartoon PNG y Vector para Descargar Gratis | Pngtree"/>
                                    <pic:cNvPicPr>
                                      <a:picLocks noChangeAspect="1" noChangeArrowheads="1"/>
                                    </pic:cNvPicPr>
                                  </pic:nvPicPr>
                                  <pic:blipFill rotWithShape="1">
                                    <a:blip r:embed="rId223">
                                      <a:extLst>
                                        <a:ext uri="{BEBA8EAE-BF5A-486C-A8C5-ECC9F3942E4B}">
                                          <a14:imgProps xmlns:a14="http://schemas.microsoft.com/office/drawing/2010/main">
                                            <a14:imgLayer r:embed="rId224">
                                              <a14:imgEffect>
                                                <a14:backgroundRemoval t="10000" b="90000" l="10000" r="90000">
                                                  <a14:foregroundMark x1="59062" y1="81563" x2="59062" y2="81563"/>
                                                  <a14:foregroundMark x1="50000" y1="75781" x2="50000" y2="75781"/>
                                                </a14:backgroundRemoval>
                                              </a14:imgEffect>
                                            </a14:imgLayer>
                                          </a14:imgProps>
                                        </a:ext>
                                        <a:ext uri="{28A0092B-C50C-407E-A947-70E740481C1C}">
                                          <a14:useLocalDpi xmlns:a14="http://schemas.microsoft.com/office/drawing/2010/main" val="0"/>
                                        </a:ext>
                                      </a:extLst>
                                    </a:blip>
                                    <a:srcRect l="18044" t="13523" r="18377" b="12018"/>
                                    <a:stretch/>
                                  </pic:blipFill>
                                  <pic:spPr bwMode="auto">
                                    <a:xfrm>
                                      <a:off x="0" y="0"/>
                                      <a:ext cx="1482499" cy="173617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eastAsiaTheme="minorHAnsi"/>
          <w:noProof/>
          <w:lang w:eastAsia="es-DO"/>
        </w:rPr>
        <mc:AlternateContent>
          <mc:Choice Requires="wps">
            <w:drawing>
              <wp:anchor distT="0" distB="0" distL="114300" distR="114300" simplePos="0" relativeHeight="251658267" behindDoc="0" locked="0" layoutInCell="1" allowOverlap="1">
                <wp:simplePos x="0" y="0"/>
                <wp:positionH relativeFrom="column">
                  <wp:posOffset>2034540</wp:posOffset>
                </wp:positionH>
                <wp:positionV relativeFrom="paragraph">
                  <wp:posOffset>4427220</wp:posOffset>
                </wp:positionV>
                <wp:extent cx="2917190" cy="3022600"/>
                <wp:effectExtent l="0" t="0" r="0" b="0"/>
                <wp:wrapNone/>
                <wp:docPr id="55" name="Cuadro de texto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17190" cy="3022600"/>
                        </a:xfrm>
                        <a:prstGeom prst="rect">
                          <a:avLst/>
                        </a:prstGeom>
                        <a:noFill/>
                        <a:ln w="6350">
                          <a:noFill/>
                        </a:ln>
                      </wps:spPr>
                      <wps:txbx>
                        <w:txbxContent>
                          <w:p w:rsidR="00B2732C" w:rsidRDefault="00934BBB">
                            <w:r>
                              <w:rPr>
                                <w:noProof/>
                                <w:lang w:eastAsia="es-DO"/>
                              </w:rPr>
                              <w:drawing>
                                <wp:inline distT="0" distB="0" distL="0" distR="0">
                                  <wp:extent cx="2159421" cy="3081975"/>
                                  <wp:effectExtent l="0" t="0" r="0" b="4445"/>
                                  <wp:docPr id="715" name="Imagen 715" descr="Imagen que contiene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magen que contiene Aplicación&#10;&#10;Descripción generada automáticamente"/>
                                          <pic:cNvPicPr>
                                            <a:picLocks noChangeAspect="1" noChangeArrowheads="1"/>
                                          </pic:cNvPicPr>
                                        </pic:nvPicPr>
                                        <pic:blipFill rotWithShape="1">
                                          <a:blip r:embed="rId225">
                                            <a:extLst>
                                              <a:ext uri="{BEBA8EAE-BF5A-486C-A8C5-ECC9F3942E4B}">
                                                <a14:imgProps xmlns:a14="http://schemas.microsoft.com/office/drawing/2010/main">
                                                  <a14:imgLayer r:embed="rId226">
                                                    <a14:imgEffect>
                                                      <a14:backgroundRemoval t="9012" b="90000" l="10000" r="90000">
                                                        <a14:foregroundMark x1="17733" y1="9012" x2="17733" y2="9012"/>
                                                        <a14:backgroundMark x1="68533" y1="77160" x2="68533" y2="77160"/>
                                                      </a14:backgroundRemoval>
                                                    </a14:imgEffect>
                                                  </a14:imgLayer>
                                                </a14:imgProps>
                                              </a:ext>
                                              <a:ext uri="{28A0092B-C50C-407E-A947-70E740481C1C}">
                                                <a14:useLocalDpi xmlns:a14="http://schemas.microsoft.com/office/drawing/2010/main" val="0"/>
                                              </a:ext>
                                            </a:extLst>
                                          </a:blip>
                                          <a:srcRect l="13369" t="7874" r="21279" b="8600"/>
                                          <a:stretch/>
                                        </pic:blipFill>
                                        <pic:spPr bwMode="auto">
                                          <a:xfrm>
                                            <a:off x="0" y="0"/>
                                            <a:ext cx="2173315" cy="310180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48" o:spid="_x0000_s1191" type="#_x0000_t202" style="position:absolute;left:0;text-align:left;margin-left:160.2pt;margin-top:348.6pt;width:229.7pt;height:238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" filled="f" stroked="f" strokeweight=".5pt">
                <v:path arrowok="t"/>
                <v:textbox>
                  <w:txbxContent>
                    <w:p w:rsidR="00B2732C" w:rsidRDefault="00934BBB">
                      <w:r>
                        <w:rPr>
                          <w:noProof/>
                          <w:lang w:val="es-ES" w:eastAsia="es-ES"/>
                        </w:rPr>
                        <w:drawing>
                          <wp:inline distT="0" distB="0" distL="0" distR="0">
                            <wp:extent cx="2159421" cy="3081975"/>
                            <wp:effectExtent l="0" t="0" r="0" b="4445"/>
                            <wp:docPr id="715" name="Imagen 715" descr="Imagen que contiene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magen que contiene Aplicación&#10;&#10;Descripción generada automáticamente"/>
                                    <pic:cNvPicPr>
                                      <a:picLocks noChangeAspect="1" noChangeArrowheads="1"/>
                                    </pic:cNvPicPr>
                                  </pic:nvPicPr>
                                  <pic:blipFill rotWithShape="1">
                                    <a:blip r:embed="rId227">
                                      <a:extLst>
                                        <a:ext uri="{BEBA8EAE-BF5A-486C-A8C5-ECC9F3942E4B}">
                                          <a14:imgProps xmlns:a14="http://schemas.microsoft.com/office/drawing/2010/main">
                                            <a14:imgLayer r:embed="rId228">
                                              <a14:imgEffect>
                                                <a14:backgroundRemoval t="9012" b="90000" l="10000" r="90000">
                                                  <a14:foregroundMark x1="17733" y1="9012" x2="17733" y2="9012"/>
                                                  <a14:backgroundMark x1="68533" y1="77160" x2="68533" y2="77160"/>
                                                </a14:backgroundRemoval>
                                              </a14:imgEffect>
                                            </a14:imgLayer>
                                          </a14:imgProps>
                                        </a:ext>
                                        <a:ext uri="{28A0092B-C50C-407E-A947-70E740481C1C}">
                                          <a14:useLocalDpi xmlns:a14="http://schemas.microsoft.com/office/drawing/2010/main" val="0"/>
                                        </a:ext>
                                      </a:extLst>
                                    </a:blip>
                                    <a:srcRect l="13369" t="7874" r="21279" b="8600"/>
                                    <a:stretch/>
                                  </pic:blipFill>
                                  <pic:spPr bwMode="auto">
                                    <a:xfrm>
                                      <a:off x="0" y="0"/>
                                      <a:ext cx="2173315" cy="310180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eastAsiaTheme="minorHAnsi"/>
          <w:noProof/>
          <w:lang w:eastAsia="es-DO"/>
        </w:rPr>
        <mc:AlternateContent>
          <mc:Choice Requires="wps">
            <w:drawing>
              <wp:anchor distT="0" distB="0" distL="114300" distR="114300" simplePos="0" relativeHeight="251658268" behindDoc="0" locked="0" layoutInCell="1" allowOverlap="1">
                <wp:simplePos x="0" y="0"/>
                <wp:positionH relativeFrom="column">
                  <wp:posOffset>4958715</wp:posOffset>
                </wp:positionH>
                <wp:positionV relativeFrom="paragraph">
                  <wp:posOffset>572770</wp:posOffset>
                </wp:positionV>
                <wp:extent cx="1721485" cy="1301750"/>
                <wp:effectExtent l="0" t="0" r="0" b="0"/>
                <wp:wrapNone/>
                <wp:docPr id="54" name="Cuadro de texto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21485" cy="1301750"/>
                        </a:xfrm>
                        <a:prstGeom prst="rect">
                          <a:avLst/>
                        </a:prstGeom>
                        <a:noFill/>
                        <a:ln w="6350">
                          <a:noFill/>
                        </a:ln>
                      </wps:spPr>
                      <wps:txbx>
                        <w:txbxContent>
                          <w:p w:rsidR="004A3AE4" w:rsidRDefault="004A3AE4" w:rsidP="004A3AE4">
                            <w:pPr>
                              <w:jc w:val="center"/>
                            </w:pPr>
                            <w:r>
                              <w:rPr>
                                <w:noProof/>
                                <w:lang w:eastAsia="es-DO"/>
                              </w:rPr>
                              <w:drawing>
                                <wp:inline distT="0" distB="0" distL="0" distR="0">
                                  <wp:extent cx="1194099" cy="1237758"/>
                                  <wp:effectExtent l="0" t="0" r="6350" b="635"/>
                                  <wp:docPr id="717" name="Imagen 717" descr="Dibujo en blanco y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Dibujo en blanco y negro&#10;&#10;Descripción generada automáticamente con confianza baja"/>
                                          <pic:cNvPicPr>
                                            <a:picLocks noChangeAspect="1" noChangeArrowheads="1"/>
                                          </pic:cNvPicPr>
                                        </pic:nvPicPr>
                                        <pic:blipFill rotWithShape="1">
                                          <a:blip r:embed="rId229">
                                            <a:extLst>
                                              <a:ext uri="{BEBA8EAE-BF5A-486C-A8C5-ECC9F3942E4B}">
                                                <a14:imgProps xmlns:a14="http://schemas.microsoft.com/office/drawing/2010/main">
                                                  <a14:imgLayer r:embed="rId230">
                                                    <a14:imgEffect>
                                                      <a14:sharpenSoften amount="25000"/>
                                                    </a14:imgEffect>
                                                  </a14:imgLayer>
                                                </a14:imgProps>
                                              </a:ext>
                                              <a:ext uri="{28A0092B-C50C-407E-A947-70E740481C1C}">
                                                <a14:useLocalDpi xmlns:a14="http://schemas.microsoft.com/office/drawing/2010/main" val="0"/>
                                              </a:ext>
                                            </a:extLst>
                                          </a:blip>
                                          <a:srcRect l="26778" t="36761" r="26516" b="35998"/>
                                          <a:stretch/>
                                        </pic:blipFill>
                                        <pic:spPr bwMode="auto">
                                          <a:xfrm>
                                            <a:off x="0" y="0"/>
                                            <a:ext cx="1211935" cy="125624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9" o:spid="_x0000_s1192" type="#_x0000_t202" style="position:absolute;left:0;text-align:left;margin-left:390.45pt;margin-top:45.1pt;width:135.55pt;height:102.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" filled="f" stroked="f" strokeweight=".5pt">
                <v:path arrowok="t"/>
                <v:textbox>
                  <w:txbxContent>
                    <w:p w:rsidR="004A3AE4" w:rsidRDefault="004A3AE4" w:rsidP="004A3AE4">
                      <w:pPr>
                        <w:jc w:val="center"/>
                      </w:pPr>
                      <w:r>
                        <w:rPr>
                          <w:noProof/>
                          <w:lang w:val="es-ES" w:eastAsia="es-ES"/>
                        </w:rPr>
                        <w:drawing>
                          <wp:inline distT="0" distB="0" distL="0" distR="0">
                            <wp:extent cx="1194099" cy="1237758"/>
                            <wp:effectExtent l="0" t="0" r="6350" b="635"/>
                            <wp:docPr id="717" name="Imagen 717" descr="Dibujo en blanco y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Dibujo en blanco y negro&#10;&#10;Descripción generada automáticamente con confianza baja"/>
                                    <pic:cNvPicPr>
                                      <a:picLocks noChangeAspect="1" noChangeArrowheads="1"/>
                                    </pic:cNvPicPr>
                                  </pic:nvPicPr>
                                  <pic:blipFill rotWithShape="1">
                                    <a:blip r:embed="rId231">
                                      <a:extLst>
                                        <a:ext uri="{BEBA8EAE-BF5A-486C-A8C5-ECC9F3942E4B}">
                                          <a14:imgProps xmlns:a14="http://schemas.microsoft.com/office/drawing/2010/main">
                                            <a14:imgLayer r:embed="rId232">
                                              <a14:imgEffect>
                                                <a14:sharpenSoften amount="25000"/>
                                              </a14:imgEffect>
                                            </a14:imgLayer>
                                          </a14:imgProps>
                                        </a:ext>
                                        <a:ext uri="{28A0092B-C50C-407E-A947-70E740481C1C}">
                                          <a14:useLocalDpi xmlns:a14="http://schemas.microsoft.com/office/drawing/2010/main" val="0"/>
                                        </a:ext>
                                      </a:extLst>
                                    </a:blip>
                                    <a:srcRect l="26778" t="36761" r="26516" b="35998"/>
                                    <a:stretch/>
                                  </pic:blipFill>
                                  <pic:spPr bwMode="auto">
                                    <a:xfrm>
                                      <a:off x="0" y="0"/>
                                      <a:ext cx="1211935" cy="125624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eastAsiaTheme="minorHAnsi"/>
          <w:noProof/>
          <w:lang w:eastAsia="es-DO"/>
        </w:rPr>
        <mc:AlternateContent>
          <mc:Choice Requires="wps">
            <w:drawing>
              <wp:anchor distT="0" distB="0" distL="114300" distR="114300" simplePos="0" relativeHeight="251658269" behindDoc="0" locked="0" layoutInCell="1" allowOverlap="1">
                <wp:simplePos x="0" y="0"/>
                <wp:positionH relativeFrom="column">
                  <wp:posOffset>4128135</wp:posOffset>
                </wp:positionH>
                <wp:positionV relativeFrom="paragraph">
                  <wp:posOffset>2031365</wp:posOffset>
                </wp:positionV>
                <wp:extent cx="2414905" cy="1019810"/>
                <wp:effectExtent l="114300" t="361950" r="99695" b="351790"/>
                <wp:wrapNone/>
                <wp:docPr id="52" name="Cuadro de texto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5158">
                          <a:off x="0" y="0"/>
                          <a:ext cx="2414905" cy="1019810"/>
                        </a:xfrm>
                        <a:prstGeom prst="rect">
                          <a:avLst/>
                        </a:prstGeom>
                        <a:solidFill>
                          <a:srgbClr val="FFCCFF"/>
                        </a:solidFill>
                        <a:ln w="19050">
                          <a:solidFill>
                            <a:srgbClr val="7030A0"/>
                          </a:solidFill>
                          <a:prstDash val="dash"/>
                        </a:ln>
                      </wps:spPr>
                      <wps:txbx>
                        <w:txbxContent>
                          <w:p w:rsidR="0031735C" w:rsidRPr="00000F54" w:rsidRDefault="003D1201" w:rsidP="00CA356E">
                            <w:pPr>
                              <w:pStyle w:val="Sinespaciado"/>
                              <w:jc w:val="both"/>
                              <w:rPr>
                                <w:b/>
                                <w:bCs/>
                              </w:rPr>
                            </w:pPr>
                            <w:r w:rsidRPr="00000F54">
                              <w:rPr>
                                <w:b/>
                                <w:bCs/>
                              </w:rPr>
                              <w:t xml:space="preserve">Los incidentes y las excepciones </w:t>
                            </w:r>
                            <w:r w:rsidR="00E71E4C" w:rsidRPr="00000F54">
                              <w:rPr>
                                <w:b/>
                                <w:bCs/>
                              </w:rPr>
                              <w:t>se encuentran plasmados en la Ley No. 834 del 15 de Julio de 1978</w:t>
                            </w:r>
                            <w:r w:rsidR="00A30F4F" w:rsidRPr="00000F54">
                              <w:rPr>
                                <w:b/>
                                <w:bCs/>
                              </w:rPr>
                              <w:t xml:space="preserve"> que abroga y modifica ciertas disposiciones de</w:t>
                            </w:r>
                            <w:r w:rsidR="00CA356E" w:rsidRPr="00000F54">
                              <w:rPr>
                                <w:b/>
                                <w:bCs/>
                              </w:rPr>
                              <w:t xml:space="preserve"> procedimiento civil.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0" o:spid="_x0000_s1193" type="#_x0000_t202" style="position:absolute;left:0;text-align:left;margin-left:325.05pt;margin-top:159.95pt;width:190.15pt;height:80.3pt;rotation:1185282fd;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" fillcolor="#fcf" strokecolor="#7030a0" strokeweight="1.5pt">
                <v:stroke dashstyle="dash"/>
                <v:path arrowok="t"/>
                <v:textbox>
                  <w:txbxContent>
                    <w:p w:rsidR="0031735C" w:rsidRPr="00000F54" w:rsidRDefault="003D1201" w:rsidP="00CA356E">
                      <w:pPr>
                        <w:pStyle w:val="Sinespaciado"/>
                        <w:jc w:val="both"/>
                        <w:rPr>
                          <w:b/>
                          <w:bCs/>
                        </w:rPr>
                      </w:pPr>
                      <w:r w:rsidRPr="00000F54">
                        <w:rPr>
                          <w:b/>
                          <w:bCs/>
                        </w:rPr>
                        <w:t xml:space="preserve">Los incidentes y las excepciones </w:t>
                      </w:r>
                      <w:r w:rsidR="00E71E4C" w:rsidRPr="00000F54">
                        <w:rPr>
                          <w:b/>
                          <w:bCs/>
                        </w:rPr>
                        <w:t>se encuentran plasmados en la Ley No. 834 del 15 de Julio de 1978</w:t>
                      </w:r>
                      <w:r w:rsidR="00A30F4F" w:rsidRPr="00000F54">
                        <w:rPr>
                          <w:b/>
                          <w:bCs/>
                        </w:rPr>
                        <w:t xml:space="preserve"> que abroga y modifica ciertas disposiciones de</w:t>
                      </w:r>
                      <w:r w:rsidR="00CA356E" w:rsidRPr="00000F54">
                        <w:rPr>
                          <w:b/>
                          <w:bCs/>
                        </w:rPr>
                        <w:t xml:space="preserve"> procedimiento civil.</w:t>
                      </w:r>
                    </w:p>
                  </w:txbxContent>
                </v:textbox>
              </v:shape>
            </w:pict>
          </mc:Fallback>
        </mc:AlternateContent>
      </w:r>
      <w:r>
        <w:rPr>
          <w:rFonts w:eastAsiaTheme="minorHAnsi"/>
          <w:noProof/>
          <w:lang w:eastAsia="es-DO"/>
        </w:rPr>
        <mc:AlternateContent>
          <mc:Choice Requires="wps">
            <w:drawing>
              <wp:anchor distT="0" distB="0" distL="114300" distR="114300" simplePos="0" relativeHeight="251658266" behindDoc="0" locked="0" layoutInCell="1" allowOverlap="1">
                <wp:simplePos x="0" y="0"/>
                <wp:positionH relativeFrom="page">
                  <wp:posOffset>316865</wp:posOffset>
                </wp:positionH>
                <wp:positionV relativeFrom="paragraph">
                  <wp:posOffset>1218565</wp:posOffset>
                </wp:positionV>
                <wp:extent cx="2021840" cy="1996440"/>
                <wp:effectExtent l="228600" t="228600" r="207010" b="213360"/>
                <wp:wrapNone/>
                <wp:docPr id="51" name="Cuadro de texto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85073">
                          <a:off x="0" y="0"/>
                          <a:ext cx="2021840" cy="1996440"/>
                        </a:xfrm>
                        <a:prstGeom prst="rect">
                          <a:avLst/>
                        </a:prstGeom>
                        <a:solidFill>
                          <a:schemeClr val="accent1">
                            <a:lumMod val="20000"/>
                            <a:lumOff val="80000"/>
                          </a:schemeClr>
                        </a:solidFill>
                        <a:ln w="19050">
                          <a:solidFill>
                            <a:schemeClr val="accent1">
                              <a:lumMod val="50000"/>
                            </a:schemeClr>
                          </a:solidFill>
                          <a:prstDash val="dash"/>
                        </a:ln>
                      </wps:spPr>
                      <wps:txbx>
                        <w:txbxContent>
                          <w:p w:rsidR="00980AC6" w:rsidRPr="00AD497B" w:rsidRDefault="000A7676" w:rsidP="00536DD2">
                            <w:pPr>
                              <w:jc w:val="both"/>
                              <w:rPr>
                                <w:b/>
                                <w:bCs/>
                              </w:rPr>
                            </w:pPr>
                            <w:r w:rsidRPr="00AD497B">
                              <w:rPr>
                                <w:b/>
                                <w:bCs/>
                              </w:rPr>
                              <w:t>¿</w:t>
                            </w:r>
                            <w:r w:rsidR="008E723F" w:rsidRPr="00AD497B">
                              <w:rPr>
                                <w:b/>
                                <w:bCs/>
                              </w:rPr>
                              <w:t xml:space="preserve">Sabías </w:t>
                            </w:r>
                            <w:r w:rsidRPr="00AD497B">
                              <w:rPr>
                                <w:b/>
                                <w:bCs/>
                              </w:rPr>
                              <w:t xml:space="preserve">que los incidentes requieren un </w:t>
                            </w:r>
                            <w:proofErr w:type="gramStart"/>
                            <w:r w:rsidRPr="00AD497B">
                              <w:rPr>
                                <w:b/>
                                <w:bCs/>
                              </w:rPr>
                              <w:t xml:space="preserve">pronunciamiento </w:t>
                            </w:r>
                            <w:r w:rsidR="00AD497B">
                              <w:rPr>
                                <w:b/>
                                <w:bCs/>
                              </w:rPr>
                              <w:t xml:space="preserve"> </w:t>
                            </w:r>
                            <w:proofErr w:type="spellStart"/>
                            <w:r w:rsidR="00AD497B">
                              <w:rPr>
                                <w:b/>
                                <w:bCs/>
                              </w:rPr>
                              <w:t>especia</w:t>
                            </w:r>
                            <w:r w:rsidR="008A415E">
                              <w:rPr>
                                <w:b/>
                                <w:bCs/>
                              </w:rPr>
                              <w:t>l</w:t>
                            </w:r>
                            <w:r w:rsidRPr="00AD497B">
                              <w:rPr>
                                <w:b/>
                                <w:bCs/>
                              </w:rPr>
                              <w:t>del</w:t>
                            </w:r>
                            <w:proofErr w:type="spellEnd"/>
                            <w:proofErr w:type="gramEnd"/>
                            <w:r w:rsidRPr="00AD497B">
                              <w:rPr>
                                <w:b/>
                                <w:bCs/>
                              </w:rPr>
                              <w:t xml:space="preserve"> tribunal?</w:t>
                            </w:r>
                          </w:p>
                          <w:p w:rsidR="000A7676" w:rsidRDefault="000A7676" w:rsidP="00536DD2">
                            <w:pPr>
                              <w:jc w:val="both"/>
                            </w:pPr>
                            <w:r>
                              <w:t>Este pronunciamiento es lo que hace retrasar el proceso</w:t>
                            </w:r>
                            <w:r w:rsidR="00536DD2">
                              <w:t>. Normalmente el tribunal antes de conocer el fondo tiene que decidir lo relativo al incidente mediante una sentencia.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7" o:spid="_x0000_s1194" type="#_x0000_t202" style="position:absolute;left:0;text-align:left;margin-left:24.95pt;margin-top:95.95pt;width:159.2pt;height:157.2pt;rotation:-890118fd;z-index:25165826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" fillcolor="#d9e2f3 [660]" strokecolor="#1f3763 [1604]" strokeweight="1.5pt">
                <v:stroke dashstyle="dash"/>
                <v:path arrowok="t"/>
                <v:textbox>
                  <w:txbxContent>
                    <w:p w:rsidR="00980AC6" w:rsidRPr="00AD497B" w:rsidRDefault="000A7676" w:rsidP="00536DD2">
                      <w:pPr>
                        <w:jc w:val="both"/>
                        <w:rPr>
                          <w:b/>
                          <w:bCs/>
                        </w:rPr>
                      </w:pPr>
                      <w:r w:rsidRPr="00AD497B">
                        <w:rPr>
                          <w:b/>
                          <w:bCs/>
                        </w:rPr>
                        <w:t>¿</w:t>
                      </w:r>
                      <w:r w:rsidR="008E723F" w:rsidRPr="00AD497B">
                        <w:rPr>
                          <w:b/>
                          <w:bCs/>
                        </w:rPr>
                        <w:t xml:space="preserve">Sabías </w:t>
                      </w:r>
                      <w:r w:rsidRPr="00AD497B">
                        <w:rPr>
                          <w:b/>
                          <w:bCs/>
                        </w:rPr>
                        <w:t xml:space="preserve">que los incidentes requieren un pronunciamiento </w:t>
                      </w:r>
                      <w:r w:rsidR="00AD497B">
                        <w:rPr>
                          <w:b/>
                          <w:bCs/>
                        </w:rPr>
                        <w:t xml:space="preserve"> especia</w:t>
                      </w:r>
                      <w:r w:rsidR="008A415E">
                        <w:rPr>
                          <w:b/>
                          <w:bCs/>
                        </w:rPr>
                        <w:t>l</w:t>
                      </w:r>
                      <w:r w:rsidRPr="00AD497B">
                        <w:rPr>
                          <w:b/>
                          <w:bCs/>
                        </w:rPr>
                        <w:t>del tribunal?</w:t>
                      </w:r>
                    </w:p>
                    <w:p w:rsidR="000A7676" w:rsidRDefault="000A7676" w:rsidP="00536DD2">
                      <w:pPr>
                        <w:jc w:val="both"/>
                      </w:pPr>
                      <w:r>
                        <w:t>Este pronunciamiento es lo que hace retrasar el proceso</w:t>
                      </w:r>
                      <w:r w:rsidR="00536DD2">
                        <w:t>. Normalmente el tribunal antes de conocer el fondo tiene que decidir lo relativo al incidente mediante una sentencia.</w:t>
                      </w:r>
                    </w:p>
                  </w:txbxContent>
                </v:textbox>
                <w10:wrap anchorx="page"/>
              </v:shape>
            </w:pict>
          </mc:Fallback>
        </mc:AlternateContent>
      </w:r>
      <w:r>
        <w:rPr>
          <w:rFonts w:eastAsiaTheme="minorHAnsi"/>
          <w:noProof/>
          <w:lang w:eastAsia="es-DO"/>
        </w:rPr>
        <mc:AlternateContent>
          <mc:Choice Requires="wps">
            <w:drawing>
              <wp:anchor distT="0" distB="0" distL="114300" distR="114300" simplePos="0" relativeHeight="251662622" behindDoc="0" locked="0" layoutInCell="1" allowOverlap="1">
                <wp:simplePos x="0" y="0"/>
                <wp:positionH relativeFrom="column">
                  <wp:posOffset>-257810</wp:posOffset>
                </wp:positionH>
                <wp:positionV relativeFrom="paragraph">
                  <wp:posOffset>5031740</wp:posOffset>
                </wp:positionV>
                <wp:extent cx="1807210" cy="1236980"/>
                <wp:effectExtent l="76200" t="209550" r="21590" b="191770"/>
                <wp:wrapNone/>
                <wp:docPr id="50" name="Cuadro de texto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67300">
                          <a:off x="0" y="0"/>
                          <a:ext cx="1807210" cy="1236980"/>
                        </a:xfrm>
                        <a:prstGeom prst="rect">
                          <a:avLst/>
                        </a:prstGeom>
                        <a:noFill/>
                        <a:ln w="6350">
                          <a:noFill/>
                        </a:ln>
                      </wps:spPr>
                      <wps:txbx>
                        <w:txbxContent>
                          <w:p w:rsidR="004041D3" w:rsidRPr="00D202FF" w:rsidRDefault="00D202FF" w:rsidP="00A70FEF">
                            <w:pPr>
                              <w:jc w:val="center"/>
                              <w:rPr>
                                <w:rFonts w:ascii="Lucida Sans" w:hAnsi="Lucida Sans"/>
                                <w:b/>
                                <w:bCs/>
                                <w:i/>
                                <w:iCs/>
                                <w:color w:val="1F3864" w:themeColor="accent1" w:themeShade="80"/>
                                <w:sz w:val="19"/>
                                <w:szCs w:val="19"/>
                              </w:rPr>
                            </w:pPr>
                            <w:r w:rsidRPr="00D202FF">
                              <w:rPr>
                                <w:rFonts w:ascii="Lucida Sans" w:hAnsi="Lucida Sans"/>
                                <w:b/>
                                <w:bCs/>
                                <w:i/>
                                <w:iCs/>
                                <w:color w:val="1F3864" w:themeColor="accent1" w:themeShade="80"/>
                                <w:sz w:val="19"/>
                                <w:szCs w:val="19"/>
                              </w:rPr>
                              <w:t>‘‘</w:t>
                            </w:r>
                            <w:r w:rsidR="00823BAC" w:rsidRPr="00D202FF">
                              <w:rPr>
                                <w:rFonts w:ascii="Lucida Sans" w:hAnsi="Lucida Sans"/>
                                <w:b/>
                                <w:bCs/>
                                <w:i/>
                                <w:iCs/>
                                <w:color w:val="1F3864" w:themeColor="accent1" w:themeShade="80"/>
                                <w:sz w:val="19"/>
                                <w:szCs w:val="19"/>
                              </w:rPr>
                              <w:t>En sentido general</w:t>
                            </w:r>
                            <w:r w:rsidR="008D223C" w:rsidRPr="00D202FF">
                              <w:rPr>
                                <w:rFonts w:ascii="Lucida Sans" w:hAnsi="Lucida Sans"/>
                                <w:b/>
                                <w:bCs/>
                                <w:i/>
                                <w:iCs/>
                                <w:color w:val="1F3864" w:themeColor="accent1" w:themeShade="80"/>
                                <w:sz w:val="19"/>
                                <w:szCs w:val="19"/>
                              </w:rPr>
                              <w:t>,</w:t>
                            </w:r>
                            <w:r w:rsidR="00823BAC" w:rsidRPr="00D202FF">
                              <w:rPr>
                                <w:rFonts w:ascii="Lucida Sans" w:hAnsi="Lucida Sans"/>
                                <w:b/>
                                <w:bCs/>
                                <w:i/>
                                <w:iCs/>
                                <w:color w:val="1F3864" w:themeColor="accent1" w:themeShade="80"/>
                                <w:sz w:val="19"/>
                                <w:szCs w:val="19"/>
                              </w:rPr>
                              <w:t xml:space="preserve"> podemos llamar incidentes a todos los acontecimientos que</w:t>
                            </w:r>
                            <w:r w:rsidR="00AF7414" w:rsidRPr="00D202FF">
                              <w:rPr>
                                <w:rFonts w:ascii="Lucida Sans" w:hAnsi="Lucida Sans"/>
                                <w:b/>
                                <w:bCs/>
                                <w:i/>
                                <w:iCs/>
                                <w:color w:val="1F3864" w:themeColor="accent1" w:themeShade="80"/>
                                <w:sz w:val="19"/>
                                <w:szCs w:val="19"/>
                              </w:rPr>
                              <w:t>,</w:t>
                            </w:r>
                            <w:r w:rsidR="00823BAC" w:rsidRPr="00D202FF">
                              <w:rPr>
                                <w:rFonts w:ascii="Lucida Sans" w:hAnsi="Lucida Sans"/>
                                <w:b/>
                                <w:bCs/>
                                <w:i/>
                                <w:iCs/>
                                <w:color w:val="1F3864" w:themeColor="accent1" w:themeShade="80"/>
                                <w:sz w:val="19"/>
                                <w:szCs w:val="19"/>
                              </w:rPr>
                              <w:t xml:space="preserve"> al producirse</w:t>
                            </w:r>
                            <w:r w:rsidR="00A70FEF" w:rsidRPr="00D202FF">
                              <w:rPr>
                                <w:rFonts w:ascii="Lucida Sans" w:hAnsi="Lucida Sans"/>
                                <w:b/>
                                <w:bCs/>
                                <w:i/>
                                <w:iCs/>
                                <w:color w:val="1F3864" w:themeColor="accent1" w:themeShade="80"/>
                                <w:sz w:val="19"/>
                                <w:szCs w:val="19"/>
                              </w:rPr>
                              <w:t xml:space="preserve"> en el curso de una instancia modifican su discurrir ordinario.</w:t>
                            </w:r>
                            <w:r w:rsidRPr="00D202FF">
                              <w:rPr>
                                <w:rFonts w:ascii="Lucida Sans" w:hAnsi="Lucida Sans"/>
                                <w:b/>
                                <w:bCs/>
                                <w:i/>
                                <w:iCs/>
                                <w:color w:val="1F3864" w:themeColor="accent1" w:themeShade="80"/>
                                <w:sz w:val="19"/>
                                <w:szCs w:val="19"/>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34" o:spid="_x0000_s1195" type="#_x0000_t202" style="position:absolute;left:0;text-align:left;margin-left:-20.3pt;margin-top:396.2pt;width:142.3pt;height:97.4pt;rotation:-1127984fd;z-index:2516626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" filled="f" stroked="f" strokeweight=".5pt">
                <v:path arrowok="t"/>
                <v:textbox>
                  <w:txbxContent>
                    <w:p w:rsidR="004041D3" w:rsidRPr="00D202FF" w:rsidRDefault="00D202FF" w:rsidP="00A70FEF">
                      <w:pPr>
                        <w:jc w:val="center"/>
                        <w:rPr>
                          <w:rFonts w:ascii="Lucida Sans" w:hAnsi="Lucida Sans"/>
                          <w:b/>
                          <w:bCs/>
                          <w:i/>
                          <w:iCs/>
                          <w:color w:val="1F3864" w:themeColor="accent1" w:themeShade="80"/>
                          <w:sz w:val="19"/>
                          <w:szCs w:val="19"/>
                        </w:rPr>
                      </w:pPr>
                      <w:r w:rsidRPr="00D202FF">
                        <w:rPr>
                          <w:rFonts w:ascii="Lucida Sans" w:hAnsi="Lucida Sans"/>
                          <w:b/>
                          <w:bCs/>
                          <w:i/>
                          <w:iCs/>
                          <w:color w:val="1F3864" w:themeColor="accent1" w:themeShade="80"/>
                          <w:sz w:val="19"/>
                          <w:szCs w:val="19"/>
                        </w:rPr>
                        <w:t>‘‘</w:t>
                      </w:r>
                      <w:r w:rsidR="00823BAC" w:rsidRPr="00D202FF">
                        <w:rPr>
                          <w:rFonts w:ascii="Lucida Sans" w:hAnsi="Lucida Sans"/>
                          <w:b/>
                          <w:bCs/>
                          <w:i/>
                          <w:iCs/>
                          <w:color w:val="1F3864" w:themeColor="accent1" w:themeShade="80"/>
                          <w:sz w:val="19"/>
                          <w:szCs w:val="19"/>
                        </w:rPr>
                        <w:t>En sentido general</w:t>
                      </w:r>
                      <w:r w:rsidR="008D223C" w:rsidRPr="00D202FF">
                        <w:rPr>
                          <w:rFonts w:ascii="Lucida Sans" w:hAnsi="Lucida Sans"/>
                          <w:b/>
                          <w:bCs/>
                          <w:i/>
                          <w:iCs/>
                          <w:color w:val="1F3864" w:themeColor="accent1" w:themeShade="80"/>
                          <w:sz w:val="19"/>
                          <w:szCs w:val="19"/>
                        </w:rPr>
                        <w:t>,</w:t>
                      </w:r>
                      <w:r w:rsidR="00823BAC" w:rsidRPr="00D202FF">
                        <w:rPr>
                          <w:rFonts w:ascii="Lucida Sans" w:hAnsi="Lucida Sans"/>
                          <w:b/>
                          <w:bCs/>
                          <w:i/>
                          <w:iCs/>
                          <w:color w:val="1F3864" w:themeColor="accent1" w:themeShade="80"/>
                          <w:sz w:val="19"/>
                          <w:szCs w:val="19"/>
                        </w:rPr>
                        <w:t xml:space="preserve"> podemos llamar incidentes a todos los acontecimientos que</w:t>
                      </w:r>
                      <w:r w:rsidR="00AF7414" w:rsidRPr="00D202FF">
                        <w:rPr>
                          <w:rFonts w:ascii="Lucida Sans" w:hAnsi="Lucida Sans"/>
                          <w:b/>
                          <w:bCs/>
                          <w:i/>
                          <w:iCs/>
                          <w:color w:val="1F3864" w:themeColor="accent1" w:themeShade="80"/>
                          <w:sz w:val="19"/>
                          <w:szCs w:val="19"/>
                        </w:rPr>
                        <w:t>,</w:t>
                      </w:r>
                      <w:r w:rsidR="00823BAC" w:rsidRPr="00D202FF">
                        <w:rPr>
                          <w:rFonts w:ascii="Lucida Sans" w:hAnsi="Lucida Sans"/>
                          <w:b/>
                          <w:bCs/>
                          <w:i/>
                          <w:iCs/>
                          <w:color w:val="1F3864" w:themeColor="accent1" w:themeShade="80"/>
                          <w:sz w:val="19"/>
                          <w:szCs w:val="19"/>
                        </w:rPr>
                        <w:t xml:space="preserve"> al producirse</w:t>
                      </w:r>
                      <w:r w:rsidR="00A70FEF" w:rsidRPr="00D202FF">
                        <w:rPr>
                          <w:rFonts w:ascii="Lucida Sans" w:hAnsi="Lucida Sans"/>
                          <w:b/>
                          <w:bCs/>
                          <w:i/>
                          <w:iCs/>
                          <w:color w:val="1F3864" w:themeColor="accent1" w:themeShade="80"/>
                          <w:sz w:val="19"/>
                          <w:szCs w:val="19"/>
                        </w:rPr>
                        <w:t xml:space="preserve"> en el curso de una instancia modifican su discurrir ordinario.</w:t>
                      </w:r>
                      <w:r w:rsidRPr="00D202FF">
                        <w:rPr>
                          <w:rFonts w:ascii="Lucida Sans" w:hAnsi="Lucida Sans"/>
                          <w:b/>
                          <w:bCs/>
                          <w:i/>
                          <w:iCs/>
                          <w:color w:val="1F3864" w:themeColor="accent1" w:themeShade="80"/>
                          <w:sz w:val="19"/>
                          <w:szCs w:val="19"/>
                        </w:rPr>
                        <w:t>’’</w:t>
                      </w:r>
                    </w:p>
                  </w:txbxContent>
                </v:textbox>
              </v:shape>
            </w:pict>
          </mc:Fallback>
        </mc:AlternateContent>
      </w:r>
      <w:r>
        <w:rPr>
          <w:noProof/>
          <w:lang w:eastAsia="es-DO"/>
        </w:rPr>
        <mc:AlternateContent>
          <mc:Choice Requires="wps">
            <w:drawing>
              <wp:anchor distT="0" distB="0" distL="114300" distR="114300" simplePos="0" relativeHeight="251658260" behindDoc="0" locked="0" layoutInCell="1" allowOverlap="1">
                <wp:simplePos x="0" y="0"/>
                <wp:positionH relativeFrom="column">
                  <wp:posOffset>1624330</wp:posOffset>
                </wp:positionH>
                <wp:positionV relativeFrom="paragraph">
                  <wp:posOffset>3278505</wp:posOffset>
                </wp:positionV>
                <wp:extent cx="1290955" cy="914400"/>
                <wp:effectExtent l="0" t="0" r="0" b="0"/>
                <wp:wrapNone/>
                <wp:docPr id="49" name="Cuadro de texto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0955" cy="914400"/>
                        </a:xfrm>
                        <a:prstGeom prst="rect">
                          <a:avLst/>
                        </a:prstGeom>
                        <a:noFill/>
                        <a:ln w="6350">
                          <a:noFill/>
                        </a:ln>
                      </wps:spPr>
                      <wps:txbx>
                        <w:txbxContent>
                          <w:p w:rsidR="007D32A6" w:rsidRPr="0007144A" w:rsidRDefault="007D32A6" w:rsidP="0007144A">
                            <w:pPr>
                              <w:jc w:val="center"/>
                              <w:rPr>
                                <w:rFonts w:ascii="Amasis MT Pro Black" w:hAnsi="Amasis MT Pro Black"/>
                                <w:sz w:val="18"/>
                                <w:szCs w:val="18"/>
                              </w:rPr>
                            </w:pPr>
                            <w:r w:rsidRPr="0007144A">
                              <w:rPr>
                                <w:rFonts w:ascii="Amasis MT Pro Black" w:hAnsi="Amasis MT Pro Black"/>
                                <w:sz w:val="18"/>
                                <w:szCs w:val="18"/>
                              </w:rPr>
                              <w:t>RELATIVO A LOS ABOGADOS</w:t>
                            </w:r>
                            <w:r w:rsidR="0007144A" w:rsidRPr="0007144A">
                              <w:rPr>
                                <w:rFonts w:ascii="Amasis MT Pro Black" w:hAnsi="Amasis MT Pro Black"/>
                                <w:sz w:val="18"/>
                                <w:szCs w:val="18"/>
                              </w:rPr>
                              <w:t>, JUECES Y OFICIALES MINISTERIALES.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31" o:spid="_x0000_s1196" type="#_x0000_t202" style="position:absolute;left:0;text-align:left;margin-left:127.9pt;margin-top:258.15pt;width:101.65pt;height:1in;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" filled="f" stroked="f" strokeweight=".5pt">
                <v:path arrowok="t"/>
                <v:textbox>
                  <w:txbxContent>
                    <w:p w:rsidR="007D32A6" w:rsidRPr="0007144A" w:rsidRDefault="007D32A6" w:rsidP="0007144A">
                      <w:pPr>
                        <w:jc w:val="center"/>
                        <w:rPr>
                          <w:rFonts w:ascii="Amasis MT Pro Black" w:hAnsi="Amasis MT Pro Black"/>
                          <w:sz w:val="18"/>
                          <w:szCs w:val="18"/>
                        </w:rPr>
                      </w:pPr>
                      <w:r w:rsidRPr="0007144A">
                        <w:rPr>
                          <w:rFonts w:ascii="Amasis MT Pro Black" w:hAnsi="Amasis MT Pro Black"/>
                          <w:sz w:val="18"/>
                          <w:szCs w:val="18"/>
                        </w:rPr>
                        <w:t>RELATIVO A LOS ABOGADOS</w:t>
                      </w:r>
                      <w:r w:rsidR="0007144A" w:rsidRPr="0007144A">
                        <w:rPr>
                          <w:rFonts w:ascii="Amasis MT Pro Black" w:hAnsi="Amasis MT Pro Black"/>
                          <w:sz w:val="18"/>
                          <w:szCs w:val="18"/>
                        </w:rPr>
                        <w:t>, JUECES Y OFICIALES MINISTERIALES.</w:t>
                      </w:r>
                    </w:p>
                  </w:txbxContent>
                </v:textbox>
              </v:shape>
            </w:pict>
          </mc:Fallback>
        </mc:AlternateContent>
      </w:r>
      <w:r>
        <w:rPr>
          <w:noProof/>
          <w:lang w:eastAsia="es-DO"/>
        </w:rPr>
        <mc:AlternateContent>
          <mc:Choice Requires="wps">
            <w:drawing>
              <wp:anchor distT="0" distB="0" distL="114300" distR="114300" simplePos="0" relativeHeight="251658261" behindDoc="0" locked="0" layoutInCell="1" allowOverlap="1">
                <wp:simplePos x="0" y="0"/>
                <wp:positionH relativeFrom="column">
                  <wp:posOffset>3402965</wp:posOffset>
                </wp:positionH>
                <wp:positionV relativeFrom="paragraph">
                  <wp:posOffset>3246120</wp:posOffset>
                </wp:positionV>
                <wp:extent cx="1290955" cy="1086485"/>
                <wp:effectExtent l="0" t="0" r="0" b="0"/>
                <wp:wrapNone/>
                <wp:docPr id="48" name="Cuadro de texto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0955" cy="1086485"/>
                        </a:xfrm>
                        <a:prstGeom prst="rect">
                          <a:avLst/>
                        </a:prstGeom>
                        <a:noFill/>
                        <a:ln w="6350">
                          <a:noFill/>
                        </a:ln>
                      </wps:spPr>
                      <wps:txbx>
                        <w:txbxContent>
                          <w:p w:rsidR="007A120C" w:rsidRPr="00586C62" w:rsidRDefault="007A120C" w:rsidP="007A120C">
                            <w:pPr>
                              <w:jc w:val="center"/>
                              <w:rPr>
                                <w:rFonts w:ascii="Amasis MT Pro Black" w:hAnsi="Amasis MT Pro Black"/>
                                <w:sz w:val="20"/>
                                <w:szCs w:val="20"/>
                              </w:rPr>
                            </w:pPr>
                            <w:r w:rsidRPr="00586C62">
                              <w:rPr>
                                <w:rFonts w:ascii="Amasis MT Pro Black" w:hAnsi="Amasis MT Pro Black"/>
                                <w:sz w:val="20"/>
                                <w:szCs w:val="20"/>
                              </w:rPr>
                              <w:t>SUSPENSIÓ</w:t>
                            </w:r>
                            <w:r w:rsidR="00586C62" w:rsidRPr="00586C62">
                              <w:rPr>
                                <w:rFonts w:ascii="Amasis MT Pro Black" w:hAnsi="Amasis MT Pro Black"/>
                                <w:sz w:val="20"/>
                                <w:szCs w:val="20"/>
                              </w:rPr>
                              <w:t xml:space="preserve">N, EXTINCIÓN O INTERRUPCIÓN DE LA INSTANCIA.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32" o:spid="_x0000_s1197" type="#_x0000_t202" style="position:absolute;left:0;text-align:left;margin-left:267.95pt;margin-top:255.6pt;width:101.65pt;height:85.5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" filled="f" stroked="f" strokeweight=".5pt">
                <v:path arrowok="t"/>
                <v:textbox>
                  <w:txbxContent>
                    <w:p w:rsidR="007A120C" w:rsidRPr="00586C62" w:rsidRDefault="007A120C" w:rsidP="007A120C">
                      <w:pPr>
                        <w:jc w:val="center"/>
                        <w:rPr>
                          <w:rFonts w:ascii="Amasis MT Pro Black" w:hAnsi="Amasis MT Pro Black"/>
                          <w:sz w:val="20"/>
                          <w:szCs w:val="20"/>
                        </w:rPr>
                      </w:pPr>
                      <w:r w:rsidRPr="00586C62">
                        <w:rPr>
                          <w:rFonts w:ascii="Amasis MT Pro Black" w:hAnsi="Amasis MT Pro Black"/>
                          <w:sz w:val="20"/>
                          <w:szCs w:val="20"/>
                        </w:rPr>
                        <w:t>SUSPENSIÓ</w:t>
                      </w:r>
                      <w:r w:rsidR="00586C62" w:rsidRPr="00586C62">
                        <w:rPr>
                          <w:rFonts w:ascii="Amasis MT Pro Black" w:hAnsi="Amasis MT Pro Black"/>
                          <w:sz w:val="20"/>
                          <w:szCs w:val="20"/>
                        </w:rPr>
                        <w:t xml:space="preserve">N, EXTINCIÓN O INTERRUPCIÓN DE LA INSTANCIA. </w:t>
                      </w:r>
                    </w:p>
                  </w:txbxContent>
                </v:textbox>
              </v:shape>
            </w:pict>
          </mc:Fallback>
        </mc:AlternateContent>
      </w:r>
      <w:r>
        <w:rPr>
          <w:noProof/>
          <w:lang w:eastAsia="es-DO"/>
        </w:rPr>
        <mc:AlternateContent>
          <mc:Choice Requires="wps">
            <w:drawing>
              <wp:anchor distT="0" distB="0" distL="114300" distR="114300" simplePos="0" relativeHeight="251658257" behindDoc="0" locked="0" layoutInCell="1" allowOverlap="1">
                <wp:simplePos x="0" y="0"/>
                <wp:positionH relativeFrom="column">
                  <wp:posOffset>2514600</wp:posOffset>
                </wp:positionH>
                <wp:positionV relativeFrom="paragraph">
                  <wp:posOffset>2093595</wp:posOffset>
                </wp:positionV>
                <wp:extent cx="1258570" cy="720725"/>
                <wp:effectExtent l="0" t="0" r="0" b="0"/>
                <wp:wrapNone/>
                <wp:docPr id="47" name="Cuadro de texto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8570" cy="720725"/>
                        </a:xfrm>
                        <a:prstGeom prst="rect">
                          <a:avLst/>
                        </a:prstGeom>
                        <a:noFill/>
                        <a:ln w="6350">
                          <a:noFill/>
                        </a:ln>
                      </wps:spPr>
                      <wps:txbx>
                        <w:txbxContent>
                          <w:p w:rsidR="00350537" w:rsidRPr="003C3EEF" w:rsidRDefault="00350537" w:rsidP="00350537">
                            <w:pPr>
                              <w:jc w:val="center"/>
                              <w:rPr>
                                <w:rFonts w:ascii="Amasis MT Pro Black" w:hAnsi="Amasis MT Pro Black"/>
                                <w:b/>
                                <w:bCs/>
                              </w:rPr>
                            </w:pPr>
                            <w:r w:rsidRPr="003C3EEF">
                              <w:rPr>
                                <w:rFonts w:ascii="Amasis MT Pro Black" w:hAnsi="Amasis MT Pro Black"/>
                                <w:b/>
                                <w:bCs/>
                              </w:rPr>
                              <w:t>EXCEPCIO</w:t>
                            </w:r>
                            <w:r w:rsidR="001236D0" w:rsidRPr="003C3EEF">
                              <w:rPr>
                                <w:rFonts w:ascii="Amasis MT Pro Black" w:hAnsi="Amasis MT Pro Black"/>
                                <w:b/>
                                <w:bCs/>
                              </w:rPr>
                              <w:t>N</w:t>
                            </w:r>
                            <w:r w:rsidRPr="003C3EEF">
                              <w:rPr>
                                <w:rFonts w:ascii="Amasis MT Pro Black" w:hAnsi="Amasis MT Pro Black"/>
                                <w:b/>
                                <w:bCs/>
                              </w:rPr>
                              <w: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8" o:spid="_x0000_s1198" type="#_x0000_t202" style="position:absolute;left:0;text-align:left;margin-left:198pt;margin-top:164.85pt;width:99.1pt;height:56.7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" filled="f" stroked="f" strokeweight=".5pt">
                <v:path arrowok="t"/>
                <v:textbox>
                  <w:txbxContent>
                    <w:p w:rsidR="00350537" w:rsidRPr="003C3EEF" w:rsidRDefault="00350537" w:rsidP="00350537">
                      <w:pPr>
                        <w:jc w:val="center"/>
                        <w:rPr>
                          <w:rFonts w:ascii="Amasis MT Pro Black" w:hAnsi="Amasis MT Pro Black"/>
                          <w:b/>
                          <w:bCs/>
                        </w:rPr>
                      </w:pPr>
                      <w:r w:rsidRPr="003C3EEF">
                        <w:rPr>
                          <w:rFonts w:ascii="Amasis MT Pro Black" w:hAnsi="Amasis MT Pro Black"/>
                          <w:b/>
                          <w:bCs/>
                        </w:rPr>
                        <w:t>EXCEPCIO</w:t>
                      </w:r>
                      <w:r w:rsidR="001236D0" w:rsidRPr="003C3EEF">
                        <w:rPr>
                          <w:rFonts w:ascii="Amasis MT Pro Black" w:hAnsi="Amasis MT Pro Black"/>
                          <w:b/>
                          <w:bCs/>
                        </w:rPr>
                        <w:t>N</w:t>
                      </w:r>
                      <w:r w:rsidRPr="003C3EEF">
                        <w:rPr>
                          <w:rFonts w:ascii="Amasis MT Pro Black" w:hAnsi="Amasis MT Pro Black"/>
                          <w:b/>
                          <w:bCs/>
                        </w:rPr>
                        <w:t>ES</w:t>
                      </w:r>
                    </w:p>
                  </w:txbxContent>
                </v:textbox>
              </v:shape>
            </w:pict>
          </mc:Fallback>
        </mc:AlternateContent>
      </w:r>
      <w:r>
        <w:rPr>
          <w:noProof/>
          <w:lang w:eastAsia="es-DO"/>
        </w:rPr>
        <mc:AlternateContent>
          <mc:Choice Requires="wps">
            <w:drawing>
              <wp:anchor distT="0" distB="0" distL="114300" distR="114300" simplePos="0" relativeHeight="251658259" behindDoc="0" locked="0" layoutInCell="1" allowOverlap="1">
                <wp:simplePos x="0" y="0"/>
                <wp:positionH relativeFrom="column">
                  <wp:posOffset>3323590</wp:posOffset>
                </wp:positionH>
                <wp:positionV relativeFrom="paragraph">
                  <wp:posOffset>438150</wp:posOffset>
                </wp:positionV>
                <wp:extent cx="1355725" cy="1000760"/>
                <wp:effectExtent l="0" t="0" r="0" b="0"/>
                <wp:wrapNone/>
                <wp:docPr id="46" name="Cuadro de texto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5725" cy="1000760"/>
                        </a:xfrm>
                        <a:prstGeom prst="rect">
                          <a:avLst/>
                        </a:prstGeom>
                        <a:noFill/>
                        <a:ln w="6350">
                          <a:noFill/>
                        </a:ln>
                      </wps:spPr>
                      <wps:txbx>
                        <w:txbxContent>
                          <w:p w:rsidR="003D10AF" w:rsidRPr="007D32A6" w:rsidRDefault="003D10AF" w:rsidP="003D10AF">
                            <w:pPr>
                              <w:jc w:val="center"/>
                              <w:rPr>
                                <w:rFonts w:ascii="Amasis MT Pro Black" w:hAnsi="Amasis MT Pro Black"/>
                                <w:sz w:val="18"/>
                                <w:szCs w:val="18"/>
                              </w:rPr>
                            </w:pPr>
                            <w:r w:rsidRPr="007D32A6">
                              <w:rPr>
                                <w:rFonts w:ascii="Amasis MT Pro Black" w:hAnsi="Amasis MT Pro Black"/>
                                <w:sz w:val="18"/>
                                <w:szCs w:val="18"/>
                              </w:rPr>
                              <w:t>RELATIVOS A LA MODIFICACIÓN DE LA PRETENSIÓN DE LAS PARTES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30" o:spid="_x0000_s1199" type="#_x0000_t202" style="position:absolute;left:0;text-align:left;margin-left:261.7pt;margin-top:34.5pt;width:106.75pt;height:78.8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" filled="f" stroked="f" strokeweight=".5pt">
                <v:path arrowok="t"/>
                <v:textbox>
                  <w:txbxContent>
                    <w:p w:rsidR="003D10AF" w:rsidRPr="007D32A6" w:rsidRDefault="003D10AF" w:rsidP="003D10AF">
                      <w:pPr>
                        <w:jc w:val="center"/>
                        <w:rPr>
                          <w:rFonts w:ascii="Amasis MT Pro Black" w:hAnsi="Amasis MT Pro Black"/>
                          <w:sz w:val="18"/>
                          <w:szCs w:val="18"/>
                        </w:rPr>
                      </w:pPr>
                      <w:r w:rsidRPr="007D32A6">
                        <w:rPr>
                          <w:rFonts w:ascii="Amasis MT Pro Black" w:hAnsi="Amasis MT Pro Black"/>
                          <w:sz w:val="18"/>
                          <w:szCs w:val="18"/>
                        </w:rPr>
                        <w:t>RELATIVOS A LA MODIFICACIÓN DE LA PRETENSIÓN DE LAS PARTES</w:t>
                      </w:r>
                    </w:p>
                  </w:txbxContent>
                </v:textbox>
              </v:shape>
            </w:pict>
          </mc:Fallback>
        </mc:AlternateContent>
      </w:r>
      <w:r>
        <w:rPr>
          <w:noProof/>
          <w:lang w:eastAsia="es-DO"/>
        </w:rPr>
        <mc:AlternateContent>
          <mc:Choice Requires="wps">
            <w:drawing>
              <wp:anchor distT="0" distB="0" distL="114300" distR="114300" simplePos="0" relativeHeight="251658258" behindDoc="0" locked="0" layoutInCell="1" allowOverlap="1">
                <wp:simplePos x="0" y="0"/>
                <wp:positionH relativeFrom="column">
                  <wp:posOffset>1602740</wp:posOffset>
                </wp:positionH>
                <wp:positionV relativeFrom="paragraph">
                  <wp:posOffset>524510</wp:posOffset>
                </wp:positionV>
                <wp:extent cx="1247775" cy="849630"/>
                <wp:effectExtent l="0" t="0" r="0" b="0"/>
                <wp:wrapNone/>
                <wp:docPr id="45"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47775" cy="849630"/>
                        </a:xfrm>
                        <a:prstGeom prst="rect">
                          <a:avLst/>
                        </a:prstGeom>
                        <a:noFill/>
                        <a:ln w="6350">
                          <a:noFill/>
                        </a:ln>
                      </wps:spPr>
                      <wps:txbx>
                        <w:txbxContent>
                          <w:p w:rsidR="0049686F" w:rsidRPr="00BD6E7F" w:rsidRDefault="00BD6E7F" w:rsidP="00BD6E7F">
                            <w:pPr>
                              <w:jc w:val="center"/>
                              <w:rPr>
                                <w:rFonts w:ascii="Amasis MT Pro Black" w:hAnsi="Amasis MT Pro Black"/>
                                <w:b/>
                                <w:bCs/>
                                <w:color w:val="000000" w:themeColor="text1"/>
                              </w:rPr>
                            </w:pPr>
                            <w:r w:rsidRPr="00BD6E7F">
                              <w:rPr>
                                <w:rFonts w:ascii="Amasis MT Pro Black" w:hAnsi="Amasis MT Pro Black"/>
                                <w:b/>
                                <w:bCs/>
                                <w:color w:val="000000" w:themeColor="text1"/>
                              </w:rPr>
                              <w:t>INCIDENTES DE LA PRUEBA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29" o:spid="_x0000_s1200" type="#_x0000_t202" style="position:absolute;left:0;text-align:left;margin-left:126.2pt;margin-top:41.3pt;width:98.25pt;height:66.9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" filled="f" stroked="f" strokeweight=".5pt">
                <v:path arrowok="t"/>
                <v:textbox>
                  <w:txbxContent>
                    <w:p w:rsidR="0049686F" w:rsidRPr="00BD6E7F" w:rsidRDefault="00BD6E7F" w:rsidP="00BD6E7F">
                      <w:pPr>
                        <w:jc w:val="center"/>
                        <w:rPr>
                          <w:rFonts w:ascii="Amasis MT Pro Black" w:hAnsi="Amasis MT Pro Black"/>
                          <w:b/>
                          <w:bCs/>
                          <w:color w:val="000000" w:themeColor="text1"/>
                        </w:rPr>
                      </w:pPr>
                      <w:r w:rsidRPr="00BD6E7F">
                        <w:rPr>
                          <w:rFonts w:ascii="Amasis MT Pro Black" w:hAnsi="Amasis MT Pro Black"/>
                          <w:b/>
                          <w:bCs/>
                          <w:color w:val="000000" w:themeColor="text1"/>
                        </w:rPr>
                        <w:t>INCIDENTES DE LA PRUEBA</w:t>
                      </w:r>
                    </w:p>
                  </w:txbxContent>
                </v:textbox>
              </v:shape>
            </w:pict>
          </mc:Fallback>
        </mc:AlternateContent>
      </w:r>
      <w:r>
        <w:rPr>
          <w:rFonts w:eastAsiaTheme="minorHAnsi"/>
          <w:noProof/>
          <w:lang w:eastAsia="es-DO"/>
        </w:rPr>
        <mc:AlternateContent>
          <mc:Choice Requires="wps">
            <w:drawing>
              <wp:anchor distT="0" distB="0" distL="114300" distR="114300" simplePos="0" relativeHeight="251658262" behindDoc="0" locked="0" layoutInCell="1" allowOverlap="1">
                <wp:simplePos x="0" y="0"/>
                <wp:positionH relativeFrom="page">
                  <wp:posOffset>-289560</wp:posOffset>
                </wp:positionH>
                <wp:positionV relativeFrom="paragraph">
                  <wp:posOffset>4096385</wp:posOffset>
                </wp:positionV>
                <wp:extent cx="3571240" cy="3001010"/>
                <wp:effectExtent l="0" t="0" r="0" b="0"/>
                <wp:wrapNone/>
                <wp:docPr id="44"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71240" cy="3001010"/>
                        </a:xfrm>
                        <a:prstGeom prst="rect">
                          <a:avLst/>
                        </a:prstGeom>
                        <a:noFill/>
                        <a:ln w="6350">
                          <a:noFill/>
                        </a:ln>
                      </wps:spPr>
                      <wps:txbx>
                        <w:txbxContent>
                          <w:p w:rsidR="00BE20B5" w:rsidRDefault="00BE20B5" w:rsidP="00BE20B5">
                            <w:pPr>
                              <w:jc w:val="center"/>
                            </w:pPr>
                            <w:r>
                              <w:rPr>
                                <w:noProof/>
                                <w:lang w:eastAsia="es-DO"/>
                              </w:rPr>
                              <w:drawing>
                                <wp:inline distT="0" distB="0" distL="0" distR="0">
                                  <wp:extent cx="2773345" cy="2773345"/>
                                  <wp:effectExtent l="0" t="0" r="0" b="46355"/>
                                  <wp:docPr id="718" name="Imagen 718" descr="Diagra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Diagrama, Círculo&#10;&#10;Descripción generada automáticamente"/>
                                          <pic:cNvPicPr>
                                            <a:picLocks noChangeAspect="1" noChangeArrowheads="1"/>
                                          </pic:cNvPicPr>
                                        </pic:nvPicPr>
                                        <pic:blipFill>
                                          <a:blip r:embed="rId233">
                                            <a:extLst>
                                              <a:ext uri="{BEBA8EAE-BF5A-486C-A8C5-ECC9F3942E4B}">
                                                <a14:imgProps xmlns:a14="http://schemas.microsoft.com/office/drawing/2010/main">
                                                  <a14:imgLayer r:embed="rId234">
                                                    <a14:imgEffect>
                                                      <a14:backgroundRemoval t="5467" b="95067" l="10000" r="90000">
                                                        <a14:foregroundMark x1="76133" y1="14267" x2="76133" y2="14267"/>
                                                        <a14:foregroundMark x1="72800" y1="5733" x2="72800" y2="5733"/>
                                                        <a14:foregroundMark x1="74667" y1="14400" x2="74667" y2="14400"/>
                                                        <a14:foregroundMark x1="84533" y1="14400" x2="84533" y2="14400"/>
                                                        <a14:foregroundMark x1="71733" y1="91467" x2="71733" y2="91467"/>
                                                        <a14:foregroundMark x1="37867" y1="93467" x2="37867" y2="93467"/>
                                                        <a14:foregroundMark x1="67733" y1="94133" x2="67733" y2="94133"/>
                                                        <a14:foregroundMark x1="32000" y1="94800" x2="32000" y2="94800"/>
                                                        <a14:foregroundMark x1="66267" y1="95067" x2="66267" y2="95067"/>
                                                      </a14:backgroundRemoval>
                                                    </a14:imgEffect>
                                                  </a14:imgLayer>
                                                </a14:imgProps>
                                              </a:ext>
                                              <a:ext uri="{28A0092B-C50C-407E-A947-70E740481C1C}">
                                                <a14:useLocalDpi xmlns:a14="http://schemas.microsoft.com/office/drawing/2010/main" val="0"/>
                                              </a:ext>
                                            </a:extLst>
                                          </a:blip>
                                          <a:srcRect/>
                                          <a:stretch>
                                            <a:fillRect/>
                                          </a:stretch>
                                        </pic:blipFill>
                                        <pic:spPr bwMode="auto">
                                          <a:xfrm rot="20585151" flipH="1">
                                            <a:off x="0" y="0"/>
                                            <a:ext cx="2779374" cy="277937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 o:spid="_x0000_s1201" type="#_x0000_t202" style="position:absolute;left:0;text-align:left;margin-left:-22.8pt;margin-top:322.55pt;width:281.2pt;height:236.3pt;z-index:25165826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" filled="f" stroked="f" strokeweight=".5pt">
                <v:path arrowok="t"/>
                <v:textbox>
                  <w:txbxContent>
                    <w:p w:rsidR="00BE20B5" w:rsidRDefault="00BE20B5" w:rsidP="00BE20B5">
                      <w:pPr>
                        <w:jc w:val="center"/>
                      </w:pPr>
                      <w:r>
                        <w:rPr>
                          <w:noProof/>
                          <w:lang w:val="es-ES" w:eastAsia="es-ES"/>
                        </w:rPr>
                        <w:drawing>
                          <wp:inline distT="0" distB="0" distL="0" distR="0">
                            <wp:extent cx="2773345" cy="2773345"/>
                            <wp:effectExtent l="0" t="0" r="0" b="46355"/>
                            <wp:docPr id="718" name="Imagen 718" descr="Diagra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Diagrama, Círculo&#10;&#10;Descripción generada automáticamente"/>
                                    <pic:cNvPicPr>
                                      <a:picLocks noChangeAspect="1" noChangeArrowheads="1"/>
                                    </pic:cNvPicPr>
                                  </pic:nvPicPr>
                                  <pic:blipFill>
                                    <a:blip r:embed="rId235">
                                      <a:extLst>
                                        <a:ext uri="{BEBA8EAE-BF5A-486C-A8C5-ECC9F3942E4B}">
                                          <a14:imgProps xmlns:a14="http://schemas.microsoft.com/office/drawing/2010/main">
                                            <a14:imgLayer r:embed="rId236">
                                              <a14:imgEffect>
                                                <a14:backgroundRemoval t="5467" b="95067" l="10000" r="90000">
                                                  <a14:foregroundMark x1="76133" y1="14267" x2="76133" y2="14267"/>
                                                  <a14:foregroundMark x1="72800" y1="5733" x2="72800" y2="5733"/>
                                                  <a14:foregroundMark x1="74667" y1="14400" x2="74667" y2="14400"/>
                                                  <a14:foregroundMark x1="84533" y1="14400" x2="84533" y2="14400"/>
                                                  <a14:foregroundMark x1="71733" y1="91467" x2="71733" y2="91467"/>
                                                  <a14:foregroundMark x1="37867" y1="93467" x2="37867" y2="93467"/>
                                                  <a14:foregroundMark x1="67733" y1="94133" x2="67733" y2="94133"/>
                                                  <a14:foregroundMark x1="32000" y1="94800" x2="32000" y2="94800"/>
                                                  <a14:foregroundMark x1="66267" y1="95067" x2="66267" y2="95067"/>
                                                </a14:backgroundRemoval>
                                              </a14:imgEffect>
                                            </a14:imgLayer>
                                          </a14:imgProps>
                                        </a:ext>
                                        <a:ext uri="{28A0092B-C50C-407E-A947-70E740481C1C}">
                                          <a14:useLocalDpi xmlns:a14="http://schemas.microsoft.com/office/drawing/2010/main" val="0"/>
                                        </a:ext>
                                      </a:extLst>
                                    </a:blip>
                                    <a:srcRect/>
                                    <a:stretch>
                                      <a:fillRect/>
                                    </a:stretch>
                                  </pic:blipFill>
                                  <pic:spPr bwMode="auto">
                                    <a:xfrm rot="20585151" flipH="1">
                                      <a:off x="0" y="0"/>
                                      <a:ext cx="2779374" cy="2779374"/>
                                    </a:xfrm>
                                    <a:prstGeom prst="rect">
                                      <a:avLst/>
                                    </a:prstGeom>
                                    <a:noFill/>
                                    <a:ln>
                                      <a:noFill/>
                                    </a:ln>
                                  </pic:spPr>
                                </pic:pic>
                              </a:graphicData>
                            </a:graphic>
                          </wp:inline>
                        </w:drawing>
                      </w:r>
                    </w:p>
                  </w:txbxContent>
                </v:textbox>
                <w10:wrap anchorx="page"/>
              </v:shape>
            </w:pict>
          </mc:Fallback>
        </mc:AlternateContent>
      </w:r>
      <w:r w:rsidR="0090658F">
        <w:rPr>
          <w:noProof/>
          <w:lang w:eastAsia="es-DO"/>
        </w:rPr>
        <w:drawing>
          <wp:inline distT="0" distB="0" distL="0" distR="0">
            <wp:extent cx="3905026" cy="5702667"/>
            <wp:effectExtent l="0" t="0" r="0" b="0"/>
            <wp:docPr id="27" name="Imagen 27"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Icono&#10;&#10;Descripción generada automáticamente"/>
                    <pic:cNvPicPr>
                      <a:picLocks noChangeAspect="1" noChangeArrowheads="1"/>
                    </pic:cNvPicPr>
                  </pic:nvPicPr>
                  <pic:blipFill rotWithShape="1">
                    <a:blip r:embed="rId237">
                      <a:extLst>
                        <a:ext uri="{BEBA8EAE-BF5A-486C-A8C5-ECC9F3942E4B}">
                          <a14:imgProps xmlns:a14="http://schemas.microsoft.com/office/drawing/2010/main">
                            <a14:imgLayer r:embed="rId238">
                              <a14:imgEffect>
                                <a14:backgroundRemoval t="4253" b="89915" l="10000" r="93600">
                                  <a14:foregroundMark x1="46133" y1="8627" x2="46133" y2="8627"/>
                                  <a14:foregroundMark x1="39333" y1="8870" x2="39333" y2="8870"/>
                                  <a14:foregroundMark x1="44533" y1="4739" x2="44533" y2="4739"/>
                                  <a14:foregroundMark x1="32933" y1="47752" x2="32933" y2="47752"/>
                                  <a14:foregroundMark x1="93733" y1="29162" x2="93733" y2="29162"/>
                                  <a14:foregroundMark x1="74533" y1="4253" x2="74533" y2="4253"/>
                                  <a14:foregroundMark x1="59600" y1="32807" x2="59600" y2="32807"/>
                                  <a14:foregroundMark x1="56133" y1="29162" x2="56133" y2="29162"/>
                                  <a14:backgroundMark x1="31867" y1="48967" x2="31867" y2="48967"/>
                                  <a14:backgroundMark x1="33067" y1="47509" x2="33067" y2="47509"/>
                                  <a14:backgroundMark x1="70400" y1="36209" x2="70400" y2="36209"/>
                                  <a14:backgroundMark x1="70400" y1="36209" x2="70400" y2="36209"/>
                                  <a14:backgroundMark x1="70533" y1="44957" x2="70533" y2="44957"/>
                                  <a14:backgroundMark x1="93733" y1="29162" x2="93733" y2="29162"/>
                                  <a14:backgroundMark x1="32800" y1="47509" x2="32800" y2="47509"/>
                                  <a14:backgroundMark x1="33067" y1="47631" x2="33067" y2="47631"/>
                                  <a14:backgroundMark x1="32933" y1="47631" x2="32933" y2="47631"/>
                                </a14:backgroundRemoval>
                              </a14:imgEffect>
                              <a14:imgEffect>
                                <a14:sharpenSoften amount="50000"/>
                              </a14:imgEffect>
                            </a14:imgLayer>
                          </a14:imgProps>
                        </a:ext>
                        <a:ext uri="{28A0092B-C50C-407E-A947-70E740481C1C}">
                          <a14:useLocalDpi xmlns:a14="http://schemas.microsoft.com/office/drawing/2010/main" val="0"/>
                        </a:ext>
                      </a:extLst>
                    </a:blip>
                    <a:srcRect l="12969" r="15379" b="4690"/>
                    <a:stretch/>
                  </pic:blipFill>
                  <pic:spPr bwMode="auto">
                    <a:xfrm>
                      <a:off x="0" y="0"/>
                      <a:ext cx="3916373" cy="5719238"/>
                    </a:xfrm>
                    <a:prstGeom prst="rect">
                      <a:avLst/>
                    </a:prstGeom>
                    <a:noFill/>
                    <a:ln>
                      <a:noFill/>
                    </a:ln>
                    <a:extLst>
                      <a:ext uri="{53640926-AAD7-44D8-BBD7-CCE9431645EC}">
                        <a14:shadowObscured xmlns:a14="http://schemas.microsoft.com/office/drawing/2010/main"/>
                      </a:ext>
                    </a:extLst>
                  </pic:spPr>
                </pic:pic>
              </a:graphicData>
            </a:graphic>
          </wp:inline>
        </w:drawing>
      </w:r>
    </w:p>
    <w:p w:rsidR="00AB22DE" w:rsidRDefault="00AB22DE" w:rsidP="00AB22DE">
      <w:pPr>
        <w:pStyle w:val="Prrafodelista"/>
        <w:ind w:left="1080"/>
        <w:rPr>
          <w:rFonts w:ascii="Arial" w:eastAsia="Arial" w:hAnsi="Arial" w:cs="Arial"/>
          <w:b/>
          <w:bCs/>
          <w:sz w:val="24"/>
          <w:szCs w:val="24"/>
          <w:lang w:eastAsia="zh-CN"/>
        </w:rPr>
      </w:pPr>
    </w:p>
    <w:p w:rsidR="00AB22DE" w:rsidRDefault="00B94F0F" w:rsidP="00AB22DE">
      <w:pPr>
        <w:pStyle w:val="Prrafodelista"/>
        <w:ind w:left="1080"/>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2017950" behindDoc="0" locked="0" layoutInCell="1" allowOverlap="1">
                <wp:simplePos x="0" y="0"/>
                <wp:positionH relativeFrom="column">
                  <wp:posOffset>4732655</wp:posOffset>
                </wp:positionH>
                <wp:positionV relativeFrom="paragraph">
                  <wp:posOffset>308610</wp:posOffset>
                </wp:positionV>
                <wp:extent cx="1969770" cy="673100"/>
                <wp:effectExtent l="0" t="0" r="0" b="0"/>
                <wp:wrapNone/>
                <wp:docPr id="1236" name="Cuadro de texto 1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9770" cy="673100"/>
                        </a:xfrm>
                        <a:prstGeom prst="rect">
                          <a:avLst/>
                        </a:prstGeom>
                        <a:noFill/>
                        <a:ln w="6350">
                          <a:noFill/>
                        </a:ln>
                      </wps:spPr>
                      <wps:txb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28</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36" o:spid="_x0000_s1202" type="#_x0000_t202" style="position:absolute;left:0;text-align:left;margin-left:372.65pt;margin-top:24.3pt;width:155.1pt;height:53pt;z-index:2520179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" filled="f" stroked="f" strokeweight=".5pt">
                <v:path arrowok="t"/>
                <v:textbo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28</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v:textbox>
              </v:shape>
            </w:pict>
          </mc:Fallback>
        </mc:AlternateContent>
      </w:r>
    </w:p>
    <w:p w:rsidR="00E10F8E" w:rsidRPr="00B56417" w:rsidRDefault="00AB22DE" w:rsidP="00B56417">
      <w:pPr>
        <w:pStyle w:val="Ttulo2"/>
        <w:ind w:left="284" w:firstLine="709"/>
        <w:rPr>
          <w:rFonts w:ascii="Lucida Sans" w:eastAsia="Arial" w:hAnsi="Lucida Sans"/>
          <w:b/>
          <w:bCs/>
          <w:sz w:val="28"/>
          <w:szCs w:val="28"/>
          <w:lang w:eastAsia="zh-CN"/>
        </w:rPr>
      </w:pPr>
      <w:bookmarkStart w:id="23" w:name="_Toc90564336"/>
      <w:r w:rsidRPr="00B56417">
        <w:rPr>
          <w:rFonts w:ascii="Lucida Sans" w:eastAsia="Arial" w:hAnsi="Lucida Sans"/>
          <w:b/>
          <w:bCs/>
          <w:sz w:val="28"/>
          <w:szCs w:val="28"/>
          <w:lang w:eastAsia="zh-CN"/>
        </w:rPr>
        <w:lastRenderedPageBreak/>
        <w:t xml:space="preserve">2.2 </w:t>
      </w:r>
      <w:r w:rsidR="00E10F8E" w:rsidRPr="00B56417">
        <w:rPr>
          <w:rFonts w:ascii="Lucida Sans" w:eastAsia="Arial" w:hAnsi="Lucida Sans"/>
          <w:b/>
          <w:bCs/>
          <w:sz w:val="28"/>
          <w:szCs w:val="28"/>
          <w:lang w:eastAsia="zh-CN"/>
        </w:rPr>
        <w:t>Redacción principal de los actos relativos a los incidentes.</w:t>
      </w:r>
      <w:bookmarkEnd w:id="23"/>
    </w:p>
    <w:p w:rsidR="007944D4" w:rsidRPr="007944D4" w:rsidRDefault="007944D4" w:rsidP="007944D4">
      <w:pPr>
        <w:pStyle w:val="Sinespaciado"/>
        <w:spacing w:line="360" w:lineRule="auto"/>
        <w:rPr>
          <w:lang w:eastAsia="zh-CN"/>
        </w:rPr>
      </w:pPr>
    </w:p>
    <w:p w:rsidR="006B0C51" w:rsidRPr="0026194C" w:rsidRDefault="00B94F0F" w:rsidP="001B3CBC">
      <w:pPr>
        <w:spacing w:line="360" w:lineRule="auto"/>
        <w:ind w:left="284" w:firstLine="709"/>
        <w:jc w:val="both"/>
        <w:rPr>
          <w:rFonts w:ascii="Lucida Sans" w:eastAsia="Arial" w:hAnsi="Lucida Sans" w:cs="Arial"/>
          <w:sz w:val="24"/>
          <w:szCs w:val="24"/>
          <w:lang w:eastAsia="zh-CN"/>
        </w:rPr>
      </w:pPr>
      <w:r>
        <w:rPr>
          <w:rFonts w:ascii="Lucida Sans" w:eastAsia="Arial" w:hAnsi="Lucida Sans" w:cs="Arial"/>
          <w:noProof/>
          <w:sz w:val="24"/>
          <w:szCs w:val="24"/>
          <w:lang w:eastAsia="es-DO"/>
        </w:rPr>
        <mc:AlternateContent>
          <mc:Choice Requires="wps">
            <w:drawing>
              <wp:anchor distT="0" distB="0" distL="114300" distR="114300" simplePos="0" relativeHeight="251658292" behindDoc="0" locked="0" layoutInCell="1" allowOverlap="1">
                <wp:simplePos x="0" y="0"/>
                <wp:positionH relativeFrom="margin">
                  <wp:align>left</wp:align>
                </wp:positionH>
                <wp:positionV relativeFrom="paragraph">
                  <wp:posOffset>1104900</wp:posOffset>
                </wp:positionV>
                <wp:extent cx="965835" cy="904240"/>
                <wp:effectExtent l="0" t="0" r="0" b="0"/>
                <wp:wrapNone/>
                <wp:docPr id="126" name="Cuadro de texto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5835" cy="904240"/>
                        </a:xfrm>
                        <a:prstGeom prst="rect">
                          <a:avLst/>
                        </a:prstGeom>
                        <a:noFill/>
                        <a:ln w="6350">
                          <a:noFill/>
                        </a:ln>
                      </wps:spPr>
                      <wps:txbx>
                        <w:txbxContent>
                          <w:p w:rsidR="00BE06D5" w:rsidRDefault="00BE06D5" w:rsidP="00BE06D5">
                            <w:r>
                              <w:rPr>
                                <w:noProof/>
                                <w:lang w:eastAsia="es-DO"/>
                              </w:rPr>
                              <w:drawing>
                                <wp:inline distT="0" distB="0" distL="0" distR="0">
                                  <wp:extent cx="473269" cy="497655"/>
                                  <wp:effectExtent l="0" t="0" r="3175" b="0"/>
                                  <wp:docPr id="723" name="Imagen 723"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494179" cy="519643"/>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6" o:spid="_x0000_s1203" type="#_x0000_t202" style="position:absolute;left:0;text-align:left;margin-left:0;margin-top:87pt;width:76.05pt;height:71.2pt;z-index:2516582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" filled="f" stroked="f" strokeweight=".5pt">
                <v:path arrowok="t"/>
                <v:textbox>
                  <w:txbxContent>
                    <w:p w:rsidR="00BE06D5" w:rsidRDefault="00BE06D5" w:rsidP="00BE06D5">
                      <w:r>
                        <w:rPr>
                          <w:noProof/>
                          <w:lang w:val="es-ES" w:eastAsia="es-ES"/>
                        </w:rPr>
                        <w:drawing>
                          <wp:inline distT="0" distB="0" distL="0" distR="0">
                            <wp:extent cx="473269" cy="497655"/>
                            <wp:effectExtent l="0" t="0" r="3175" b="0"/>
                            <wp:docPr id="723" name="Imagen 723"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494179" cy="519643"/>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sidR="001B3CBC" w:rsidRPr="0026194C">
        <w:rPr>
          <w:rFonts w:ascii="Lucida Sans" w:eastAsia="Arial" w:hAnsi="Lucida Sans" w:cs="Arial"/>
          <w:sz w:val="24"/>
          <w:szCs w:val="24"/>
          <w:lang w:eastAsia="zh-CN"/>
        </w:rPr>
        <w:t xml:space="preserve">La redacción principal de los actos relativos a los </w:t>
      </w:r>
      <w:r w:rsidR="005D20CF" w:rsidRPr="0026194C">
        <w:rPr>
          <w:rFonts w:ascii="Lucida Sans" w:eastAsia="Arial" w:hAnsi="Lucida Sans" w:cs="Arial"/>
          <w:sz w:val="24"/>
          <w:szCs w:val="24"/>
          <w:lang w:eastAsia="zh-CN"/>
        </w:rPr>
        <w:t>incidentes</w:t>
      </w:r>
      <w:r w:rsidR="001B3CBC" w:rsidRPr="0026194C">
        <w:rPr>
          <w:rFonts w:ascii="Lucida Sans" w:eastAsia="Arial" w:hAnsi="Lucida Sans" w:cs="Arial"/>
          <w:sz w:val="24"/>
          <w:szCs w:val="24"/>
          <w:lang w:eastAsia="zh-CN"/>
        </w:rPr>
        <w:t xml:space="preserve"> no es más que el mismo incidente presentado en dicha audiencia</w:t>
      </w:r>
      <w:r w:rsidR="006B0C51" w:rsidRPr="0026194C">
        <w:rPr>
          <w:rFonts w:ascii="Lucida Sans" w:eastAsia="Arial" w:hAnsi="Lucida Sans" w:cs="Arial"/>
          <w:sz w:val="24"/>
          <w:szCs w:val="24"/>
          <w:lang w:eastAsia="zh-CN"/>
        </w:rPr>
        <w:t>,</w:t>
      </w:r>
      <w:r w:rsidR="001B3CBC" w:rsidRPr="0026194C">
        <w:rPr>
          <w:rFonts w:ascii="Lucida Sans" w:eastAsia="Arial" w:hAnsi="Lucida Sans" w:cs="Arial"/>
          <w:sz w:val="24"/>
          <w:szCs w:val="24"/>
          <w:lang w:eastAsia="zh-CN"/>
        </w:rPr>
        <w:t xml:space="preserve"> pero se redacta para que de manera forma</w:t>
      </w:r>
      <w:r w:rsidR="006B0C51" w:rsidRPr="0026194C">
        <w:rPr>
          <w:rFonts w:ascii="Lucida Sans" w:eastAsia="Arial" w:hAnsi="Lucida Sans" w:cs="Arial"/>
          <w:sz w:val="24"/>
          <w:szCs w:val="24"/>
          <w:lang w:eastAsia="zh-CN"/>
        </w:rPr>
        <w:t>l</w:t>
      </w:r>
      <w:r w:rsidR="001B3CBC" w:rsidRPr="0026194C">
        <w:rPr>
          <w:rFonts w:ascii="Lucida Sans" w:eastAsia="Arial" w:hAnsi="Lucida Sans" w:cs="Arial"/>
          <w:sz w:val="24"/>
          <w:szCs w:val="24"/>
          <w:lang w:eastAsia="zh-CN"/>
        </w:rPr>
        <w:t xml:space="preserve"> se deposite ante la secretar</w:t>
      </w:r>
      <w:r w:rsidR="006B0C51" w:rsidRPr="0026194C">
        <w:rPr>
          <w:rFonts w:ascii="Lucida Sans" w:eastAsia="Arial" w:hAnsi="Lucida Sans" w:cs="Arial"/>
          <w:sz w:val="24"/>
          <w:szCs w:val="24"/>
          <w:lang w:eastAsia="zh-CN"/>
        </w:rPr>
        <w:t>í</w:t>
      </w:r>
      <w:r w:rsidR="001B3CBC" w:rsidRPr="0026194C">
        <w:rPr>
          <w:rFonts w:ascii="Lucida Sans" w:eastAsia="Arial" w:hAnsi="Lucida Sans" w:cs="Arial"/>
          <w:sz w:val="24"/>
          <w:szCs w:val="24"/>
          <w:lang w:eastAsia="zh-CN"/>
        </w:rPr>
        <w:t>a del tribunal</w:t>
      </w:r>
      <w:r w:rsidR="006B0C51" w:rsidRPr="0026194C">
        <w:rPr>
          <w:rFonts w:ascii="Lucida Sans" w:eastAsia="Arial" w:hAnsi="Lucida Sans" w:cs="Arial"/>
          <w:sz w:val="24"/>
          <w:szCs w:val="24"/>
          <w:lang w:eastAsia="zh-CN"/>
        </w:rPr>
        <w:t>,</w:t>
      </w:r>
      <w:r w:rsidR="001B3CBC" w:rsidRPr="0026194C">
        <w:rPr>
          <w:rFonts w:ascii="Lucida Sans" w:eastAsia="Arial" w:hAnsi="Lucida Sans" w:cs="Arial"/>
          <w:sz w:val="24"/>
          <w:szCs w:val="24"/>
          <w:lang w:eastAsia="zh-CN"/>
        </w:rPr>
        <w:t xml:space="preserve"> y también hacer la notificación a las partes</w:t>
      </w:r>
      <w:r w:rsidR="006B0C51" w:rsidRPr="0026194C">
        <w:rPr>
          <w:rFonts w:ascii="Lucida Sans" w:eastAsia="Arial" w:hAnsi="Lucida Sans" w:cs="Arial"/>
          <w:sz w:val="24"/>
          <w:szCs w:val="24"/>
          <w:lang w:eastAsia="zh-CN"/>
        </w:rPr>
        <w:t>.</w:t>
      </w:r>
    </w:p>
    <w:p w:rsidR="006B0C51" w:rsidRDefault="00B94F0F" w:rsidP="001B3CBC">
      <w:pPr>
        <w:spacing w:line="360" w:lineRule="auto"/>
        <w:ind w:left="284" w:firstLine="709"/>
        <w:jc w:val="both"/>
        <w:rPr>
          <w:rFonts w:ascii="Arial" w:eastAsia="Arial" w:hAnsi="Arial" w:cs="Arial"/>
          <w:noProof/>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291" behindDoc="0" locked="0" layoutInCell="1" allowOverlap="1">
                <wp:simplePos x="0" y="0"/>
                <wp:positionH relativeFrom="margin">
                  <wp:posOffset>239395</wp:posOffset>
                </wp:positionH>
                <wp:positionV relativeFrom="paragraph">
                  <wp:posOffset>262890</wp:posOffset>
                </wp:positionV>
                <wp:extent cx="5671185" cy="990600"/>
                <wp:effectExtent l="0" t="0" r="5715" b="0"/>
                <wp:wrapNone/>
                <wp:docPr id="125" name="Rectángulo: esquinas superiores, una redondeada y la otra cortada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5671185" cy="990600"/>
                        </a:xfrm>
                        <a:prstGeom prst="snipRoundRect">
                          <a:avLst/>
                        </a:prstGeom>
                        <a:solidFill>
                          <a:schemeClr val="accent5">
                            <a:lumMod val="20000"/>
                            <a:lumOff val="80000"/>
                          </a:schemeClr>
                        </a:solidFill>
                        <a:ln w="19050">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rsidR="00A50AA2" w:rsidRPr="0026194C" w:rsidRDefault="00A50AA2" w:rsidP="00F21138">
                            <w:pPr>
                              <w:spacing w:line="360" w:lineRule="auto"/>
                              <w:ind w:left="284" w:firstLine="709"/>
                              <w:jc w:val="both"/>
                              <w:rPr>
                                <w:rFonts w:ascii="Lucida Sans" w:hAnsi="Lucida Sans" w:cs="Arial"/>
                                <w:i/>
                                <w:color w:val="000000" w:themeColor="text1"/>
                                <w:sz w:val="24"/>
                                <w:szCs w:val="24"/>
                              </w:rPr>
                            </w:pPr>
                            <w:r w:rsidRPr="0026194C">
                              <w:rPr>
                                <w:rFonts w:ascii="Lucida Sans" w:hAnsi="Lucida Sans" w:cs="Arial"/>
                                <w:i/>
                                <w:color w:val="1F3864" w:themeColor="accent1" w:themeShade="80"/>
                                <w:sz w:val="24"/>
                                <w:szCs w:val="24"/>
                              </w:rPr>
                              <w:t>Es importante mencionar que los incidentes que comúnmente se suelen redactar son los siguientes: informativo testimonial y el juramento</w:t>
                            </w:r>
                            <w:r w:rsidRPr="0026194C">
                              <w:rPr>
                                <w:rFonts w:ascii="Lucida Sans" w:hAnsi="Lucida Sans" w:cs="Arial"/>
                                <w:i/>
                                <w:color w:val="000000" w:themeColor="text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ángulo: esquinas superiores, una redondeada y la otra cortada 125" o:spid="_x0000_s1204" style="position:absolute;left:0;text-align:left;margin-left:18.85pt;margin-top:20.7pt;width:446.55pt;height:78pt;flip:x;z-index:25165829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71185,990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" adj="-11796480,,5400" path="m165103,l5506082,r165103,165103l5671185,990600,,990600,,165103c,73919,73919,,165103,xe" fillcolor="#deeaf6 [664]" strokecolor="#1f3763 [1604]" strokeweight="1.5pt">
                <v:stroke dashstyle="1 1" joinstyle="miter"/>
                <v:formulas/>
                <v:path arrowok="t" o:connecttype="custom" o:connectlocs="165103,0;5506082,0;5671185,165103;5671185,990600;0,990600;0,165103;165103,0" o:connectangles="0,0,0,0,0,0,0" textboxrect="0,0,5671185,990600"/>
                <v:textbox>
                  <w:txbxContent>
                    <w:p w:rsidR="00A50AA2" w:rsidRPr="0026194C" w:rsidRDefault="00A50AA2" w:rsidP="00F21138">
                      <w:pPr>
                        <w:spacing w:line="360" w:lineRule="auto"/>
                        <w:ind w:left="284" w:firstLine="709"/>
                        <w:jc w:val="both"/>
                        <w:rPr>
                          <w:rFonts w:ascii="Lucida Sans" w:hAnsi="Lucida Sans" w:cs="Arial"/>
                          <w:i/>
                          <w:color w:val="000000" w:themeColor="text1"/>
                          <w:sz w:val="24"/>
                          <w:szCs w:val="24"/>
                        </w:rPr>
                      </w:pPr>
                      <w:r w:rsidRPr="0026194C">
                        <w:rPr>
                          <w:rFonts w:ascii="Lucida Sans" w:hAnsi="Lucida Sans" w:cs="Arial"/>
                          <w:i/>
                          <w:color w:val="1F3864" w:themeColor="accent1" w:themeShade="80"/>
                          <w:sz w:val="24"/>
                          <w:szCs w:val="24"/>
                        </w:rPr>
                        <w:t>Es importante mencionar que los incidentes que comúnmente se suelen redactar son los siguientes: informativo testimonial y el juramento</w:t>
                      </w:r>
                      <w:r w:rsidRPr="0026194C">
                        <w:rPr>
                          <w:rFonts w:ascii="Lucida Sans" w:hAnsi="Lucida Sans" w:cs="Arial"/>
                          <w:i/>
                          <w:color w:val="000000" w:themeColor="text1"/>
                          <w:sz w:val="24"/>
                          <w:szCs w:val="24"/>
                        </w:rPr>
                        <w:t>.</w:t>
                      </w:r>
                    </w:p>
                  </w:txbxContent>
                </v:textbox>
                <w10:wrap anchorx="margin"/>
              </v:shape>
            </w:pict>
          </mc:Fallback>
        </mc:AlternateContent>
      </w:r>
    </w:p>
    <w:p w:rsidR="00CD2C4D" w:rsidRDefault="00CD2C4D" w:rsidP="001B3CBC">
      <w:pPr>
        <w:spacing w:line="360" w:lineRule="auto"/>
        <w:ind w:left="284" w:firstLine="709"/>
        <w:jc w:val="both"/>
        <w:rPr>
          <w:rFonts w:ascii="Arial" w:eastAsia="Arial" w:hAnsi="Arial" w:cs="Arial"/>
          <w:noProof/>
          <w:sz w:val="24"/>
          <w:szCs w:val="24"/>
          <w:lang w:eastAsia="zh-CN"/>
        </w:rPr>
      </w:pPr>
    </w:p>
    <w:p w:rsidR="00CD2C4D" w:rsidRDefault="00CD2C4D" w:rsidP="001B3CBC">
      <w:pPr>
        <w:spacing w:line="360" w:lineRule="auto"/>
        <w:ind w:left="284" w:firstLine="709"/>
        <w:jc w:val="both"/>
        <w:rPr>
          <w:rFonts w:ascii="Arial" w:eastAsia="Arial" w:hAnsi="Arial" w:cs="Arial"/>
          <w:noProof/>
          <w:sz w:val="24"/>
          <w:szCs w:val="24"/>
          <w:lang w:eastAsia="zh-CN"/>
        </w:rPr>
      </w:pPr>
    </w:p>
    <w:p w:rsidR="004C54B0" w:rsidRDefault="004C54B0" w:rsidP="001B3CBC">
      <w:pPr>
        <w:spacing w:line="360" w:lineRule="auto"/>
        <w:ind w:left="284" w:firstLine="709"/>
        <w:jc w:val="both"/>
        <w:rPr>
          <w:rFonts w:ascii="Arial" w:eastAsia="Arial" w:hAnsi="Arial" w:cs="Arial"/>
          <w:sz w:val="24"/>
          <w:szCs w:val="24"/>
          <w:lang w:eastAsia="zh-CN"/>
        </w:rPr>
      </w:pPr>
    </w:p>
    <w:p w:rsidR="000D311B" w:rsidRDefault="00B94F0F" w:rsidP="007944D4">
      <w:pPr>
        <w:spacing w:line="360" w:lineRule="auto"/>
        <w:ind w:left="284" w:firstLine="709"/>
        <w:jc w:val="both"/>
        <w:rPr>
          <w:rFonts w:ascii="Arial" w:eastAsia="Arial" w:hAnsi="Arial" w:cs="Arial"/>
          <w:sz w:val="24"/>
          <w:szCs w:val="24"/>
          <w:lang w:eastAsia="zh-CN"/>
        </w:rPr>
      </w:pPr>
      <w:r>
        <w:rPr>
          <w:noProof/>
          <w:lang w:eastAsia="es-DO"/>
        </w:rPr>
        <mc:AlternateContent>
          <mc:Choice Requires="wps">
            <w:drawing>
              <wp:anchor distT="0" distB="0" distL="114300" distR="114300" simplePos="0" relativeHeight="252018974" behindDoc="0" locked="0" layoutInCell="1" allowOverlap="1">
                <wp:simplePos x="0" y="0"/>
                <wp:positionH relativeFrom="column">
                  <wp:posOffset>4822190</wp:posOffset>
                </wp:positionH>
                <wp:positionV relativeFrom="paragraph">
                  <wp:posOffset>5006340</wp:posOffset>
                </wp:positionV>
                <wp:extent cx="1938655" cy="783590"/>
                <wp:effectExtent l="0" t="0" r="0" b="0"/>
                <wp:wrapNone/>
                <wp:docPr id="1238" name="Cuadro de texto 1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38655" cy="783590"/>
                        </a:xfrm>
                        <a:prstGeom prst="rect">
                          <a:avLst/>
                        </a:prstGeom>
                        <a:noFill/>
                        <a:ln w="6350">
                          <a:noFill/>
                        </a:ln>
                      </wps:spPr>
                      <wps:txb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29</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38" o:spid="_x0000_s1205" type="#_x0000_t202" style="position:absolute;left:0;text-align:left;margin-left:379.7pt;margin-top:394.2pt;width:152.65pt;height:61.7pt;z-index:2520189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" filled="f" stroked="f" strokeweight=".5pt">
                <v:path arrowok="t"/>
                <v:textbo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29</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v:textbox>
              </v:shape>
            </w:pict>
          </mc:Fallback>
        </mc:AlternateContent>
      </w:r>
      <w:r>
        <w:rPr>
          <w:noProof/>
          <w:lang w:eastAsia="es-DO"/>
        </w:rPr>
        <mc:AlternateContent>
          <mc:Choice Requires="wps">
            <w:drawing>
              <wp:anchor distT="0" distB="0" distL="114300" distR="114300" simplePos="0" relativeHeight="251658302" behindDoc="0" locked="0" layoutInCell="1" allowOverlap="1">
                <wp:simplePos x="0" y="0"/>
                <wp:positionH relativeFrom="column">
                  <wp:posOffset>2605405</wp:posOffset>
                </wp:positionH>
                <wp:positionV relativeFrom="paragraph">
                  <wp:posOffset>499110</wp:posOffset>
                </wp:positionV>
                <wp:extent cx="2038985" cy="3373755"/>
                <wp:effectExtent l="0" t="0" r="0" b="0"/>
                <wp:wrapNone/>
                <wp:docPr id="454" name="Cuadro de texto 4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985" cy="3373755"/>
                        </a:xfrm>
                        <a:prstGeom prst="rect">
                          <a:avLst/>
                        </a:prstGeom>
                        <a:noFill/>
                        <a:ln w="6350">
                          <a:noFill/>
                        </a:ln>
                      </wps:spPr>
                      <wps:txbx>
                        <w:txbxContent>
                          <w:p w:rsidR="006B51C6" w:rsidRDefault="00B051EC" w:rsidP="004B3396">
                            <w:pPr>
                              <w:jc w:val="center"/>
                              <w:rPr>
                                <w:rFonts w:ascii="Amasis MT Pro" w:hAnsi="Amasis MT Pro"/>
                                <w:i/>
                                <w:iCs/>
                                <w:sz w:val="24"/>
                                <w:szCs w:val="24"/>
                              </w:rPr>
                            </w:pPr>
                            <w:r w:rsidRPr="00B051EC">
                              <w:rPr>
                                <w:rFonts w:ascii="Amasis MT Pro" w:hAnsi="Amasis MT Pro"/>
                                <w:i/>
                                <w:iCs/>
                                <w:sz w:val="24"/>
                                <w:szCs w:val="24"/>
                              </w:rPr>
                              <w:t>‘‘</w:t>
                            </w:r>
                            <w:r w:rsidR="00717688">
                              <w:rPr>
                                <w:rFonts w:ascii="Amasis MT Pro" w:hAnsi="Amasis MT Pro"/>
                                <w:i/>
                                <w:iCs/>
                                <w:sz w:val="24"/>
                                <w:szCs w:val="24"/>
                              </w:rPr>
                              <w:t>Todas las excepciones</w:t>
                            </w:r>
                            <w:r w:rsidR="00FC66C6">
                              <w:rPr>
                                <w:rFonts w:ascii="Amasis MT Pro" w:hAnsi="Amasis MT Pro"/>
                                <w:i/>
                                <w:iCs/>
                                <w:sz w:val="24"/>
                                <w:szCs w:val="24"/>
                              </w:rPr>
                              <w:t xml:space="preserve"> son un medio de defensa, pero no tod</w:t>
                            </w:r>
                            <w:r w:rsidR="00355B58">
                              <w:rPr>
                                <w:rFonts w:ascii="Amasis MT Pro" w:hAnsi="Amasis MT Pro"/>
                                <w:i/>
                                <w:iCs/>
                                <w:sz w:val="24"/>
                                <w:szCs w:val="24"/>
                              </w:rPr>
                              <w:t>os los medios de defensa son excepciones</w:t>
                            </w:r>
                            <w:r w:rsidR="006B51C6" w:rsidRPr="00B051EC">
                              <w:rPr>
                                <w:rFonts w:ascii="Amasis MT Pro" w:hAnsi="Amasis MT Pro"/>
                                <w:i/>
                                <w:iCs/>
                                <w:sz w:val="24"/>
                                <w:szCs w:val="24"/>
                              </w:rPr>
                              <w:t>.</w:t>
                            </w:r>
                            <w:r w:rsidRPr="00B051EC">
                              <w:rPr>
                                <w:rFonts w:ascii="Amasis MT Pro" w:hAnsi="Amasis MT Pro"/>
                                <w:i/>
                                <w:iCs/>
                                <w:sz w:val="24"/>
                                <w:szCs w:val="24"/>
                              </w:rPr>
                              <w:t>’’</w:t>
                            </w:r>
                          </w:p>
                          <w:p w:rsidR="00B051EC" w:rsidRPr="00B051EC" w:rsidRDefault="00B051EC" w:rsidP="00B051EC">
                            <w:pPr>
                              <w:pStyle w:val="Sinespaciado"/>
                            </w:pPr>
                          </w:p>
                          <w:p w:rsidR="00F00421" w:rsidRDefault="004462E2" w:rsidP="004B3396">
                            <w:pPr>
                              <w:jc w:val="center"/>
                              <w:rPr>
                                <w:rFonts w:ascii="Amasis MT Pro" w:hAnsi="Amasis MT Pro"/>
                                <w:sz w:val="24"/>
                                <w:szCs w:val="24"/>
                              </w:rPr>
                            </w:pPr>
                            <w:r>
                              <w:rPr>
                                <w:rFonts w:ascii="Amasis MT Pro" w:hAnsi="Amasis MT Pro"/>
                                <w:sz w:val="24"/>
                                <w:szCs w:val="24"/>
                              </w:rPr>
                              <w:t>L</w:t>
                            </w:r>
                            <w:r w:rsidR="000B113C">
                              <w:rPr>
                                <w:rFonts w:ascii="Amasis MT Pro" w:hAnsi="Amasis MT Pro"/>
                                <w:sz w:val="24"/>
                                <w:szCs w:val="24"/>
                              </w:rPr>
                              <w:t xml:space="preserve">as excepciones </w:t>
                            </w:r>
                            <w:r w:rsidR="00F539D8">
                              <w:rPr>
                                <w:rFonts w:ascii="Amasis MT Pro" w:hAnsi="Amasis MT Pro"/>
                                <w:sz w:val="24"/>
                                <w:szCs w:val="24"/>
                              </w:rPr>
                              <w:t xml:space="preserve">persiguen paralizar o retrasar el proceso, pero dentro de </w:t>
                            </w:r>
                            <w:proofErr w:type="spellStart"/>
                            <w:r w:rsidR="00F539D8">
                              <w:rPr>
                                <w:rFonts w:ascii="Amasis MT Pro" w:hAnsi="Amasis MT Pro"/>
                                <w:sz w:val="24"/>
                                <w:szCs w:val="24"/>
                              </w:rPr>
                              <w:t>l</w:t>
                            </w:r>
                            <w:r w:rsidR="000B113C">
                              <w:rPr>
                                <w:rFonts w:ascii="Amasis MT Pro" w:hAnsi="Amasis MT Pro"/>
                                <w:sz w:val="24"/>
                                <w:szCs w:val="24"/>
                              </w:rPr>
                              <w:t>os</w:t>
                            </w:r>
                            <w:r w:rsidR="00547F98">
                              <w:rPr>
                                <w:rFonts w:ascii="Amasis MT Pro" w:hAnsi="Amasis MT Pro"/>
                                <w:sz w:val="24"/>
                                <w:szCs w:val="24"/>
                              </w:rPr>
                              <w:t>medios</w:t>
                            </w:r>
                            <w:proofErr w:type="spellEnd"/>
                            <w:r w:rsidR="00547F98">
                              <w:rPr>
                                <w:rFonts w:ascii="Amasis MT Pro" w:hAnsi="Amasis MT Pro"/>
                                <w:sz w:val="24"/>
                                <w:szCs w:val="24"/>
                              </w:rPr>
                              <w:t xml:space="preserve"> de defensa</w:t>
                            </w:r>
                            <w:r w:rsidR="00F539D8">
                              <w:rPr>
                                <w:rFonts w:ascii="Amasis MT Pro" w:hAnsi="Amasis MT Pro"/>
                                <w:sz w:val="24"/>
                                <w:szCs w:val="24"/>
                              </w:rPr>
                              <w:t xml:space="preserve"> existen </w:t>
                            </w:r>
                            <w:r w:rsidR="00547F98">
                              <w:rPr>
                                <w:rFonts w:ascii="Amasis MT Pro" w:hAnsi="Amasis MT Pro"/>
                                <w:sz w:val="24"/>
                                <w:szCs w:val="24"/>
                              </w:rPr>
                              <w:t>fines</w:t>
                            </w:r>
                            <w:r w:rsidR="00F539D8">
                              <w:rPr>
                                <w:rFonts w:ascii="Amasis MT Pro" w:hAnsi="Amasis MT Pro"/>
                                <w:sz w:val="24"/>
                                <w:szCs w:val="24"/>
                              </w:rPr>
                              <w:t xml:space="preserve"> que pueden</w:t>
                            </w:r>
                            <w:r w:rsidR="003A0037">
                              <w:rPr>
                                <w:rFonts w:ascii="Amasis MT Pro" w:hAnsi="Amasis MT Pro"/>
                                <w:sz w:val="24"/>
                                <w:szCs w:val="24"/>
                              </w:rPr>
                              <w:t xml:space="preserve">, incluso </w:t>
                            </w:r>
                            <w:r w:rsidR="00F539D8">
                              <w:rPr>
                                <w:rFonts w:ascii="Amasis MT Pro" w:hAnsi="Amasis MT Pro"/>
                                <w:sz w:val="24"/>
                                <w:szCs w:val="24"/>
                              </w:rPr>
                              <w:t>hacer caer el proceso</w:t>
                            </w:r>
                            <w:r w:rsidR="00B051EC">
                              <w:rPr>
                                <w:rFonts w:ascii="Amasis MT Pro" w:hAnsi="Amasis MT Pro"/>
                                <w:sz w:val="24"/>
                                <w:szCs w:val="24"/>
                              </w:rPr>
                              <w:t>.</w:t>
                            </w:r>
                          </w:p>
                          <w:p w:rsidR="002608A2" w:rsidRPr="004B3396" w:rsidRDefault="002608A2" w:rsidP="004B3396">
                            <w:pPr>
                              <w:jc w:val="center"/>
                              <w:rPr>
                                <w:rFonts w:ascii="Amasis MT Pro" w:hAnsi="Amasis MT Pro"/>
                                <w:sz w:val="24"/>
                                <w:szCs w:val="24"/>
                              </w:rPr>
                            </w:pPr>
                          </w:p>
                          <w:p w:rsidR="00F00421" w:rsidRPr="004B3396" w:rsidRDefault="00F00421" w:rsidP="004B3396">
                            <w:pPr>
                              <w:jc w:val="center"/>
                              <w:rPr>
                                <w:rFonts w:ascii="Amasis MT Pro" w:hAnsi="Amasis MT Pro"/>
                                <w:sz w:val="24"/>
                                <w:szCs w:val="24"/>
                              </w:rPr>
                            </w:pPr>
                            <w:r w:rsidRPr="004B3396">
                              <w:rPr>
                                <w:rFonts w:ascii="Amasis MT Pro" w:hAnsi="Amasis MT Pro"/>
                                <w:sz w:val="24"/>
                                <w:szCs w:val="24"/>
                              </w:rPr>
                              <w:t xml:space="preserve">Te explico más </w:t>
                            </w:r>
                            <w:r w:rsidR="002608A2">
                              <w:rPr>
                                <w:rFonts w:ascii="Amasis MT Pro" w:hAnsi="Amasis MT Pro"/>
                                <w:sz w:val="24"/>
                                <w:szCs w:val="24"/>
                              </w:rPr>
                              <w:t>adelante</w:t>
                            </w:r>
                            <w:r w:rsidRPr="004B3396">
                              <w:rPr>
                                <w:rFonts w:ascii="Amasis MT Pro" w:hAnsi="Amasis MT Pro"/>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54" o:spid="_x0000_s1206" type="#_x0000_t202" style="position:absolute;left:0;text-align:left;margin-left:205.15pt;margin-top:39.3pt;width:160.55pt;height:265.65pt;z-index:2516583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" filled="f" stroked="f" strokeweight=".5pt">
                <v:path arrowok="t"/>
                <v:textbox>
                  <w:txbxContent>
                    <w:p w:rsidR="006B51C6" w:rsidRDefault="00B051EC" w:rsidP="004B3396">
                      <w:pPr>
                        <w:jc w:val="center"/>
                        <w:rPr>
                          <w:rFonts w:ascii="Amasis MT Pro" w:hAnsi="Amasis MT Pro"/>
                          <w:i/>
                          <w:iCs/>
                          <w:sz w:val="24"/>
                          <w:szCs w:val="24"/>
                        </w:rPr>
                      </w:pPr>
                      <w:r w:rsidRPr="00B051EC">
                        <w:rPr>
                          <w:rFonts w:ascii="Amasis MT Pro" w:hAnsi="Amasis MT Pro"/>
                          <w:i/>
                          <w:iCs/>
                          <w:sz w:val="24"/>
                          <w:szCs w:val="24"/>
                        </w:rPr>
                        <w:t>‘‘</w:t>
                      </w:r>
                      <w:r w:rsidR="00717688">
                        <w:rPr>
                          <w:rFonts w:ascii="Amasis MT Pro" w:hAnsi="Amasis MT Pro"/>
                          <w:i/>
                          <w:iCs/>
                          <w:sz w:val="24"/>
                          <w:szCs w:val="24"/>
                        </w:rPr>
                        <w:t>Todas las excepciones</w:t>
                      </w:r>
                      <w:r w:rsidR="00FC66C6">
                        <w:rPr>
                          <w:rFonts w:ascii="Amasis MT Pro" w:hAnsi="Amasis MT Pro"/>
                          <w:i/>
                          <w:iCs/>
                          <w:sz w:val="24"/>
                          <w:szCs w:val="24"/>
                        </w:rPr>
                        <w:t xml:space="preserve"> son un medio de defensa, pero no tod</w:t>
                      </w:r>
                      <w:r w:rsidR="00355B58">
                        <w:rPr>
                          <w:rFonts w:ascii="Amasis MT Pro" w:hAnsi="Amasis MT Pro"/>
                          <w:i/>
                          <w:iCs/>
                          <w:sz w:val="24"/>
                          <w:szCs w:val="24"/>
                        </w:rPr>
                        <w:t>os los medios de defensa son excepciones</w:t>
                      </w:r>
                      <w:r w:rsidR="006B51C6" w:rsidRPr="00B051EC">
                        <w:rPr>
                          <w:rFonts w:ascii="Amasis MT Pro" w:hAnsi="Amasis MT Pro"/>
                          <w:i/>
                          <w:iCs/>
                          <w:sz w:val="24"/>
                          <w:szCs w:val="24"/>
                        </w:rPr>
                        <w:t>.</w:t>
                      </w:r>
                      <w:r w:rsidRPr="00B051EC">
                        <w:rPr>
                          <w:rFonts w:ascii="Amasis MT Pro" w:hAnsi="Amasis MT Pro"/>
                          <w:i/>
                          <w:iCs/>
                          <w:sz w:val="24"/>
                          <w:szCs w:val="24"/>
                        </w:rPr>
                        <w:t>’’</w:t>
                      </w:r>
                    </w:p>
                    <w:p w:rsidR="00B051EC" w:rsidRPr="00B051EC" w:rsidRDefault="00B051EC" w:rsidP="00B051EC">
                      <w:pPr>
                        <w:pStyle w:val="Sinespaciado"/>
                      </w:pPr>
                    </w:p>
                    <w:p w:rsidR="00F00421" w:rsidRDefault="004462E2" w:rsidP="004B3396">
                      <w:pPr>
                        <w:jc w:val="center"/>
                        <w:rPr>
                          <w:rFonts w:ascii="Amasis MT Pro" w:hAnsi="Amasis MT Pro"/>
                          <w:sz w:val="24"/>
                          <w:szCs w:val="24"/>
                        </w:rPr>
                      </w:pPr>
                      <w:r>
                        <w:rPr>
                          <w:rFonts w:ascii="Amasis MT Pro" w:hAnsi="Amasis MT Pro"/>
                          <w:sz w:val="24"/>
                          <w:szCs w:val="24"/>
                        </w:rPr>
                        <w:t>L</w:t>
                      </w:r>
                      <w:r w:rsidR="000B113C">
                        <w:rPr>
                          <w:rFonts w:ascii="Amasis MT Pro" w:hAnsi="Amasis MT Pro"/>
                          <w:sz w:val="24"/>
                          <w:szCs w:val="24"/>
                        </w:rPr>
                        <w:t xml:space="preserve">as excepciones </w:t>
                      </w:r>
                      <w:r w:rsidR="00F539D8">
                        <w:rPr>
                          <w:rFonts w:ascii="Amasis MT Pro" w:hAnsi="Amasis MT Pro"/>
                          <w:sz w:val="24"/>
                          <w:szCs w:val="24"/>
                        </w:rPr>
                        <w:t>persiguen paralizar o retrasar el proceso, pero dentro de l</w:t>
                      </w:r>
                      <w:r w:rsidR="000B113C">
                        <w:rPr>
                          <w:rFonts w:ascii="Amasis MT Pro" w:hAnsi="Amasis MT Pro"/>
                          <w:sz w:val="24"/>
                          <w:szCs w:val="24"/>
                        </w:rPr>
                        <w:t>os</w:t>
                      </w:r>
                      <w:r w:rsidR="00547F98">
                        <w:rPr>
                          <w:rFonts w:ascii="Amasis MT Pro" w:hAnsi="Amasis MT Pro"/>
                          <w:sz w:val="24"/>
                          <w:szCs w:val="24"/>
                        </w:rPr>
                        <w:t>medios de defensa</w:t>
                      </w:r>
                      <w:r w:rsidR="00F539D8">
                        <w:rPr>
                          <w:rFonts w:ascii="Amasis MT Pro" w:hAnsi="Amasis MT Pro"/>
                          <w:sz w:val="24"/>
                          <w:szCs w:val="24"/>
                        </w:rPr>
                        <w:t xml:space="preserve"> existen </w:t>
                      </w:r>
                      <w:r w:rsidR="00547F98">
                        <w:rPr>
                          <w:rFonts w:ascii="Amasis MT Pro" w:hAnsi="Amasis MT Pro"/>
                          <w:sz w:val="24"/>
                          <w:szCs w:val="24"/>
                        </w:rPr>
                        <w:t>fines</w:t>
                      </w:r>
                      <w:r w:rsidR="00F539D8">
                        <w:rPr>
                          <w:rFonts w:ascii="Amasis MT Pro" w:hAnsi="Amasis MT Pro"/>
                          <w:sz w:val="24"/>
                          <w:szCs w:val="24"/>
                        </w:rPr>
                        <w:t xml:space="preserve"> que pueden</w:t>
                      </w:r>
                      <w:r w:rsidR="003A0037">
                        <w:rPr>
                          <w:rFonts w:ascii="Amasis MT Pro" w:hAnsi="Amasis MT Pro"/>
                          <w:sz w:val="24"/>
                          <w:szCs w:val="24"/>
                        </w:rPr>
                        <w:t xml:space="preserve">, incluso </w:t>
                      </w:r>
                      <w:r w:rsidR="00F539D8">
                        <w:rPr>
                          <w:rFonts w:ascii="Amasis MT Pro" w:hAnsi="Amasis MT Pro"/>
                          <w:sz w:val="24"/>
                          <w:szCs w:val="24"/>
                        </w:rPr>
                        <w:t>hacer caer el proceso</w:t>
                      </w:r>
                      <w:r w:rsidR="00B051EC">
                        <w:rPr>
                          <w:rFonts w:ascii="Amasis MT Pro" w:hAnsi="Amasis MT Pro"/>
                          <w:sz w:val="24"/>
                          <w:szCs w:val="24"/>
                        </w:rPr>
                        <w:t>.</w:t>
                      </w:r>
                    </w:p>
                    <w:p w:rsidR="002608A2" w:rsidRPr="004B3396" w:rsidRDefault="002608A2" w:rsidP="004B3396">
                      <w:pPr>
                        <w:jc w:val="center"/>
                        <w:rPr>
                          <w:rFonts w:ascii="Amasis MT Pro" w:hAnsi="Amasis MT Pro"/>
                          <w:sz w:val="24"/>
                          <w:szCs w:val="24"/>
                        </w:rPr>
                      </w:pPr>
                    </w:p>
                    <w:p w:rsidR="00F00421" w:rsidRPr="004B3396" w:rsidRDefault="00F00421" w:rsidP="004B3396">
                      <w:pPr>
                        <w:jc w:val="center"/>
                        <w:rPr>
                          <w:rFonts w:ascii="Amasis MT Pro" w:hAnsi="Amasis MT Pro"/>
                          <w:sz w:val="24"/>
                          <w:szCs w:val="24"/>
                        </w:rPr>
                      </w:pPr>
                      <w:r w:rsidRPr="004B3396">
                        <w:rPr>
                          <w:rFonts w:ascii="Amasis MT Pro" w:hAnsi="Amasis MT Pro"/>
                          <w:sz w:val="24"/>
                          <w:szCs w:val="24"/>
                        </w:rPr>
                        <w:t xml:space="preserve">Te explico más </w:t>
                      </w:r>
                      <w:r w:rsidR="002608A2">
                        <w:rPr>
                          <w:rFonts w:ascii="Amasis MT Pro" w:hAnsi="Amasis MT Pro"/>
                          <w:sz w:val="24"/>
                          <w:szCs w:val="24"/>
                        </w:rPr>
                        <w:t>adelante</w:t>
                      </w:r>
                      <w:r w:rsidRPr="004B3396">
                        <w:rPr>
                          <w:rFonts w:ascii="Amasis MT Pro" w:hAnsi="Amasis MT Pro"/>
                          <w:sz w:val="24"/>
                          <w:szCs w:val="24"/>
                        </w:rPr>
                        <w:t>.</w:t>
                      </w:r>
                    </w:p>
                  </w:txbxContent>
                </v:textbox>
              </v:shape>
            </w:pict>
          </mc:Fallback>
        </mc:AlternateContent>
      </w:r>
      <w:r w:rsidR="00FB1446">
        <w:rPr>
          <w:noProof/>
          <w:lang w:eastAsia="es-DO"/>
        </w:rPr>
        <w:drawing>
          <wp:inline distT="0" distB="0" distL="0" distR="0">
            <wp:extent cx="4540469" cy="4540469"/>
            <wp:effectExtent l="0" t="0" r="0" b="0"/>
            <wp:docPr id="453" name="Imagen 453" descr="Dibujo animad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Imagen 453" descr="Dibujo animado de una persona&#10;&#10;Descripción generada automáticamente con confianza baja"/>
                    <pic:cNvPicPr>
                      <a:picLocks noChangeAspect="1" noChangeArrowheads="1"/>
                    </pic:cNvPicPr>
                  </pic:nvPicPr>
                  <pic:blipFill>
                    <a:blip r:embed="rId239">
                      <a:extLst>
                        <a:ext uri="{BEBA8EAE-BF5A-486C-A8C5-ECC9F3942E4B}">
                          <a14:imgProps xmlns:a14="http://schemas.microsoft.com/office/drawing/2010/main">
                            <a14:imgLayer r:embed="rId240">
                              <a14:imgEffect>
                                <a14:backgroundRemoval t="5000" b="97167" l="3167" r="94000">
                                  <a14:foregroundMark x1="19500" y1="9500" x2="19500" y2="9500"/>
                                  <a14:foregroundMark x1="17500" y1="6333" x2="17500" y2="6333"/>
                                  <a14:foregroundMark x1="21500" y1="15500" x2="21500" y2="15500"/>
                                  <a14:foregroundMark x1="22000" y1="14833" x2="22000" y2="14833"/>
                                  <a14:foregroundMark x1="23000" y1="12667" x2="23000" y2="12667"/>
                                  <a14:foregroundMark x1="11333" y1="18500" x2="11333" y2="18500"/>
                                  <a14:foregroundMark x1="36500" y1="27000" x2="36500" y2="27000"/>
                                  <a14:foregroundMark x1="38500" y1="50000" x2="38500" y2="50000"/>
                                  <a14:foregroundMark x1="31833" y1="55500" x2="31833" y2="55500"/>
                                  <a14:foregroundMark x1="36500" y1="8833" x2="36500" y2="8833"/>
                                  <a14:foregroundMark x1="33833" y1="15000" x2="33833" y2="15000"/>
                                  <a14:foregroundMark x1="21833" y1="35333" x2="21833" y2="35333"/>
                                  <a14:foregroundMark x1="20167" y1="30500" x2="20167" y2="30500"/>
                                  <a14:foregroundMark x1="26167" y1="37167" x2="26167" y2="37167"/>
                                  <a14:foregroundMark x1="25500" y1="34167" x2="25500" y2="34167"/>
                                  <a14:foregroundMark x1="27833" y1="31833" x2="27833" y2="31833"/>
                                  <a14:foregroundMark x1="28500" y1="46333" x2="28500" y2="46333"/>
                                  <a14:foregroundMark x1="25000" y1="26833" x2="25000" y2="26833"/>
                                  <a14:foregroundMark x1="28333" y1="27833" x2="28333" y2="27833"/>
                                  <a14:foregroundMark x1="8167" y1="32000" x2="8167" y2="32000"/>
                                  <a14:foregroundMark x1="3167" y1="39333" x2="3167" y2="39333"/>
                                  <a14:foregroundMark x1="22667" y1="88167" x2="22667" y2="88167"/>
                                  <a14:foregroundMark x1="30500" y1="97000" x2="30500" y2="97000"/>
                                  <a14:foregroundMark x1="40000" y1="5333" x2="40000" y2="5333"/>
                                  <a14:foregroundMark x1="44500" y1="5167" x2="44500" y2="5167"/>
                                  <a14:foregroundMark x1="46333" y1="5167" x2="46333" y2="5167"/>
                                  <a14:foregroundMark x1="53167" y1="5000" x2="53167" y2="5000"/>
                                  <a14:foregroundMark x1="94000" y1="7667" x2="94000" y2="7667"/>
                                  <a14:foregroundMark x1="18167" y1="94000" x2="18167" y2="94000"/>
                                  <a14:foregroundMark x1="39500" y1="96000" x2="39500" y2="96000"/>
                                  <a14:foregroundMark x1="15500" y1="93833" x2="15500" y2="93833"/>
                                  <a14:foregroundMark x1="22000" y1="91833" x2="22000" y2="91833"/>
                                  <a14:foregroundMark x1="27167" y1="92500" x2="27167" y2="92500"/>
                                  <a14:foregroundMark x1="34167" y1="97167" x2="34167" y2="97167"/>
                                  <a14:foregroundMark x1="59667" y1="5333" x2="59667" y2="5333"/>
                                  <a14:foregroundMark x1="63167" y1="5333" x2="63167" y2="5333"/>
                                  <a14:foregroundMark x1="65333" y1="5333" x2="65333" y2="5333"/>
                                  <a14:foregroundMark x1="68167" y1="5333" x2="68167" y2="5333"/>
                                  <a14:foregroundMark x1="89667" y1="89500" x2="89667" y2="89500"/>
                                  <a14:foregroundMark x1="78167" y1="89500" x2="78167" y2="89500"/>
                                  <a14:foregroundMark x1="69167" y1="89500" x2="69167" y2="89500"/>
                                  <a14:foregroundMark x1="15000" y1="96833" x2="15000" y2="96833"/>
                                  <a14:foregroundMark x1="25333" y1="18167" x2="25333" y2="18167"/>
                                  <a14:foregroundMark x1="15333" y1="69167" x2="15333" y2="69167"/>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542638" cy="4542638"/>
                    </a:xfrm>
                    <a:prstGeom prst="rect">
                      <a:avLst/>
                    </a:prstGeom>
                    <a:noFill/>
                    <a:ln>
                      <a:noFill/>
                    </a:ln>
                  </pic:spPr>
                </pic:pic>
              </a:graphicData>
            </a:graphic>
          </wp:inline>
        </w:drawing>
      </w:r>
    </w:p>
    <w:p w:rsidR="00E317F8" w:rsidRPr="00441520" w:rsidRDefault="00441520" w:rsidP="00441520">
      <w:pPr>
        <w:pStyle w:val="Ttulo2"/>
        <w:rPr>
          <w:rFonts w:ascii="Lucida Sans" w:eastAsia="Arial" w:hAnsi="Lucida Sans"/>
          <w:b/>
          <w:bCs/>
          <w:color w:val="0D0D0D" w:themeColor="text1" w:themeTint="F2"/>
          <w:sz w:val="28"/>
          <w:szCs w:val="28"/>
          <w:lang w:eastAsia="zh-CN"/>
        </w:rPr>
      </w:pPr>
      <w:r>
        <w:rPr>
          <w:rFonts w:ascii="Lucida Sans" w:eastAsia="Arial" w:hAnsi="Lucida Sans"/>
          <w:b/>
          <w:bCs/>
          <w:color w:val="0D0D0D" w:themeColor="text1" w:themeTint="F2"/>
          <w:sz w:val="28"/>
          <w:szCs w:val="28"/>
          <w:lang w:eastAsia="zh-CN"/>
        </w:rPr>
        <w:lastRenderedPageBreak/>
        <w:tab/>
      </w:r>
      <w:bookmarkStart w:id="24" w:name="_Toc90564337"/>
      <w:r w:rsidR="00736268" w:rsidRPr="00441520">
        <w:rPr>
          <w:rFonts w:ascii="Lucida Sans" w:eastAsia="Arial" w:hAnsi="Lucida Sans"/>
          <w:b/>
          <w:bCs/>
          <w:color w:val="0D0D0D" w:themeColor="text1" w:themeTint="F2"/>
          <w:sz w:val="28"/>
          <w:szCs w:val="28"/>
          <w:lang w:eastAsia="zh-CN"/>
        </w:rPr>
        <w:t>INCIDENTE RELATIVO A CASU</w:t>
      </w:r>
      <w:r w:rsidR="00AE48D8" w:rsidRPr="00441520">
        <w:rPr>
          <w:rFonts w:ascii="Lucida Sans" w:eastAsia="Arial" w:hAnsi="Lucida Sans"/>
          <w:b/>
          <w:bCs/>
          <w:color w:val="0D0D0D" w:themeColor="text1" w:themeTint="F2"/>
          <w:sz w:val="28"/>
          <w:szCs w:val="28"/>
          <w:lang w:eastAsia="zh-CN"/>
        </w:rPr>
        <w:t>Í</w:t>
      </w:r>
      <w:r w:rsidR="00736268" w:rsidRPr="00441520">
        <w:rPr>
          <w:rFonts w:ascii="Lucida Sans" w:eastAsia="Arial" w:hAnsi="Lucida Sans"/>
          <w:b/>
          <w:bCs/>
          <w:color w:val="0D0D0D" w:themeColor="text1" w:themeTint="F2"/>
          <w:sz w:val="28"/>
          <w:szCs w:val="28"/>
          <w:lang w:eastAsia="zh-CN"/>
        </w:rPr>
        <w:t xml:space="preserve">STICA </w:t>
      </w:r>
      <w:r w:rsidR="000D311B" w:rsidRPr="00441520">
        <w:rPr>
          <w:rFonts w:ascii="Lucida Sans" w:eastAsia="Arial" w:hAnsi="Lucida Sans"/>
          <w:b/>
          <w:bCs/>
          <w:color w:val="0D0D0D" w:themeColor="text1" w:themeTint="F2"/>
          <w:sz w:val="28"/>
          <w:szCs w:val="28"/>
          <w:lang w:eastAsia="zh-CN"/>
        </w:rPr>
        <w:t>DESIGNADA</w:t>
      </w:r>
      <w:r w:rsidR="00736268" w:rsidRPr="00441520">
        <w:rPr>
          <w:rFonts w:ascii="Lucida Sans" w:eastAsia="Arial" w:hAnsi="Lucida Sans"/>
          <w:b/>
          <w:bCs/>
          <w:color w:val="0D0D0D" w:themeColor="text1" w:themeTint="F2"/>
          <w:sz w:val="28"/>
          <w:szCs w:val="28"/>
          <w:lang w:eastAsia="zh-CN"/>
        </w:rPr>
        <w:t xml:space="preserve"> EN EL </w:t>
      </w:r>
      <w:r w:rsidR="00AE48D8" w:rsidRPr="00441520">
        <w:rPr>
          <w:rFonts w:ascii="Lucida Sans" w:eastAsia="Arial" w:hAnsi="Lucida Sans"/>
          <w:b/>
          <w:bCs/>
          <w:color w:val="0D0D0D" w:themeColor="text1" w:themeTint="F2"/>
          <w:sz w:val="28"/>
          <w:szCs w:val="28"/>
          <w:lang w:eastAsia="zh-CN"/>
        </w:rPr>
        <w:t>CAPÍTULO</w:t>
      </w:r>
      <w:r w:rsidR="00736268" w:rsidRPr="00441520">
        <w:rPr>
          <w:rFonts w:ascii="Lucida Sans" w:eastAsia="Arial" w:hAnsi="Lucida Sans"/>
          <w:b/>
          <w:bCs/>
          <w:color w:val="0D0D0D" w:themeColor="text1" w:themeTint="F2"/>
          <w:sz w:val="28"/>
          <w:szCs w:val="28"/>
          <w:lang w:eastAsia="zh-CN"/>
        </w:rPr>
        <w:t xml:space="preserve"> NO. 1</w:t>
      </w:r>
      <w:bookmarkEnd w:id="24"/>
    </w:p>
    <w:p w:rsidR="00B14E93" w:rsidRDefault="00B14E93" w:rsidP="00B2158E">
      <w:pPr>
        <w:pStyle w:val="Sinespaciado"/>
        <w:spacing w:line="360" w:lineRule="auto"/>
        <w:rPr>
          <w:lang w:eastAsia="zh-CN"/>
        </w:rPr>
      </w:pPr>
    </w:p>
    <w:p w:rsidR="00F44C18" w:rsidRPr="00442C40" w:rsidRDefault="00F44C18" w:rsidP="007944D4">
      <w:pPr>
        <w:spacing w:line="360" w:lineRule="auto"/>
        <w:ind w:left="284" w:firstLine="709"/>
        <w:jc w:val="both"/>
        <w:rPr>
          <w:rFonts w:ascii="Lucida Sans" w:eastAsia="Arial" w:hAnsi="Lucida Sans" w:cs="Arial"/>
          <w:sz w:val="24"/>
          <w:szCs w:val="24"/>
          <w:lang w:eastAsia="zh-CN"/>
        </w:rPr>
      </w:pPr>
      <w:r w:rsidRPr="00442C40">
        <w:rPr>
          <w:rFonts w:ascii="Lucida Sans" w:eastAsia="Arial" w:hAnsi="Lucida Sans" w:cs="Arial"/>
          <w:sz w:val="24"/>
          <w:szCs w:val="24"/>
          <w:lang w:eastAsia="zh-CN"/>
        </w:rPr>
        <w:t xml:space="preserve">En la casuística que se contempla en el módulo No. 1 de esta guía se </w:t>
      </w:r>
      <w:r w:rsidR="007C4A61" w:rsidRPr="00442C40">
        <w:rPr>
          <w:rFonts w:ascii="Lucida Sans" w:eastAsia="Arial" w:hAnsi="Lucida Sans" w:cs="Arial"/>
          <w:sz w:val="24"/>
          <w:szCs w:val="24"/>
          <w:lang w:eastAsia="zh-CN"/>
        </w:rPr>
        <w:t xml:space="preserve">observa una situación en la que </w:t>
      </w:r>
      <w:r w:rsidR="00D51925" w:rsidRPr="00442C40">
        <w:rPr>
          <w:rFonts w:ascii="Lucida Sans" w:eastAsia="Arial" w:hAnsi="Lucida Sans" w:cs="Arial"/>
          <w:sz w:val="24"/>
          <w:szCs w:val="24"/>
          <w:lang w:eastAsia="zh-CN"/>
        </w:rPr>
        <w:t>un señor casado y con tres hijos</w:t>
      </w:r>
      <w:r w:rsidR="00EF086A" w:rsidRPr="00442C40">
        <w:rPr>
          <w:rFonts w:ascii="Lucida Sans" w:eastAsia="Arial" w:hAnsi="Lucida Sans" w:cs="Arial"/>
          <w:sz w:val="24"/>
          <w:szCs w:val="24"/>
          <w:lang w:eastAsia="zh-CN"/>
        </w:rPr>
        <w:t xml:space="preserve"> (adultos),</w:t>
      </w:r>
      <w:r w:rsidR="00D51925" w:rsidRPr="00442C40">
        <w:rPr>
          <w:rFonts w:ascii="Lucida Sans" w:eastAsia="Arial" w:hAnsi="Lucida Sans" w:cs="Arial"/>
          <w:sz w:val="24"/>
          <w:szCs w:val="24"/>
          <w:lang w:eastAsia="zh-CN"/>
        </w:rPr>
        <w:t xml:space="preserve"> tiene una aventura extramarital y </w:t>
      </w:r>
      <w:r w:rsidR="00194AE6" w:rsidRPr="00442C40">
        <w:rPr>
          <w:rFonts w:ascii="Lucida Sans" w:eastAsia="Arial" w:hAnsi="Lucida Sans" w:cs="Arial"/>
          <w:sz w:val="24"/>
          <w:szCs w:val="24"/>
          <w:lang w:eastAsia="zh-CN"/>
        </w:rPr>
        <w:t>a raíz de esto, concibe un hijo</w:t>
      </w:r>
      <w:r w:rsidR="00377EB7" w:rsidRPr="00442C40">
        <w:rPr>
          <w:rFonts w:ascii="Lucida Sans" w:eastAsia="Arial" w:hAnsi="Lucida Sans" w:cs="Arial"/>
          <w:sz w:val="24"/>
          <w:szCs w:val="24"/>
          <w:lang w:eastAsia="zh-CN"/>
        </w:rPr>
        <w:t xml:space="preserve">; </w:t>
      </w:r>
      <w:r w:rsidR="00B94E35" w:rsidRPr="00442C40">
        <w:rPr>
          <w:rFonts w:ascii="Lucida Sans" w:eastAsia="Arial" w:hAnsi="Lucida Sans" w:cs="Arial"/>
          <w:sz w:val="24"/>
          <w:szCs w:val="24"/>
          <w:lang w:eastAsia="zh-CN"/>
        </w:rPr>
        <w:t>tres años después fallece. La</w:t>
      </w:r>
      <w:r w:rsidR="007C4A61" w:rsidRPr="00442C40">
        <w:rPr>
          <w:rFonts w:ascii="Lucida Sans" w:eastAsia="Arial" w:hAnsi="Lucida Sans" w:cs="Arial"/>
          <w:sz w:val="24"/>
          <w:szCs w:val="24"/>
          <w:lang w:eastAsia="zh-CN"/>
        </w:rPr>
        <w:t xml:space="preserve"> madre </w:t>
      </w:r>
      <w:r w:rsidR="00B94E35" w:rsidRPr="00442C40">
        <w:rPr>
          <w:rFonts w:ascii="Lucida Sans" w:eastAsia="Arial" w:hAnsi="Lucida Sans" w:cs="Arial"/>
          <w:sz w:val="24"/>
          <w:szCs w:val="24"/>
          <w:lang w:eastAsia="zh-CN"/>
        </w:rPr>
        <w:t xml:space="preserve">de dicho </w:t>
      </w:r>
      <w:r w:rsidR="00D51925" w:rsidRPr="00442C40">
        <w:rPr>
          <w:rFonts w:ascii="Lucida Sans" w:eastAsia="Arial" w:hAnsi="Lucida Sans" w:cs="Arial"/>
          <w:sz w:val="24"/>
          <w:szCs w:val="24"/>
          <w:lang w:eastAsia="zh-CN"/>
        </w:rPr>
        <w:t xml:space="preserve">hijo </w:t>
      </w:r>
      <w:r w:rsidR="00394A85" w:rsidRPr="00442C40">
        <w:rPr>
          <w:rFonts w:ascii="Lucida Sans" w:eastAsia="Arial" w:hAnsi="Lucida Sans" w:cs="Arial"/>
          <w:sz w:val="24"/>
          <w:szCs w:val="24"/>
          <w:lang w:eastAsia="zh-CN"/>
        </w:rPr>
        <w:t>quiere proteger</w:t>
      </w:r>
      <w:r w:rsidR="00B94E35" w:rsidRPr="00442C40">
        <w:rPr>
          <w:rFonts w:ascii="Lucida Sans" w:eastAsia="Arial" w:hAnsi="Lucida Sans" w:cs="Arial"/>
          <w:sz w:val="24"/>
          <w:szCs w:val="24"/>
          <w:lang w:eastAsia="zh-CN"/>
        </w:rPr>
        <w:t xml:space="preserve"> los derechos </w:t>
      </w:r>
      <w:proofErr w:type="spellStart"/>
      <w:r w:rsidR="00394A85" w:rsidRPr="00442C40">
        <w:rPr>
          <w:rFonts w:ascii="Lucida Sans" w:eastAsia="Arial" w:hAnsi="Lucida Sans" w:cs="Arial"/>
          <w:sz w:val="24"/>
          <w:szCs w:val="24"/>
          <w:lang w:eastAsia="zh-CN"/>
        </w:rPr>
        <w:t>sucesorales</w:t>
      </w:r>
      <w:proofErr w:type="spellEnd"/>
      <w:r w:rsidR="00394A85" w:rsidRPr="00442C40">
        <w:rPr>
          <w:rFonts w:ascii="Lucida Sans" w:eastAsia="Arial" w:hAnsi="Lucida Sans" w:cs="Arial"/>
          <w:sz w:val="24"/>
          <w:szCs w:val="24"/>
          <w:lang w:eastAsia="zh-CN"/>
        </w:rPr>
        <w:t xml:space="preserve"> </w:t>
      </w:r>
      <w:r w:rsidR="00B94E35" w:rsidRPr="00442C40">
        <w:rPr>
          <w:rFonts w:ascii="Lucida Sans" w:eastAsia="Arial" w:hAnsi="Lucida Sans" w:cs="Arial"/>
          <w:sz w:val="24"/>
          <w:szCs w:val="24"/>
          <w:lang w:eastAsia="zh-CN"/>
        </w:rPr>
        <w:t>d</w:t>
      </w:r>
      <w:r w:rsidR="00394A85" w:rsidRPr="00442C40">
        <w:rPr>
          <w:rFonts w:ascii="Lucida Sans" w:eastAsia="Arial" w:hAnsi="Lucida Sans" w:cs="Arial"/>
          <w:sz w:val="24"/>
          <w:szCs w:val="24"/>
          <w:lang w:eastAsia="zh-CN"/>
        </w:rPr>
        <w:t>e este</w:t>
      </w:r>
      <w:r w:rsidR="00B94E35" w:rsidRPr="00442C40">
        <w:rPr>
          <w:rFonts w:ascii="Lucida Sans" w:eastAsia="Arial" w:hAnsi="Lucida Sans" w:cs="Arial"/>
          <w:sz w:val="24"/>
          <w:szCs w:val="24"/>
          <w:lang w:eastAsia="zh-CN"/>
        </w:rPr>
        <w:t xml:space="preserve">. </w:t>
      </w:r>
    </w:p>
    <w:p w:rsidR="004E4D84" w:rsidRDefault="00B94F0F" w:rsidP="00306702">
      <w:pPr>
        <w:pStyle w:val="Sinespaciado"/>
        <w:spacing w:line="360" w:lineRule="auto"/>
        <w:rPr>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304" behindDoc="0" locked="0" layoutInCell="1" allowOverlap="1">
                <wp:simplePos x="0" y="0"/>
                <wp:positionH relativeFrom="margin">
                  <wp:posOffset>61595</wp:posOffset>
                </wp:positionH>
                <wp:positionV relativeFrom="paragraph">
                  <wp:posOffset>106680</wp:posOffset>
                </wp:positionV>
                <wp:extent cx="3638550" cy="3573145"/>
                <wp:effectExtent l="19050" t="19050" r="0" b="8255"/>
                <wp:wrapNone/>
                <wp:docPr id="457" name="Rectángulo: esquinas redondeadas 4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38550" cy="3573145"/>
                        </a:xfrm>
                        <a:prstGeom prst="roundRect">
                          <a:avLst/>
                        </a:prstGeom>
                        <a:solidFill>
                          <a:schemeClr val="accent2">
                            <a:lumMod val="20000"/>
                            <a:lumOff val="80000"/>
                          </a:schemeClr>
                        </a:solidFill>
                        <a:ln w="38100" cmpd="thickThin">
                          <a:solidFill>
                            <a:srgbClr val="FF0066"/>
                          </a:solidFill>
                          <a:prstDash val="lgDashDotDot"/>
                        </a:ln>
                      </wps:spPr>
                      <wps:style>
                        <a:lnRef idx="2">
                          <a:schemeClr val="accent1">
                            <a:shade val="50000"/>
                          </a:schemeClr>
                        </a:lnRef>
                        <a:fillRef idx="1">
                          <a:schemeClr val="accent1"/>
                        </a:fillRef>
                        <a:effectRef idx="0">
                          <a:schemeClr val="accent1"/>
                        </a:effectRef>
                        <a:fontRef idx="minor">
                          <a:schemeClr val="lt1"/>
                        </a:fontRef>
                      </wps:style>
                      <wps:txbx>
                        <w:txbxContent>
                          <w:p w:rsidR="000C6C48" w:rsidRPr="008E1D20" w:rsidRDefault="001A3084" w:rsidP="000C6C48">
                            <w:pPr>
                              <w:ind w:left="284" w:firstLine="709"/>
                              <w:jc w:val="both"/>
                              <w:rPr>
                                <w:rFonts w:ascii="Lucida Sans" w:hAnsi="Lucida Sans" w:cs="Arial"/>
                                <w:color w:val="003366"/>
                                <w:sz w:val="24"/>
                                <w:szCs w:val="24"/>
                              </w:rPr>
                            </w:pPr>
                            <w:r w:rsidRPr="008E1D20">
                              <w:rPr>
                                <w:rFonts w:ascii="Lucida Sans" w:hAnsi="Lucida Sans" w:cs="Arial"/>
                                <w:color w:val="003366"/>
                                <w:sz w:val="24"/>
                                <w:szCs w:val="24"/>
                              </w:rPr>
                              <w:t>E</w:t>
                            </w:r>
                            <w:r w:rsidR="000C6C48" w:rsidRPr="008E1D20">
                              <w:rPr>
                                <w:rFonts w:ascii="Lucida Sans" w:hAnsi="Lucida Sans" w:cs="Arial"/>
                                <w:color w:val="003366"/>
                                <w:sz w:val="24"/>
                                <w:szCs w:val="24"/>
                              </w:rPr>
                              <w:t xml:space="preserve">n el </w:t>
                            </w:r>
                            <w:r w:rsidR="00AE48D8">
                              <w:rPr>
                                <w:rFonts w:ascii="Lucida Sans" w:hAnsi="Lucida Sans" w:cs="Arial"/>
                                <w:color w:val="003366"/>
                                <w:sz w:val="24"/>
                                <w:szCs w:val="24"/>
                              </w:rPr>
                              <w:t>capítulo I</w:t>
                            </w:r>
                            <w:r w:rsidR="000C6C48" w:rsidRPr="008E1D20">
                              <w:rPr>
                                <w:rFonts w:ascii="Lucida Sans" w:hAnsi="Lucida Sans" w:cs="Arial"/>
                                <w:color w:val="003366"/>
                                <w:sz w:val="24"/>
                                <w:szCs w:val="24"/>
                              </w:rPr>
                              <w:t xml:space="preserve"> planteamos una solución</w:t>
                            </w:r>
                            <w:r w:rsidRPr="008E1D20">
                              <w:rPr>
                                <w:rFonts w:ascii="Lucida Sans" w:hAnsi="Lucida Sans" w:cs="Arial"/>
                                <w:color w:val="003366"/>
                                <w:sz w:val="24"/>
                                <w:szCs w:val="24"/>
                              </w:rPr>
                              <w:t xml:space="preserve"> a este caso</w:t>
                            </w:r>
                            <w:r w:rsidR="000C6C48" w:rsidRPr="008E1D20">
                              <w:rPr>
                                <w:rFonts w:ascii="Lucida Sans" w:hAnsi="Lucida Sans" w:cs="Arial"/>
                                <w:color w:val="003366"/>
                                <w:sz w:val="24"/>
                                <w:szCs w:val="24"/>
                              </w:rPr>
                              <w:t xml:space="preserve"> en la que la madre del hijo extramatrimonial diligencia la conformación de un consejo de familia y es designada tutora por el juzgado de paz. Luego procede a demandar en partición de bienes </w:t>
                            </w:r>
                            <w:proofErr w:type="spellStart"/>
                            <w:r w:rsidR="000C6C48" w:rsidRPr="008E1D20">
                              <w:rPr>
                                <w:rFonts w:ascii="Lucida Sans" w:hAnsi="Lucida Sans" w:cs="Arial"/>
                                <w:color w:val="003366"/>
                                <w:sz w:val="24"/>
                                <w:szCs w:val="24"/>
                              </w:rPr>
                              <w:t>sucesorales</w:t>
                            </w:r>
                            <w:proofErr w:type="spellEnd"/>
                            <w:r w:rsidR="000C6C48" w:rsidRPr="008E1D20">
                              <w:rPr>
                                <w:rFonts w:ascii="Lucida Sans" w:hAnsi="Lucida Sans" w:cs="Arial"/>
                                <w:color w:val="003366"/>
                                <w:sz w:val="24"/>
                                <w:szCs w:val="24"/>
                              </w:rPr>
                              <w:t xml:space="preserve"> ante la cámara civil y comercial del juzgado de primera instancia correspondiente al último lugar de domicilio del fenecido padre. Pero en este módulo estaremos examinando el caso en otras circunstancias con la intención de dar escenario a uno de los incidentes del proceso.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esquinas redondeadas 457" o:spid="_x0000_s1207" style="position:absolute;margin-left:4.85pt;margin-top:8.4pt;width:286.5pt;height:281.35pt;z-index:251658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" fillcolor="#fbe4d5 [661]" strokecolor="#f06" strokeweight="3pt">
                <v:stroke dashstyle="longDashDotDot" linestyle="thickThin" joinstyle="miter"/>
                <v:path arrowok="t"/>
                <v:textbox>
                  <w:txbxContent>
                    <w:p w:rsidR="000C6C48" w:rsidRPr="008E1D20" w:rsidRDefault="001A3084" w:rsidP="000C6C48">
                      <w:pPr>
                        <w:ind w:left="284" w:firstLine="709"/>
                        <w:jc w:val="both"/>
                        <w:rPr>
                          <w:rFonts w:ascii="Lucida Sans" w:hAnsi="Lucida Sans" w:cs="Arial"/>
                          <w:color w:val="003366"/>
                          <w:sz w:val="24"/>
                          <w:szCs w:val="24"/>
                        </w:rPr>
                      </w:pPr>
                      <w:r w:rsidRPr="008E1D20">
                        <w:rPr>
                          <w:rFonts w:ascii="Lucida Sans" w:hAnsi="Lucida Sans" w:cs="Arial"/>
                          <w:color w:val="003366"/>
                          <w:sz w:val="24"/>
                          <w:szCs w:val="24"/>
                        </w:rPr>
                        <w:t>E</w:t>
                      </w:r>
                      <w:r w:rsidR="000C6C48" w:rsidRPr="008E1D20">
                        <w:rPr>
                          <w:rFonts w:ascii="Lucida Sans" w:hAnsi="Lucida Sans" w:cs="Arial"/>
                          <w:color w:val="003366"/>
                          <w:sz w:val="24"/>
                          <w:szCs w:val="24"/>
                        </w:rPr>
                        <w:t xml:space="preserve">n el </w:t>
                      </w:r>
                      <w:r w:rsidR="00AE48D8">
                        <w:rPr>
                          <w:rFonts w:ascii="Lucida Sans" w:hAnsi="Lucida Sans" w:cs="Arial"/>
                          <w:color w:val="003366"/>
                          <w:sz w:val="24"/>
                          <w:szCs w:val="24"/>
                        </w:rPr>
                        <w:t>capítulo I</w:t>
                      </w:r>
                      <w:r w:rsidR="000C6C48" w:rsidRPr="008E1D20">
                        <w:rPr>
                          <w:rFonts w:ascii="Lucida Sans" w:hAnsi="Lucida Sans" w:cs="Arial"/>
                          <w:color w:val="003366"/>
                          <w:sz w:val="24"/>
                          <w:szCs w:val="24"/>
                        </w:rPr>
                        <w:t xml:space="preserve"> planteamos una solución</w:t>
                      </w:r>
                      <w:r w:rsidRPr="008E1D20">
                        <w:rPr>
                          <w:rFonts w:ascii="Lucida Sans" w:hAnsi="Lucida Sans" w:cs="Arial"/>
                          <w:color w:val="003366"/>
                          <w:sz w:val="24"/>
                          <w:szCs w:val="24"/>
                        </w:rPr>
                        <w:t xml:space="preserve"> a este caso</w:t>
                      </w:r>
                      <w:r w:rsidR="000C6C48" w:rsidRPr="008E1D20">
                        <w:rPr>
                          <w:rFonts w:ascii="Lucida Sans" w:hAnsi="Lucida Sans" w:cs="Arial"/>
                          <w:color w:val="003366"/>
                          <w:sz w:val="24"/>
                          <w:szCs w:val="24"/>
                        </w:rPr>
                        <w:t xml:space="preserve"> en la que la madre del hijo extramatrimonial diligencia la conformación de un consejo de familia y es designada tutora por el juzgado de paz. Luego procede a demandar en partición de bienes sucesorales ante la cámara civil y comercial del juzgado de primera instancia correspondiente al último lugar de domicilio del fenecido padre. Pero en este módulo estaremos examinando el caso en otras circunstancias con la intención de dar escenario a uno de los incidentes del proceso.</w:t>
                      </w:r>
                    </w:p>
                  </w:txbxContent>
                </v:textbox>
                <w10:wrap anchorx="margin"/>
              </v:roundrect>
            </w:pict>
          </mc:Fallback>
        </mc:AlternateContent>
      </w:r>
    </w:p>
    <w:p w:rsidR="004E4D84" w:rsidRDefault="004E4D84" w:rsidP="004E4D84">
      <w:pPr>
        <w:pStyle w:val="Sinespaciado"/>
        <w:rPr>
          <w:lang w:eastAsia="zh-CN"/>
        </w:rPr>
      </w:pPr>
    </w:p>
    <w:p w:rsidR="0092748F" w:rsidRDefault="0092748F" w:rsidP="007944D4">
      <w:pPr>
        <w:spacing w:line="360" w:lineRule="auto"/>
        <w:ind w:left="284" w:firstLine="709"/>
        <w:jc w:val="both"/>
        <w:rPr>
          <w:rFonts w:ascii="Arial" w:eastAsia="Arial" w:hAnsi="Arial" w:cs="Arial"/>
          <w:sz w:val="24"/>
          <w:szCs w:val="24"/>
          <w:lang w:eastAsia="zh-CN"/>
        </w:rPr>
      </w:pPr>
    </w:p>
    <w:p w:rsidR="0068560F" w:rsidRDefault="00B94F0F" w:rsidP="007944D4">
      <w:pPr>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305" behindDoc="0" locked="0" layoutInCell="1" allowOverlap="1">
                <wp:simplePos x="0" y="0"/>
                <wp:positionH relativeFrom="page">
                  <wp:posOffset>5050155</wp:posOffset>
                </wp:positionH>
                <wp:positionV relativeFrom="paragraph">
                  <wp:posOffset>137795</wp:posOffset>
                </wp:positionV>
                <wp:extent cx="2743200" cy="2795905"/>
                <wp:effectExtent l="0" t="0" r="0" b="0"/>
                <wp:wrapNone/>
                <wp:docPr id="461" name="Cuadro de texto 4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43200" cy="2795905"/>
                        </a:xfrm>
                        <a:prstGeom prst="rect">
                          <a:avLst/>
                        </a:prstGeom>
                        <a:noFill/>
                        <a:ln w="6350">
                          <a:noFill/>
                        </a:ln>
                      </wps:spPr>
                      <wps:txbx>
                        <w:txbxContent>
                          <w:p w:rsidR="00BE697A" w:rsidRDefault="00BE697A"/>
                          <w:p w:rsidR="00BE697A" w:rsidRDefault="00BE697A"/>
                          <w:p w:rsidR="00640525" w:rsidRDefault="00BE697A">
                            <w:r>
                              <w:rPr>
                                <w:noProof/>
                                <w:lang w:eastAsia="es-DO"/>
                              </w:rPr>
                              <w:drawing>
                                <wp:inline distT="0" distB="0" distL="0" distR="0">
                                  <wp:extent cx="1734185" cy="2228193"/>
                                  <wp:effectExtent l="0" t="0" r="0" b="1270"/>
                                  <wp:docPr id="725" name="Imagen 725" descr="Dibujo animad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Dibujo animado de una persona&#10;&#10;Descripción generada automáticamente con confianza media"/>
                                          <pic:cNvPicPr>
                                            <a:picLocks noChangeAspect="1" noChangeArrowheads="1"/>
                                          </pic:cNvPicPr>
                                        </pic:nvPicPr>
                                        <pic:blipFill rotWithShape="1">
                                          <a:blip r:embed="rId241">
                                            <a:extLst>
                                              <a:ext uri="{BEBA8EAE-BF5A-486C-A8C5-ECC9F3942E4B}">
                                                <a14:imgProps xmlns:a14="http://schemas.microsoft.com/office/drawing/2010/main">
                                                  <a14:imgLayer r:embed="rId242">
                                                    <a14:imgEffect>
                                                      <a14:backgroundRemoval t="9579" b="96028" l="10000" r="90000">
                                                        <a14:foregroundMark x1="56563" y1="93925" x2="56563" y2="93925"/>
                                                        <a14:foregroundMark x1="56563" y1="43692" x2="56563" y2="43692"/>
                                                        <a14:foregroundMark x1="43438" y1="92056" x2="43438" y2="92056"/>
                                                        <a14:foregroundMark x1="55000" y1="92290" x2="55000" y2="92290"/>
                                                        <a14:foregroundMark x1="46563" y1="96028" x2="46563" y2="96028"/>
                                                        <a14:foregroundMark x1="60469" y1="85514" x2="60469" y2="85514"/>
                                                        <a14:foregroundMark x1="23438" y1="22664" x2="23438" y2="22664"/>
                                                        <a14:foregroundMark x1="20156" y1="61682" x2="20156" y2="61682"/>
                                                        <a14:foregroundMark x1="17969" y1="72430" x2="17969" y2="72430"/>
                                                      </a14:backgroundRemoval>
                                                    </a14:imgEffect>
                                                    <a14:imgEffect>
                                                      <a14:sharpenSoften amount="25000"/>
                                                    </a14:imgEffect>
                                                  </a14:imgLayer>
                                                </a14:imgProps>
                                              </a:ext>
                                              <a:ext uri="{28A0092B-C50C-407E-A947-70E740481C1C}">
                                                <a14:useLocalDpi xmlns:a14="http://schemas.microsoft.com/office/drawing/2010/main" val="0"/>
                                              </a:ext>
                                            </a:extLst>
                                          </a:blip>
                                          <a:srcRect l="24823" t="18135" r="31964"/>
                                          <a:stretch/>
                                        </pic:blipFill>
                                        <pic:spPr bwMode="auto">
                                          <a:xfrm>
                                            <a:off x="0" y="0"/>
                                            <a:ext cx="1741252" cy="223727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461" o:spid="_x0000_s1208" type="#_x0000_t202" style="position:absolute;left:0;text-align:left;margin-left:397.65pt;margin-top:10.85pt;width:3in;height:220.15pt;z-index:25165830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" filled="f" stroked="f" strokeweight=".5pt">
                <v:path arrowok="t"/>
                <v:textbox>
                  <w:txbxContent>
                    <w:p w:rsidR="00BE697A" w:rsidRDefault="00BE697A"/>
                    <w:p w:rsidR="00BE697A" w:rsidRDefault="00BE697A"/>
                    <w:p w:rsidR="00640525" w:rsidRDefault="00BE697A">
                      <w:r>
                        <w:rPr>
                          <w:noProof/>
                          <w:lang w:val="es-ES" w:eastAsia="es-ES"/>
                        </w:rPr>
                        <w:drawing>
                          <wp:inline distT="0" distB="0" distL="0" distR="0">
                            <wp:extent cx="1734185" cy="2228193"/>
                            <wp:effectExtent l="0" t="0" r="0" b="1270"/>
                            <wp:docPr id="725" name="Imagen 725" descr="Dibujo animad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Dibujo animado de una persona&#10;&#10;Descripción generada automáticamente con confianza media"/>
                                    <pic:cNvPicPr>
                                      <a:picLocks noChangeAspect="1" noChangeArrowheads="1"/>
                                    </pic:cNvPicPr>
                                  </pic:nvPicPr>
                                  <pic:blipFill rotWithShape="1">
                                    <a:blip r:embed="rId243">
                                      <a:extLst>
                                        <a:ext uri="{BEBA8EAE-BF5A-486C-A8C5-ECC9F3942E4B}">
                                          <a14:imgProps xmlns:a14="http://schemas.microsoft.com/office/drawing/2010/main">
                                            <a14:imgLayer r:embed="rId244">
                                              <a14:imgEffect>
                                                <a14:backgroundRemoval t="9579" b="96028" l="10000" r="90000">
                                                  <a14:foregroundMark x1="56563" y1="93925" x2="56563" y2="93925"/>
                                                  <a14:foregroundMark x1="56563" y1="43692" x2="56563" y2="43692"/>
                                                  <a14:foregroundMark x1="43438" y1="92056" x2="43438" y2="92056"/>
                                                  <a14:foregroundMark x1="55000" y1="92290" x2="55000" y2="92290"/>
                                                  <a14:foregroundMark x1="46563" y1="96028" x2="46563" y2="96028"/>
                                                  <a14:foregroundMark x1="60469" y1="85514" x2="60469" y2="85514"/>
                                                  <a14:foregroundMark x1="23438" y1="22664" x2="23438" y2="22664"/>
                                                  <a14:foregroundMark x1="20156" y1="61682" x2="20156" y2="61682"/>
                                                  <a14:foregroundMark x1="17969" y1="72430" x2="17969" y2="72430"/>
                                                </a14:backgroundRemoval>
                                              </a14:imgEffect>
                                              <a14:imgEffect>
                                                <a14:sharpenSoften amount="25000"/>
                                              </a14:imgEffect>
                                            </a14:imgLayer>
                                          </a14:imgProps>
                                        </a:ext>
                                        <a:ext uri="{28A0092B-C50C-407E-A947-70E740481C1C}">
                                          <a14:useLocalDpi xmlns:a14="http://schemas.microsoft.com/office/drawing/2010/main" val="0"/>
                                        </a:ext>
                                      </a:extLst>
                                    </a:blip>
                                    <a:srcRect l="24823" t="18135" r="31964"/>
                                    <a:stretch/>
                                  </pic:blipFill>
                                  <pic:spPr bwMode="auto">
                                    <a:xfrm>
                                      <a:off x="0" y="0"/>
                                      <a:ext cx="1741252" cy="223727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rsidR="0068560F" w:rsidRDefault="0068560F" w:rsidP="007944D4">
      <w:pPr>
        <w:spacing w:line="360" w:lineRule="auto"/>
        <w:ind w:left="284" w:firstLine="709"/>
        <w:jc w:val="both"/>
        <w:rPr>
          <w:rFonts w:ascii="Arial" w:eastAsia="Arial" w:hAnsi="Arial" w:cs="Arial"/>
          <w:sz w:val="24"/>
          <w:szCs w:val="24"/>
          <w:lang w:eastAsia="zh-CN"/>
        </w:rPr>
      </w:pPr>
    </w:p>
    <w:p w:rsidR="0068560F" w:rsidRDefault="0068560F" w:rsidP="007944D4">
      <w:pPr>
        <w:spacing w:line="360" w:lineRule="auto"/>
        <w:ind w:left="284" w:firstLine="709"/>
        <w:jc w:val="both"/>
        <w:rPr>
          <w:rFonts w:ascii="Arial" w:eastAsia="Arial" w:hAnsi="Arial" w:cs="Arial"/>
          <w:sz w:val="24"/>
          <w:szCs w:val="24"/>
          <w:lang w:eastAsia="zh-CN"/>
        </w:rPr>
      </w:pPr>
    </w:p>
    <w:p w:rsidR="0068560F" w:rsidRDefault="0068560F" w:rsidP="007944D4">
      <w:pPr>
        <w:spacing w:line="360" w:lineRule="auto"/>
        <w:ind w:left="284" w:firstLine="709"/>
        <w:jc w:val="both"/>
        <w:rPr>
          <w:rFonts w:ascii="Arial" w:eastAsia="Arial" w:hAnsi="Arial" w:cs="Arial"/>
          <w:sz w:val="24"/>
          <w:szCs w:val="24"/>
          <w:lang w:eastAsia="zh-CN"/>
        </w:rPr>
      </w:pPr>
    </w:p>
    <w:p w:rsidR="0068560F" w:rsidRDefault="0068560F" w:rsidP="007944D4">
      <w:pPr>
        <w:spacing w:line="360" w:lineRule="auto"/>
        <w:ind w:left="284" w:firstLine="709"/>
        <w:jc w:val="both"/>
        <w:rPr>
          <w:rFonts w:ascii="Arial" w:eastAsia="Arial" w:hAnsi="Arial" w:cs="Arial"/>
          <w:sz w:val="24"/>
          <w:szCs w:val="24"/>
          <w:lang w:eastAsia="zh-CN"/>
        </w:rPr>
      </w:pPr>
    </w:p>
    <w:p w:rsidR="00771B8B" w:rsidRDefault="00771B8B" w:rsidP="00771B8B">
      <w:pPr>
        <w:spacing w:line="360" w:lineRule="auto"/>
        <w:ind w:left="284" w:firstLine="709"/>
        <w:jc w:val="both"/>
        <w:rPr>
          <w:rFonts w:ascii="Arial" w:eastAsia="Arial" w:hAnsi="Arial" w:cs="Arial"/>
          <w:sz w:val="24"/>
          <w:szCs w:val="24"/>
          <w:lang w:eastAsia="zh-CN"/>
        </w:rPr>
      </w:pPr>
    </w:p>
    <w:p w:rsidR="004E4D84" w:rsidRDefault="004E4D84" w:rsidP="00771B8B">
      <w:pPr>
        <w:spacing w:line="360" w:lineRule="auto"/>
        <w:ind w:left="284" w:firstLine="709"/>
        <w:jc w:val="both"/>
        <w:rPr>
          <w:rFonts w:ascii="Arial" w:eastAsia="Arial" w:hAnsi="Arial" w:cs="Arial"/>
          <w:sz w:val="24"/>
          <w:szCs w:val="24"/>
          <w:lang w:eastAsia="zh-CN"/>
        </w:rPr>
      </w:pPr>
    </w:p>
    <w:p w:rsidR="004E4D84" w:rsidRDefault="004E4D84" w:rsidP="00771B8B">
      <w:pPr>
        <w:spacing w:line="360" w:lineRule="auto"/>
        <w:ind w:left="284" w:firstLine="709"/>
        <w:jc w:val="both"/>
        <w:rPr>
          <w:rFonts w:ascii="Arial" w:eastAsia="Arial" w:hAnsi="Arial" w:cs="Arial"/>
          <w:sz w:val="24"/>
          <w:szCs w:val="24"/>
          <w:lang w:eastAsia="zh-CN"/>
        </w:rPr>
      </w:pPr>
    </w:p>
    <w:p w:rsidR="00306702" w:rsidRDefault="00306702" w:rsidP="007944D4">
      <w:pPr>
        <w:spacing w:line="360" w:lineRule="auto"/>
        <w:ind w:left="284" w:firstLine="709"/>
        <w:jc w:val="both"/>
        <w:rPr>
          <w:rFonts w:ascii="Arial" w:eastAsia="Arial" w:hAnsi="Arial" w:cs="Arial"/>
          <w:sz w:val="24"/>
          <w:szCs w:val="24"/>
          <w:lang w:eastAsia="zh-CN"/>
        </w:rPr>
      </w:pPr>
    </w:p>
    <w:p w:rsidR="00716FC2" w:rsidRDefault="00B94F0F" w:rsidP="004D160D">
      <w:pPr>
        <w:spacing w:line="360" w:lineRule="auto"/>
        <w:ind w:left="284" w:firstLine="709"/>
        <w:jc w:val="both"/>
        <w:rPr>
          <w:rFonts w:ascii="Lucida Sans" w:eastAsia="Arial" w:hAnsi="Lucida Sans" w:cs="Arial"/>
          <w:sz w:val="24"/>
          <w:szCs w:val="24"/>
          <w:lang w:eastAsia="zh-CN"/>
        </w:rPr>
      </w:pPr>
      <w:r>
        <w:rPr>
          <w:rFonts w:ascii="Lucida Sans" w:eastAsia="Arial" w:hAnsi="Lucida Sans" w:cs="Arial"/>
          <w:noProof/>
          <w:sz w:val="24"/>
          <w:szCs w:val="24"/>
          <w:lang w:eastAsia="es-DO"/>
        </w:rPr>
        <mc:AlternateContent>
          <mc:Choice Requires="wps">
            <w:drawing>
              <wp:anchor distT="0" distB="0" distL="114300" distR="114300" simplePos="0" relativeHeight="252019998" behindDoc="0" locked="0" layoutInCell="1" allowOverlap="1">
                <wp:simplePos x="0" y="0"/>
                <wp:positionH relativeFrom="column">
                  <wp:posOffset>4692650</wp:posOffset>
                </wp:positionH>
                <wp:positionV relativeFrom="paragraph">
                  <wp:posOffset>1992630</wp:posOffset>
                </wp:positionV>
                <wp:extent cx="1918335" cy="622935"/>
                <wp:effectExtent l="0" t="0" r="0" b="0"/>
                <wp:wrapNone/>
                <wp:docPr id="1239" name="Cuadro de texto 1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8335" cy="622935"/>
                        </a:xfrm>
                        <a:prstGeom prst="rect">
                          <a:avLst/>
                        </a:prstGeom>
                        <a:noFill/>
                        <a:ln w="6350">
                          <a:noFill/>
                        </a:ln>
                      </wps:spPr>
                      <wps:txb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30</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39" o:spid="_x0000_s1209" type="#_x0000_t202" style="position:absolute;left:0;text-align:left;margin-left:369.5pt;margin-top:156.9pt;width:151.05pt;height:49.05pt;z-index:2520199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" filled="f" stroked="f" strokeweight=".5pt">
                <v:path arrowok="t"/>
                <v:textbox>
                  <w:txbxContent>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30</w:t>
                      </w:r>
                    </w:p>
                    <w:p w:rsidR="00F043BF" w:rsidRPr="00F72D74" w:rsidRDefault="00F043BF" w:rsidP="00F043BF">
                      <w:pPr>
                        <w:spacing w:after="0" w:line="240" w:lineRule="auto"/>
                        <w:jc w:val="right"/>
                        <w:rPr>
                          <w:color w:val="1F4E79" w:themeColor="accent5" w:themeShade="80"/>
                        </w:rPr>
                      </w:pPr>
                      <w:r w:rsidRPr="00F72D74">
                        <w:rPr>
                          <w:color w:val="1F4E79" w:themeColor="accent5" w:themeShade="80"/>
                        </w:rPr>
                        <w:t>Práctica y Litigación</w:t>
                      </w:r>
                    </w:p>
                    <w:p w:rsidR="00F043BF" w:rsidRPr="00F02534" w:rsidRDefault="00F043BF" w:rsidP="00F043B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043BF" w:rsidRDefault="00F043BF"/>
                  </w:txbxContent>
                </v:textbox>
              </v:shape>
            </w:pict>
          </mc:Fallback>
        </mc:AlternateContent>
      </w:r>
      <w:r w:rsidR="00705DCB" w:rsidRPr="008E1D20">
        <w:rPr>
          <w:rFonts w:ascii="Lucida Sans" w:eastAsia="Arial" w:hAnsi="Lucida Sans" w:cs="Arial"/>
          <w:sz w:val="24"/>
          <w:szCs w:val="24"/>
          <w:lang w:eastAsia="zh-CN"/>
        </w:rPr>
        <w:t xml:space="preserve">Suponiendo </w:t>
      </w:r>
      <w:r w:rsidR="00D5682A" w:rsidRPr="008E1D20">
        <w:rPr>
          <w:rFonts w:ascii="Lucida Sans" w:eastAsia="Arial" w:hAnsi="Lucida Sans" w:cs="Arial"/>
          <w:sz w:val="24"/>
          <w:szCs w:val="24"/>
          <w:lang w:eastAsia="zh-CN"/>
        </w:rPr>
        <w:t xml:space="preserve">que </w:t>
      </w:r>
      <w:r w:rsidR="00934606" w:rsidRPr="008E1D20">
        <w:rPr>
          <w:rFonts w:ascii="Lucida Sans" w:eastAsia="Arial" w:hAnsi="Lucida Sans" w:cs="Arial"/>
          <w:sz w:val="24"/>
          <w:szCs w:val="24"/>
          <w:lang w:eastAsia="zh-CN"/>
        </w:rPr>
        <w:t xml:space="preserve">uno de los tres hermanos </w:t>
      </w:r>
      <w:r w:rsidR="008903FA" w:rsidRPr="008E1D20">
        <w:rPr>
          <w:rFonts w:ascii="Lucida Sans" w:eastAsia="Arial" w:hAnsi="Lucida Sans" w:cs="Arial"/>
          <w:sz w:val="24"/>
          <w:szCs w:val="24"/>
          <w:lang w:eastAsia="zh-CN"/>
        </w:rPr>
        <w:t xml:space="preserve">del matrimonio del fallecido </w:t>
      </w:r>
      <w:r w:rsidR="008F12D4" w:rsidRPr="008E1D20">
        <w:rPr>
          <w:rFonts w:ascii="Lucida Sans" w:eastAsia="Arial" w:hAnsi="Lucida Sans" w:cs="Arial"/>
          <w:sz w:val="24"/>
          <w:szCs w:val="24"/>
          <w:lang w:eastAsia="zh-CN"/>
        </w:rPr>
        <w:t xml:space="preserve">estaba en desacuerdo </w:t>
      </w:r>
      <w:proofErr w:type="spellStart"/>
      <w:r w:rsidR="00014818" w:rsidRPr="008E1D20">
        <w:rPr>
          <w:rFonts w:ascii="Lucida Sans" w:eastAsia="Arial" w:hAnsi="Lucida Sans" w:cs="Arial"/>
          <w:sz w:val="24"/>
          <w:szCs w:val="24"/>
          <w:lang w:eastAsia="zh-CN"/>
        </w:rPr>
        <w:t>con</w:t>
      </w:r>
      <w:r w:rsidR="008903FA" w:rsidRPr="008E1D20">
        <w:rPr>
          <w:rFonts w:ascii="Lucida Sans" w:eastAsia="Arial" w:hAnsi="Lucida Sans" w:cs="Arial"/>
          <w:sz w:val="24"/>
          <w:szCs w:val="24"/>
          <w:lang w:eastAsia="zh-CN"/>
        </w:rPr>
        <w:t>sus</w:t>
      </w:r>
      <w:proofErr w:type="spellEnd"/>
      <w:r w:rsidR="00DB7219" w:rsidRPr="008E1D20">
        <w:rPr>
          <w:rFonts w:ascii="Lucida Sans" w:eastAsia="Arial" w:hAnsi="Lucida Sans" w:cs="Arial"/>
          <w:sz w:val="24"/>
          <w:szCs w:val="24"/>
          <w:lang w:eastAsia="zh-CN"/>
        </w:rPr>
        <w:t xml:space="preserve"> dos</w:t>
      </w:r>
      <w:r w:rsidR="008903FA" w:rsidRPr="008E1D20">
        <w:rPr>
          <w:rFonts w:ascii="Lucida Sans" w:eastAsia="Arial" w:hAnsi="Lucida Sans" w:cs="Arial"/>
          <w:sz w:val="24"/>
          <w:szCs w:val="24"/>
          <w:lang w:eastAsia="zh-CN"/>
        </w:rPr>
        <w:t xml:space="preserve"> </w:t>
      </w:r>
      <w:proofErr w:type="spellStart"/>
      <w:r w:rsidR="008903FA" w:rsidRPr="008E1D20">
        <w:rPr>
          <w:rFonts w:ascii="Lucida Sans" w:eastAsia="Arial" w:hAnsi="Lucida Sans" w:cs="Arial"/>
          <w:sz w:val="24"/>
          <w:szCs w:val="24"/>
          <w:lang w:eastAsia="zh-CN"/>
        </w:rPr>
        <w:t>hermanos</w:t>
      </w:r>
      <w:r w:rsidR="00014818" w:rsidRPr="008E1D20">
        <w:rPr>
          <w:rFonts w:ascii="Lucida Sans" w:eastAsia="Arial" w:hAnsi="Lucida Sans" w:cs="Arial"/>
          <w:sz w:val="24"/>
          <w:szCs w:val="24"/>
          <w:lang w:eastAsia="zh-CN"/>
        </w:rPr>
        <w:t>por</w:t>
      </w:r>
      <w:proofErr w:type="spellEnd"/>
      <w:r w:rsidR="00014818" w:rsidRPr="008E1D20">
        <w:rPr>
          <w:rFonts w:ascii="Lucida Sans" w:eastAsia="Arial" w:hAnsi="Lucida Sans" w:cs="Arial"/>
          <w:sz w:val="24"/>
          <w:szCs w:val="24"/>
          <w:lang w:eastAsia="zh-CN"/>
        </w:rPr>
        <w:t xml:space="preserve"> la manera en que </w:t>
      </w:r>
      <w:r w:rsidR="00DF2225" w:rsidRPr="008E1D20">
        <w:rPr>
          <w:rFonts w:ascii="Lucida Sans" w:eastAsia="Arial" w:hAnsi="Lucida Sans" w:cs="Arial"/>
          <w:sz w:val="24"/>
          <w:szCs w:val="24"/>
          <w:lang w:eastAsia="zh-CN"/>
        </w:rPr>
        <w:t>pretendían hacer la partición en términos amigables</w:t>
      </w:r>
      <w:r w:rsidR="008903FA" w:rsidRPr="008E1D20">
        <w:rPr>
          <w:rFonts w:ascii="Lucida Sans" w:eastAsia="Arial" w:hAnsi="Lucida Sans" w:cs="Arial"/>
          <w:sz w:val="24"/>
          <w:szCs w:val="24"/>
          <w:lang w:eastAsia="zh-CN"/>
        </w:rPr>
        <w:t>,</w:t>
      </w:r>
      <w:r w:rsidR="00DB7219" w:rsidRPr="008E1D20">
        <w:rPr>
          <w:rFonts w:ascii="Lucida Sans" w:eastAsia="Arial" w:hAnsi="Lucida Sans" w:cs="Arial"/>
          <w:sz w:val="24"/>
          <w:szCs w:val="24"/>
          <w:lang w:eastAsia="zh-CN"/>
        </w:rPr>
        <w:t xml:space="preserve"> éste procede a </w:t>
      </w:r>
      <w:proofErr w:type="spellStart"/>
      <w:r w:rsidR="006C0E64" w:rsidRPr="008E1D20">
        <w:rPr>
          <w:rFonts w:ascii="Lucida Sans" w:eastAsia="Arial" w:hAnsi="Lucida Sans" w:cs="Arial"/>
          <w:sz w:val="24"/>
          <w:szCs w:val="24"/>
          <w:lang w:eastAsia="zh-CN"/>
        </w:rPr>
        <w:t>incoar</w:t>
      </w:r>
      <w:r w:rsidR="008903FA" w:rsidRPr="008E1D20">
        <w:rPr>
          <w:rFonts w:ascii="Lucida Sans" w:eastAsia="Arial" w:hAnsi="Lucida Sans" w:cs="Arial"/>
          <w:sz w:val="24"/>
          <w:szCs w:val="24"/>
          <w:lang w:eastAsia="zh-CN"/>
        </w:rPr>
        <w:t>un</w:t>
      </w:r>
      <w:proofErr w:type="spellEnd"/>
      <w:r w:rsidR="008903FA" w:rsidRPr="008E1D20">
        <w:rPr>
          <w:rFonts w:ascii="Lucida Sans" w:eastAsia="Arial" w:hAnsi="Lucida Sans" w:cs="Arial"/>
          <w:sz w:val="24"/>
          <w:szCs w:val="24"/>
          <w:lang w:eastAsia="zh-CN"/>
        </w:rPr>
        <w:t xml:space="preserve"> proceso </w:t>
      </w:r>
      <w:proofErr w:type="spellStart"/>
      <w:r w:rsidR="008903FA" w:rsidRPr="008E1D20">
        <w:rPr>
          <w:rFonts w:ascii="Lucida Sans" w:eastAsia="Arial" w:hAnsi="Lucida Sans" w:cs="Arial"/>
          <w:sz w:val="24"/>
          <w:szCs w:val="24"/>
          <w:lang w:eastAsia="zh-CN"/>
        </w:rPr>
        <w:t>judicial</w:t>
      </w:r>
      <w:r w:rsidR="000C5737" w:rsidRPr="008E1D20">
        <w:rPr>
          <w:rFonts w:ascii="Lucida Sans" w:eastAsia="Arial" w:hAnsi="Lucida Sans" w:cs="Arial"/>
          <w:sz w:val="24"/>
          <w:szCs w:val="24"/>
          <w:lang w:eastAsia="zh-CN"/>
        </w:rPr>
        <w:t>ante</w:t>
      </w:r>
      <w:proofErr w:type="spellEnd"/>
      <w:r w:rsidR="000C5737" w:rsidRPr="008E1D20">
        <w:rPr>
          <w:rFonts w:ascii="Lucida Sans" w:eastAsia="Arial" w:hAnsi="Lucida Sans" w:cs="Arial"/>
          <w:sz w:val="24"/>
          <w:szCs w:val="24"/>
          <w:lang w:eastAsia="zh-CN"/>
        </w:rPr>
        <w:t xml:space="preserve"> la cámara civil y comercial del juzgado de primera instancia</w:t>
      </w:r>
      <w:r w:rsidR="002F73CC" w:rsidRPr="008E1D20">
        <w:rPr>
          <w:rFonts w:ascii="Lucida Sans" w:eastAsia="Arial" w:hAnsi="Lucida Sans" w:cs="Arial"/>
          <w:sz w:val="24"/>
          <w:szCs w:val="24"/>
          <w:lang w:eastAsia="zh-CN"/>
        </w:rPr>
        <w:t xml:space="preserve"> correspondiente al domicilio d</w:t>
      </w:r>
      <w:r w:rsidR="00390F01" w:rsidRPr="008E1D20">
        <w:rPr>
          <w:rFonts w:ascii="Lucida Sans" w:eastAsia="Arial" w:hAnsi="Lucida Sans" w:cs="Arial"/>
          <w:sz w:val="24"/>
          <w:szCs w:val="24"/>
          <w:lang w:eastAsia="zh-CN"/>
        </w:rPr>
        <w:t xml:space="preserve">el </w:t>
      </w:r>
      <w:r w:rsidR="00F629AF" w:rsidRPr="008E1D20">
        <w:rPr>
          <w:rFonts w:ascii="Lucida Sans" w:eastAsia="Arial" w:hAnsi="Lucida Sans" w:cs="Arial"/>
          <w:sz w:val="24"/>
          <w:szCs w:val="24"/>
          <w:lang w:eastAsia="zh-CN"/>
        </w:rPr>
        <w:t>que fuere su padre</w:t>
      </w:r>
      <w:r w:rsidR="007F6B5B" w:rsidRPr="008E1D20">
        <w:rPr>
          <w:rFonts w:ascii="Lucida Sans" w:eastAsia="Arial" w:hAnsi="Lucida Sans" w:cs="Arial"/>
          <w:sz w:val="24"/>
          <w:szCs w:val="24"/>
          <w:lang w:eastAsia="zh-CN"/>
        </w:rPr>
        <w:t>, e</w:t>
      </w:r>
      <w:r w:rsidR="00A17D53" w:rsidRPr="008E1D20">
        <w:rPr>
          <w:rFonts w:ascii="Lucida Sans" w:eastAsia="Arial" w:hAnsi="Lucida Sans" w:cs="Arial"/>
          <w:sz w:val="24"/>
          <w:szCs w:val="24"/>
          <w:lang w:eastAsia="zh-CN"/>
        </w:rPr>
        <w:t>n virtud de lo que establece el artículo 815 de nuestro código civil el cual expresa que nadie est</w:t>
      </w:r>
      <w:r w:rsidR="00D56F39" w:rsidRPr="008E1D20">
        <w:rPr>
          <w:rFonts w:ascii="Lucida Sans" w:eastAsia="Arial" w:hAnsi="Lucida Sans" w:cs="Arial"/>
          <w:sz w:val="24"/>
          <w:szCs w:val="24"/>
          <w:lang w:eastAsia="zh-CN"/>
        </w:rPr>
        <w:t>á</w:t>
      </w:r>
      <w:r w:rsidR="00A17D53" w:rsidRPr="008E1D20">
        <w:rPr>
          <w:rFonts w:ascii="Lucida Sans" w:eastAsia="Arial" w:hAnsi="Lucida Sans" w:cs="Arial"/>
          <w:sz w:val="24"/>
          <w:szCs w:val="24"/>
          <w:lang w:eastAsia="zh-CN"/>
        </w:rPr>
        <w:t xml:space="preserve"> obligado a permanecer en estado de indivisión</w:t>
      </w:r>
      <w:r w:rsidR="00BE5C96" w:rsidRPr="008E1D20">
        <w:rPr>
          <w:rFonts w:ascii="Lucida Sans" w:eastAsia="Arial" w:hAnsi="Lucida Sans" w:cs="Arial"/>
          <w:sz w:val="24"/>
          <w:szCs w:val="24"/>
          <w:lang w:eastAsia="zh-CN"/>
        </w:rPr>
        <w:t>.</w:t>
      </w:r>
    </w:p>
    <w:p w:rsidR="008E1D20" w:rsidRPr="008E1D20" w:rsidRDefault="008E1D20" w:rsidP="004D160D">
      <w:pPr>
        <w:spacing w:line="360" w:lineRule="auto"/>
        <w:ind w:left="284" w:firstLine="709"/>
        <w:jc w:val="both"/>
        <w:rPr>
          <w:rFonts w:ascii="Lucida Sans" w:eastAsia="Arial" w:hAnsi="Lucida Sans" w:cs="Arial"/>
          <w:sz w:val="24"/>
          <w:szCs w:val="24"/>
          <w:lang w:eastAsia="zh-CN"/>
        </w:rPr>
      </w:pPr>
    </w:p>
    <w:p w:rsidR="000349CF" w:rsidRDefault="00B94F0F" w:rsidP="00214E42">
      <w:pPr>
        <w:pStyle w:val="Sinespaciado"/>
        <w:rPr>
          <w:lang w:eastAsia="zh-CN"/>
        </w:rPr>
      </w:pPr>
      <w:r>
        <w:rPr>
          <w:noProof/>
          <w:lang w:eastAsia="es-DO"/>
        </w:rPr>
        <mc:AlternateContent>
          <mc:Choice Requires="wps">
            <w:drawing>
              <wp:anchor distT="0" distB="0" distL="114300" distR="114300" simplePos="0" relativeHeight="251761664" behindDoc="0" locked="0" layoutInCell="1" allowOverlap="1">
                <wp:simplePos x="0" y="0"/>
                <wp:positionH relativeFrom="margin">
                  <wp:posOffset>-159385</wp:posOffset>
                </wp:positionH>
                <wp:positionV relativeFrom="paragraph">
                  <wp:posOffset>-159385</wp:posOffset>
                </wp:positionV>
                <wp:extent cx="6484620" cy="2377440"/>
                <wp:effectExtent l="19050" t="19050" r="0" b="3810"/>
                <wp:wrapNone/>
                <wp:docPr id="475" name="Rectángulo: esquinas redondeadas 4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84620" cy="2377440"/>
                        </a:xfrm>
                        <a:prstGeom prst="roundRect">
                          <a:avLst/>
                        </a:prstGeom>
                        <a:noFill/>
                        <a:ln w="28575">
                          <a:solidFill>
                            <a:srgbClr val="FF6699"/>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03E790" id="Rectángulo: esquinas redondeadas 475" o:spid="_x0000_s1026" style="position:absolute;margin-left:-12.55pt;margin-top:-12.55pt;width:510.6pt;height:187.2pt;z-index:251761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" filled="f" strokecolor="#f69" strokeweight="2.25pt">
                <v:stroke dashstyle="longDash" joinstyle="miter"/>
                <v:path arrowok="t"/>
                <w10:wrap anchorx="margin"/>
              </v:roundrect>
            </w:pict>
          </mc:Fallback>
        </mc:AlternateContent>
      </w:r>
    </w:p>
    <w:p w:rsidR="000B7F96" w:rsidRDefault="000349CF" w:rsidP="000349CF">
      <w:pPr>
        <w:spacing w:line="360" w:lineRule="auto"/>
        <w:ind w:left="284" w:firstLine="709"/>
        <w:jc w:val="both"/>
        <w:rPr>
          <w:rFonts w:ascii="Arial" w:eastAsia="Arial" w:hAnsi="Arial" w:cs="Arial"/>
          <w:sz w:val="24"/>
          <w:szCs w:val="24"/>
          <w:lang w:eastAsia="zh-CN"/>
        </w:rPr>
      </w:pPr>
      <w:r w:rsidRPr="000349CF">
        <w:rPr>
          <w:rFonts w:ascii="Arial" w:eastAsia="Arial" w:hAnsi="Arial" w:cs="Arial"/>
          <w:sz w:val="24"/>
          <w:szCs w:val="24"/>
          <w:lang w:eastAsia="zh-CN"/>
        </w:rPr>
        <w:t>La madre del menor concebido fuera del matrimonio piensa demandar en partición de igual manera, de hecho, con estos fines, ya había conformado el consejo de familia, pero al acudir al tribunal de la cámara civil y comercial del juzgado de primera instancia se entera que el proceso ya se estaba conociendo. Al percatarse de esta situación, la misma decide asesorarse con su representante legal y posterior a esto, toma parte en el proceso incoando una demanda incidental conocida como demanda en intervención voluntaria.</w:t>
      </w:r>
    </w:p>
    <w:p w:rsidR="000B7F96" w:rsidRDefault="000B7F96" w:rsidP="00465EF8">
      <w:pPr>
        <w:pStyle w:val="Sinespaciado"/>
        <w:spacing w:line="360" w:lineRule="auto"/>
        <w:rPr>
          <w:lang w:eastAsia="zh-CN"/>
        </w:rPr>
      </w:pPr>
    </w:p>
    <w:p w:rsidR="00BD39D4" w:rsidRDefault="00B94F0F" w:rsidP="00990A0A">
      <w:pPr>
        <w:pStyle w:val="Sinespaciado"/>
        <w:spacing w:line="360" w:lineRule="auto"/>
        <w:rPr>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307" behindDoc="0" locked="0" layoutInCell="1" allowOverlap="1">
                <wp:simplePos x="0" y="0"/>
                <wp:positionH relativeFrom="margin">
                  <wp:posOffset>2177415</wp:posOffset>
                </wp:positionH>
                <wp:positionV relativeFrom="paragraph">
                  <wp:posOffset>5080</wp:posOffset>
                </wp:positionV>
                <wp:extent cx="2995295" cy="1786890"/>
                <wp:effectExtent l="0" t="0" r="0" b="0"/>
                <wp:wrapNone/>
                <wp:docPr id="470" name="Cuadro de texto 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95295" cy="1786890"/>
                        </a:xfrm>
                        <a:prstGeom prst="rect">
                          <a:avLst/>
                        </a:prstGeom>
                        <a:noFill/>
                        <a:ln w="6350">
                          <a:noFill/>
                        </a:ln>
                      </wps:spPr>
                      <wps:txbx>
                        <w:txbxContent>
                          <w:p w:rsidR="00A918C6" w:rsidRDefault="00A918C6">
                            <w:r>
                              <w:rPr>
                                <w:noProof/>
                                <w:lang w:eastAsia="es-DO"/>
                              </w:rPr>
                              <w:drawing>
                                <wp:inline distT="0" distB="0" distL="0" distR="0">
                                  <wp:extent cx="2186152" cy="1859735"/>
                                  <wp:effectExtent l="0" t="0" r="0" b="0"/>
                                  <wp:docPr id="726" name="Imagen 726"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Forma, Círculo&#10;&#10;Descripción generada automáticamente"/>
                                          <pic:cNvPicPr>
                                            <a:picLocks noChangeAspect="1" noChangeArrowheads="1"/>
                                          </pic:cNvPicPr>
                                        </pic:nvPicPr>
                                        <pic:blipFill>
                                          <a:blip r:embed="rId245">
                                            <a:extLst>
                                              <a:ext uri="{BEBA8EAE-BF5A-486C-A8C5-ECC9F3942E4B}">
                                                <a14:imgProps xmlns:a14="http://schemas.microsoft.com/office/drawing/2010/main">
                                                  <a14:imgLayer r:embed="rId246">
                                                    <a14:imgEffect>
                                                      <a14:backgroundRemoval t="7500" b="93438" l="8750" r="90000">
                                                        <a14:foregroundMark x1="34219" y1="9844" x2="34219" y2="9844"/>
                                                        <a14:foregroundMark x1="52812" y1="7813" x2="52812" y2="7813"/>
                                                        <a14:foregroundMark x1="8906" y1="58750" x2="8906" y2="58750"/>
                                                        <a14:foregroundMark x1="89531" y1="55156" x2="89531" y2="55156"/>
                                                        <a14:foregroundMark x1="33906" y1="90781" x2="33906" y2="90781"/>
                                                        <a14:foregroundMark x1="37813" y1="90156" x2="37813" y2="90156"/>
                                                        <a14:foregroundMark x1="37188" y1="90938" x2="37188" y2="90938"/>
                                                        <a14:foregroundMark x1="9063" y1="42344" x2="9063" y2="42344"/>
                                                        <a14:foregroundMark x1="32656" y1="92813" x2="32656" y2="92813"/>
                                                        <a14:foregroundMark x1="32188" y1="93438" x2="32188" y2="93438"/>
                                                        <a14:foregroundMark x1="65469" y1="7500" x2="65469" y2="75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218295" cy="188707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470" o:spid="_x0000_s1210" type="#_x0000_t202" style="position:absolute;margin-left:171.45pt;margin-top:.4pt;width:235.85pt;height:140.7pt;z-index:25165830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" filled="f" stroked="f" strokeweight=".5pt">
                <v:path arrowok="t"/>
                <v:textbox>
                  <w:txbxContent>
                    <w:p w:rsidR="00A918C6" w:rsidRDefault="00A918C6">
                      <w:r>
                        <w:rPr>
                          <w:noProof/>
                          <w:lang w:val="es-ES" w:eastAsia="es-ES"/>
                        </w:rPr>
                        <w:drawing>
                          <wp:inline distT="0" distB="0" distL="0" distR="0">
                            <wp:extent cx="2186152" cy="1859735"/>
                            <wp:effectExtent l="0" t="0" r="0" b="0"/>
                            <wp:docPr id="726" name="Imagen 726"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Forma, Círculo&#10;&#10;Descripción generada automáticamente"/>
                                    <pic:cNvPicPr>
                                      <a:picLocks noChangeAspect="1" noChangeArrowheads="1"/>
                                    </pic:cNvPicPr>
                                  </pic:nvPicPr>
                                  <pic:blipFill>
                                    <a:blip r:embed="rId247">
                                      <a:extLst>
                                        <a:ext uri="{BEBA8EAE-BF5A-486C-A8C5-ECC9F3942E4B}">
                                          <a14:imgProps xmlns:a14="http://schemas.microsoft.com/office/drawing/2010/main">
                                            <a14:imgLayer r:embed="rId248">
                                              <a14:imgEffect>
                                                <a14:backgroundRemoval t="7500" b="93438" l="8750" r="90000">
                                                  <a14:foregroundMark x1="34219" y1="9844" x2="34219" y2="9844"/>
                                                  <a14:foregroundMark x1="52812" y1="7813" x2="52812" y2="7813"/>
                                                  <a14:foregroundMark x1="8906" y1="58750" x2="8906" y2="58750"/>
                                                  <a14:foregroundMark x1="89531" y1="55156" x2="89531" y2="55156"/>
                                                  <a14:foregroundMark x1="33906" y1="90781" x2="33906" y2="90781"/>
                                                  <a14:foregroundMark x1="37813" y1="90156" x2="37813" y2="90156"/>
                                                  <a14:foregroundMark x1="37188" y1="90938" x2="37188" y2="90938"/>
                                                  <a14:foregroundMark x1="9063" y1="42344" x2="9063" y2="42344"/>
                                                  <a14:foregroundMark x1="32656" y1="92813" x2="32656" y2="92813"/>
                                                  <a14:foregroundMark x1="32188" y1="93438" x2="32188" y2="93438"/>
                                                  <a14:foregroundMark x1="65469" y1="7500" x2="65469" y2="75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218295" cy="1887079"/>
                                    </a:xfrm>
                                    <a:prstGeom prst="rect">
                                      <a:avLst/>
                                    </a:prstGeom>
                                    <a:noFill/>
                                    <a:ln>
                                      <a:noFill/>
                                    </a:ln>
                                  </pic:spPr>
                                </pic:pic>
                              </a:graphicData>
                            </a:graphic>
                          </wp:inline>
                        </w:drawing>
                      </w:r>
                    </w:p>
                  </w:txbxContent>
                </v:textbox>
                <w10:wrap anchorx="margin"/>
              </v:shape>
            </w:pict>
          </mc:Fallback>
        </mc:AlternateContent>
      </w:r>
    </w:p>
    <w:p w:rsidR="0080554C" w:rsidRDefault="00B94F0F" w:rsidP="007944D4">
      <w:pPr>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308" behindDoc="0" locked="0" layoutInCell="1" allowOverlap="1">
                <wp:simplePos x="0" y="0"/>
                <wp:positionH relativeFrom="column">
                  <wp:posOffset>2635885</wp:posOffset>
                </wp:positionH>
                <wp:positionV relativeFrom="paragraph">
                  <wp:posOffset>274955</wp:posOffset>
                </wp:positionV>
                <wp:extent cx="1429385" cy="946150"/>
                <wp:effectExtent l="0" t="0" r="0" b="0"/>
                <wp:wrapNone/>
                <wp:docPr id="472" name="Cuadro de texto 4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9385" cy="946150"/>
                        </a:xfrm>
                        <a:prstGeom prst="rect">
                          <a:avLst/>
                        </a:prstGeom>
                        <a:noFill/>
                        <a:ln w="6350">
                          <a:noFill/>
                        </a:ln>
                      </wps:spPr>
                      <wps:txbx>
                        <w:txbxContent>
                          <w:p w:rsidR="00A918C6" w:rsidRPr="006853BB" w:rsidRDefault="00A918C6" w:rsidP="006853BB">
                            <w:pPr>
                              <w:jc w:val="center"/>
                              <w:rPr>
                                <w:rFonts w:ascii="Amasis MT Pro" w:hAnsi="Amasis MT Pro"/>
                                <w:sz w:val="24"/>
                                <w:szCs w:val="24"/>
                              </w:rPr>
                            </w:pPr>
                            <w:r w:rsidRPr="006853BB">
                              <w:rPr>
                                <w:rFonts w:ascii="Amasis MT Pro" w:hAnsi="Amasis MT Pro"/>
                                <w:sz w:val="24"/>
                                <w:szCs w:val="24"/>
                              </w:rPr>
                              <w:t xml:space="preserve">Tranquila, lo resolveremos. </w:t>
                            </w:r>
                            <w:r w:rsidR="006853BB" w:rsidRPr="006853BB">
                              <w:rPr>
                                <w:rFonts w:ascii="Amasis MT Pro" w:hAnsi="Amasis MT Pro"/>
                                <w:sz w:val="24"/>
                                <w:szCs w:val="24"/>
                              </w:rPr>
                              <w:t>Tengo una idea.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472" o:spid="_x0000_s1211" type="#_x0000_t202" style="position:absolute;left:0;text-align:left;margin-left:207.55pt;margin-top:21.65pt;width:112.55pt;height:74.5pt;z-index:2516583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" filled="f" stroked="f" strokeweight=".5pt">
                <v:path arrowok="t"/>
                <v:textbox>
                  <w:txbxContent>
                    <w:p w:rsidR="00A918C6" w:rsidRPr="006853BB" w:rsidRDefault="00A918C6" w:rsidP="006853BB">
                      <w:pPr>
                        <w:jc w:val="center"/>
                        <w:rPr>
                          <w:rFonts w:ascii="Amasis MT Pro" w:hAnsi="Amasis MT Pro"/>
                          <w:sz w:val="24"/>
                          <w:szCs w:val="24"/>
                        </w:rPr>
                      </w:pPr>
                      <w:r w:rsidRPr="006853BB">
                        <w:rPr>
                          <w:rFonts w:ascii="Amasis MT Pro" w:hAnsi="Amasis MT Pro"/>
                          <w:sz w:val="24"/>
                          <w:szCs w:val="24"/>
                        </w:rPr>
                        <w:t xml:space="preserve">Tranquila, lo resolveremos. </w:t>
                      </w:r>
                      <w:r w:rsidR="006853BB" w:rsidRPr="006853BB">
                        <w:rPr>
                          <w:rFonts w:ascii="Amasis MT Pro" w:hAnsi="Amasis MT Pro"/>
                          <w:sz w:val="24"/>
                          <w:szCs w:val="24"/>
                        </w:rPr>
                        <w:t>Tengo una idea.</w:t>
                      </w:r>
                    </w:p>
                  </w:txbxContent>
                </v:textbox>
              </v:shape>
            </w:pict>
          </mc:Fallback>
        </mc:AlternateContent>
      </w:r>
    </w:p>
    <w:p w:rsidR="00695B9B" w:rsidRDefault="00695B9B" w:rsidP="007944D4">
      <w:pPr>
        <w:spacing w:line="360" w:lineRule="auto"/>
        <w:ind w:left="284" w:firstLine="709"/>
        <w:jc w:val="both"/>
        <w:rPr>
          <w:rFonts w:ascii="Arial" w:eastAsia="Arial" w:hAnsi="Arial" w:cs="Arial"/>
          <w:sz w:val="24"/>
          <w:szCs w:val="24"/>
          <w:lang w:eastAsia="zh-CN"/>
        </w:rPr>
      </w:pPr>
    </w:p>
    <w:p w:rsidR="003B1B26" w:rsidRDefault="003B1B26" w:rsidP="007944D4">
      <w:pPr>
        <w:spacing w:line="360" w:lineRule="auto"/>
        <w:ind w:left="284" w:firstLine="709"/>
        <w:jc w:val="both"/>
        <w:rPr>
          <w:rFonts w:ascii="Arial" w:eastAsia="Arial" w:hAnsi="Arial" w:cs="Arial"/>
          <w:sz w:val="24"/>
          <w:szCs w:val="24"/>
          <w:lang w:eastAsia="zh-CN"/>
        </w:rPr>
      </w:pPr>
    </w:p>
    <w:p w:rsidR="00A634E2" w:rsidRDefault="00B94F0F" w:rsidP="007944D4">
      <w:pPr>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306" behindDoc="0" locked="0" layoutInCell="1" allowOverlap="1">
                <wp:simplePos x="0" y="0"/>
                <wp:positionH relativeFrom="margin">
                  <wp:align>right</wp:align>
                </wp:positionH>
                <wp:positionV relativeFrom="paragraph">
                  <wp:posOffset>45720</wp:posOffset>
                </wp:positionV>
                <wp:extent cx="5675630" cy="3141980"/>
                <wp:effectExtent l="0" t="0" r="0" b="0"/>
                <wp:wrapNone/>
                <wp:docPr id="465" name="Cuadro de texto 4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75630" cy="3141980"/>
                        </a:xfrm>
                        <a:prstGeom prst="rect">
                          <a:avLst/>
                        </a:prstGeom>
                        <a:noFill/>
                        <a:ln w="6350">
                          <a:noFill/>
                        </a:ln>
                      </wps:spPr>
                      <wps:txbx>
                        <w:txbxContent>
                          <w:p w:rsidR="00221366" w:rsidRDefault="00193BE9">
                            <w:r>
                              <w:rPr>
                                <w:noProof/>
                                <w:lang w:eastAsia="es-DO"/>
                              </w:rPr>
                              <w:drawing>
                                <wp:inline distT="0" distB="0" distL="0" distR="0">
                                  <wp:extent cx="2820741" cy="3005959"/>
                                  <wp:effectExtent l="0" t="0" r="0" b="4445"/>
                                  <wp:docPr id="727" name="Imagen 727"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Una caricatura de una persona&#10;&#10;Descripción generada automáticamente con confianza media"/>
                                          <pic:cNvPicPr>
                                            <a:picLocks noChangeAspect="1" noChangeArrowheads="1"/>
                                          </pic:cNvPicPr>
                                        </pic:nvPicPr>
                                        <pic:blipFill rotWithShape="1">
                                          <a:blip r:embed="rId249">
                                            <a:extLst>
                                              <a:ext uri="{BEBA8EAE-BF5A-486C-A8C5-ECC9F3942E4B}">
                                                <a14:imgProps xmlns:a14="http://schemas.microsoft.com/office/drawing/2010/main">
                                                  <a14:imgLayer r:embed="rId250">
                                                    <a14:imgEffect>
                                                      <a14:backgroundRemoval t="10000" b="98966" l="10000" r="90000">
                                                        <a14:foregroundMark x1="52931" y1="90517" x2="52931" y2="90517"/>
                                                        <a14:foregroundMark x1="22414" y1="94483" x2="22414" y2="94483"/>
                                                        <a14:foregroundMark x1="58621" y1="98966" x2="58621" y2="98966"/>
                                                      </a14:backgroundRemoval>
                                                    </a14:imgEffect>
                                                  </a14:imgLayer>
                                                </a14:imgProps>
                                              </a:ext>
                                              <a:ext uri="{28A0092B-C50C-407E-A947-70E740481C1C}">
                                                <a14:useLocalDpi xmlns:a14="http://schemas.microsoft.com/office/drawing/2010/main" val="0"/>
                                              </a:ext>
                                            </a:extLst>
                                          </a:blip>
                                          <a:srcRect l="6320" t="9667" r="8914"/>
                                          <a:stretch/>
                                        </pic:blipFill>
                                        <pic:spPr bwMode="auto">
                                          <a:xfrm>
                                            <a:off x="0" y="0"/>
                                            <a:ext cx="2831868" cy="3017817"/>
                                          </a:xfrm>
                                          <a:prstGeom prst="rect">
                                            <a:avLst/>
                                          </a:prstGeom>
                                          <a:noFill/>
                                          <a:ln>
                                            <a:noFill/>
                                          </a:ln>
                                          <a:extLst>
                                            <a:ext uri="{53640926-AAD7-44D8-BBD7-CCE9431645EC}">
                                              <a14:shadowObscured xmlns:a14="http://schemas.microsoft.com/office/drawing/2010/main"/>
                                            </a:ext>
                                          </a:extLst>
                                        </pic:spPr>
                                      </pic:pic>
                                    </a:graphicData>
                                  </a:graphic>
                                </wp:inline>
                              </w:drawing>
                            </w:r>
                            <w:r w:rsidR="0080554C" w:rsidRPr="0080554C">
                              <w:rPr>
                                <w:noProof/>
                                <w:lang w:eastAsia="es-DO"/>
                              </w:rPr>
                              <w:drawing>
                                <wp:inline distT="0" distB="0" distL="0" distR="0">
                                  <wp:extent cx="1908175" cy="2837793"/>
                                  <wp:effectExtent l="0" t="0" r="0" b="1270"/>
                                  <wp:docPr id="729" name="Imagen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1918569" cy="285325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65" o:spid="_x0000_s1212" type="#_x0000_t202" style="position:absolute;left:0;text-align:left;margin-left:395.7pt;margin-top:3.6pt;width:446.9pt;height:247.4pt;z-index:25165830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" filled="f" stroked="f" strokeweight=".5pt">
                <v:path arrowok="t"/>
                <v:textbox>
                  <w:txbxContent>
                    <w:p w:rsidR="00221366" w:rsidRDefault="00193BE9">
                      <w:r>
                        <w:rPr>
                          <w:noProof/>
                          <w:lang w:val="es-ES" w:eastAsia="es-ES"/>
                        </w:rPr>
                        <w:drawing>
                          <wp:inline distT="0" distB="0" distL="0" distR="0">
                            <wp:extent cx="2820741" cy="3005959"/>
                            <wp:effectExtent l="0" t="0" r="0" b="4445"/>
                            <wp:docPr id="727" name="Imagen 727"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Una caricatura de una persona&#10;&#10;Descripción generada automáticamente con confianza media"/>
                                    <pic:cNvPicPr>
                                      <a:picLocks noChangeAspect="1" noChangeArrowheads="1"/>
                                    </pic:cNvPicPr>
                                  </pic:nvPicPr>
                                  <pic:blipFill rotWithShape="1">
                                    <a:blip r:embed="rId252">
                                      <a:extLst>
                                        <a:ext uri="{BEBA8EAE-BF5A-486C-A8C5-ECC9F3942E4B}">
                                          <a14:imgProps xmlns:a14="http://schemas.microsoft.com/office/drawing/2010/main">
                                            <a14:imgLayer r:embed="rId253">
                                              <a14:imgEffect>
                                                <a14:backgroundRemoval t="10000" b="98966" l="10000" r="90000">
                                                  <a14:foregroundMark x1="52931" y1="90517" x2="52931" y2="90517"/>
                                                  <a14:foregroundMark x1="22414" y1="94483" x2="22414" y2="94483"/>
                                                  <a14:foregroundMark x1="58621" y1="98966" x2="58621" y2="98966"/>
                                                </a14:backgroundRemoval>
                                              </a14:imgEffect>
                                            </a14:imgLayer>
                                          </a14:imgProps>
                                        </a:ext>
                                        <a:ext uri="{28A0092B-C50C-407E-A947-70E740481C1C}">
                                          <a14:useLocalDpi xmlns:a14="http://schemas.microsoft.com/office/drawing/2010/main" val="0"/>
                                        </a:ext>
                                      </a:extLst>
                                    </a:blip>
                                    <a:srcRect l="6320" t="9667" r="8914"/>
                                    <a:stretch/>
                                  </pic:blipFill>
                                  <pic:spPr bwMode="auto">
                                    <a:xfrm>
                                      <a:off x="0" y="0"/>
                                      <a:ext cx="2831868" cy="3017817"/>
                                    </a:xfrm>
                                    <a:prstGeom prst="rect">
                                      <a:avLst/>
                                    </a:prstGeom>
                                    <a:noFill/>
                                    <a:ln>
                                      <a:noFill/>
                                    </a:ln>
                                    <a:extLst>
                                      <a:ext uri="{53640926-AAD7-44D8-BBD7-CCE9431645EC}">
                                        <a14:shadowObscured xmlns:a14="http://schemas.microsoft.com/office/drawing/2010/main"/>
                                      </a:ext>
                                    </a:extLst>
                                  </pic:spPr>
                                </pic:pic>
                              </a:graphicData>
                            </a:graphic>
                          </wp:inline>
                        </w:drawing>
                      </w:r>
                      <w:r w:rsidR="0080554C" w:rsidRPr="0080554C">
                        <w:rPr>
                          <w:noProof/>
                          <w:lang w:val="es-ES" w:eastAsia="es-ES"/>
                        </w:rPr>
                        <w:drawing>
                          <wp:inline distT="0" distB="0" distL="0" distR="0">
                            <wp:extent cx="1908175" cy="2837793"/>
                            <wp:effectExtent l="0" t="0" r="0" b="1270"/>
                            <wp:docPr id="729" name="Imagen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1918569" cy="2853250"/>
                                    </a:xfrm>
                                    <a:prstGeom prst="rect">
                                      <a:avLst/>
                                    </a:prstGeom>
                                    <a:noFill/>
                                    <a:ln>
                                      <a:noFill/>
                                    </a:ln>
                                  </pic:spPr>
                                </pic:pic>
                              </a:graphicData>
                            </a:graphic>
                          </wp:inline>
                        </w:drawing>
                      </w:r>
                    </w:p>
                  </w:txbxContent>
                </v:textbox>
                <w10:wrap anchorx="margin"/>
              </v:shape>
            </w:pict>
          </mc:Fallback>
        </mc:AlternateContent>
      </w:r>
    </w:p>
    <w:p w:rsidR="00221366" w:rsidRDefault="00221366" w:rsidP="007944D4">
      <w:pPr>
        <w:spacing w:line="360" w:lineRule="auto"/>
        <w:ind w:left="284" w:firstLine="709"/>
        <w:jc w:val="both"/>
        <w:rPr>
          <w:rFonts w:ascii="Arial" w:eastAsia="Arial" w:hAnsi="Arial" w:cs="Arial"/>
          <w:sz w:val="24"/>
          <w:szCs w:val="24"/>
          <w:lang w:eastAsia="zh-CN"/>
        </w:rPr>
      </w:pPr>
    </w:p>
    <w:p w:rsidR="00221366" w:rsidRDefault="00221366" w:rsidP="007944D4">
      <w:pPr>
        <w:spacing w:line="360" w:lineRule="auto"/>
        <w:ind w:left="284" w:firstLine="709"/>
        <w:jc w:val="both"/>
        <w:rPr>
          <w:rFonts w:ascii="Arial" w:eastAsia="Arial" w:hAnsi="Arial" w:cs="Arial"/>
          <w:sz w:val="24"/>
          <w:szCs w:val="24"/>
          <w:lang w:eastAsia="zh-CN"/>
        </w:rPr>
      </w:pPr>
    </w:p>
    <w:p w:rsidR="00221366" w:rsidRDefault="00221366" w:rsidP="007944D4">
      <w:pPr>
        <w:spacing w:line="360" w:lineRule="auto"/>
        <w:ind w:left="284" w:firstLine="709"/>
        <w:jc w:val="both"/>
        <w:rPr>
          <w:rFonts w:ascii="Arial" w:eastAsia="Arial" w:hAnsi="Arial" w:cs="Arial"/>
          <w:sz w:val="24"/>
          <w:szCs w:val="24"/>
          <w:lang w:eastAsia="zh-CN"/>
        </w:rPr>
      </w:pPr>
    </w:p>
    <w:p w:rsidR="00221366" w:rsidRDefault="00221366" w:rsidP="007944D4">
      <w:pPr>
        <w:spacing w:line="360" w:lineRule="auto"/>
        <w:ind w:left="284" w:firstLine="709"/>
        <w:jc w:val="both"/>
        <w:rPr>
          <w:rFonts w:ascii="Arial" w:eastAsia="Arial" w:hAnsi="Arial" w:cs="Arial"/>
          <w:sz w:val="24"/>
          <w:szCs w:val="24"/>
          <w:lang w:eastAsia="zh-CN"/>
        </w:rPr>
      </w:pPr>
    </w:p>
    <w:p w:rsidR="008B2688" w:rsidRDefault="008B2688" w:rsidP="007944D4">
      <w:pPr>
        <w:spacing w:line="360" w:lineRule="auto"/>
        <w:ind w:left="284" w:firstLine="709"/>
        <w:jc w:val="both"/>
        <w:rPr>
          <w:rFonts w:ascii="Arial" w:eastAsia="Arial" w:hAnsi="Arial" w:cs="Arial"/>
          <w:sz w:val="24"/>
          <w:szCs w:val="24"/>
          <w:lang w:eastAsia="zh-CN"/>
        </w:rPr>
      </w:pPr>
    </w:p>
    <w:p w:rsidR="00BE695D" w:rsidRPr="00F44C18" w:rsidRDefault="00BE695D" w:rsidP="007944D4">
      <w:pPr>
        <w:spacing w:line="360" w:lineRule="auto"/>
        <w:ind w:left="284" w:firstLine="709"/>
        <w:jc w:val="both"/>
        <w:rPr>
          <w:rFonts w:ascii="Arial" w:eastAsia="Arial" w:hAnsi="Arial" w:cs="Arial"/>
          <w:sz w:val="24"/>
          <w:szCs w:val="24"/>
          <w:lang w:eastAsia="zh-CN"/>
        </w:rPr>
      </w:pPr>
    </w:p>
    <w:p w:rsidR="00193BE9" w:rsidRDefault="00193BE9" w:rsidP="007944D4">
      <w:pPr>
        <w:spacing w:line="360" w:lineRule="auto"/>
        <w:ind w:left="284" w:firstLine="709"/>
        <w:jc w:val="both"/>
        <w:rPr>
          <w:rFonts w:ascii="Arial" w:eastAsia="Arial" w:hAnsi="Arial" w:cs="Arial"/>
          <w:sz w:val="24"/>
          <w:szCs w:val="24"/>
          <w:lang w:eastAsia="zh-CN"/>
        </w:rPr>
      </w:pPr>
    </w:p>
    <w:p w:rsidR="00997B45" w:rsidRDefault="00B94F0F" w:rsidP="002650B4">
      <w:pPr>
        <w:pStyle w:val="Sinespaciado"/>
        <w:spacing w:line="360" w:lineRule="auto"/>
        <w:rPr>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310" behindDoc="0" locked="0" layoutInCell="1" allowOverlap="1">
                <wp:simplePos x="0" y="0"/>
                <wp:positionH relativeFrom="margin">
                  <wp:posOffset>-481965</wp:posOffset>
                </wp:positionH>
                <wp:positionV relativeFrom="paragraph">
                  <wp:posOffset>356870</wp:posOffset>
                </wp:positionV>
                <wp:extent cx="4048125" cy="989330"/>
                <wp:effectExtent l="19050" t="19050" r="28575" b="39370"/>
                <wp:wrapNone/>
                <wp:docPr id="479" name="Rectángulo: esquinas redondeadas 4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48125" cy="989330"/>
                        </a:xfrm>
                        <a:custGeom>
                          <a:avLst/>
                          <a:gdLst>
                            <a:gd name="connsiteX0" fmla="*/ 0 w 4048432"/>
                            <a:gd name="connsiteY0" fmla="*/ 164910 h 989440"/>
                            <a:gd name="connsiteX1" fmla="*/ 164910 w 4048432"/>
                            <a:gd name="connsiteY1" fmla="*/ 0 h 989440"/>
                            <a:gd name="connsiteX2" fmla="*/ 696140 w 4048432"/>
                            <a:gd name="connsiteY2" fmla="*/ 0 h 989440"/>
                            <a:gd name="connsiteX3" fmla="*/ 1152998 w 4048432"/>
                            <a:gd name="connsiteY3" fmla="*/ 0 h 989440"/>
                            <a:gd name="connsiteX4" fmla="*/ 1609856 w 4048432"/>
                            <a:gd name="connsiteY4" fmla="*/ 0 h 989440"/>
                            <a:gd name="connsiteX5" fmla="*/ 2103901 w 4048432"/>
                            <a:gd name="connsiteY5" fmla="*/ 0 h 989440"/>
                            <a:gd name="connsiteX6" fmla="*/ 2709503 w 4048432"/>
                            <a:gd name="connsiteY6" fmla="*/ 0 h 989440"/>
                            <a:gd name="connsiteX7" fmla="*/ 3166361 w 4048432"/>
                            <a:gd name="connsiteY7" fmla="*/ 0 h 989440"/>
                            <a:gd name="connsiteX8" fmla="*/ 3883522 w 4048432"/>
                            <a:gd name="connsiteY8" fmla="*/ 0 h 989440"/>
                            <a:gd name="connsiteX9" fmla="*/ 4048432 w 4048432"/>
                            <a:gd name="connsiteY9" fmla="*/ 164910 h 989440"/>
                            <a:gd name="connsiteX10" fmla="*/ 4048432 w 4048432"/>
                            <a:gd name="connsiteY10" fmla="*/ 494720 h 989440"/>
                            <a:gd name="connsiteX11" fmla="*/ 4048432 w 4048432"/>
                            <a:gd name="connsiteY11" fmla="*/ 824530 h 989440"/>
                            <a:gd name="connsiteX12" fmla="*/ 3883522 w 4048432"/>
                            <a:gd name="connsiteY12" fmla="*/ 989440 h 989440"/>
                            <a:gd name="connsiteX13" fmla="*/ 3315106 w 4048432"/>
                            <a:gd name="connsiteY13" fmla="*/ 989440 h 989440"/>
                            <a:gd name="connsiteX14" fmla="*/ 2895434 w 4048432"/>
                            <a:gd name="connsiteY14" fmla="*/ 989440 h 989440"/>
                            <a:gd name="connsiteX15" fmla="*/ 2289831 w 4048432"/>
                            <a:gd name="connsiteY15" fmla="*/ 989440 h 989440"/>
                            <a:gd name="connsiteX16" fmla="*/ 1795787 w 4048432"/>
                            <a:gd name="connsiteY16" fmla="*/ 989440 h 989440"/>
                            <a:gd name="connsiteX17" fmla="*/ 1301743 w 4048432"/>
                            <a:gd name="connsiteY17" fmla="*/ 989440 h 989440"/>
                            <a:gd name="connsiteX18" fmla="*/ 844885 w 4048432"/>
                            <a:gd name="connsiteY18" fmla="*/ 989440 h 989440"/>
                            <a:gd name="connsiteX19" fmla="*/ 164910 w 4048432"/>
                            <a:gd name="connsiteY19" fmla="*/ 989440 h 989440"/>
                            <a:gd name="connsiteX20" fmla="*/ 0 w 4048432"/>
                            <a:gd name="connsiteY20" fmla="*/ 824530 h 989440"/>
                            <a:gd name="connsiteX21" fmla="*/ 0 w 4048432"/>
                            <a:gd name="connsiteY21" fmla="*/ 481528 h 989440"/>
                            <a:gd name="connsiteX22" fmla="*/ 0 w 4048432"/>
                            <a:gd name="connsiteY22" fmla="*/ 164910 h 9894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4048432" h="989440" extrusionOk="0">
                              <a:moveTo>
                                <a:pt x="0" y="164910"/>
                              </a:moveTo>
                              <a:cubicBezTo>
                                <a:pt x="-7079" y="72436"/>
                                <a:pt x="61264" y="-3619"/>
                                <a:pt x="164910" y="0"/>
                              </a:cubicBezTo>
                              <a:cubicBezTo>
                                <a:pt x="383227" y="-35385"/>
                                <a:pt x="566826" y="16819"/>
                                <a:pt x="696140" y="0"/>
                              </a:cubicBezTo>
                              <a:cubicBezTo>
                                <a:pt x="825454" y="-16819"/>
                                <a:pt x="1041044" y="32282"/>
                                <a:pt x="1152998" y="0"/>
                              </a:cubicBezTo>
                              <a:cubicBezTo>
                                <a:pt x="1264952" y="-32282"/>
                                <a:pt x="1383613" y="31931"/>
                                <a:pt x="1609856" y="0"/>
                              </a:cubicBezTo>
                              <a:cubicBezTo>
                                <a:pt x="1836099" y="-31931"/>
                                <a:pt x="1948389" y="19522"/>
                                <a:pt x="2103901" y="0"/>
                              </a:cubicBezTo>
                              <a:cubicBezTo>
                                <a:pt x="2259413" y="-19522"/>
                                <a:pt x="2584239" y="53779"/>
                                <a:pt x="2709503" y="0"/>
                              </a:cubicBezTo>
                              <a:cubicBezTo>
                                <a:pt x="2834767" y="-53779"/>
                                <a:pt x="3030596" y="51243"/>
                                <a:pt x="3166361" y="0"/>
                              </a:cubicBezTo>
                              <a:cubicBezTo>
                                <a:pt x="3302126" y="-51243"/>
                                <a:pt x="3578723" y="55166"/>
                                <a:pt x="3883522" y="0"/>
                              </a:cubicBezTo>
                              <a:cubicBezTo>
                                <a:pt x="3981704" y="14474"/>
                                <a:pt x="4044341" y="49552"/>
                                <a:pt x="4048432" y="164910"/>
                              </a:cubicBezTo>
                              <a:cubicBezTo>
                                <a:pt x="4078674" y="286574"/>
                                <a:pt x="4032877" y="340203"/>
                                <a:pt x="4048432" y="494720"/>
                              </a:cubicBezTo>
                              <a:cubicBezTo>
                                <a:pt x="4063987" y="649237"/>
                                <a:pt x="4013355" y="693497"/>
                                <a:pt x="4048432" y="824530"/>
                              </a:cubicBezTo>
                              <a:cubicBezTo>
                                <a:pt x="4046713" y="941175"/>
                                <a:pt x="3999592" y="990339"/>
                                <a:pt x="3883522" y="989440"/>
                              </a:cubicBezTo>
                              <a:cubicBezTo>
                                <a:pt x="3614830" y="1051078"/>
                                <a:pt x="3499202" y="989011"/>
                                <a:pt x="3315106" y="989440"/>
                              </a:cubicBezTo>
                              <a:cubicBezTo>
                                <a:pt x="3131010" y="989869"/>
                                <a:pt x="3079954" y="961407"/>
                                <a:pt x="2895434" y="989440"/>
                              </a:cubicBezTo>
                              <a:cubicBezTo>
                                <a:pt x="2710914" y="1017473"/>
                                <a:pt x="2485208" y="946220"/>
                                <a:pt x="2289831" y="989440"/>
                              </a:cubicBezTo>
                              <a:cubicBezTo>
                                <a:pt x="2094454" y="1032660"/>
                                <a:pt x="1984946" y="944754"/>
                                <a:pt x="1795787" y="989440"/>
                              </a:cubicBezTo>
                              <a:cubicBezTo>
                                <a:pt x="1606628" y="1034126"/>
                                <a:pt x="1494580" y="933293"/>
                                <a:pt x="1301743" y="989440"/>
                              </a:cubicBezTo>
                              <a:cubicBezTo>
                                <a:pt x="1108906" y="1045587"/>
                                <a:pt x="998353" y="964790"/>
                                <a:pt x="844885" y="989440"/>
                              </a:cubicBezTo>
                              <a:cubicBezTo>
                                <a:pt x="691417" y="1014090"/>
                                <a:pt x="315700" y="980232"/>
                                <a:pt x="164910" y="989440"/>
                              </a:cubicBezTo>
                              <a:cubicBezTo>
                                <a:pt x="93325" y="980208"/>
                                <a:pt x="-731" y="911143"/>
                                <a:pt x="0" y="824530"/>
                              </a:cubicBezTo>
                              <a:cubicBezTo>
                                <a:pt x="-24958" y="657717"/>
                                <a:pt x="30839" y="598154"/>
                                <a:pt x="0" y="481528"/>
                              </a:cubicBezTo>
                              <a:cubicBezTo>
                                <a:pt x="-30839" y="364902"/>
                                <a:pt x="1841" y="278025"/>
                                <a:pt x="0" y="164910"/>
                              </a:cubicBezTo>
                              <a:close/>
                            </a:path>
                          </a:pathLst>
                        </a:custGeom>
                        <a:noFill/>
                        <a:ln w="19050">
                          <a:prstDash val="sysDash"/>
                        </a:ln>
                      </wps:spPr>
                      <wps:style>
                        <a:lnRef idx="2">
                          <a:schemeClr val="accent1"/>
                        </a:lnRef>
                        <a:fillRef idx="1">
                          <a:schemeClr val="lt1"/>
                        </a:fillRef>
                        <a:effectRef idx="0">
                          <a:schemeClr val="accent1"/>
                        </a:effectRef>
                        <a:fontRef idx="minor">
                          <a:schemeClr val="dk1"/>
                        </a:fontRef>
                      </wps:style>
                      <wps:txbx>
                        <w:txbxContent>
                          <w:p w:rsidR="00767595" w:rsidRPr="00216F80" w:rsidRDefault="0054664D" w:rsidP="0054664D">
                            <w:pPr>
                              <w:pStyle w:val="Sinespaciado"/>
                              <w:jc w:val="both"/>
                              <w:rPr>
                                <w:rFonts w:ascii="Arial" w:hAnsi="Arial" w:cs="Arial"/>
                                <w:i/>
                                <w:iCs/>
                              </w:rPr>
                            </w:pPr>
                            <w:r w:rsidRPr="0054664D">
                              <w:rPr>
                                <w:rFonts w:ascii="Arial" w:hAnsi="Arial" w:cs="Arial"/>
                                <w:i/>
                                <w:iCs/>
                              </w:rPr>
                              <w:t>En la parte de los anexos se puede apreciar el ejemplo del incidente planteado.  [Véase anexo No. 2 ejemplo de una instancia, demanda en intervención voluntaria].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ángulo: esquinas redondeadas 479" o:spid="_x0000_s1213" style="position:absolute;margin-left:-37.95pt;margin-top:28.1pt;width:318.75pt;height:77.9pt;z-index:25165831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048432,9894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" adj="-11796480,,5400" path="m,164910c-7079,72436,61264,-3619,164910,,383227,-35385,566826,16819,696140,v129314,-16819,344904,32282,456858,c1264952,-32282,1383613,31931,1609856,v226243,-31931,338533,19522,494045,c2259413,-19522,2584239,53779,2709503,v125264,-53779,321093,51243,456858,c3302126,-51243,3578723,55166,3883522,v98182,14474,160819,49552,164910,164910c4078674,286574,4032877,340203,4048432,494720v15555,154517,-35077,198777,,329810c4046713,941175,3999592,990339,3883522,989440v-268692,61638,-384320,-429,-568416,c3131010,989869,3079954,961407,2895434,989440v-184520,28033,-410226,-43220,-605603,c2094454,1032660,1984946,944754,1795787,989440v-189159,44686,-301207,-56147,-494044,c1108906,1045587,998353,964790,844885,989440v-153468,24650,-529185,-9208,-679975,c93325,980208,-731,911143,,824530,-24958,657717,30839,598154,,481528,-30839,364902,1841,278025,,164910xe" filled="f" strokecolor="#4472c4 [3204]" strokeweight="1.5pt">
                <v:stroke dashstyle="3 1" joinstyle="miter"/>
                <v:formulas/>
                <v:path arrowok="t" o:extrusionok="f" o:connecttype="custom" o:connectlocs="0,164892;164897,0;696087,0;1152911,0;1609734,0;2103741,0;2709298,0;3166121,0;3883228,0;4048125,164892;4048125,494665;4048125,824438;3883228,989330;3314855,989330;2895214,989330;2289657,989330;1795651,989330;1301644,989330;844821,989330;164897,989330;0,824438;0,481474;0,164892" o:connectangles="0,0,0,0,0,0,0,0,0,0,0,0,0,0,0,0,0,0,0,0,0,0,0" textboxrect="0,0,4048432,989440"/>
                <v:textbox>
                  <w:txbxContent>
                    <w:p w:rsidR="00767595" w:rsidRPr="00216F80" w:rsidRDefault="0054664D" w:rsidP="0054664D">
                      <w:pPr>
                        <w:pStyle w:val="Sinespaciado"/>
                        <w:jc w:val="both"/>
                        <w:rPr>
                          <w:rFonts w:ascii="Arial" w:hAnsi="Arial" w:cs="Arial"/>
                          <w:i/>
                          <w:iCs/>
                        </w:rPr>
                      </w:pPr>
                      <w:r w:rsidRPr="0054664D">
                        <w:rPr>
                          <w:rFonts w:ascii="Arial" w:hAnsi="Arial" w:cs="Arial"/>
                          <w:i/>
                          <w:iCs/>
                        </w:rPr>
                        <w:t>En la parte de los anexos se puede apreciar el ejemplo del incidente planteado.  [Véase anexo No. 2 ejemplo de una instancia, demanda en intervención voluntaria].</w:t>
                      </w:r>
                    </w:p>
                  </w:txbxContent>
                </v:textbox>
                <w10:wrap anchorx="margin"/>
              </v:shape>
            </w:pict>
          </mc:Fallback>
        </mc:AlternateContent>
      </w:r>
    </w:p>
    <w:p w:rsidR="00250570" w:rsidRPr="00EF5FB4" w:rsidRDefault="00B94F0F" w:rsidP="00EF5FB4">
      <w:pPr>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2022046" behindDoc="0" locked="0" layoutInCell="1" allowOverlap="1">
                <wp:simplePos x="0" y="0"/>
                <wp:positionH relativeFrom="column">
                  <wp:posOffset>4511040</wp:posOffset>
                </wp:positionH>
                <wp:positionV relativeFrom="paragraph">
                  <wp:posOffset>1109980</wp:posOffset>
                </wp:positionV>
                <wp:extent cx="2230755" cy="693420"/>
                <wp:effectExtent l="0" t="0" r="0" b="0"/>
                <wp:wrapNone/>
                <wp:docPr id="1241" name="Cuadro de texto 1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0755" cy="693420"/>
                        </a:xfrm>
                        <a:prstGeom prst="rect">
                          <a:avLst/>
                        </a:prstGeom>
                        <a:noFill/>
                        <a:ln w="6350">
                          <a:noFill/>
                        </a:ln>
                      </wps:spPr>
                      <wps:txbx>
                        <w:txbxContent>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31</w:t>
                            </w:r>
                          </w:p>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Práctica y Litigación</w:t>
                            </w:r>
                          </w:p>
                          <w:p w:rsidR="009861EA" w:rsidRPr="00F02534" w:rsidRDefault="009861EA" w:rsidP="009861E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9861EA" w:rsidRDefault="009861E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241" o:spid="_x0000_s1214" type="#_x0000_t202" style="position:absolute;left:0;text-align:left;margin-left:355.2pt;margin-top:87.4pt;width:175.65pt;height:54.6pt;z-index:2520220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" filled="f" stroked="f" strokeweight=".5pt">
                <v:path arrowok="t"/>
                <v:textbox>
                  <w:txbxContent>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31</w:t>
                      </w:r>
                    </w:p>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Práctica y Litigación</w:t>
                      </w:r>
                    </w:p>
                    <w:p w:rsidR="009861EA" w:rsidRPr="00F02534" w:rsidRDefault="009861EA" w:rsidP="009861E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9861EA" w:rsidRDefault="009861EA"/>
                  </w:txbxContent>
                </v:textbox>
              </v:shape>
            </w:pict>
          </mc:Fallback>
        </mc:AlternateContent>
      </w:r>
    </w:p>
    <w:bookmarkStart w:id="25" w:name="_Toc90564338"/>
    <w:p w:rsidR="00E10F8E" w:rsidRPr="00441520" w:rsidRDefault="00B94F0F" w:rsidP="00441520">
      <w:pPr>
        <w:pStyle w:val="Ttulo2"/>
        <w:rPr>
          <w:rFonts w:ascii="Lucida Sans" w:eastAsia="Arial" w:hAnsi="Lucida Sans"/>
          <w:b/>
          <w:bCs/>
          <w:sz w:val="28"/>
          <w:szCs w:val="28"/>
          <w:lang w:eastAsia="zh-CN"/>
        </w:rPr>
      </w:pPr>
      <w:r>
        <w:rPr>
          <w:rFonts w:ascii="Lucida Sans" w:eastAsia="Arial" w:hAnsi="Lucida Sans"/>
          <w:b/>
          <w:bCs/>
          <w:noProof/>
          <w:color w:val="0D0D0D" w:themeColor="text1" w:themeTint="F2"/>
          <w:sz w:val="28"/>
          <w:szCs w:val="28"/>
          <w:lang w:eastAsia="es-DO"/>
        </w:rPr>
        <w:lastRenderedPageBreak/>
        <mc:AlternateContent>
          <mc:Choice Requires="wps">
            <w:drawing>
              <wp:anchor distT="0" distB="0" distL="114300" distR="114300" simplePos="0" relativeHeight="251658312" behindDoc="0" locked="0" layoutInCell="1" allowOverlap="1">
                <wp:simplePos x="0" y="0"/>
                <wp:positionH relativeFrom="column">
                  <wp:posOffset>4612640</wp:posOffset>
                </wp:positionH>
                <wp:positionV relativeFrom="paragraph">
                  <wp:posOffset>-546100</wp:posOffset>
                </wp:positionV>
                <wp:extent cx="1103630" cy="725170"/>
                <wp:effectExtent l="0" t="0" r="0" b="0"/>
                <wp:wrapNone/>
                <wp:docPr id="482" name="Cuadro de texto 4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3630" cy="725170"/>
                        </a:xfrm>
                        <a:prstGeom prst="rect">
                          <a:avLst/>
                        </a:prstGeom>
                        <a:noFill/>
                        <a:ln w="6350">
                          <a:noFill/>
                        </a:ln>
                      </wps:spPr>
                      <wps:txbx>
                        <w:txbxContent>
                          <w:p w:rsidR="009C5475" w:rsidRDefault="009C5475">
                            <w:r>
                              <w:rPr>
                                <w:noProof/>
                                <w:lang w:eastAsia="es-DO"/>
                              </w:rPr>
                              <w:drawing>
                                <wp:inline distT="0" distB="0" distL="0" distR="0">
                                  <wp:extent cx="520327" cy="504497"/>
                                  <wp:effectExtent l="0" t="0" r="0" b="0"/>
                                  <wp:docPr id="730" name="Imagen 730"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 name="Imagen 483" descr="Icono&#10;&#10;Descripción generada automáticamente"/>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523493" cy="50756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482" o:spid="_x0000_s1215" type="#_x0000_t202" style="position:absolute;margin-left:363.2pt;margin-top:-43pt;width:86.9pt;height:57.1pt;z-index:251658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" filled="f" stroked="f" strokeweight=".5pt">
                <v:path arrowok="t"/>
                <v:textbox>
                  <w:txbxContent>
                    <w:p w:rsidR="009C5475" w:rsidRDefault="009C5475">
                      <w:r>
                        <w:rPr>
                          <w:noProof/>
                          <w:lang w:val="es-ES" w:eastAsia="es-ES"/>
                        </w:rPr>
                        <w:drawing>
                          <wp:inline distT="0" distB="0" distL="0" distR="0">
                            <wp:extent cx="520327" cy="504497"/>
                            <wp:effectExtent l="0" t="0" r="0" b="0"/>
                            <wp:docPr id="730" name="Imagen 730"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 name="Imagen 483" descr="Icono&#10;&#10;Descripción generada automáticamente"/>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523493" cy="507567"/>
                                    </a:xfrm>
                                    <a:prstGeom prst="rect">
                                      <a:avLst/>
                                    </a:prstGeom>
                                    <a:noFill/>
                                    <a:ln>
                                      <a:noFill/>
                                    </a:ln>
                                  </pic:spPr>
                                </pic:pic>
                              </a:graphicData>
                            </a:graphic>
                          </wp:inline>
                        </w:drawing>
                      </w:r>
                    </w:p>
                  </w:txbxContent>
                </v:textbox>
              </v:shape>
            </w:pict>
          </mc:Fallback>
        </mc:AlternateContent>
      </w:r>
      <w:r>
        <w:rPr>
          <w:rFonts w:ascii="Lucida Sans" w:hAnsi="Lucida Sans"/>
          <w:b/>
          <w:bCs/>
          <w:noProof/>
          <w:color w:val="0D0D0D" w:themeColor="text1" w:themeTint="F2"/>
          <w:sz w:val="28"/>
          <w:szCs w:val="28"/>
          <w:lang w:eastAsia="es-DO"/>
        </w:rPr>
        <mc:AlternateContent>
          <mc:Choice Requires="wps">
            <w:drawing>
              <wp:anchor distT="0" distB="0" distL="457200" distR="114300" simplePos="0" relativeHeight="251658311" behindDoc="0" locked="0" layoutInCell="0" allowOverlap="1">
                <wp:simplePos x="0" y="0"/>
                <wp:positionH relativeFrom="page">
                  <wp:posOffset>5758815</wp:posOffset>
                </wp:positionH>
                <wp:positionV relativeFrom="margin">
                  <wp:posOffset>-283210</wp:posOffset>
                </wp:positionV>
                <wp:extent cx="1801495" cy="3804285"/>
                <wp:effectExtent l="0" t="0" r="0" b="0"/>
                <wp:wrapSquare wrapText="bothSides"/>
                <wp:docPr id="481" name="Autoforma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1495" cy="3804285"/>
                        </a:xfrm>
                        <a:prstGeom prst="rect">
                          <a:avLst/>
                        </a:prstGeom>
                        <a:solidFill>
                          <a:schemeClr val="tx2">
                            <a:lumMod val="20000"/>
                            <a:lumOff val="80000"/>
                            <a:alpha val="34902"/>
                          </a:schemeClr>
                        </a:solidFill>
                      </wps:spPr>
                      <wps:txbx>
                        <w:txbxContent>
                          <w:p w:rsidR="00146353" w:rsidRPr="00996B0C" w:rsidRDefault="00996B0C">
                            <w:pPr>
                              <w:spacing w:before="480" w:after="240"/>
                              <w:rPr>
                                <w:rFonts w:ascii="Arial" w:hAnsi="Arial" w:cs="Arial"/>
                                <w:b/>
                                <w:bCs/>
                                <w:color w:val="323E4F" w:themeColor="text2" w:themeShade="BF"/>
                                <w:sz w:val="28"/>
                                <w:szCs w:val="28"/>
                              </w:rPr>
                            </w:pPr>
                            <w:r>
                              <w:rPr>
                                <w:b/>
                                <w:bCs/>
                                <w:color w:val="323E4F" w:themeColor="text2" w:themeShade="BF"/>
                                <w:sz w:val="28"/>
                                <w:szCs w:val="28"/>
                              </w:rPr>
                              <w:t>Enciclopedia Jur</w:t>
                            </w:r>
                            <w:r>
                              <w:rPr>
                                <w:rFonts w:ascii="Arial" w:hAnsi="Arial" w:cs="Arial"/>
                                <w:b/>
                                <w:bCs/>
                                <w:color w:val="323E4F" w:themeColor="text2" w:themeShade="BF"/>
                                <w:sz w:val="28"/>
                                <w:szCs w:val="28"/>
                              </w:rPr>
                              <w:t>ídica.</w:t>
                            </w:r>
                          </w:p>
                          <w:p w:rsidR="00146353" w:rsidRDefault="00B3112A" w:rsidP="00996B0C">
                            <w:pPr>
                              <w:rPr>
                                <w:rStyle w:val="Textodemarcadordeposicin"/>
                                <w:color w:val="323E4F" w:themeColor="text2" w:themeShade="BF"/>
                              </w:rPr>
                            </w:pPr>
                            <w:proofErr w:type="spellStart"/>
                            <w:r w:rsidRPr="00704DAE">
                              <w:rPr>
                                <w:rStyle w:val="Textodemarcadordeposicin"/>
                                <w:b/>
                                <w:bCs/>
                                <w:color w:val="323E4F" w:themeColor="text2" w:themeShade="BF"/>
                              </w:rPr>
                              <w:t>Defensa.</w:t>
                            </w:r>
                            <w:r w:rsidRPr="00B3112A">
                              <w:rPr>
                                <w:rStyle w:val="Textodemarcadordeposicin"/>
                                <w:color w:val="323E4F" w:themeColor="text2" w:themeShade="BF"/>
                              </w:rPr>
                              <w:t>En</w:t>
                            </w:r>
                            <w:proofErr w:type="spellEnd"/>
                            <w:r w:rsidRPr="00B3112A">
                              <w:rPr>
                                <w:rStyle w:val="Textodemarcadordeposicin"/>
                                <w:color w:val="323E4F" w:themeColor="text2" w:themeShade="BF"/>
                              </w:rPr>
                              <w:t xml:space="preserve"> materia civil la defensa implica la postura procesal que, normalmente, adopta el sujeto frente a quien se deduce la pretensión; consiste en resistirse a ella mediante la formulación de declaraciones tendientes a que su actuación sea desestimada por el órgano judicial.</w:t>
                            </w: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id="_x0000_s1216" style="position:absolute;margin-left:453.45pt;margin-top:-22.3pt;width:141.85pt;height:299.55pt;z-index:251658311;visibility:visible;mso-wrap-style:square;mso-width-percent:0;mso-height-percent:0;mso-wrap-distance-left:36pt;mso-wrap-distance-top:0;mso-wrap-distance-right:9pt;mso-wrap-distance-bottom:0;mso-position-horizontal:absolute;mso-position-horizontal-relative:page;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" o:allowincell="f" fillcolor="#d5dce4 [671]" stroked="f">
                <v:fill opacity="22873f"/>
                <v:textbox inset="14.4pt,14.4pt,14.4pt,14.4pt">
                  <w:txbxContent>
                    <w:p w:rsidR="00146353" w:rsidRPr="00996B0C" w:rsidRDefault="00996B0C">
                      <w:pPr>
                        <w:spacing w:before="480" w:after="240"/>
                        <w:rPr>
                          <w:rFonts w:ascii="Arial" w:hAnsi="Arial" w:cs="Arial"/>
                          <w:b/>
                          <w:bCs/>
                          <w:color w:val="323E4F" w:themeColor="text2" w:themeShade="BF"/>
                          <w:sz w:val="28"/>
                          <w:szCs w:val="28"/>
                        </w:rPr>
                      </w:pPr>
                      <w:r>
                        <w:rPr>
                          <w:b/>
                          <w:bCs/>
                          <w:color w:val="323E4F" w:themeColor="text2" w:themeShade="BF"/>
                          <w:sz w:val="28"/>
                          <w:szCs w:val="28"/>
                        </w:rPr>
                        <w:t>Enciclopedia Jur</w:t>
                      </w:r>
                      <w:r>
                        <w:rPr>
                          <w:rFonts w:ascii="Arial" w:hAnsi="Arial" w:cs="Arial"/>
                          <w:b/>
                          <w:bCs/>
                          <w:color w:val="323E4F" w:themeColor="text2" w:themeShade="BF"/>
                          <w:sz w:val="28"/>
                          <w:szCs w:val="28"/>
                        </w:rPr>
                        <w:t>ídica.</w:t>
                      </w:r>
                    </w:p>
                    <w:p w:rsidR="00146353" w:rsidRDefault="00B3112A" w:rsidP="00996B0C">
                      <w:pPr>
                        <w:rPr>
                          <w:rStyle w:val="Textodemarcadordeposicin"/>
                          <w:color w:val="323E4F" w:themeColor="text2" w:themeShade="BF"/>
                        </w:rPr>
                      </w:pPr>
                      <w:r w:rsidRPr="00704DAE">
                        <w:rPr>
                          <w:rStyle w:val="Textodemarcadordeposicin"/>
                          <w:b/>
                          <w:bCs/>
                          <w:color w:val="323E4F" w:themeColor="text2" w:themeShade="BF"/>
                        </w:rPr>
                        <w:t>Defensa.</w:t>
                      </w:r>
                      <w:r w:rsidRPr="00B3112A">
                        <w:rPr>
                          <w:rStyle w:val="Textodemarcadordeposicin"/>
                          <w:color w:val="323E4F" w:themeColor="text2" w:themeShade="BF"/>
                        </w:rPr>
                        <w:t>En materia civil la defensa implica la postura procesal que, normalmente, adopta el sujeto frente a quien se deduce la pretensión; consiste en resistirse a ella mediante la formulación de declaraciones tendientes a que su actuación sea desestimada por el órgano judicial.</w:t>
                      </w:r>
                    </w:p>
                  </w:txbxContent>
                </v:textbox>
                <w10:wrap type="square" anchorx="page" anchory="margin"/>
              </v:rect>
            </w:pict>
          </mc:Fallback>
        </mc:AlternateContent>
      </w:r>
      <w:r w:rsidR="00441520">
        <w:rPr>
          <w:rFonts w:ascii="Lucida Sans" w:eastAsia="Arial" w:hAnsi="Lucida Sans"/>
          <w:b/>
          <w:bCs/>
          <w:color w:val="0D0D0D" w:themeColor="text1" w:themeTint="F2"/>
          <w:sz w:val="28"/>
          <w:szCs w:val="28"/>
          <w:lang w:eastAsia="zh-CN"/>
        </w:rPr>
        <w:tab/>
      </w:r>
      <w:r w:rsidR="00B67BB5" w:rsidRPr="00441520">
        <w:rPr>
          <w:rFonts w:ascii="Lucida Sans" w:eastAsia="Arial" w:hAnsi="Lucida Sans"/>
          <w:b/>
          <w:bCs/>
          <w:color w:val="0D0D0D" w:themeColor="text1" w:themeTint="F2"/>
          <w:sz w:val="28"/>
          <w:szCs w:val="28"/>
          <w:lang w:eastAsia="zh-CN"/>
        </w:rPr>
        <w:t xml:space="preserve">2.3 </w:t>
      </w:r>
      <w:r w:rsidR="00E10F8E" w:rsidRPr="00441520">
        <w:rPr>
          <w:rFonts w:ascii="Lucida Sans" w:eastAsia="Arial" w:hAnsi="Lucida Sans"/>
          <w:b/>
          <w:bCs/>
          <w:color w:val="0D0D0D" w:themeColor="text1" w:themeTint="F2"/>
          <w:sz w:val="28"/>
          <w:szCs w:val="28"/>
          <w:lang w:eastAsia="zh-CN"/>
        </w:rPr>
        <w:t>Las excepciones y los fines de inadmisión.</w:t>
      </w:r>
      <w:bookmarkEnd w:id="25"/>
    </w:p>
    <w:p w:rsidR="00B67BB5" w:rsidRDefault="00B67BB5" w:rsidP="003722D4">
      <w:pPr>
        <w:pStyle w:val="Prrafodelista"/>
        <w:spacing w:line="360" w:lineRule="auto"/>
        <w:ind w:left="284" w:firstLine="709"/>
        <w:jc w:val="both"/>
        <w:rPr>
          <w:rFonts w:ascii="Arial" w:eastAsia="Arial" w:hAnsi="Arial" w:cs="Arial"/>
          <w:sz w:val="24"/>
          <w:szCs w:val="24"/>
          <w:lang w:eastAsia="zh-CN"/>
        </w:rPr>
      </w:pPr>
    </w:p>
    <w:p w:rsidR="003722D4" w:rsidRPr="000A02BC" w:rsidRDefault="003722D4" w:rsidP="000A02BC">
      <w:pPr>
        <w:pStyle w:val="Sinespaciado"/>
      </w:pPr>
    </w:p>
    <w:p w:rsidR="000B503E" w:rsidRPr="00A94012" w:rsidRDefault="00B65DB5" w:rsidP="000B503E">
      <w:pPr>
        <w:pStyle w:val="Prrafodelista"/>
        <w:spacing w:line="360" w:lineRule="auto"/>
        <w:ind w:left="284" w:firstLine="709"/>
        <w:jc w:val="both"/>
        <w:rPr>
          <w:rFonts w:ascii="Lucida Sans" w:eastAsia="Arial" w:hAnsi="Lucida Sans" w:cs="Arial"/>
          <w:sz w:val="24"/>
          <w:szCs w:val="24"/>
          <w:lang w:eastAsia="zh-CN"/>
        </w:rPr>
      </w:pPr>
      <w:r w:rsidRPr="00A94012">
        <w:rPr>
          <w:rFonts w:ascii="Lucida Sans" w:eastAsia="Arial" w:hAnsi="Lucida Sans" w:cs="Arial"/>
          <w:sz w:val="24"/>
          <w:szCs w:val="24"/>
          <w:lang w:eastAsia="zh-CN"/>
        </w:rPr>
        <w:t xml:space="preserve">La excepción constituye un medio de defensa del demandado. </w:t>
      </w:r>
      <w:r w:rsidR="00B67BB5" w:rsidRPr="00A94012">
        <w:rPr>
          <w:rFonts w:ascii="Lucida Sans" w:eastAsia="Arial" w:hAnsi="Lucida Sans" w:cs="Arial"/>
          <w:sz w:val="24"/>
          <w:szCs w:val="24"/>
          <w:lang w:eastAsia="zh-CN"/>
        </w:rPr>
        <w:t>De acuerdo con lo que establece el artículo 1</w:t>
      </w:r>
      <w:r w:rsidR="00BA0450" w:rsidRPr="00A94012">
        <w:rPr>
          <w:rFonts w:ascii="Lucida Sans" w:eastAsia="Arial" w:hAnsi="Lucida Sans" w:cs="Arial"/>
          <w:sz w:val="24"/>
          <w:szCs w:val="24"/>
          <w:lang w:eastAsia="zh-CN"/>
        </w:rPr>
        <w:t xml:space="preserve"> d</w:t>
      </w:r>
      <w:r w:rsidR="00B67BB5" w:rsidRPr="00A94012">
        <w:rPr>
          <w:rFonts w:ascii="Lucida Sans" w:eastAsia="Arial" w:hAnsi="Lucida Sans" w:cs="Arial"/>
          <w:sz w:val="24"/>
          <w:szCs w:val="24"/>
          <w:lang w:eastAsia="zh-CN"/>
        </w:rPr>
        <w:t>e la ley 834 las excepciones son los argumentos y medios utilizados para que se declare el procedimiento de manera irregular o para extinguir de manera tacita y expresa el curso del proceso. Ej.: cuando la parte demandada cita al demandado por un tribunal fuera del territorio donde acontecieron los hechos, es aquí donde podemos realizar un incidente de excepción por incompetencia.</w:t>
      </w:r>
    </w:p>
    <w:p w:rsidR="000B503E" w:rsidRDefault="000B503E" w:rsidP="00A94012">
      <w:pPr>
        <w:pStyle w:val="Sinespaciado"/>
        <w:spacing w:line="360" w:lineRule="auto"/>
        <w:rPr>
          <w:lang w:eastAsia="zh-CN"/>
        </w:rPr>
      </w:pPr>
    </w:p>
    <w:p w:rsidR="000B503E" w:rsidRPr="000B503E" w:rsidRDefault="000B503E" w:rsidP="000B503E">
      <w:pPr>
        <w:pStyle w:val="Sinespaciado"/>
        <w:rPr>
          <w:lang w:eastAsia="zh-CN"/>
        </w:rPr>
      </w:pPr>
    </w:p>
    <w:p w:rsidR="000B503E" w:rsidRDefault="000B503E" w:rsidP="000B503E">
      <w:pPr>
        <w:pStyle w:val="Prrafodelista"/>
        <w:spacing w:line="360" w:lineRule="auto"/>
        <w:ind w:left="284" w:firstLine="709"/>
        <w:jc w:val="both"/>
        <w:rPr>
          <w:rFonts w:ascii="Arial" w:eastAsia="Arial" w:hAnsi="Arial" w:cs="Arial"/>
          <w:sz w:val="24"/>
          <w:szCs w:val="24"/>
          <w:lang w:eastAsia="zh-CN"/>
        </w:rPr>
      </w:pPr>
      <w:proofErr w:type="spellStart"/>
      <w:r w:rsidRPr="00A94012">
        <w:rPr>
          <w:rFonts w:ascii="Lucida Sans" w:eastAsia="Arial" w:hAnsi="Lucida Sans" w:cs="Arial"/>
          <w:sz w:val="24"/>
          <w:szCs w:val="24"/>
          <w:lang w:eastAsia="zh-CN"/>
        </w:rPr>
        <w:t>Lavandier</w:t>
      </w:r>
      <w:proofErr w:type="spellEnd"/>
      <w:r w:rsidRPr="00A94012">
        <w:rPr>
          <w:rFonts w:ascii="Lucida Sans" w:eastAsia="Arial" w:hAnsi="Lucida Sans" w:cs="Arial"/>
          <w:sz w:val="24"/>
          <w:szCs w:val="24"/>
          <w:lang w:eastAsia="zh-CN"/>
        </w:rPr>
        <w:t xml:space="preserve"> (2007) refiere que </w:t>
      </w:r>
      <w:r w:rsidRPr="00A94012">
        <w:rPr>
          <w:rFonts w:ascii="Lucida Sans" w:eastAsia="Arial" w:hAnsi="Lucida Sans" w:cs="Arial"/>
          <w:i/>
          <w:sz w:val="24"/>
          <w:szCs w:val="24"/>
          <w:lang w:eastAsia="zh-CN"/>
        </w:rPr>
        <w:t xml:space="preserve">‘‘las excepciones son </w:t>
      </w:r>
      <w:proofErr w:type="spellStart"/>
      <w:r w:rsidRPr="00A94012">
        <w:rPr>
          <w:rFonts w:ascii="Lucida Sans" w:eastAsia="Arial" w:hAnsi="Lucida Sans" w:cs="Arial"/>
          <w:i/>
          <w:sz w:val="24"/>
          <w:szCs w:val="24"/>
          <w:lang w:eastAsia="zh-CN"/>
        </w:rPr>
        <w:t>elmedio</w:t>
      </w:r>
      <w:proofErr w:type="spellEnd"/>
      <w:r w:rsidRPr="00A94012">
        <w:rPr>
          <w:rFonts w:ascii="Lucida Sans" w:eastAsia="Arial" w:hAnsi="Lucida Sans" w:cs="Arial"/>
          <w:i/>
          <w:sz w:val="24"/>
          <w:szCs w:val="24"/>
          <w:lang w:eastAsia="zh-CN"/>
        </w:rPr>
        <w:t xml:space="preserve"> por el cual el demandado solicita al juez, sea rehusar, examinar la pretensión del demandante porque la instancia ha sido mal introducida (incompetencia del tribunal, irregularidad de un acto de procedimiento), sea sobreseer de estatuir hasta la puesta en causa de un garante, la expiración del plazo acordado a un heredero para hacer inventario y deliberar. Dirigida contra el procedimiento, solamente la excepción, no constituye más que un obstáculo temporal.’’</w:t>
      </w:r>
      <w:r w:rsidR="00B94F0F">
        <w:rPr>
          <w:rFonts w:ascii="Arial" w:eastAsia="Arial" w:hAnsi="Arial" w:cs="Arial"/>
          <w:noProof/>
          <w:sz w:val="24"/>
          <w:szCs w:val="24"/>
          <w:lang w:eastAsia="es-DO"/>
        </w:rPr>
        <mc:AlternateContent>
          <mc:Choice Requires="wps">
            <w:drawing>
              <wp:anchor distT="320040" distB="320040" distL="320040" distR="320040" simplePos="0" relativeHeight="251658313" behindDoc="0" locked="0" layoutInCell="1" allowOverlap="1">
                <wp:simplePos x="0" y="0"/>
                <wp:positionH relativeFrom="page">
                  <wp:posOffset>5454650</wp:posOffset>
                </wp:positionH>
                <wp:positionV relativeFrom="margin">
                  <wp:posOffset>3604895</wp:posOffset>
                </wp:positionV>
                <wp:extent cx="2112010" cy="4267200"/>
                <wp:effectExtent l="0" t="0" r="0" b="0"/>
                <wp:wrapSquare wrapText="bothSides"/>
                <wp:docPr id="484" name="Cuadro de texto 4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12010" cy="4267200"/>
                        </a:xfrm>
                        <a:prstGeom prst="rect">
                          <a:avLst/>
                        </a:prstGeom>
                        <a:solidFill>
                          <a:schemeClr val="accent6">
                            <a:lumMod val="20000"/>
                            <a:lumOff val="80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04DAE" w:rsidRDefault="00704DAE" w:rsidP="00A51554">
                            <w:pPr>
                              <w:rPr>
                                <w:color w:val="808080" w:themeColor="background1" w:themeShade="80"/>
                              </w:rPr>
                            </w:pPr>
                          </w:p>
                          <w:p w:rsidR="00B32C74" w:rsidRPr="00704DAE" w:rsidRDefault="00704DAE" w:rsidP="00A51554">
                            <w:pPr>
                              <w:rPr>
                                <w:i/>
                                <w:iCs/>
                                <w:color w:val="808080" w:themeColor="background1" w:themeShade="80"/>
                              </w:rPr>
                            </w:pPr>
                            <w:r w:rsidRPr="00704DAE">
                              <w:rPr>
                                <w:i/>
                                <w:iCs/>
                                <w:color w:val="808080" w:themeColor="background1" w:themeShade="80"/>
                              </w:rPr>
                              <w:t>‘‘</w:t>
                            </w:r>
                            <w:r w:rsidR="00F85195" w:rsidRPr="00704DAE">
                              <w:rPr>
                                <w:i/>
                                <w:iCs/>
                                <w:color w:val="808080" w:themeColor="background1" w:themeShade="80"/>
                              </w:rPr>
                              <w:t xml:space="preserve">Se designan como defensas todos los medios que el demandado opone a la demanda, sea que conteste el derecho reclamado, sea que alegue algún vicio de la demanda para pedir su rechazamiento, sea que rehúse contestar la demanda hasta la expiración de un cierto plazo o hasta que se cumplan ciertas formalidades, sea que someta al juez una pretensión </w:t>
                            </w:r>
                            <w:proofErr w:type="gramStart"/>
                            <w:r w:rsidR="00F85195" w:rsidRPr="00704DAE">
                              <w:rPr>
                                <w:i/>
                                <w:iCs/>
                                <w:color w:val="808080" w:themeColor="background1" w:themeShade="80"/>
                              </w:rPr>
                              <w:t>que</w:t>
                            </w:r>
                            <w:proofErr w:type="gramEnd"/>
                            <w:r w:rsidR="00F85195" w:rsidRPr="00704DAE">
                              <w:rPr>
                                <w:i/>
                                <w:iCs/>
                                <w:color w:val="808080" w:themeColor="background1" w:themeShade="80"/>
                              </w:rPr>
                              <w:t xml:space="preserve"> si es admitida, atenuará o imposibilitará la condenación, o hará condenar al demandante.</w:t>
                            </w:r>
                            <w:r w:rsidRPr="00704DAE">
                              <w:rPr>
                                <w:i/>
                                <w:iCs/>
                                <w:color w:val="808080" w:themeColor="background1" w:themeShade="80"/>
                              </w:rPr>
                              <w:t>’’</w:t>
                            </w:r>
                          </w:p>
                          <w:p w:rsidR="00B71627" w:rsidRPr="00704DAE" w:rsidRDefault="00704DAE" w:rsidP="00A51554">
                            <w:pPr>
                              <w:rPr>
                                <w:b/>
                                <w:bCs/>
                                <w:i/>
                                <w:iCs/>
                                <w:color w:val="808080" w:themeColor="background1" w:themeShade="80"/>
                              </w:rPr>
                            </w:pPr>
                            <w:r w:rsidRPr="00704DAE">
                              <w:rPr>
                                <w:b/>
                                <w:bCs/>
                                <w:i/>
                                <w:iCs/>
                                <w:color w:val="808080" w:themeColor="background1" w:themeShade="80"/>
                              </w:rPr>
                              <w:t>Tavares, F. (1995). Elementos de Derecho Procesal Civil Dominicano. (Pág. 230)</w:t>
                            </w:r>
                          </w:p>
                        </w:txbxContent>
                      </wps:txbx>
                      <wps:bodyPr rot="0" spcFirstLastPara="0" vertOverflow="overflow" horzOverflow="overflow" vert="horz" wrap="square" lIns="182880" tIns="0" rIns="13716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84" o:spid="_x0000_s1217" type="#_x0000_t202" style="position:absolute;left:0;text-align:left;margin-left:429.5pt;margin-top:283.85pt;width:166.3pt;height:336pt;z-index:251658313;visibility:visible;mso-wrap-style:square;mso-width-percent:0;mso-height-percent:0;mso-wrap-distance-left:25.2pt;mso-wrap-distance-top:25.2pt;mso-wrap-distance-right:25.2pt;mso-wrap-distance-bottom:25.2pt;mso-position-horizontal:absolute;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" fillcolor="#e2efd9 [665]" stroked="f" strokeweight=".5pt">
                <v:path arrowok="t"/>
                <v:textbox inset="14.4pt,0,10.8pt,0">
                  <w:txbxContent>
                    <w:p w:rsidR="00704DAE" w:rsidRDefault="00704DAE" w:rsidP="00A51554">
                      <w:pPr>
                        <w:rPr>
                          <w:color w:val="808080" w:themeColor="background1" w:themeShade="80"/>
                        </w:rPr>
                      </w:pPr>
                    </w:p>
                    <w:p w:rsidR="00B32C74" w:rsidRPr="00704DAE" w:rsidRDefault="00704DAE" w:rsidP="00A51554">
                      <w:pPr>
                        <w:rPr>
                          <w:i/>
                          <w:iCs/>
                          <w:color w:val="808080" w:themeColor="background1" w:themeShade="80"/>
                        </w:rPr>
                      </w:pPr>
                      <w:r w:rsidRPr="00704DAE">
                        <w:rPr>
                          <w:i/>
                          <w:iCs/>
                          <w:color w:val="808080" w:themeColor="background1" w:themeShade="80"/>
                        </w:rPr>
                        <w:t>‘‘</w:t>
                      </w:r>
                      <w:r w:rsidR="00F85195" w:rsidRPr="00704DAE">
                        <w:rPr>
                          <w:i/>
                          <w:iCs/>
                          <w:color w:val="808080" w:themeColor="background1" w:themeShade="80"/>
                        </w:rPr>
                        <w:t>Se designan como defensas todos los medios que el demandado opone a la demanda, sea que conteste el derecho reclamado, sea que alegue algún vicio de la demanda para pedir su rechazamiento, sea que rehúse contestar la demanda hasta la expiración de un cierto plazo o hasta que se cumplan ciertas formalidades, sea que someta al juez una pretensión que si es admitida, atenuará o imposibilitará la condenación, o hará condenar al demandante.</w:t>
                      </w:r>
                      <w:r w:rsidRPr="00704DAE">
                        <w:rPr>
                          <w:i/>
                          <w:iCs/>
                          <w:color w:val="808080" w:themeColor="background1" w:themeShade="80"/>
                        </w:rPr>
                        <w:t>’’</w:t>
                      </w:r>
                    </w:p>
                    <w:p w:rsidR="00B71627" w:rsidRPr="00704DAE" w:rsidRDefault="00704DAE" w:rsidP="00A51554">
                      <w:pPr>
                        <w:rPr>
                          <w:b/>
                          <w:bCs/>
                          <w:i/>
                          <w:iCs/>
                          <w:color w:val="808080" w:themeColor="background1" w:themeShade="80"/>
                        </w:rPr>
                      </w:pPr>
                      <w:r w:rsidRPr="00704DAE">
                        <w:rPr>
                          <w:b/>
                          <w:bCs/>
                          <w:i/>
                          <w:iCs/>
                          <w:color w:val="808080" w:themeColor="background1" w:themeShade="80"/>
                        </w:rPr>
                        <w:t>Tavares, F. (1995). Elementos de Derecho Procesal Civil Dominicano. (Pág. 230)</w:t>
                      </w:r>
                    </w:p>
                  </w:txbxContent>
                </v:textbox>
                <w10:wrap type="square" anchorx="page" anchory="margin"/>
              </v:shape>
            </w:pict>
          </mc:Fallback>
        </mc:AlternateContent>
      </w:r>
    </w:p>
    <w:p w:rsidR="00FA3F16" w:rsidRPr="00A94012" w:rsidRDefault="00FA3F16" w:rsidP="00A94012">
      <w:pPr>
        <w:pStyle w:val="Sinespaciado"/>
        <w:spacing w:line="360" w:lineRule="auto"/>
      </w:pPr>
    </w:p>
    <w:p w:rsidR="00BA4382" w:rsidRDefault="00B94F0F" w:rsidP="00D74168">
      <w:pPr>
        <w:pStyle w:val="Prrafodelista"/>
        <w:spacing w:line="360" w:lineRule="auto"/>
        <w:ind w:left="284" w:firstLine="709"/>
        <w:jc w:val="both"/>
        <w:rPr>
          <w:rFonts w:ascii="Arial" w:eastAsia="Arial" w:hAnsi="Arial" w:cs="Arial"/>
          <w:sz w:val="24"/>
          <w:szCs w:val="24"/>
          <w:lang w:eastAsia="zh-CN"/>
        </w:rPr>
      </w:pPr>
      <w:r>
        <w:rPr>
          <w:rFonts w:ascii="Lucida Sans" w:eastAsia="Arial" w:hAnsi="Lucida Sans" w:cs="Arial"/>
          <w:noProof/>
          <w:sz w:val="24"/>
          <w:szCs w:val="24"/>
          <w:lang w:eastAsia="es-DO"/>
        </w:rPr>
        <mc:AlternateContent>
          <mc:Choice Requires="wps">
            <w:drawing>
              <wp:anchor distT="0" distB="0" distL="114300" distR="114300" simplePos="0" relativeHeight="252021022" behindDoc="0" locked="0" layoutInCell="1" allowOverlap="1">
                <wp:simplePos x="0" y="0"/>
                <wp:positionH relativeFrom="column">
                  <wp:posOffset>4702810</wp:posOffset>
                </wp:positionH>
                <wp:positionV relativeFrom="paragraph">
                  <wp:posOffset>713740</wp:posOffset>
                </wp:positionV>
                <wp:extent cx="1909445" cy="743585"/>
                <wp:effectExtent l="0" t="0" r="0" b="0"/>
                <wp:wrapNone/>
                <wp:docPr id="1240" name="Cuadro de texto 1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9445" cy="743585"/>
                        </a:xfrm>
                        <a:prstGeom prst="rect">
                          <a:avLst/>
                        </a:prstGeom>
                        <a:noFill/>
                        <a:ln w="6350">
                          <a:noFill/>
                        </a:ln>
                      </wps:spPr>
                      <wps:txbx>
                        <w:txbxContent>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32</w:t>
                            </w:r>
                          </w:p>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Práctica y Litigación</w:t>
                            </w:r>
                          </w:p>
                          <w:p w:rsidR="009861EA" w:rsidRPr="00F02534" w:rsidRDefault="009861EA" w:rsidP="009861E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9861EA" w:rsidRDefault="009861E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40" o:spid="_x0000_s1218" type="#_x0000_t202" style="position:absolute;left:0;text-align:left;margin-left:370.3pt;margin-top:56.2pt;width:150.35pt;height:58.55pt;z-index:2520210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" filled="f" stroked="f" strokeweight=".5pt">
                <v:path arrowok="t"/>
                <v:textbox>
                  <w:txbxContent>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32</w:t>
                      </w:r>
                    </w:p>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Práctica y Litigación</w:t>
                      </w:r>
                    </w:p>
                    <w:p w:rsidR="009861EA" w:rsidRPr="00F02534" w:rsidRDefault="009861EA" w:rsidP="009861E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9861EA" w:rsidRDefault="009861EA"/>
                  </w:txbxContent>
                </v:textbox>
              </v:shape>
            </w:pict>
          </mc:Fallback>
        </mc:AlternateContent>
      </w:r>
      <w:r w:rsidR="00B67BB5" w:rsidRPr="00A94012">
        <w:rPr>
          <w:rFonts w:ascii="Lucida Sans" w:eastAsia="Arial" w:hAnsi="Lucida Sans" w:cs="Arial"/>
          <w:sz w:val="24"/>
          <w:szCs w:val="24"/>
          <w:lang w:eastAsia="zh-CN"/>
        </w:rPr>
        <w:t xml:space="preserve">Por </w:t>
      </w:r>
      <w:proofErr w:type="spellStart"/>
      <w:r w:rsidR="00B67BB5" w:rsidRPr="00A94012">
        <w:rPr>
          <w:rFonts w:ascii="Lucida Sans" w:eastAsia="Arial" w:hAnsi="Lucida Sans" w:cs="Arial"/>
          <w:sz w:val="24"/>
          <w:szCs w:val="24"/>
          <w:lang w:eastAsia="zh-CN"/>
        </w:rPr>
        <w:t>otrolado</w:t>
      </w:r>
      <w:proofErr w:type="spellEnd"/>
      <w:r w:rsidR="000D5634" w:rsidRPr="00A94012">
        <w:rPr>
          <w:rFonts w:ascii="Lucida Sans" w:eastAsia="Arial" w:hAnsi="Lucida Sans" w:cs="Arial"/>
          <w:sz w:val="24"/>
          <w:szCs w:val="24"/>
          <w:lang w:eastAsia="zh-CN"/>
        </w:rPr>
        <w:t>,</w:t>
      </w:r>
      <w:r w:rsidR="00B67BB5" w:rsidRPr="00A94012">
        <w:rPr>
          <w:rFonts w:ascii="Lucida Sans" w:eastAsia="Arial" w:hAnsi="Lucida Sans" w:cs="Arial"/>
          <w:sz w:val="24"/>
          <w:szCs w:val="24"/>
          <w:lang w:eastAsia="zh-CN"/>
        </w:rPr>
        <w:t xml:space="preserve"> también establece la </w:t>
      </w:r>
      <w:r w:rsidR="000D5634" w:rsidRPr="00A94012">
        <w:rPr>
          <w:rFonts w:ascii="Lucida Sans" w:eastAsia="Arial" w:hAnsi="Lucida Sans" w:cs="Arial"/>
          <w:sz w:val="24"/>
          <w:szCs w:val="24"/>
          <w:lang w:eastAsia="zh-CN"/>
        </w:rPr>
        <w:t>L</w:t>
      </w:r>
      <w:r w:rsidR="00B67BB5" w:rsidRPr="00A94012">
        <w:rPr>
          <w:rFonts w:ascii="Lucida Sans" w:eastAsia="Arial" w:hAnsi="Lucida Sans" w:cs="Arial"/>
          <w:sz w:val="24"/>
          <w:szCs w:val="24"/>
          <w:lang w:eastAsia="zh-CN"/>
        </w:rPr>
        <w:t xml:space="preserve">ey </w:t>
      </w:r>
      <w:r w:rsidR="000D5634" w:rsidRPr="00A94012">
        <w:rPr>
          <w:rFonts w:ascii="Lucida Sans" w:eastAsia="Arial" w:hAnsi="Lucida Sans" w:cs="Arial"/>
          <w:sz w:val="24"/>
          <w:szCs w:val="24"/>
          <w:lang w:eastAsia="zh-CN"/>
        </w:rPr>
        <w:t xml:space="preserve">No. </w:t>
      </w:r>
      <w:r w:rsidR="00B67BB5" w:rsidRPr="00A94012">
        <w:rPr>
          <w:rFonts w:ascii="Lucida Sans" w:eastAsia="Arial" w:hAnsi="Lucida Sans" w:cs="Arial"/>
          <w:sz w:val="24"/>
          <w:szCs w:val="24"/>
          <w:lang w:eastAsia="zh-CN"/>
        </w:rPr>
        <w:t xml:space="preserve">834 en su art. 44 que los medios de </w:t>
      </w:r>
      <w:r w:rsidR="00EE620E" w:rsidRPr="00A94012">
        <w:rPr>
          <w:rFonts w:ascii="Lucida Sans" w:eastAsia="Arial" w:hAnsi="Lucida Sans" w:cs="Arial"/>
          <w:sz w:val="24"/>
          <w:szCs w:val="24"/>
          <w:lang w:eastAsia="zh-CN"/>
        </w:rPr>
        <w:t>inadmisión</w:t>
      </w:r>
      <w:r w:rsidR="00B67BB5" w:rsidRPr="00A94012">
        <w:rPr>
          <w:rFonts w:ascii="Lucida Sans" w:eastAsia="Arial" w:hAnsi="Lucida Sans" w:cs="Arial"/>
          <w:sz w:val="24"/>
          <w:szCs w:val="24"/>
          <w:lang w:eastAsia="zh-CN"/>
        </w:rPr>
        <w:t xml:space="preserve"> son medios </w:t>
      </w:r>
      <w:r w:rsidR="00B67BB5" w:rsidRPr="00A94012">
        <w:rPr>
          <w:rFonts w:ascii="Lucida Sans" w:eastAsia="Arial" w:hAnsi="Lucida Sans" w:cs="Arial"/>
          <w:sz w:val="24"/>
          <w:szCs w:val="24"/>
          <w:lang w:eastAsia="zh-CN"/>
        </w:rPr>
        <w:lastRenderedPageBreak/>
        <w:t>que tien</w:t>
      </w:r>
      <w:r w:rsidR="000D5634" w:rsidRPr="00A94012">
        <w:rPr>
          <w:rFonts w:ascii="Lucida Sans" w:eastAsia="Arial" w:hAnsi="Lucida Sans" w:cs="Arial"/>
          <w:sz w:val="24"/>
          <w:szCs w:val="24"/>
          <w:lang w:eastAsia="zh-CN"/>
        </w:rPr>
        <w:t>d</w:t>
      </w:r>
      <w:r w:rsidR="00B67BB5" w:rsidRPr="00A94012">
        <w:rPr>
          <w:rFonts w:ascii="Lucida Sans" w:eastAsia="Arial" w:hAnsi="Lucida Sans" w:cs="Arial"/>
          <w:sz w:val="24"/>
          <w:szCs w:val="24"/>
          <w:lang w:eastAsia="zh-CN"/>
        </w:rPr>
        <w:t xml:space="preserve">en </w:t>
      </w:r>
      <w:r w:rsidR="000D5634" w:rsidRPr="00A94012">
        <w:rPr>
          <w:rFonts w:ascii="Lucida Sans" w:eastAsia="Arial" w:hAnsi="Lucida Sans" w:cs="Arial"/>
          <w:sz w:val="24"/>
          <w:szCs w:val="24"/>
          <w:lang w:eastAsia="zh-CN"/>
        </w:rPr>
        <w:t xml:space="preserve">a </w:t>
      </w:r>
      <w:r w:rsidR="00B67BB5" w:rsidRPr="00A94012">
        <w:rPr>
          <w:rFonts w:ascii="Lucida Sans" w:eastAsia="Arial" w:hAnsi="Lucida Sans" w:cs="Arial"/>
          <w:sz w:val="24"/>
          <w:szCs w:val="24"/>
          <w:lang w:eastAsia="zh-CN"/>
        </w:rPr>
        <w:t xml:space="preserve">hacer declarar </w:t>
      </w:r>
      <w:r w:rsidR="000D5634" w:rsidRPr="00A94012">
        <w:rPr>
          <w:rFonts w:ascii="Lucida Sans" w:eastAsia="Arial" w:hAnsi="Lucida Sans" w:cs="Arial"/>
          <w:sz w:val="24"/>
          <w:szCs w:val="24"/>
          <w:lang w:eastAsia="zh-CN"/>
        </w:rPr>
        <w:t xml:space="preserve">al </w:t>
      </w:r>
      <w:r w:rsidR="00B67BB5" w:rsidRPr="00A94012">
        <w:rPr>
          <w:rFonts w:ascii="Lucida Sans" w:eastAsia="Arial" w:hAnsi="Lucida Sans" w:cs="Arial"/>
          <w:sz w:val="24"/>
          <w:szCs w:val="24"/>
          <w:lang w:eastAsia="zh-CN"/>
        </w:rPr>
        <w:t xml:space="preserve">adversario inadmisible en su </w:t>
      </w:r>
      <w:proofErr w:type="spellStart"/>
      <w:proofErr w:type="gramStart"/>
      <w:r w:rsidR="00B67BB5" w:rsidRPr="00A94012">
        <w:rPr>
          <w:rFonts w:ascii="Lucida Sans" w:eastAsia="Arial" w:hAnsi="Lucida Sans" w:cs="Arial"/>
          <w:sz w:val="24"/>
          <w:szCs w:val="24"/>
          <w:lang w:eastAsia="zh-CN"/>
        </w:rPr>
        <w:t>demanda,sin</w:t>
      </w:r>
      <w:proofErr w:type="spellEnd"/>
      <w:proofErr w:type="gramEnd"/>
      <w:r w:rsidR="00B67BB5" w:rsidRPr="00A94012">
        <w:rPr>
          <w:rFonts w:ascii="Lucida Sans" w:eastAsia="Arial" w:hAnsi="Lucida Sans" w:cs="Arial"/>
          <w:sz w:val="24"/>
          <w:szCs w:val="24"/>
          <w:lang w:eastAsia="zh-CN"/>
        </w:rPr>
        <w:t xml:space="preserve"> que sea examinado el fondo del asunto por falta de derecho para actuar, ya sea por falta de calidad, la falta de interés, la prescripción, el plazo prefijado, la cosa juzgada. </w:t>
      </w:r>
      <w:r w:rsidR="00BA4382" w:rsidRPr="00A94012">
        <w:rPr>
          <w:rFonts w:ascii="Lucida Sans" w:eastAsia="Arial" w:hAnsi="Lucida Sans" w:cs="Arial"/>
          <w:sz w:val="24"/>
          <w:szCs w:val="24"/>
          <w:lang w:eastAsia="zh-CN"/>
        </w:rPr>
        <w:t xml:space="preserve">Los fines de inadmisión son aquellos por medio de los cuales el demandado cuestiona el derecho de acción del demandante por carecer de una de las condiciones que lo hacen </w:t>
      </w:r>
      <w:proofErr w:type="spellStart"/>
      <w:r w:rsidR="00BA4382" w:rsidRPr="00A94012">
        <w:rPr>
          <w:rFonts w:ascii="Lucida Sans" w:eastAsia="Arial" w:hAnsi="Lucida Sans" w:cs="Arial"/>
          <w:sz w:val="24"/>
          <w:szCs w:val="24"/>
          <w:lang w:eastAsia="zh-CN"/>
        </w:rPr>
        <w:t>recibible</w:t>
      </w:r>
      <w:proofErr w:type="spellEnd"/>
      <w:r w:rsidR="00BA4382" w:rsidRPr="00A94012">
        <w:rPr>
          <w:rFonts w:ascii="Lucida Sans" w:eastAsia="Arial" w:hAnsi="Lucida Sans" w:cs="Arial"/>
          <w:sz w:val="24"/>
          <w:szCs w:val="24"/>
          <w:lang w:eastAsia="zh-CN"/>
        </w:rPr>
        <w:t>.</w:t>
      </w:r>
    </w:p>
    <w:p w:rsidR="006F03D5" w:rsidRDefault="00B94F0F" w:rsidP="00D74168">
      <w:pPr>
        <w:pStyle w:val="Prrafodelista"/>
        <w:spacing w:line="360" w:lineRule="auto"/>
        <w:ind w:left="284" w:firstLine="709"/>
        <w:jc w:val="both"/>
        <w:rPr>
          <w:rFonts w:ascii="Arial" w:eastAsia="Arial" w:hAnsi="Arial" w:cs="Arial"/>
          <w:sz w:val="24"/>
          <w:szCs w:val="24"/>
          <w:lang w:eastAsia="zh-CN"/>
        </w:rPr>
      </w:pPr>
      <w:r>
        <w:rPr>
          <w:rFonts w:ascii="Lucida Sans" w:eastAsia="Arial" w:hAnsi="Lucida Sans" w:cs="Arial"/>
          <w:noProof/>
          <w:sz w:val="24"/>
          <w:szCs w:val="24"/>
          <w:lang w:eastAsia="es-DO"/>
        </w:rPr>
        <mc:AlternateContent>
          <mc:Choice Requires="wps">
            <w:drawing>
              <wp:anchor distT="91440" distB="91440" distL="365760" distR="365760" simplePos="0" relativeHeight="251658341" behindDoc="0" locked="0" layoutInCell="1" allowOverlap="1">
                <wp:simplePos x="0" y="0"/>
                <wp:positionH relativeFrom="margin">
                  <wp:align>center</wp:align>
                </wp:positionH>
                <wp:positionV relativeFrom="margin">
                  <wp:posOffset>1843405</wp:posOffset>
                </wp:positionV>
                <wp:extent cx="6200775" cy="2511425"/>
                <wp:effectExtent l="0" t="0" r="0" b="0"/>
                <wp:wrapTopAndBottom/>
                <wp:docPr id="146" name="Rectángulo 1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00775" cy="25114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CB20CD" w:rsidRDefault="00CB20CD">
                            <w:pPr>
                              <w:pStyle w:val="Sinespaciado"/>
                              <w:jc w:val="center"/>
                              <w:rPr>
                                <w:color w:val="4472C4" w:themeColor="accent1"/>
                              </w:rPr>
                            </w:pPr>
                            <w:r>
                              <w:rPr>
                                <w:noProof/>
                                <w:color w:val="4472C4" w:themeColor="accent1"/>
                                <w:lang w:eastAsia="es-DO"/>
                              </w:rPr>
                              <w:drawing>
                                <wp:inline distT="0" distB="0" distL="0" distR="0">
                                  <wp:extent cx="722376" cy="384048"/>
                                  <wp:effectExtent l="0" t="0" r="1905" b="0"/>
                                  <wp:docPr id="731" name="Imagen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5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22376" cy="384048"/>
                                          </a:xfrm>
                                          <a:prstGeom prst="rect">
                                            <a:avLst/>
                                          </a:prstGeom>
                                          <a:noFill/>
                                          <a:ln>
                                            <a:noFill/>
                                          </a:ln>
                                        </pic:spPr>
                                      </pic:pic>
                                    </a:graphicData>
                                  </a:graphic>
                                </wp:inline>
                              </w:drawing>
                            </w:r>
                          </w:p>
                          <w:p w:rsidR="00D348EB" w:rsidRPr="0081080B" w:rsidRDefault="00BE2B75" w:rsidP="00D348EB">
                            <w:pPr>
                              <w:pStyle w:val="Sinespaciado"/>
                              <w:pBdr>
                                <w:top w:val="single" w:sz="6" w:space="10" w:color="4472C4" w:themeColor="accent1"/>
                                <w:left w:val="single" w:sz="2" w:space="10" w:color="FFFFFF" w:themeColor="background1"/>
                                <w:bottom w:val="single" w:sz="6" w:space="10" w:color="4472C4" w:themeColor="accent1"/>
                                <w:right w:val="single" w:sz="2" w:space="10" w:color="FFFFFF" w:themeColor="background1"/>
                              </w:pBdr>
                              <w:spacing w:before="120" w:after="120" w:line="276" w:lineRule="auto"/>
                              <w:ind w:left="284" w:firstLine="709"/>
                              <w:jc w:val="center"/>
                              <w:rPr>
                                <w:rFonts w:ascii="Lucida Sans" w:hAnsi="Lucida Sans" w:cs="Arial"/>
                                <w:i/>
                                <w:iCs/>
                                <w:color w:val="4472C4" w:themeColor="accent1"/>
                                <w:sz w:val="24"/>
                                <w:szCs w:val="24"/>
                              </w:rPr>
                            </w:pPr>
                            <w:r w:rsidRPr="0081080B">
                              <w:rPr>
                                <w:rFonts w:ascii="Lucida Sans" w:hAnsi="Lucida Sans" w:cs="Arial"/>
                                <w:i/>
                                <w:iCs/>
                                <w:color w:val="4472C4" w:themeColor="accent1"/>
                                <w:sz w:val="24"/>
                                <w:szCs w:val="24"/>
                              </w:rPr>
                              <w:t>‘‘</w:t>
                            </w:r>
                            <w:r w:rsidR="00DD3531" w:rsidRPr="0081080B">
                              <w:rPr>
                                <w:rFonts w:ascii="Lucida Sans" w:hAnsi="Lucida Sans" w:cs="Arial"/>
                                <w:i/>
                                <w:iCs/>
                                <w:color w:val="4472C4" w:themeColor="accent1"/>
                                <w:sz w:val="24"/>
                                <w:szCs w:val="24"/>
                              </w:rPr>
                              <w:t xml:space="preserve">Al acoger un medio de inadmisibilidad el juez </w:t>
                            </w:r>
                            <w:proofErr w:type="spellStart"/>
                            <w:r w:rsidR="00DD3531" w:rsidRPr="0081080B">
                              <w:rPr>
                                <w:rFonts w:ascii="Lucida Sans" w:hAnsi="Lucida Sans" w:cs="Arial"/>
                                <w:i/>
                                <w:iCs/>
                                <w:color w:val="4472C4" w:themeColor="accent1"/>
                                <w:sz w:val="24"/>
                                <w:szCs w:val="24"/>
                              </w:rPr>
                              <w:t>noexamina</w:t>
                            </w:r>
                            <w:proofErr w:type="spellEnd"/>
                            <w:r w:rsidR="00DD3531" w:rsidRPr="0081080B">
                              <w:rPr>
                                <w:rFonts w:ascii="Lucida Sans" w:hAnsi="Lucida Sans" w:cs="Arial"/>
                                <w:i/>
                                <w:iCs/>
                                <w:color w:val="4472C4" w:themeColor="accent1"/>
                                <w:sz w:val="24"/>
                                <w:szCs w:val="24"/>
                              </w:rPr>
                              <w:t xml:space="preserve"> el fondo de la demanda como lo hace cuando </w:t>
                            </w:r>
                            <w:proofErr w:type="spellStart"/>
                            <w:r w:rsidR="00DD3531" w:rsidRPr="0081080B">
                              <w:rPr>
                                <w:rFonts w:ascii="Lucida Sans" w:hAnsi="Lucida Sans" w:cs="Arial"/>
                                <w:i/>
                                <w:iCs/>
                                <w:color w:val="4472C4" w:themeColor="accent1"/>
                                <w:sz w:val="24"/>
                                <w:szCs w:val="24"/>
                              </w:rPr>
                              <w:t>acogeuna</w:t>
                            </w:r>
                            <w:proofErr w:type="spellEnd"/>
                            <w:r w:rsidR="00DD3531" w:rsidRPr="0081080B">
                              <w:rPr>
                                <w:rFonts w:ascii="Lucida Sans" w:hAnsi="Lucida Sans" w:cs="Arial"/>
                                <w:i/>
                                <w:iCs/>
                                <w:color w:val="4472C4" w:themeColor="accent1"/>
                                <w:sz w:val="24"/>
                                <w:szCs w:val="24"/>
                              </w:rPr>
                              <w:t xml:space="preserve"> defensa, sino que la declara inadmisible porque el </w:t>
                            </w:r>
                            <w:proofErr w:type="spellStart"/>
                            <w:r w:rsidR="00DD3531" w:rsidRPr="0081080B">
                              <w:rPr>
                                <w:rFonts w:ascii="Lucida Sans" w:hAnsi="Lucida Sans" w:cs="Arial"/>
                                <w:i/>
                                <w:iCs/>
                                <w:color w:val="4472C4" w:themeColor="accent1"/>
                                <w:sz w:val="24"/>
                                <w:szCs w:val="24"/>
                              </w:rPr>
                              <w:t>demandanteno</w:t>
                            </w:r>
                            <w:proofErr w:type="spellEnd"/>
                            <w:r w:rsidR="00DD3531" w:rsidRPr="0081080B">
                              <w:rPr>
                                <w:rFonts w:ascii="Lucida Sans" w:hAnsi="Lucida Sans" w:cs="Arial"/>
                                <w:i/>
                                <w:iCs/>
                                <w:color w:val="4472C4" w:themeColor="accent1"/>
                                <w:sz w:val="24"/>
                                <w:szCs w:val="24"/>
                              </w:rPr>
                              <w:t xml:space="preserve"> tiene el derecho de acción. Al ser </w:t>
                            </w:r>
                            <w:proofErr w:type="spellStart"/>
                            <w:r w:rsidR="00DD3531" w:rsidRPr="0081080B">
                              <w:rPr>
                                <w:rFonts w:ascii="Lucida Sans" w:hAnsi="Lucida Sans" w:cs="Arial"/>
                                <w:i/>
                                <w:iCs/>
                                <w:color w:val="4472C4" w:themeColor="accent1"/>
                                <w:sz w:val="24"/>
                                <w:szCs w:val="24"/>
                              </w:rPr>
                              <w:t>declaradainadmisible</w:t>
                            </w:r>
                            <w:proofErr w:type="spellEnd"/>
                            <w:r w:rsidR="00DD3531" w:rsidRPr="0081080B">
                              <w:rPr>
                                <w:rFonts w:ascii="Lucida Sans" w:hAnsi="Lucida Sans" w:cs="Arial"/>
                                <w:i/>
                                <w:iCs/>
                                <w:color w:val="4472C4" w:themeColor="accent1"/>
                                <w:sz w:val="24"/>
                                <w:szCs w:val="24"/>
                              </w:rPr>
                              <w:t xml:space="preserve">, </w:t>
                            </w:r>
                            <w:proofErr w:type="spellStart"/>
                            <w:r w:rsidR="00DD3531" w:rsidRPr="0081080B">
                              <w:rPr>
                                <w:rFonts w:ascii="Lucida Sans" w:hAnsi="Lucida Sans" w:cs="Arial"/>
                                <w:i/>
                                <w:iCs/>
                                <w:color w:val="4472C4" w:themeColor="accent1"/>
                                <w:sz w:val="24"/>
                                <w:szCs w:val="24"/>
                              </w:rPr>
                              <w:t>lademanda</w:t>
                            </w:r>
                            <w:proofErr w:type="spellEnd"/>
                            <w:r w:rsidR="00DD3531" w:rsidRPr="0081080B">
                              <w:rPr>
                                <w:rFonts w:ascii="Lucida Sans" w:hAnsi="Lucida Sans" w:cs="Arial"/>
                                <w:i/>
                                <w:iCs/>
                                <w:color w:val="4472C4" w:themeColor="accent1"/>
                                <w:sz w:val="24"/>
                                <w:szCs w:val="24"/>
                              </w:rPr>
                              <w:t xml:space="preserve">, en regla general, no puede ser </w:t>
                            </w:r>
                            <w:proofErr w:type="spellStart"/>
                            <w:proofErr w:type="gramStart"/>
                            <w:r w:rsidR="00DD3531" w:rsidRPr="0081080B">
                              <w:rPr>
                                <w:rFonts w:ascii="Lucida Sans" w:hAnsi="Lucida Sans" w:cs="Arial"/>
                                <w:i/>
                                <w:iCs/>
                                <w:color w:val="4472C4" w:themeColor="accent1"/>
                                <w:sz w:val="24"/>
                                <w:szCs w:val="24"/>
                              </w:rPr>
                              <w:t>reproducida,como</w:t>
                            </w:r>
                            <w:proofErr w:type="spellEnd"/>
                            <w:proofErr w:type="gramEnd"/>
                            <w:r w:rsidR="00DD3531" w:rsidRPr="0081080B">
                              <w:rPr>
                                <w:rFonts w:ascii="Lucida Sans" w:hAnsi="Lucida Sans" w:cs="Arial"/>
                                <w:i/>
                                <w:iCs/>
                                <w:color w:val="4472C4" w:themeColor="accent1"/>
                                <w:sz w:val="24"/>
                                <w:szCs w:val="24"/>
                              </w:rPr>
                              <w:t xml:space="preserve"> ocurre cuando el </w:t>
                            </w:r>
                            <w:proofErr w:type="spellStart"/>
                            <w:r w:rsidR="00DD3531" w:rsidRPr="0081080B">
                              <w:rPr>
                                <w:rFonts w:ascii="Lucida Sans" w:hAnsi="Lucida Sans" w:cs="Arial"/>
                                <w:i/>
                                <w:iCs/>
                                <w:color w:val="4472C4" w:themeColor="accent1"/>
                                <w:sz w:val="24"/>
                                <w:szCs w:val="24"/>
                              </w:rPr>
                              <w:t>juezacoge</w:t>
                            </w:r>
                            <w:proofErr w:type="spellEnd"/>
                            <w:r w:rsidR="00DD3531" w:rsidRPr="0081080B">
                              <w:rPr>
                                <w:rFonts w:ascii="Lucida Sans" w:hAnsi="Lucida Sans" w:cs="Arial"/>
                                <w:i/>
                                <w:iCs/>
                                <w:color w:val="4472C4" w:themeColor="accent1"/>
                                <w:sz w:val="24"/>
                                <w:szCs w:val="24"/>
                              </w:rPr>
                              <w:t xml:space="preserve"> una excepción.</w:t>
                            </w:r>
                            <w:r w:rsidRPr="0081080B">
                              <w:rPr>
                                <w:rFonts w:ascii="Lucida Sans" w:hAnsi="Lucida Sans" w:cs="Arial"/>
                                <w:i/>
                                <w:iCs/>
                                <w:color w:val="4472C4" w:themeColor="accent1"/>
                                <w:sz w:val="24"/>
                                <w:szCs w:val="24"/>
                              </w:rPr>
                              <w:t>’’</w:t>
                            </w:r>
                          </w:p>
                          <w:p w:rsidR="00D348EB" w:rsidRPr="0081080B" w:rsidRDefault="00D348EB" w:rsidP="00D348EB">
                            <w:pPr>
                              <w:pStyle w:val="Sinespaciado"/>
                              <w:pBdr>
                                <w:top w:val="single" w:sz="6" w:space="10" w:color="4472C4" w:themeColor="accent1"/>
                                <w:left w:val="single" w:sz="2" w:space="10" w:color="FFFFFF" w:themeColor="background1"/>
                                <w:bottom w:val="single" w:sz="6" w:space="10" w:color="4472C4" w:themeColor="accent1"/>
                                <w:right w:val="single" w:sz="2" w:space="10" w:color="FFFFFF" w:themeColor="background1"/>
                              </w:pBdr>
                              <w:spacing w:before="120" w:after="120"/>
                              <w:ind w:left="284" w:firstLine="709"/>
                              <w:jc w:val="center"/>
                              <w:rPr>
                                <w:rFonts w:ascii="Lucida Sans" w:hAnsi="Lucida Sans" w:cs="Arial"/>
                                <w:color w:val="4472C4" w:themeColor="accent1"/>
                                <w:sz w:val="24"/>
                                <w:szCs w:val="24"/>
                              </w:rPr>
                            </w:pPr>
                          </w:p>
                          <w:p w:rsidR="005052A4" w:rsidRPr="0081080B" w:rsidRDefault="00D348EB" w:rsidP="00D348EB">
                            <w:pPr>
                              <w:pStyle w:val="Sinespaciado"/>
                              <w:pBdr>
                                <w:top w:val="single" w:sz="6" w:space="10" w:color="4472C4" w:themeColor="accent1"/>
                                <w:left w:val="single" w:sz="2" w:space="10" w:color="FFFFFF" w:themeColor="background1"/>
                                <w:bottom w:val="single" w:sz="6" w:space="10" w:color="4472C4" w:themeColor="accent1"/>
                                <w:right w:val="single" w:sz="2" w:space="10" w:color="FFFFFF" w:themeColor="background1"/>
                              </w:pBdr>
                              <w:spacing w:before="120" w:after="120"/>
                              <w:ind w:left="284" w:firstLine="709"/>
                              <w:jc w:val="center"/>
                              <w:rPr>
                                <w:rFonts w:ascii="Lucida Sans" w:hAnsi="Lucida Sans" w:cs="Arial"/>
                                <w:color w:val="4472C4" w:themeColor="accent1"/>
                                <w:sz w:val="24"/>
                                <w:szCs w:val="24"/>
                              </w:rPr>
                            </w:pPr>
                            <w:r w:rsidRPr="0081080B">
                              <w:rPr>
                                <w:rFonts w:ascii="Lucida Sans" w:hAnsi="Lucida Sans" w:cs="Arial"/>
                                <w:color w:val="4472C4" w:themeColor="accent1"/>
                                <w:sz w:val="24"/>
                                <w:szCs w:val="24"/>
                              </w:rPr>
                              <w:t>-</w:t>
                            </w:r>
                            <w:r w:rsidR="002E6F21" w:rsidRPr="0081080B">
                              <w:rPr>
                                <w:rFonts w:ascii="Lucida Sans" w:hAnsi="Lucida Sans" w:cs="Arial"/>
                                <w:i/>
                                <w:iCs/>
                                <w:color w:val="4472C4" w:themeColor="accent1"/>
                                <w:sz w:val="20"/>
                                <w:szCs w:val="20"/>
                              </w:rPr>
                              <w:t>Tavares, F. (1995). Elementos de Derecho Procesal Civil Dominicano. (Pág. 2</w:t>
                            </w:r>
                            <w:r w:rsidR="00D75F60" w:rsidRPr="0081080B">
                              <w:rPr>
                                <w:rFonts w:ascii="Lucida Sans" w:hAnsi="Lucida Sans" w:cs="Arial"/>
                                <w:i/>
                                <w:iCs/>
                                <w:color w:val="4472C4" w:themeColor="accent1"/>
                                <w:sz w:val="20"/>
                                <w:szCs w:val="20"/>
                              </w:rPr>
                              <w:t>44</w:t>
                            </w:r>
                            <w:r w:rsidR="002E6F21" w:rsidRPr="0081080B">
                              <w:rPr>
                                <w:rFonts w:ascii="Lucida Sans" w:hAnsi="Lucida Sans" w:cs="Arial"/>
                                <w:i/>
                                <w:iCs/>
                                <w:color w:val="4472C4" w:themeColor="accent1"/>
                                <w:sz w:val="20"/>
                                <w:szCs w:val="20"/>
                              </w:rPr>
                              <w:t>)</w:t>
                            </w:r>
                          </w:p>
                          <w:p w:rsidR="00CB20CD" w:rsidRDefault="00CB20CD">
                            <w:pPr>
                              <w:pStyle w:val="Sinespaciado"/>
                              <w:spacing w:before="240"/>
                              <w:jc w:val="center"/>
                              <w:rPr>
                                <w:color w:val="4472C4" w:themeColor="accent1"/>
                              </w:rPr>
                            </w:pPr>
                            <w:r>
                              <w:rPr>
                                <w:noProof/>
                                <w:color w:val="4472C4" w:themeColor="accent1"/>
                                <w:lang w:eastAsia="es-DO"/>
                              </w:rPr>
                              <w:drawing>
                                <wp:inline distT="0" distB="0" distL="0" distR="0">
                                  <wp:extent cx="374904" cy="237744"/>
                                  <wp:effectExtent l="0" t="0" r="6350" b="0"/>
                                  <wp:docPr id="733" name="Imagen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25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374904" cy="237744"/>
                                          </a:xfrm>
                                          <a:prstGeom prst="rect">
                                            <a:avLst/>
                                          </a:prstGeom>
                                        </pic:spPr>
                                      </pic:pic>
                                    </a:graphicData>
                                  </a:graphic>
                                </wp:inline>
                              </w:drawing>
                            </w:r>
                          </w:p>
                        </w:txbxContent>
                      </wps:txbx>
                      <wps:bodyPr rot="0" spcFirstLastPara="0" vertOverflow="overflow" horzOverflow="overflow" vert="horz" wrap="square" lIns="137160" tIns="0" rIns="13716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46" o:spid="_x0000_s1219" style="position:absolute;left:0;text-align:left;margin-left:0;margin-top:145.15pt;width:488.25pt;height:197.75pt;z-index:251658341;visibility:visible;mso-wrap-style:square;mso-width-percent:0;mso-height-percent:0;mso-wrap-distance-left:28.8pt;mso-wrap-distance-top:7.2pt;mso-wrap-distance-right:28.8pt;mso-wrap-distance-bottom:7.2pt;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" filled="f" stroked="f" strokeweight="1pt">
                <v:path arrowok="t"/>
                <v:textbox inset="10.8pt,0,10.8pt,0">
                  <w:txbxContent>
                    <w:p w:rsidR="00CB20CD" w:rsidRDefault="00CB20CD">
                      <w:pPr>
                        <w:pStyle w:val="Sinespaciado"/>
                        <w:jc w:val="center"/>
                        <w:rPr>
                          <w:color w:val="4472C4" w:themeColor="accent1"/>
                        </w:rPr>
                      </w:pPr>
                      <w:r>
                        <w:rPr>
                          <w:noProof/>
                          <w:color w:val="4472C4" w:themeColor="accent1"/>
                          <w:lang w:val="es-ES" w:eastAsia="es-ES"/>
                        </w:rPr>
                        <w:drawing>
                          <wp:inline distT="0" distB="0" distL="0" distR="0">
                            <wp:extent cx="722376" cy="384048"/>
                            <wp:effectExtent l="0" t="0" r="1905" b="0"/>
                            <wp:docPr id="731" name="Imagen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5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22376" cy="384048"/>
                                    </a:xfrm>
                                    <a:prstGeom prst="rect">
                                      <a:avLst/>
                                    </a:prstGeom>
                                    <a:noFill/>
                                    <a:ln>
                                      <a:noFill/>
                                    </a:ln>
                                  </pic:spPr>
                                </pic:pic>
                              </a:graphicData>
                            </a:graphic>
                          </wp:inline>
                        </w:drawing>
                      </w:r>
                    </w:p>
                    <w:p w:rsidR="00D348EB" w:rsidRPr="0081080B" w:rsidRDefault="00BE2B75" w:rsidP="00D348EB">
                      <w:pPr>
                        <w:pStyle w:val="Sinespaciado"/>
                        <w:pBdr>
                          <w:top w:val="single" w:sz="6" w:space="10" w:color="4472C4" w:themeColor="accent1"/>
                          <w:left w:val="single" w:sz="2" w:space="10" w:color="FFFFFF" w:themeColor="background1"/>
                          <w:bottom w:val="single" w:sz="6" w:space="10" w:color="4472C4" w:themeColor="accent1"/>
                          <w:right w:val="single" w:sz="2" w:space="10" w:color="FFFFFF" w:themeColor="background1"/>
                        </w:pBdr>
                        <w:spacing w:before="120" w:after="120" w:line="276" w:lineRule="auto"/>
                        <w:ind w:left="284" w:firstLine="709"/>
                        <w:jc w:val="center"/>
                        <w:rPr>
                          <w:rFonts w:ascii="Lucida Sans" w:hAnsi="Lucida Sans" w:cs="Arial"/>
                          <w:i/>
                          <w:iCs/>
                          <w:color w:val="4472C4" w:themeColor="accent1"/>
                          <w:sz w:val="24"/>
                          <w:szCs w:val="24"/>
                        </w:rPr>
                      </w:pPr>
                      <w:r w:rsidRPr="0081080B">
                        <w:rPr>
                          <w:rFonts w:ascii="Lucida Sans" w:hAnsi="Lucida Sans" w:cs="Arial"/>
                          <w:i/>
                          <w:iCs/>
                          <w:color w:val="4472C4" w:themeColor="accent1"/>
                          <w:sz w:val="24"/>
                          <w:szCs w:val="24"/>
                        </w:rPr>
                        <w:t>‘‘</w:t>
                      </w:r>
                      <w:r w:rsidR="00DD3531" w:rsidRPr="0081080B">
                        <w:rPr>
                          <w:rFonts w:ascii="Lucida Sans" w:hAnsi="Lucida Sans" w:cs="Arial"/>
                          <w:i/>
                          <w:iCs/>
                          <w:color w:val="4472C4" w:themeColor="accent1"/>
                          <w:sz w:val="24"/>
                          <w:szCs w:val="24"/>
                        </w:rPr>
                        <w:t>Al acoger un medio de inadmisibilidad el juez noexamina el fondo de la demanda como lo hace cuando acogeuna defensa, sino que la declara inadmisible porque el demandanteno tiene el derecho de acción. Al ser declaradainadmisible, lademanda, en regla general, no puede ser reproducida,como ocurre cuando el juezacoge una excepción.</w:t>
                      </w:r>
                      <w:r w:rsidRPr="0081080B">
                        <w:rPr>
                          <w:rFonts w:ascii="Lucida Sans" w:hAnsi="Lucida Sans" w:cs="Arial"/>
                          <w:i/>
                          <w:iCs/>
                          <w:color w:val="4472C4" w:themeColor="accent1"/>
                          <w:sz w:val="24"/>
                          <w:szCs w:val="24"/>
                        </w:rPr>
                        <w:t>’’</w:t>
                      </w:r>
                    </w:p>
                    <w:p w:rsidR="00D348EB" w:rsidRPr="0081080B" w:rsidRDefault="00D348EB" w:rsidP="00D348EB">
                      <w:pPr>
                        <w:pStyle w:val="Sinespaciado"/>
                        <w:pBdr>
                          <w:top w:val="single" w:sz="6" w:space="10" w:color="4472C4" w:themeColor="accent1"/>
                          <w:left w:val="single" w:sz="2" w:space="10" w:color="FFFFFF" w:themeColor="background1"/>
                          <w:bottom w:val="single" w:sz="6" w:space="10" w:color="4472C4" w:themeColor="accent1"/>
                          <w:right w:val="single" w:sz="2" w:space="10" w:color="FFFFFF" w:themeColor="background1"/>
                        </w:pBdr>
                        <w:spacing w:before="120" w:after="120"/>
                        <w:ind w:left="284" w:firstLine="709"/>
                        <w:jc w:val="center"/>
                        <w:rPr>
                          <w:rFonts w:ascii="Lucida Sans" w:hAnsi="Lucida Sans" w:cs="Arial"/>
                          <w:color w:val="4472C4" w:themeColor="accent1"/>
                          <w:sz w:val="24"/>
                          <w:szCs w:val="24"/>
                        </w:rPr>
                      </w:pPr>
                    </w:p>
                    <w:p w:rsidR="005052A4" w:rsidRPr="0081080B" w:rsidRDefault="00D348EB" w:rsidP="00D348EB">
                      <w:pPr>
                        <w:pStyle w:val="Sinespaciado"/>
                        <w:pBdr>
                          <w:top w:val="single" w:sz="6" w:space="10" w:color="4472C4" w:themeColor="accent1"/>
                          <w:left w:val="single" w:sz="2" w:space="10" w:color="FFFFFF" w:themeColor="background1"/>
                          <w:bottom w:val="single" w:sz="6" w:space="10" w:color="4472C4" w:themeColor="accent1"/>
                          <w:right w:val="single" w:sz="2" w:space="10" w:color="FFFFFF" w:themeColor="background1"/>
                        </w:pBdr>
                        <w:spacing w:before="120" w:after="120"/>
                        <w:ind w:left="284" w:firstLine="709"/>
                        <w:jc w:val="center"/>
                        <w:rPr>
                          <w:rFonts w:ascii="Lucida Sans" w:hAnsi="Lucida Sans" w:cs="Arial"/>
                          <w:color w:val="4472C4" w:themeColor="accent1"/>
                          <w:sz w:val="24"/>
                          <w:szCs w:val="24"/>
                        </w:rPr>
                      </w:pPr>
                      <w:r w:rsidRPr="0081080B">
                        <w:rPr>
                          <w:rFonts w:ascii="Lucida Sans" w:hAnsi="Lucida Sans" w:cs="Arial"/>
                          <w:color w:val="4472C4" w:themeColor="accent1"/>
                          <w:sz w:val="24"/>
                          <w:szCs w:val="24"/>
                        </w:rPr>
                        <w:t>-</w:t>
                      </w:r>
                      <w:r w:rsidR="002E6F21" w:rsidRPr="0081080B">
                        <w:rPr>
                          <w:rFonts w:ascii="Lucida Sans" w:hAnsi="Lucida Sans" w:cs="Arial"/>
                          <w:i/>
                          <w:iCs/>
                          <w:color w:val="4472C4" w:themeColor="accent1"/>
                          <w:sz w:val="20"/>
                          <w:szCs w:val="20"/>
                        </w:rPr>
                        <w:t>Tavares, F. (1995). Elementos de Derecho Procesal Civil Dominicano. (Pág. 2</w:t>
                      </w:r>
                      <w:r w:rsidR="00D75F60" w:rsidRPr="0081080B">
                        <w:rPr>
                          <w:rFonts w:ascii="Lucida Sans" w:hAnsi="Lucida Sans" w:cs="Arial"/>
                          <w:i/>
                          <w:iCs/>
                          <w:color w:val="4472C4" w:themeColor="accent1"/>
                          <w:sz w:val="20"/>
                          <w:szCs w:val="20"/>
                        </w:rPr>
                        <w:t>44</w:t>
                      </w:r>
                      <w:r w:rsidR="002E6F21" w:rsidRPr="0081080B">
                        <w:rPr>
                          <w:rFonts w:ascii="Lucida Sans" w:hAnsi="Lucida Sans" w:cs="Arial"/>
                          <w:i/>
                          <w:iCs/>
                          <w:color w:val="4472C4" w:themeColor="accent1"/>
                          <w:sz w:val="20"/>
                          <w:szCs w:val="20"/>
                        </w:rPr>
                        <w:t>)</w:t>
                      </w:r>
                    </w:p>
                    <w:p w:rsidR="00CB20CD" w:rsidRDefault="00CB20CD">
                      <w:pPr>
                        <w:pStyle w:val="Sinespaciado"/>
                        <w:spacing w:before="240"/>
                        <w:jc w:val="center"/>
                        <w:rPr>
                          <w:color w:val="4472C4" w:themeColor="accent1"/>
                        </w:rPr>
                      </w:pPr>
                      <w:r>
                        <w:rPr>
                          <w:noProof/>
                          <w:color w:val="4472C4" w:themeColor="accent1"/>
                          <w:lang w:val="es-ES" w:eastAsia="es-ES"/>
                        </w:rPr>
                        <w:drawing>
                          <wp:inline distT="0" distB="0" distL="0" distR="0">
                            <wp:extent cx="374904" cy="237744"/>
                            <wp:effectExtent l="0" t="0" r="6350" b="0"/>
                            <wp:docPr id="733" name="Imagen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26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374904" cy="237744"/>
                                    </a:xfrm>
                                    <a:prstGeom prst="rect">
                                      <a:avLst/>
                                    </a:prstGeom>
                                  </pic:spPr>
                                </pic:pic>
                              </a:graphicData>
                            </a:graphic>
                          </wp:inline>
                        </w:drawing>
                      </w:r>
                    </w:p>
                  </w:txbxContent>
                </v:textbox>
                <w10:wrap type="topAndBottom" anchorx="margin" anchory="margin"/>
              </v:rect>
            </w:pict>
          </mc:Fallback>
        </mc:AlternateContent>
      </w:r>
    </w:p>
    <w:p w:rsidR="006366EB" w:rsidRPr="0081080B" w:rsidRDefault="006F03D5" w:rsidP="00620851">
      <w:pPr>
        <w:pStyle w:val="Prrafodelista"/>
        <w:spacing w:line="360" w:lineRule="auto"/>
        <w:ind w:left="284" w:firstLine="709"/>
        <w:jc w:val="both"/>
        <w:rPr>
          <w:rFonts w:ascii="Lucida Sans" w:eastAsia="Arial" w:hAnsi="Lucida Sans" w:cs="Arial"/>
          <w:sz w:val="24"/>
          <w:szCs w:val="24"/>
          <w:lang w:eastAsia="zh-CN"/>
        </w:rPr>
      </w:pPr>
      <w:r w:rsidRPr="0081080B">
        <w:rPr>
          <w:rFonts w:ascii="Lucida Sans" w:eastAsia="Arial" w:hAnsi="Lucida Sans" w:cs="Arial"/>
          <w:sz w:val="24"/>
          <w:szCs w:val="24"/>
          <w:lang w:eastAsia="zh-CN"/>
        </w:rPr>
        <w:t>Al oponer uno de estos medios, el demandado no ataca directamente la existencia del derecho, de la facultad o de la situación jurídica en que el demandante funda su acción, ni impugna tampoco la regularidad del procedimiento, sino que le niega al demandante el derecho de acción en justicia.</w:t>
      </w:r>
    </w:p>
    <w:p w:rsidR="006366EB" w:rsidRPr="0081080B" w:rsidRDefault="006366EB" w:rsidP="00620851">
      <w:pPr>
        <w:pStyle w:val="Prrafodelista"/>
        <w:spacing w:line="360" w:lineRule="auto"/>
        <w:ind w:left="284" w:firstLine="709"/>
        <w:jc w:val="both"/>
        <w:rPr>
          <w:rFonts w:ascii="Lucida Sans" w:eastAsia="Arial" w:hAnsi="Lucida Sans" w:cs="Arial"/>
          <w:sz w:val="24"/>
          <w:szCs w:val="24"/>
          <w:lang w:eastAsia="zh-CN"/>
        </w:rPr>
      </w:pPr>
    </w:p>
    <w:p w:rsidR="006366EB" w:rsidRPr="0081080B" w:rsidRDefault="00ED4861" w:rsidP="00620851">
      <w:pPr>
        <w:pStyle w:val="Prrafodelista"/>
        <w:spacing w:line="360" w:lineRule="auto"/>
        <w:ind w:left="284" w:firstLine="709"/>
        <w:jc w:val="both"/>
        <w:rPr>
          <w:rFonts w:ascii="Lucida Sans" w:eastAsia="Arial" w:hAnsi="Lucida Sans" w:cs="Arial"/>
          <w:sz w:val="24"/>
          <w:szCs w:val="24"/>
          <w:lang w:eastAsia="zh-CN"/>
        </w:rPr>
      </w:pPr>
      <w:proofErr w:type="spellStart"/>
      <w:r w:rsidRPr="0081080B">
        <w:rPr>
          <w:rFonts w:ascii="Lucida Sans" w:eastAsia="Arial" w:hAnsi="Lucida Sans" w:cs="Arial"/>
          <w:b/>
          <w:color w:val="000000" w:themeColor="text1"/>
          <w:sz w:val="24"/>
          <w:szCs w:val="24"/>
          <w:lang w:eastAsia="zh-CN"/>
        </w:rPr>
        <w:t>DIFERENCIA</w:t>
      </w:r>
      <w:r w:rsidR="001D53EB" w:rsidRPr="0081080B">
        <w:rPr>
          <w:rFonts w:ascii="Lucida Sans" w:eastAsia="Arial" w:hAnsi="Lucida Sans" w:cs="Arial"/>
          <w:b/>
          <w:color w:val="000000" w:themeColor="text1"/>
          <w:sz w:val="24"/>
          <w:szCs w:val="24"/>
          <w:lang w:eastAsia="zh-CN"/>
        </w:rPr>
        <w:t>S.</w:t>
      </w:r>
      <w:r w:rsidR="00620851" w:rsidRPr="0081080B">
        <w:rPr>
          <w:rFonts w:ascii="Lucida Sans" w:eastAsia="Arial" w:hAnsi="Lucida Sans" w:cs="Arial"/>
          <w:sz w:val="24"/>
          <w:szCs w:val="24"/>
          <w:lang w:eastAsia="zh-CN"/>
        </w:rPr>
        <w:t>El</w:t>
      </w:r>
      <w:proofErr w:type="spellEnd"/>
      <w:r w:rsidR="00620851" w:rsidRPr="0081080B">
        <w:rPr>
          <w:rFonts w:ascii="Lucida Sans" w:eastAsia="Arial" w:hAnsi="Lucida Sans" w:cs="Arial"/>
          <w:sz w:val="24"/>
          <w:szCs w:val="24"/>
          <w:lang w:eastAsia="zh-CN"/>
        </w:rPr>
        <w:t xml:space="preserve"> fin de inadmisión es un medio que procura el rechazo de la acción </w:t>
      </w:r>
      <w:proofErr w:type="spellStart"/>
      <w:r w:rsidR="00620851" w:rsidRPr="0081080B">
        <w:rPr>
          <w:rFonts w:ascii="Lucida Sans" w:eastAsia="Arial" w:hAnsi="Lucida Sans" w:cs="Arial"/>
          <w:sz w:val="24"/>
          <w:szCs w:val="24"/>
          <w:lang w:eastAsia="zh-CN"/>
        </w:rPr>
        <w:t>sinatacar</w:t>
      </w:r>
      <w:proofErr w:type="spellEnd"/>
      <w:r w:rsidR="00620851" w:rsidRPr="0081080B">
        <w:rPr>
          <w:rFonts w:ascii="Lucida Sans" w:eastAsia="Arial" w:hAnsi="Lucida Sans" w:cs="Arial"/>
          <w:sz w:val="24"/>
          <w:szCs w:val="24"/>
          <w:lang w:eastAsia="zh-CN"/>
        </w:rPr>
        <w:t xml:space="preserve"> el procedimiento. La excepción ataca, por el contrario, </w:t>
      </w:r>
      <w:proofErr w:type="spellStart"/>
      <w:proofErr w:type="gramStart"/>
      <w:r w:rsidR="00620851" w:rsidRPr="0081080B">
        <w:rPr>
          <w:rFonts w:ascii="Lucida Sans" w:eastAsia="Arial" w:hAnsi="Lucida Sans" w:cs="Arial"/>
          <w:sz w:val="24"/>
          <w:szCs w:val="24"/>
          <w:lang w:eastAsia="zh-CN"/>
        </w:rPr>
        <w:t>elprocedimiento.El</w:t>
      </w:r>
      <w:proofErr w:type="spellEnd"/>
      <w:proofErr w:type="gramEnd"/>
      <w:r w:rsidR="00620851" w:rsidRPr="0081080B">
        <w:rPr>
          <w:rFonts w:ascii="Lucida Sans" w:eastAsia="Arial" w:hAnsi="Lucida Sans" w:cs="Arial"/>
          <w:sz w:val="24"/>
          <w:szCs w:val="24"/>
          <w:lang w:eastAsia="zh-CN"/>
        </w:rPr>
        <w:t xml:space="preserve"> fin de inadmisión no ataca el derecho pretendido. La defensa al </w:t>
      </w:r>
      <w:proofErr w:type="spellStart"/>
      <w:r w:rsidR="00620851" w:rsidRPr="0081080B">
        <w:rPr>
          <w:rFonts w:ascii="Lucida Sans" w:eastAsia="Arial" w:hAnsi="Lucida Sans" w:cs="Arial"/>
          <w:sz w:val="24"/>
          <w:szCs w:val="24"/>
          <w:lang w:eastAsia="zh-CN"/>
        </w:rPr>
        <w:t>fondoataca</w:t>
      </w:r>
      <w:proofErr w:type="spellEnd"/>
      <w:r w:rsidR="00620851" w:rsidRPr="0081080B">
        <w:rPr>
          <w:rFonts w:ascii="Lucida Sans" w:eastAsia="Arial" w:hAnsi="Lucida Sans" w:cs="Arial"/>
          <w:sz w:val="24"/>
          <w:szCs w:val="24"/>
          <w:lang w:eastAsia="zh-CN"/>
        </w:rPr>
        <w:t xml:space="preserve">, por el contrario, el derecho alegado. El fin de inadmisión tiene </w:t>
      </w:r>
      <w:proofErr w:type="spellStart"/>
      <w:r w:rsidR="00620851" w:rsidRPr="0081080B">
        <w:rPr>
          <w:rFonts w:ascii="Lucida Sans" w:eastAsia="Arial" w:hAnsi="Lucida Sans" w:cs="Arial"/>
          <w:sz w:val="24"/>
          <w:szCs w:val="24"/>
          <w:lang w:eastAsia="zh-CN"/>
        </w:rPr>
        <w:t>porobjeto</w:t>
      </w:r>
      <w:proofErr w:type="spellEnd"/>
      <w:r w:rsidR="00620851" w:rsidRPr="0081080B">
        <w:rPr>
          <w:rFonts w:ascii="Lucida Sans" w:eastAsia="Arial" w:hAnsi="Lucida Sans" w:cs="Arial"/>
          <w:sz w:val="24"/>
          <w:szCs w:val="24"/>
          <w:lang w:eastAsia="zh-CN"/>
        </w:rPr>
        <w:t xml:space="preserve"> negar al demandante el derecho de acción.</w:t>
      </w:r>
    </w:p>
    <w:p w:rsidR="006366EB" w:rsidRPr="0081080B" w:rsidRDefault="00B94F0F" w:rsidP="00620851">
      <w:pPr>
        <w:pStyle w:val="Prrafodelista"/>
        <w:spacing w:line="360" w:lineRule="auto"/>
        <w:ind w:left="284" w:firstLine="709"/>
        <w:jc w:val="both"/>
        <w:rPr>
          <w:rFonts w:ascii="Lucida Sans" w:eastAsia="Arial" w:hAnsi="Lucida Sans" w:cs="Arial"/>
          <w:sz w:val="24"/>
          <w:szCs w:val="24"/>
          <w:lang w:eastAsia="zh-CN"/>
        </w:rPr>
      </w:pPr>
      <w:r>
        <w:rPr>
          <w:rFonts w:ascii="Lucida Sans" w:eastAsia="Arial" w:hAnsi="Lucida Sans" w:cs="Arial"/>
          <w:noProof/>
          <w:sz w:val="24"/>
          <w:szCs w:val="24"/>
          <w:lang w:eastAsia="es-DO"/>
        </w:rPr>
        <mc:AlternateContent>
          <mc:Choice Requires="wps">
            <w:drawing>
              <wp:anchor distT="0" distB="0" distL="114300" distR="114300" simplePos="0" relativeHeight="252023070" behindDoc="0" locked="0" layoutInCell="1" allowOverlap="1">
                <wp:simplePos x="0" y="0"/>
                <wp:positionH relativeFrom="column">
                  <wp:posOffset>4622165</wp:posOffset>
                </wp:positionH>
                <wp:positionV relativeFrom="paragraph">
                  <wp:posOffset>544830</wp:posOffset>
                </wp:positionV>
                <wp:extent cx="1979295" cy="723265"/>
                <wp:effectExtent l="0" t="0" r="0" b="0"/>
                <wp:wrapNone/>
                <wp:docPr id="1242" name="Cuadro de texto 1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79295" cy="723265"/>
                        </a:xfrm>
                        <a:prstGeom prst="rect">
                          <a:avLst/>
                        </a:prstGeom>
                        <a:noFill/>
                        <a:ln w="6350">
                          <a:noFill/>
                        </a:ln>
                      </wps:spPr>
                      <wps:txbx>
                        <w:txbxContent>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33</w:t>
                            </w:r>
                          </w:p>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Práctica y Litigación</w:t>
                            </w:r>
                          </w:p>
                          <w:p w:rsidR="009861EA" w:rsidRPr="00F02534" w:rsidRDefault="009861EA" w:rsidP="009861E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9861EA" w:rsidRDefault="009861E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42" o:spid="_x0000_s1220" type="#_x0000_t202" style="position:absolute;left:0;text-align:left;margin-left:363.95pt;margin-top:42.9pt;width:155.85pt;height:56.95pt;z-index:2520230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" filled="f" stroked="f" strokeweight=".5pt">
                <v:path arrowok="t"/>
                <v:textbox>
                  <w:txbxContent>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33</w:t>
                      </w:r>
                    </w:p>
                    <w:p w:rsidR="009861EA" w:rsidRPr="00F72D74" w:rsidRDefault="009861EA" w:rsidP="009861EA">
                      <w:pPr>
                        <w:spacing w:after="0" w:line="240" w:lineRule="auto"/>
                        <w:jc w:val="right"/>
                        <w:rPr>
                          <w:color w:val="1F4E79" w:themeColor="accent5" w:themeShade="80"/>
                        </w:rPr>
                      </w:pPr>
                      <w:r w:rsidRPr="00F72D74">
                        <w:rPr>
                          <w:color w:val="1F4E79" w:themeColor="accent5" w:themeShade="80"/>
                        </w:rPr>
                        <w:t>Práctica y Litigación</w:t>
                      </w:r>
                    </w:p>
                    <w:p w:rsidR="009861EA" w:rsidRPr="00F02534" w:rsidRDefault="009861EA" w:rsidP="009861E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9861EA" w:rsidRDefault="009861EA"/>
                  </w:txbxContent>
                </v:textbox>
              </v:shape>
            </w:pict>
          </mc:Fallback>
        </mc:AlternateContent>
      </w:r>
    </w:p>
    <w:p w:rsidR="00A154E0" w:rsidRPr="0081080B" w:rsidRDefault="00A154E0" w:rsidP="00620851">
      <w:pPr>
        <w:pStyle w:val="Prrafodelista"/>
        <w:spacing w:line="360" w:lineRule="auto"/>
        <w:ind w:left="284" w:firstLine="709"/>
        <w:jc w:val="both"/>
        <w:rPr>
          <w:rFonts w:ascii="Lucida Sans" w:eastAsia="Arial" w:hAnsi="Lucida Sans" w:cs="Arial"/>
          <w:sz w:val="24"/>
          <w:szCs w:val="24"/>
          <w:lang w:eastAsia="zh-CN"/>
        </w:rPr>
      </w:pPr>
      <w:r w:rsidRPr="0081080B">
        <w:rPr>
          <w:rFonts w:ascii="Lucida Sans" w:eastAsia="Arial" w:hAnsi="Lucida Sans" w:cs="Arial"/>
          <w:sz w:val="24"/>
          <w:szCs w:val="24"/>
          <w:lang w:eastAsia="zh-CN"/>
        </w:rPr>
        <w:lastRenderedPageBreak/>
        <w:t>El efecto del fin de inadmisión no es paralizar el proceso como lo hace la excepción. La excepción procura suspender para que se corrija lo que hay de irregular a fin de reanudar. La inadmisión procura, por el contrario, hacerlo caer. Si el fin de inadmisión es acogido se hará necesario una nueva instancia si es posible.</w:t>
      </w:r>
    </w:p>
    <w:p w:rsidR="00A154E0" w:rsidRPr="0081080B" w:rsidRDefault="00A154E0" w:rsidP="00D831E7">
      <w:pPr>
        <w:pStyle w:val="Prrafodelista"/>
        <w:spacing w:line="360" w:lineRule="auto"/>
        <w:ind w:left="284" w:firstLine="709"/>
        <w:jc w:val="both"/>
        <w:rPr>
          <w:rFonts w:ascii="Lucida Sans" w:eastAsia="Arial" w:hAnsi="Lucida Sans" w:cs="Arial"/>
          <w:sz w:val="24"/>
          <w:szCs w:val="24"/>
          <w:lang w:eastAsia="zh-CN"/>
        </w:rPr>
      </w:pPr>
    </w:p>
    <w:p w:rsidR="00D33739" w:rsidRPr="0081080B" w:rsidRDefault="00BA4382" w:rsidP="00A154E0">
      <w:pPr>
        <w:pStyle w:val="Prrafodelista"/>
        <w:spacing w:line="360" w:lineRule="auto"/>
        <w:ind w:left="284" w:firstLine="709"/>
        <w:jc w:val="both"/>
        <w:rPr>
          <w:rFonts w:ascii="Lucida Sans" w:eastAsia="Arial" w:hAnsi="Lucida Sans" w:cs="Arial"/>
          <w:sz w:val="24"/>
          <w:szCs w:val="24"/>
          <w:lang w:eastAsia="zh-CN"/>
        </w:rPr>
      </w:pPr>
      <w:r w:rsidRPr="0081080B">
        <w:rPr>
          <w:rFonts w:ascii="Lucida Sans" w:eastAsia="Arial" w:hAnsi="Lucida Sans" w:cs="Arial"/>
          <w:sz w:val="24"/>
          <w:szCs w:val="24"/>
          <w:lang w:eastAsia="zh-CN"/>
        </w:rPr>
        <w:t xml:space="preserve">Los fines de </w:t>
      </w:r>
      <w:r w:rsidR="00B67BB5" w:rsidRPr="0081080B">
        <w:rPr>
          <w:rFonts w:ascii="Lucida Sans" w:eastAsia="Arial" w:hAnsi="Lucida Sans" w:cs="Arial"/>
          <w:sz w:val="24"/>
          <w:szCs w:val="24"/>
          <w:lang w:eastAsia="zh-CN"/>
        </w:rPr>
        <w:t>inadmisión puede</w:t>
      </w:r>
      <w:r w:rsidRPr="0081080B">
        <w:rPr>
          <w:rFonts w:ascii="Lucida Sans" w:eastAsia="Arial" w:hAnsi="Lucida Sans" w:cs="Arial"/>
          <w:sz w:val="24"/>
          <w:szCs w:val="24"/>
          <w:lang w:eastAsia="zh-CN"/>
        </w:rPr>
        <w:t>n</w:t>
      </w:r>
      <w:r w:rsidR="00B67BB5" w:rsidRPr="0081080B">
        <w:rPr>
          <w:rFonts w:ascii="Lucida Sans" w:eastAsia="Arial" w:hAnsi="Lucida Sans" w:cs="Arial"/>
          <w:sz w:val="24"/>
          <w:szCs w:val="24"/>
          <w:lang w:eastAsia="zh-CN"/>
        </w:rPr>
        <w:t xml:space="preserve"> ser presentado</w:t>
      </w:r>
      <w:r w:rsidRPr="0081080B">
        <w:rPr>
          <w:rFonts w:ascii="Lucida Sans" w:eastAsia="Arial" w:hAnsi="Lucida Sans" w:cs="Arial"/>
          <w:sz w:val="24"/>
          <w:szCs w:val="24"/>
          <w:lang w:eastAsia="zh-CN"/>
        </w:rPr>
        <w:t>s</w:t>
      </w:r>
      <w:r w:rsidR="00B67BB5" w:rsidRPr="0081080B">
        <w:rPr>
          <w:rFonts w:ascii="Lucida Sans" w:eastAsia="Arial" w:hAnsi="Lucida Sans" w:cs="Arial"/>
          <w:sz w:val="24"/>
          <w:szCs w:val="24"/>
          <w:lang w:eastAsia="zh-CN"/>
        </w:rPr>
        <w:t xml:space="preserve"> en todo estado de causa, Ej</w:t>
      </w:r>
      <w:r w:rsidR="00271AD0" w:rsidRPr="0081080B">
        <w:rPr>
          <w:rFonts w:ascii="Lucida Sans" w:eastAsia="Arial" w:hAnsi="Lucida Sans" w:cs="Arial"/>
          <w:sz w:val="24"/>
          <w:szCs w:val="24"/>
          <w:lang w:eastAsia="zh-CN"/>
        </w:rPr>
        <w:t>.</w:t>
      </w:r>
      <w:r w:rsidR="00B67BB5" w:rsidRPr="0081080B">
        <w:rPr>
          <w:rFonts w:ascii="Lucida Sans" w:eastAsia="Arial" w:hAnsi="Lucida Sans" w:cs="Arial"/>
          <w:sz w:val="24"/>
          <w:szCs w:val="24"/>
          <w:lang w:eastAsia="zh-CN"/>
        </w:rPr>
        <w:t>: en el caso de una persona ser condenada por un caso una vez esa persona haya cumplido</w:t>
      </w:r>
      <w:r w:rsidR="00271AD0" w:rsidRPr="0081080B">
        <w:rPr>
          <w:rFonts w:ascii="Lucida Sans" w:eastAsia="Arial" w:hAnsi="Lucida Sans" w:cs="Arial"/>
          <w:sz w:val="24"/>
          <w:szCs w:val="24"/>
          <w:lang w:eastAsia="zh-CN"/>
        </w:rPr>
        <w:t>,</w:t>
      </w:r>
      <w:r w:rsidR="00B67BB5" w:rsidRPr="0081080B">
        <w:rPr>
          <w:rFonts w:ascii="Lucida Sans" w:eastAsia="Arial" w:hAnsi="Lucida Sans" w:cs="Arial"/>
          <w:sz w:val="24"/>
          <w:szCs w:val="24"/>
          <w:lang w:eastAsia="zh-CN"/>
        </w:rPr>
        <w:t xml:space="preserve"> y se quiera volver a someter por lo mismo, el abogado puede </w:t>
      </w:r>
      <w:r w:rsidR="009D5D56" w:rsidRPr="0081080B">
        <w:rPr>
          <w:rFonts w:ascii="Lucida Sans" w:eastAsia="Arial" w:hAnsi="Lucida Sans" w:cs="Arial"/>
          <w:sz w:val="24"/>
          <w:szCs w:val="24"/>
          <w:lang w:eastAsia="zh-CN"/>
        </w:rPr>
        <w:t>presentar</w:t>
      </w:r>
      <w:r w:rsidR="00B67BB5" w:rsidRPr="0081080B">
        <w:rPr>
          <w:rFonts w:ascii="Lucida Sans" w:eastAsia="Arial" w:hAnsi="Lucida Sans" w:cs="Arial"/>
          <w:sz w:val="24"/>
          <w:szCs w:val="24"/>
          <w:lang w:eastAsia="zh-CN"/>
        </w:rPr>
        <w:t xml:space="preserve"> uno de est</w:t>
      </w:r>
      <w:r w:rsidR="00271AD0" w:rsidRPr="0081080B">
        <w:rPr>
          <w:rFonts w:ascii="Lucida Sans" w:eastAsia="Arial" w:hAnsi="Lucida Sans" w:cs="Arial"/>
          <w:sz w:val="24"/>
          <w:szCs w:val="24"/>
          <w:lang w:eastAsia="zh-CN"/>
        </w:rPr>
        <w:t>os</w:t>
      </w:r>
      <w:r w:rsidR="00B67BB5" w:rsidRPr="0081080B">
        <w:rPr>
          <w:rFonts w:ascii="Lucida Sans" w:eastAsia="Arial" w:hAnsi="Lucida Sans" w:cs="Arial"/>
          <w:sz w:val="24"/>
          <w:szCs w:val="24"/>
          <w:lang w:eastAsia="zh-CN"/>
        </w:rPr>
        <w:t xml:space="preserve"> medio</w:t>
      </w:r>
      <w:r w:rsidR="00271AD0" w:rsidRPr="0081080B">
        <w:rPr>
          <w:rFonts w:ascii="Lucida Sans" w:eastAsia="Arial" w:hAnsi="Lucida Sans" w:cs="Arial"/>
          <w:sz w:val="24"/>
          <w:szCs w:val="24"/>
          <w:lang w:eastAsia="zh-CN"/>
        </w:rPr>
        <w:t xml:space="preserve">s, </w:t>
      </w:r>
      <w:r w:rsidR="00B67BB5" w:rsidRPr="0081080B">
        <w:rPr>
          <w:rFonts w:ascii="Lucida Sans" w:eastAsia="Arial" w:hAnsi="Lucida Sans" w:cs="Arial"/>
          <w:sz w:val="24"/>
          <w:szCs w:val="24"/>
          <w:lang w:eastAsia="zh-CN"/>
        </w:rPr>
        <w:t>indica</w:t>
      </w:r>
      <w:r w:rsidR="00271AD0" w:rsidRPr="0081080B">
        <w:rPr>
          <w:rFonts w:ascii="Lucida Sans" w:eastAsia="Arial" w:hAnsi="Lucida Sans" w:cs="Arial"/>
          <w:sz w:val="24"/>
          <w:szCs w:val="24"/>
          <w:lang w:eastAsia="zh-CN"/>
        </w:rPr>
        <w:t>n</w:t>
      </w:r>
      <w:r w:rsidR="00B67BB5" w:rsidRPr="0081080B">
        <w:rPr>
          <w:rFonts w:ascii="Lucida Sans" w:eastAsia="Arial" w:hAnsi="Lucida Sans" w:cs="Arial"/>
          <w:sz w:val="24"/>
          <w:szCs w:val="24"/>
          <w:lang w:eastAsia="zh-CN"/>
        </w:rPr>
        <w:t xml:space="preserve">do que ha sido juzgado anteriormente y </w:t>
      </w:r>
      <w:r w:rsidR="00271AD0" w:rsidRPr="0081080B">
        <w:rPr>
          <w:rFonts w:ascii="Lucida Sans" w:eastAsia="Arial" w:hAnsi="Lucida Sans" w:cs="Arial"/>
          <w:sz w:val="24"/>
          <w:szCs w:val="24"/>
          <w:lang w:eastAsia="zh-CN"/>
        </w:rPr>
        <w:t xml:space="preserve">ha </w:t>
      </w:r>
      <w:r w:rsidR="00B67BB5" w:rsidRPr="0081080B">
        <w:rPr>
          <w:rFonts w:ascii="Lucida Sans" w:eastAsia="Arial" w:hAnsi="Lucida Sans" w:cs="Arial"/>
          <w:sz w:val="24"/>
          <w:szCs w:val="24"/>
          <w:lang w:eastAsia="zh-CN"/>
        </w:rPr>
        <w:t>cumplido con lo impuesto por el juez</w:t>
      </w:r>
      <w:r w:rsidR="00271AD0" w:rsidRPr="0081080B">
        <w:rPr>
          <w:rFonts w:ascii="Lucida Sans" w:eastAsia="Arial" w:hAnsi="Lucida Sans" w:cs="Arial"/>
          <w:sz w:val="24"/>
          <w:szCs w:val="24"/>
          <w:lang w:eastAsia="zh-CN"/>
        </w:rPr>
        <w:t>,</w:t>
      </w:r>
      <w:r w:rsidR="00B67BB5" w:rsidRPr="0081080B">
        <w:rPr>
          <w:rFonts w:ascii="Lucida Sans" w:eastAsia="Arial" w:hAnsi="Lucida Sans" w:cs="Arial"/>
          <w:sz w:val="24"/>
          <w:szCs w:val="24"/>
          <w:lang w:eastAsia="zh-CN"/>
        </w:rPr>
        <w:t xml:space="preserve"> (la cosa juzgada).</w:t>
      </w:r>
    </w:p>
    <w:p w:rsidR="00ED3933" w:rsidRPr="0081080B" w:rsidRDefault="00ED3933" w:rsidP="00ED3933">
      <w:pPr>
        <w:pStyle w:val="Sinespaciado"/>
        <w:spacing w:line="360" w:lineRule="auto"/>
        <w:rPr>
          <w:rFonts w:ascii="Lucida Sans" w:hAnsi="Lucida Sans"/>
          <w:lang w:eastAsia="zh-CN"/>
        </w:rPr>
      </w:pPr>
    </w:p>
    <w:p w:rsidR="00950227" w:rsidRDefault="00D33739" w:rsidP="00D74168">
      <w:pPr>
        <w:pStyle w:val="Prrafodelista"/>
        <w:spacing w:line="360" w:lineRule="auto"/>
        <w:ind w:left="284" w:firstLine="709"/>
        <w:jc w:val="both"/>
        <w:rPr>
          <w:rFonts w:ascii="Lucida Sans" w:eastAsia="Arial" w:hAnsi="Lucida Sans" w:cs="Arial"/>
          <w:sz w:val="24"/>
          <w:szCs w:val="24"/>
          <w:lang w:eastAsia="zh-CN"/>
        </w:rPr>
      </w:pPr>
      <w:r w:rsidRPr="0081080B">
        <w:rPr>
          <w:rFonts w:ascii="Lucida Sans" w:eastAsia="Arial" w:hAnsi="Lucida Sans" w:cs="Arial"/>
          <w:sz w:val="24"/>
          <w:szCs w:val="24"/>
          <w:lang w:eastAsia="zh-CN"/>
        </w:rPr>
        <w:t xml:space="preserve">Cuando el demandado triunfa en una defensa el demandante pierde definitivamente el derecho de reproducir la demanda. Por el contrario, si el demandado triunfa en una excepción, el demandante debe solamente, o recomenzar el procedimiento o suspenderlo momentáneamente; pero </w:t>
      </w:r>
      <w:proofErr w:type="spellStart"/>
      <w:r w:rsidRPr="0081080B">
        <w:rPr>
          <w:rFonts w:ascii="Lucida Sans" w:eastAsia="Arial" w:hAnsi="Lucida Sans" w:cs="Arial"/>
          <w:sz w:val="24"/>
          <w:szCs w:val="24"/>
          <w:lang w:eastAsia="zh-CN"/>
        </w:rPr>
        <w:t>subsistesu</w:t>
      </w:r>
      <w:proofErr w:type="spellEnd"/>
      <w:r w:rsidRPr="0081080B">
        <w:rPr>
          <w:rFonts w:ascii="Lucida Sans" w:eastAsia="Arial" w:hAnsi="Lucida Sans" w:cs="Arial"/>
          <w:sz w:val="24"/>
          <w:szCs w:val="24"/>
          <w:lang w:eastAsia="zh-CN"/>
        </w:rPr>
        <w:t xml:space="preserve"> derecho de ejercer la acción.</w:t>
      </w:r>
    </w:p>
    <w:p w:rsidR="00645786" w:rsidRDefault="00645786" w:rsidP="00D74168">
      <w:pPr>
        <w:pStyle w:val="Prrafodelista"/>
        <w:spacing w:line="360" w:lineRule="auto"/>
        <w:ind w:left="284" w:firstLine="709"/>
        <w:jc w:val="both"/>
        <w:rPr>
          <w:rFonts w:ascii="Lucida Sans" w:eastAsia="Arial" w:hAnsi="Lucida Sans" w:cs="Arial"/>
          <w:sz w:val="24"/>
          <w:szCs w:val="24"/>
          <w:lang w:eastAsia="zh-CN"/>
        </w:rPr>
      </w:pPr>
    </w:p>
    <w:p w:rsidR="002A6426" w:rsidRDefault="002A6426" w:rsidP="00D74168">
      <w:pPr>
        <w:pStyle w:val="Prrafodelista"/>
        <w:spacing w:line="360" w:lineRule="auto"/>
        <w:ind w:left="284" w:firstLine="709"/>
        <w:jc w:val="both"/>
        <w:rPr>
          <w:rFonts w:ascii="Lucida Sans" w:eastAsia="Arial" w:hAnsi="Lucida Sans" w:cs="Arial"/>
          <w:sz w:val="24"/>
          <w:szCs w:val="24"/>
          <w:lang w:eastAsia="zh-CN"/>
        </w:rPr>
      </w:pPr>
    </w:p>
    <w:p w:rsidR="002A6426" w:rsidRPr="0081080B" w:rsidRDefault="002A6426" w:rsidP="00D74168">
      <w:pPr>
        <w:pStyle w:val="Prrafodelista"/>
        <w:spacing w:line="360" w:lineRule="auto"/>
        <w:ind w:left="284" w:firstLine="709"/>
        <w:jc w:val="both"/>
        <w:rPr>
          <w:rFonts w:ascii="Lucida Sans" w:eastAsia="Arial" w:hAnsi="Lucida Sans" w:cs="Arial"/>
          <w:sz w:val="24"/>
          <w:szCs w:val="24"/>
          <w:lang w:eastAsia="zh-CN"/>
        </w:rPr>
      </w:pPr>
    </w:p>
    <w:p w:rsidR="0072201A" w:rsidRDefault="00B94F0F" w:rsidP="00D74168">
      <w:pPr>
        <w:pStyle w:val="Prrafodelista"/>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316" behindDoc="0" locked="0" layoutInCell="1" allowOverlap="1">
                <wp:simplePos x="0" y="0"/>
                <wp:positionH relativeFrom="column">
                  <wp:posOffset>3331845</wp:posOffset>
                </wp:positionH>
                <wp:positionV relativeFrom="paragraph">
                  <wp:posOffset>8890</wp:posOffset>
                </wp:positionV>
                <wp:extent cx="1723390" cy="311150"/>
                <wp:effectExtent l="0" t="0" r="0" b="0"/>
                <wp:wrapNone/>
                <wp:docPr id="488" name="Cuadro de texto 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23390" cy="311150"/>
                        </a:xfrm>
                        <a:prstGeom prst="rect">
                          <a:avLst/>
                        </a:prstGeom>
                        <a:solidFill>
                          <a:schemeClr val="accent3">
                            <a:lumMod val="40000"/>
                            <a:lumOff val="60000"/>
                          </a:schemeClr>
                        </a:solidFill>
                        <a:ln w="6350">
                          <a:solidFill>
                            <a:srgbClr val="7030A0"/>
                          </a:solidFill>
                        </a:ln>
                      </wps:spPr>
                      <wps:txbx>
                        <w:txbxContent>
                          <w:p w:rsidR="00AB7BFC" w:rsidRPr="00AB194C" w:rsidRDefault="007C1E22" w:rsidP="007C1E22">
                            <w:pPr>
                              <w:jc w:val="center"/>
                              <w:rPr>
                                <w:rFonts w:ascii="Arial" w:hAnsi="Arial" w:cs="Arial"/>
                                <w:b/>
                                <w:bCs/>
                                <w:sz w:val="24"/>
                                <w:szCs w:val="24"/>
                              </w:rPr>
                            </w:pPr>
                            <w:r w:rsidRPr="00AB194C">
                              <w:rPr>
                                <w:rFonts w:ascii="Arial" w:hAnsi="Arial" w:cs="Arial"/>
                                <w:b/>
                                <w:bCs/>
                                <w:sz w:val="24"/>
                                <w:szCs w:val="24"/>
                              </w:rPr>
                              <w:t>Defensa</w:t>
                            </w:r>
                            <w:r w:rsidR="00AB194C" w:rsidRPr="00AB194C">
                              <w:rPr>
                                <w:rFonts w:ascii="Arial" w:hAnsi="Arial" w:cs="Arial"/>
                                <w:b/>
                                <w:bCs/>
                                <w:sz w:val="24"/>
                                <w:szCs w:val="24"/>
                              </w:rPr>
                              <w:t>s</w:t>
                            </w:r>
                            <w:r w:rsidRPr="00AB194C">
                              <w:rPr>
                                <w:rFonts w:ascii="Arial" w:hAnsi="Arial" w:cs="Arial"/>
                                <w:b/>
                                <w:bCs/>
                                <w:sz w:val="24"/>
                                <w:szCs w:val="24"/>
                              </w:rPr>
                              <w:t xml:space="preserve"> al </w:t>
                            </w:r>
                            <w:r w:rsidR="00AB194C">
                              <w:rPr>
                                <w:rFonts w:ascii="Arial" w:hAnsi="Arial" w:cs="Arial"/>
                                <w:b/>
                                <w:bCs/>
                                <w:sz w:val="24"/>
                                <w:szCs w:val="24"/>
                              </w:rPr>
                              <w:t>F</w:t>
                            </w:r>
                            <w:r w:rsidRPr="00AB194C">
                              <w:rPr>
                                <w:rFonts w:ascii="Arial" w:hAnsi="Arial" w:cs="Arial"/>
                                <w:b/>
                                <w:bCs/>
                                <w:sz w:val="24"/>
                                <w:szCs w:val="24"/>
                              </w:rPr>
                              <w:t>ondo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488" o:spid="_x0000_s1221" type="#_x0000_t202" style="position:absolute;left:0;text-align:left;margin-left:262.35pt;margin-top:.7pt;width:135.7pt;height:24.5pt;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" fillcolor="#dbdbdb [1302]" strokecolor="#7030a0" strokeweight=".5pt">
                <v:path arrowok="t"/>
                <v:textbox>
                  <w:txbxContent>
                    <w:p w:rsidR="00AB7BFC" w:rsidRPr="00AB194C" w:rsidRDefault="007C1E22" w:rsidP="007C1E22">
                      <w:pPr>
                        <w:jc w:val="center"/>
                        <w:rPr>
                          <w:rFonts w:ascii="Arial" w:hAnsi="Arial" w:cs="Arial"/>
                          <w:b/>
                          <w:bCs/>
                          <w:sz w:val="24"/>
                          <w:szCs w:val="24"/>
                        </w:rPr>
                      </w:pPr>
                      <w:r w:rsidRPr="00AB194C">
                        <w:rPr>
                          <w:rFonts w:ascii="Arial" w:hAnsi="Arial" w:cs="Arial"/>
                          <w:b/>
                          <w:bCs/>
                          <w:sz w:val="24"/>
                          <w:szCs w:val="24"/>
                        </w:rPr>
                        <w:t>Defensa</w:t>
                      </w:r>
                      <w:r w:rsidR="00AB194C" w:rsidRPr="00AB194C">
                        <w:rPr>
                          <w:rFonts w:ascii="Arial" w:hAnsi="Arial" w:cs="Arial"/>
                          <w:b/>
                          <w:bCs/>
                          <w:sz w:val="24"/>
                          <w:szCs w:val="24"/>
                        </w:rPr>
                        <w:t>s</w:t>
                      </w:r>
                      <w:r w:rsidRPr="00AB194C">
                        <w:rPr>
                          <w:rFonts w:ascii="Arial" w:hAnsi="Arial" w:cs="Arial"/>
                          <w:b/>
                          <w:bCs/>
                          <w:sz w:val="24"/>
                          <w:szCs w:val="24"/>
                        </w:rPr>
                        <w:t xml:space="preserve"> al </w:t>
                      </w:r>
                      <w:r w:rsidR="00AB194C">
                        <w:rPr>
                          <w:rFonts w:ascii="Arial" w:hAnsi="Arial" w:cs="Arial"/>
                          <w:b/>
                          <w:bCs/>
                          <w:sz w:val="24"/>
                          <w:szCs w:val="24"/>
                        </w:rPr>
                        <w:t>F</w:t>
                      </w:r>
                      <w:r w:rsidRPr="00AB194C">
                        <w:rPr>
                          <w:rFonts w:ascii="Arial" w:hAnsi="Arial" w:cs="Arial"/>
                          <w:b/>
                          <w:bCs/>
                          <w:sz w:val="24"/>
                          <w:szCs w:val="24"/>
                        </w:rPr>
                        <w:t>ondo</w:t>
                      </w:r>
                    </w:p>
                  </w:txbxContent>
                </v:textbox>
              </v:shape>
            </w:pict>
          </mc:Fallback>
        </mc:AlternateContent>
      </w:r>
      <w:r>
        <w:rPr>
          <w:rFonts w:ascii="Arial" w:eastAsia="Arial" w:hAnsi="Arial" w:cs="Arial"/>
          <w:noProof/>
          <w:sz w:val="24"/>
          <w:szCs w:val="24"/>
          <w:lang w:eastAsia="es-DO"/>
        </w:rPr>
        <mc:AlternateContent>
          <mc:Choice Requires="wps">
            <w:drawing>
              <wp:anchor distT="0" distB="0" distL="114300" distR="114300" simplePos="0" relativeHeight="251772928" behindDoc="0" locked="0" layoutInCell="1" allowOverlap="1">
                <wp:simplePos x="0" y="0"/>
                <wp:positionH relativeFrom="column">
                  <wp:posOffset>2091690</wp:posOffset>
                </wp:positionH>
                <wp:positionV relativeFrom="paragraph">
                  <wp:posOffset>61595</wp:posOffset>
                </wp:positionV>
                <wp:extent cx="1092835" cy="494030"/>
                <wp:effectExtent l="0" t="38100" r="31115" b="1270"/>
                <wp:wrapNone/>
                <wp:docPr id="487" name="Conector recto de flecha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092835" cy="4940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2DADA29E" id="_x0000_t32" coordsize="21600,21600" o:spt="32" o:oned="t" path="m,l21600,21600e" filled="f">
                <v:path arrowok="t" fillok="f" o:connecttype="none"/>
                <o:lock v:ext="edit" shapetype="t"/>
              </v:shapetype>
              <v:shape id="Conector recto de flecha 487" o:spid="_x0000_s1026" type="#_x0000_t32" style="position:absolute;margin-left:164.7pt;margin-top:4.85pt;width:86.05pt;height:38.9pt;flip:y;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" strokecolor="#4472c4 [3204]" strokeweight=".5pt">
                <v:stroke endarrow="block" joinstyle="miter"/>
                <o:lock v:ext="edit" shapetype="f"/>
              </v:shape>
            </w:pict>
          </mc:Fallback>
        </mc:AlternateContent>
      </w:r>
    </w:p>
    <w:p w:rsidR="0072201A" w:rsidRDefault="00B94F0F" w:rsidP="00D74168">
      <w:pPr>
        <w:pStyle w:val="Prrafodelista"/>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314" behindDoc="0" locked="0" layoutInCell="1" allowOverlap="1">
                <wp:simplePos x="0" y="0"/>
                <wp:positionH relativeFrom="column">
                  <wp:posOffset>388620</wp:posOffset>
                </wp:positionH>
                <wp:positionV relativeFrom="paragraph">
                  <wp:posOffset>198120</wp:posOffset>
                </wp:positionV>
                <wp:extent cx="1576705" cy="294005"/>
                <wp:effectExtent l="0" t="0" r="4445" b="0"/>
                <wp:wrapNone/>
                <wp:docPr id="486" name="Cuadro de texto 4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76705" cy="294005"/>
                        </a:xfrm>
                        <a:prstGeom prst="rect">
                          <a:avLst/>
                        </a:prstGeom>
                        <a:solidFill>
                          <a:srgbClr val="92D050"/>
                        </a:solidFill>
                        <a:ln w="6350">
                          <a:solidFill>
                            <a:schemeClr val="accent6">
                              <a:lumMod val="50000"/>
                            </a:schemeClr>
                          </a:solidFill>
                        </a:ln>
                      </wps:spPr>
                      <wps:txbx>
                        <w:txbxContent>
                          <w:p w:rsidR="0072201A" w:rsidRPr="00AB7BFC" w:rsidRDefault="000D7B43" w:rsidP="00AB7BFC">
                            <w:pPr>
                              <w:jc w:val="center"/>
                              <w:rPr>
                                <w:rFonts w:ascii="Arial" w:hAnsi="Arial" w:cs="Arial"/>
                                <w:b/>
                                <w:bCs/>
                                <w:sz w:val="24"/>
                                <w:szCs w:val="24"/>
                              </w:rPr>
                            </w:pPr>
                            <w:r w:rsidRPr="00AB7BFC">
                              <w:rPr>
                                <w:rFonts w:ascii="Arial" w:hAnsi="Arial" w:cs="Arial"/>
                                <w:b/>
                                <w:bCs/>
                                <w:sz w:val="24"/>
                                <w:szCs w:val="24"/>
                              </w:rPr>
                              <w:t>Medios de defensa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86" o:spid="_x0000_s1222" type="#_x0000_t202" style="position:absolute;left:0;text-align:left;margin-left:30.6pt;margin-top:15.6pt;width:124.15pt;height:23.15pt;z-index:251658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" fillcolor="#92d050" strokecolor="#375623 [1609]" strokeweight=".5pt">
                <v:path arrowok="t"/>
                <v:textbox>
                  <w:txbxContent>
                    <w:p w:rsidR="0072201A" w:rsidRPr="00AB7BFC" w:rsidRDefault="000D7B43" w:rsidP="00AB7BFC">
                      <w:pPr>
                        <w:jc w:val="center"/>
                        <w:rPr>
                          <w:rFonts w:ascii="Arial" w:hAnsi="Arial" w:cs="Arial"/>
                          <w:b/>
                          <w:bCs/>
                          <w:sz w:val="24"/>
                          <w:szCs w:val="24"/>
                        </w:rPr>
                      </w:pPr>
                      <w:r w:rsidRPr="00AB7BFC">
                        <w:rPr>
                          <w:rFonts w:ascii="Arial" w:hAnsi="Arial" w:cs="Arial"/>
                          <w:b/>
                          <w:bCs/>
                          <w:sz w:val="24"/>
                          <w:szCs w:val="24"/>
                        </w:rPr>
                        <w:t>Medios de defensa</w:t>
                      </w:r>
                    </w:p>
                  </w:txbxContent>
                </v:textbox>
              </v:shape>
            </w:pict>
          </mc:Fallback>
        </mc:AlternateContent>
      </w:r>
      <w:r>
        <w:rPr>
          <w:rFonts w:ascii="Arial" w:eastAsia="Arial" w:hAnsi="Arial" w:cs="Arial"/>
          <w:noProof/>
          <w:sz w:val="24"/>
          <w:szCs w:val="24"/>
          <w:lang w:eastAsia="es-DO"/>
        </w:rPr>
        <mc:AlternateContent>
          <mc:Choice Requires="wps">
            <w:drawing>
              <wp:anchor distT="0" distB="0" distL="114300" distR="114300" simplePos="0" relativeHeight="251658318" behindDoc="0" locked="0" layoutInCell="1" allowOverlap="1">
                <wp:simplePos x="0" y="0"/>
                <wp:positionH relativeFrom="column">
                  <wp:posOffset>3489325</wp:posOffset>
                </wp:positionH>
                <wp:positionV relativeFrom="paragraph">
                  <wp:posOffset>145415</wp:posOffset>
                </wp:positionV>
                <wp:extent cx="1450340" cy="304800"/>
                <wp:effectExtent l="0" t="0" r="0" b="0"/>
                <wp:wrapNone/>
                <wp:docPr id="490" name="Cuadro de texto 4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0340" cy="304800"/>
                        </a:xfrm>
                        <a:prstGeom prst="rect">
                          <a:avLst/>
                        </a:prstGeom>
                        <a:solidFill>
                          <a:schemeClr val="accent4">
                            <a:lumMod val="20000"/>
                            <a:lumOff val="80000"/>
                          </a:schemeClr>
                        </a:solidFill>
                        <a:ln w="6350">
                          <a:solidFill>
                            <a:schemeClr val="accent2">
                              <a:lumMod val="75000"/>
                            </a:schemeClr>
                          </a:solidFill>
                        </a:ln>
                      </wps:spPr>
                      <wps:txbx>
                        <w:txbxContent>
                          <w:p w:rsidR="00AB194C" w:rsidRPr="00AB194C" w:rsidRDefault="00AB194C" w:rsidP="00AB194C">
                            <w:pPr>
                              <w:jc w:val="center"/>
                              <w:rPr>
                                <w:rFonts w:ascii="Arial" w:hAnsi="Arial" w:cs="Arial"/>
                                <w:b/>
                                <w:bCs/>
                                <w:sz w:val="24"/>
                                <w:szCs w:val="24"/>
                              </w:rPr>
                            </w:pPr>
                            <w:r w:rsidRPr="00AB194C">
                              <w:rPr>
                                <w:rFonts w:ascii="Arial" w:hAnsi="Arial" w:cs="Arial"/>
                                <w:b/>
                                <w:bCs/>
                                <w:sz w:val="24"/>
                                <w:szCs w:val="24"/>
                              </w:rPr>
                              <w:t>La</w:t>
                            </w:r>
                            <w:r w:rsidR="00237111">
                              <w:rPr>
                                <w:rFonts w:ascii="Arial" w:hAnsi="Arial" w:cs="Arial"/>
                                <w:b/>
                                <w:bCs/>
                                <w:sz w:val="24"/>
                                <w:szCs w:val="24"/>
                              </w:rPr>
                              <w:t>s</w:t>
                            </w:r>
                            <w:r w:rsidRPr="00AB194C">
                              <w:rPr>
                                <w:rFonts w:ascii="Arial" w:hAnsi="Arial" w:cs="Arial"/>
                                <w:b/>
                                <w:bCs/>
                                <w:sz w:val="24"/>
                                <w:szCs w:val="24"/>
                              </w:rPr>
                              <w:t xml:space="preserve"> Excepci</w:t>
                            </w:r>
                            <w:r w:rsidR="00237111">
                              <w:rPr>
                                <w:rFonts w:ascii="Arial" w:hAnsi="Arial" w:cs="Arial"/>
                                <w:b/>
                                <w:bCs/>
                                <w:sz w:val="24"/>
                                <w:szCs w:val="24"/>
                              </w:rPr>
                              <w:t>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90" o:spid="_x0000_s1223" type="#_x0000_t202" style="position:absolute;left:0;text-align:left;margin-left:274.75pt;margin-top:11.45pt;width:114.2pt;height:24pt;z-index:251658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" fillcolor="#fff2cc [663]" strokecolor="#c45911 [2405]" strokeweight=".5pt">
                <v:path arrowok="t"/>
                <v:textbox>
                  <w:txbxContent>
                    <w:p w:rsidR="00AB194C" w:rsidRPr="00AB194C" w:rsidRDefault="00AB194C" w:rsidP="00AB194C">
                      <w:pPr>
                        <w:jc w:val="center"/>
                        <w:rPr>
                          <w:rFonts w:ascii="Arial" w:hAnsi="Arial" w:cs="Arial"/>
                          <w:b/>
                          <w:bCs/>
                          <w:sz w:val="24"/>
                          <w:szCs w:val="24"/>
                        </w:rPr>
                      </w:pPr>
                      <w:r w:rsidRPr="00AB194C">
                        <w:rPr>
                          <w:rFonts w:ascii="Arial" w:hAnsi="Arial" w:cs="Arial"/>
                          <w:b/>
                          <w:bCs/>
                          <w:sz w:val="24"/>
                          <w:szCs w:val="24"/>
                        </w:rPr>
                        <w:t>La</w:t>
                      </w:r>
                      <w:r w:rsidR="00237111">
                        <w:rPr>
                          <w:rFonts w:ascii="Arial" w:hAnsi="Arial" w:cs="Arial"/>
                          <w:b/>
                          <w:bCs/>
                          <w:sz w:val="24"/>
                          <w:szCs w:val="24"/>
                        </w:rPr>
                        <w:t>s</w:t>
                      </w:r>
                      <w:r w:rsidRPr="00AB194C">
                        <w:rPr>
                          <w:rFonts w:ascii="Arial" w:hAnsi="Arial" w:cs="Arial"/>
                          <w:b/>
                          <w:bCs/>
                          <w:sz w:val="24"/>
                          <w:szCs w:val="24"/>
                        </w:rPr>
                        <w:t xml:space="preserve"> Excepci</w:t>
                      </w:r>
                      <w:r w:rsidR="00237111">
                        <w:rPr>
                          <w:rFonts w:ascii="Arial" w:hAnsi="Arial" w:cs="Arial"/>
                          <w:b/>
                          <w:bCs/>
                          <w:sz w:val="24"/>
                          <w:szCs w:val="24"/>
                        </w:rPr>
                        <w:t>ones</w:t>
                      </w:r>
                    </w:p>
                  </w:txbxContent>
                </v:textbox>
              </v:shape>
            </w:pict>
          </mc:Fallback>
        </mc:AlternateContent>
      </w:r>
    </w:p>
    <w:p w:rsidR="00D74168" w:rsidRDefault="00B94F0F" w:rsidP="00D74168">
      <w:pPr>
        <w:pStyle w:val="Prrafodelista"/>
        <w:spacing w:line="360" w:lineRule="auto"/>
        <w:ind w:left="284" w:firstLine="709"/>
        <w:jc w:val="both"/>
        <w:rPr>
          <w:rFonts w:ascii="Arial" w:eastAsia="Arial" w:hAnsi="Arial" w:cs="Arial"/>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779072" behindDoc="0" locked="0" layoutInCell="1" allowOverlap="1">
                <wp:simplePos x="0" y="0"/>
                <wp:positionH relativeFrom="column">
                  <wp:posOffset>2101850</wp:posOffset>
                </wp:positionH>
                <wp:positionV relativeFrom="paragraph">
                  <wp:posOffset>155575</wp:posOffset>
                </wp:positionV>
                <wp:extent cx="1334770" cy="1166495"/>
                <wp:effectExtent l="0" t="0" r="55880" b="33655"/>
                <wp:wrapNone/>
                <wp:docPr id="493" name="Conector recto de flecha 4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34770" cy="11664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347E18E" id="Conector recto de flecha 493" o:spid="_x0000_s1026" type="#_x0000_t32" style="position:absolute;margin-left:165.5pt;margin-top:12.25pt;width:105.1pt;height:91.8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" strokecolor="#4472c4 [3204]" strokeweight=".5pt">
                <v:stroke endarrow="block" joinstyle="miter"/>
                <o:lock v:ext="edit" shapetype="f"/>
              </v:shape>
            </w:pict>
          </mc:Fallback>
        </mc:AlternateContent>
      </w:r>
      <w:r>
        <w:rPr>
          <w:rFonts w:ascii="Arial" w:eastAsia="Arial" w:hAnsi="Arial" w:cs="Arial"/>
          <w:noProof/>
          <w:sz w:val="24"/>
          <w:szCs w:val="24"/>
          <w:lang w:eastAsia="es-DO"/>
        </w:rPr>
        <mc:AlternateContent>
          <mc:Choice Requires="wps">
            <w:drawing>
              <wp:anchor distT="0" distB="0" distL="114300" distR="114300" simplePos="0" relativeHeight="251777024" behindDoc="0" locked="0" layoutInCell="1" allowOverlap="1">
                <wp:simplePos x="0" y="0"/>
                <wp:positionH relativeFrom="column">
                  <wp:posOffset>2122805</wp:posOffset>
                </wp:positionH>
                <wp:positionV relativeFrom="paragraph">
                  <wp:posOffset>113665</wp:posOffset>
                </wp:positionV>
                <wp:extent cx="1166495" cy="514985"/>
                <wp:effectExtent l="0" t="0" r="52705" b="37465"/>
                <wp:wrapNone/>
                <wp:docPr id="491" name="Conector recto de flecha 4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66495" cy="5149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FFA31E5" id="Conector recto de flecha 491" o:spid="_x0000_s1026" type="#_x0000_t32" style="position:absolute;margin-left:167.15pt;margin-top:8.95pt;width:91.85pt;height:40.5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" strokecolor="#4472c4 [3204]" strokeweight=".5pt">
                <v:stroke endarrow="block" joinstyle="miter"/>
                <o:lock v:ext="edit" shapetype="f"/>
              </v:shape>
            </w:pict>
          </mc:Fallback>
        </mc:AlternateContent>
      </w:r>
      <w:r>
        <w:rPr>
          <w:rFonts w:ascii="Arial" w:eastAsia="Arial" w:hAnsi="Arial" w:cs="Arial"/>
          <w:noProof/>
          <w:sz w:val="24"/>
          <w:szCs w:val="24"/>
          <w:lang w:eastAsia="es-DO"/>
        </w:rPr>
        <mc:AlternateContent>
          <mc:Choice Requires="wps">
            <w:drawing>
              <wp:anchor distT="0" distB="0" distL="114300" distR="114300" simplePos="0" relativeHeight="251774976" behindDoc="0" locked="0" layoutInCell="1" allowOverlap="1">
                <wp:simplePos x="0" y="0"/>
                <wp:positionH relativeFrom="column">
                  <wp:posOffset>2101850</wp:posOffset>
                </wp:positionH>
                <wp:positionV relativeFrom="paragraph">
                  <wp:posOffset>50800</wp:posOffset>
                </wp:positionV>
                <wp:extent cx="1187450" cy="20955"/>
                <wp:effectExtent l="0" t="76200" r="12700" b="55245"/>
                <wp:wrapNone/>
                <wp:docPr id="489" name="Conector recto de flecha 4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87450" cy="209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59DF831" id="Conector recto de flecha 489" o:spid="_x0000_s1026" type="#_x0000_t32" style="position:absolute;margin-left:165.5pt;margin-top:4pt;width:93.5pt;height:1.65pt;flip:y;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" strokecolor="#4472c4 [3204]" strokeweight=".5pt">
                <v:stroke endarrow="block" joinstyle="miter"/>
                <o:lock v:ext="edit" shapetype="f"/>
              </v:shape>
            </w:pict>
          </mc:Fallback>
        </mc:AlternateContent>
      </w:r>
    </w:p>
    <w:p w:rsidR="008360C2" w:rsidRPr="0006073E" w:rsidRDefault="008360C2" w:rsidP="008360C2">
      <w:pPr>
        <w:pStyle w:val="Prrafodelista"/>
        <w:rPr>
          <w:rFonts w:ascii="Arial" w:eastAsia="Arial" w:hAnsi="Arial" w:cs="Arial"/>
          <w:b/>
          <w:bCs/>
          <w:sz w:val="24"/>
          <w:szCs w:val="24"/>
          <w:lang w:eastAsia="zh-CN"/>
        </w:rPr>
      </w:pPr>
    </w:p>
    <w:p w:rsidR="00E10F8E" w:rsidRPr="00AF6252" w:rsidRDefault="00B94F0F" w:rsidP="003722D4">
      <w:pPr>
        <w:pStyle w:val="Sinespaciado"/>
        <w:spacing w:line="360" w:lineRule="auto"/>
        <w:rPr>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20" behindDoc="0" locked="0" layoutInCell="1" allowOverlap="1">
                <wp:simplePos x="0" y="0"/>
                <wp:positionH relativeFrom="column">
                  <wp:posOffset>3500120</wp:posOffset>
                </wp:positionH>
                <wp:positionV relativeFrom="paragraph">
                  <wp:posOffset>12700</wp:posOffset>
                </wp:positionV>
                <wp:extent cx="1765935" cy="325755"/>
                <wp:effectExtent l="0" t="0" r="5715" b="0"/>
                <wp:wrapNone/>
                <wp:docPr id="492" name="Cuadro de texto 4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5935" cy="325755"/>
                        </a:xfrm>
                        <a:prstGeom prst="rect">
                          <a:avLst/>
                        </a:prstGeom>
                        <a:solidFill>
                          <a:schemeClr val="accent1">
                            <a:lumMod val="20000"/>
                            <a:lumOff val="80000"/>
                          </a:schemeClr>
                        </a:solidFill>
                        <a:ln w="6350">
                          <a:solidFill>
                            <a:schemeClr val="accent1">
                              <a:lumMod val="50000"/>
                            </a:schemeClr>
                          </a:solidFill>
                        </a:ln>
                      </wps:spPr>
                      <wps:txbx>
                        <w:txbxContent>
                          <w:p w:rsidR="00AB194C" w:rsidRPr="005D7367" w:rsidRDefault="005D7367" w:rsidP="005D7367">
                            <w:pPr>
                              <w:jc w:val="center"/>
                              <w:rPr>
                                <w:rFonts w:ascii="Arial" w:hAnsi="Arial" w:cs="Arial"/>
                                <w:b/>
                                <w:bCs/>
                                <w:sz w:val="24"/>
                                <w:szCs w:val="24"/>
                              </w:rPr>
                            </w:pPr>
                            <w:r w:rsidRPr="005D7367">
                              <w:rPr>
                                <w:rFonts w:ascii="Arial" w:hAnsi="Arial" w:cs="Arial"/>
                                <w:b/>
                                <w:bCs/>
                                <w:sz w:val="24"/>
                                <w:szCs w:val="24"/>
                              </w:rPr>
                              <w:t>Fin</w:t>
                            </w:r>
                            <w:r w:rsidR="001A04D7">
                              <w:rPr>
                                <w:rFonts w:ascii="Arial" w:hAnsi="Arial" w:cs="Arial"/>
                                <w:b/>
                                <w:bCs/>
                                <w:sz w:val="24"/>
                                <w:szCs w:val="24"/>
                              </w:rPr>
                              <w:t>es</w:t>
                            </w:r>
                            <w:r w:rsidRPr="005D7367">
                              <w:rPr>
                                <w:rFonts w:ascii="Arial" w:hAnsi="Arial" w:cs="Arial"/>
                                <w:b/>
                                <w:bCs/>
                                <w:sz w:val="24"/>
                                <w:szCs w:val="24"/>
                              </w:rPr>
                              <w:t xml:space="preserve"> de Inadmisión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492" o:spid="_x0000_s1224" type="#_x0000_t202" style="position:absolute;margin-left:275.6pt;margin-top:1pt;width:139.05pt;height:25.65pt;z-index:25165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" fillcolor="#d9e2f3 [660]" strokecolor="#1f3763 [1604]" strokeweight=".5pt">
                <v:path arrowok="t"/>
                <v:textbox>
                  <w:txbxContent>
                    <w:p w:rsidR="00AB194C" w:rsidRPr="005D7367" w:rsidRDefault="005D7367" w:rsidP="005D7367">
                      <w:pPr>
                        <w:jc w:val="center"/>
                        <w:rPr>
                          <w:rFonts w:ascii="Arial" w:hAnsi="Arial" w:cs="Arial"/>
                          <w:b/>
                          <w:bCs/>
                          <w:sz w:val="24"/>
                          <w:szCs w:val="24"/>
                        </w:rPr>
                      </w:pPr>
                      <w:r w:rsidRPr="005D7367">
                        <w:rPr>
                          <w:rFonts w:ascii="Arial" w:hAnsi="Arial" w:cs="Arial"/>
                          <w:b/>
                          <w:bCs/>
                          <w:sz w:val="24"/>
                          <w:szCs w:val="24"/>
                        </w:rPr>
                        <w:t>Fin</w:t>
                      </w:r>
                      <w:r w:rsidR="001A04D7">
                        <w:rPr>
                          <w:rFonts w:ascii="Arial" w:hAnsi="Arial" w:cs="Arial"/>
                          <w:b/>
                          <w:bCs/>
                          <w:sz w:val="24"/>
                          <w:szCs w:val="24"/>
                        </w:rPr>
                        <w:t>es</w:t>
                      </w:r>
                      <w:r w:rsidRPr="005D7367">
                        <w:rPr>
                          <w:rFonts w:ascii="Arial" w:hAnsi="Arial" w:cs="Arial"/>
                          <w:b/>
                          <w:bCs/>
                          <w:sz w:val="24"/>
                          <w:szCs w:val="24"/>
                        </w:rPr>
                        <w:t xml:space="preserve"> de Inadmisión</w:t>
                      </w:r>
                    </w:p>
                  </w:txbxContent>
                </v:textbox>
              </v:shape>
            </w:pict>
          </mc:Fallback>
        </mc:AlternateContent>
      </w:r>
    </w:p>
    <w:p w:rsidR="005D7367" w:rsidRDefault="005D7367" w:rsidP="00AF6252">
      <w:pPr>
        <w:pStyle w:val="Prrafodelista"/>
        <w:spacing w:line="360" w:lineRule="auto"/>
        <w:ind w:left="284" w:firstLine="709"/>
        <w:jc w:val="both"/>
        <w:rPr>
          <w:rFonts w:ascii="Arial" w:eastAsia="Arial" w:hAnsi="Arial" w:cs="Arial"/>
          <w:b/>
          <w:bCs/>
          <w:sz w:val="24"/>
          <w:szCs w:val="24"/>
          <w:lang w:eastAsia="zh-CN"/>
        </w:rPr>
      </w:pP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22" behindDoc="0" locked="0" layoutInCell="1" allowOverlap="1">
                <wp:simplePos x="0" y="0"/>
                <wp:positionH relativeFrom="column">
                  <wp:posOffset>3562985</wp:posOffset>
                </wp:positionH>
                <wp:positionV relativeFrom="paragraph">
                  <wp:posOffset>177165</wp:posOffset>
                </wp:positionV>
                <wp:extent cx="2343785" cy="325120"/>
                <wp:effectExtent l="0" t="0" r="0" b="0"/>
                <wp:wrapNone/>
                <wp:docPr id="494" name="Cuadro de texto 4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43785" cy="325120"/>
                        </a:xfrm>
                        <a:prstGeom prst="rect">
                          <a:avLst/>
                        </a:prstGeom>
                        <a:solidFill>
                          <a:srgbClr val="FFCCFF"/>
                        </a:solidFill>
                        <a:ln w="6350">
                          <a:solidFill>
                            <a:srgbClr val="FF0066"/>
                          </a:solidFill>
                        </a:ln>
                      </wps:spPr>
                      <wps:txbx>
                        <w:txbxContent>
                          <w:p w:rsidR="00F54F93" w:rsidRPr="00F54F93" w:rsidRDefault="00F54F93" w:rsidP="00F54F93">
                            <w:pPr>
                              <w:jc w:val="center"/>
                              <w:rPr>
                                <w:rFonts w:ascii="Arial" w:hAnsi="Arial" w:cs="Arial"/>
                                <w:b/>
                                <w:bCs/>
                                <w:sz w:val="24"/>
                                <w:szCs w:val="24"/>
                              </w:rPr>
                            </w:pPr>
                            <w:r w:rsidRPr="00F54F93">
                              <w:rPr>
                                <w:rFonts w:ascii="Arial" w:hAnsi="Arial" w:cs="Arial"/>
                                <w:b/>
                                <w:bCs/>
                                <w:sz w:val="24"/>
                                <w:szCs w:val="24"/>
                              </w:rPr>
                              <w:t>Demanda</w:t>
                            </w:r>
                            <w:r w:rsidR="001A04D7">
                              <w:rPr>
                                <w:rFonts w:ascii="Arial" w:hAnsi="Arial" w:cs="Arial"/>
                                <w:b/>
                                <w:bCs/>
                                <w:sz w:val="24"/>
                                <w:szCs w:val="24"/>
                              </w:rPr>
                              <w:t>s</w:t>
                            </w:r>
                            <w:r w:rsidRPr="00F54F93">
                              <w:rPr>
                                <w:rFonts w:ascii="Arial" w:hAnsi="Arial" w:cs="Arial"/>
                                <w:b/>
                                <w:bCs/>
                                <w:sz w:val="24"/>
                                <w:szCs w:val="24"/>
                              </w:rPr>
                              <w:t xml:space="preserve"> Reconvencional</w:t>
                            </w:r>
                            <w:r w:rsidR="001A04D7">
                              <w:rPr>
                                <w:rFonts w:ascii="Arial" w:hAnsi="Arial" w:cs="Arial"/>
                                <w:b/>
                                <w:bCs/>
                                <w:sz w:val="24"/>
                                <w:szCs w:val="24"/>
                              </w:rPr>
                              <w: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94" o:spid="_x0000_s1225" type="#_x0000_t202" style="position:absolute;left:0;text-align:left;margin-left:280.55pt;margin-top:13.95pt;width:184.55pt;height:25.6pt;z-index:2516583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" fillcolor="#fcf" strokecolor="#f06" strokeweight=".5pt">
                <v:path arrowok="t"/>
                <v:textbox>
                  <w:txbxContent>
                    <w:p w:rsidR="00F54F93" w:rsidRPr="00F54F93" w:rsidRDefault="00F54F93" w:rsidP="00F54F93">
                      <w:pPr>
                        <w:jc w:val="center"/>
                        <w:rPr>
                          <w:rFonts w:ascii="Arial" w:hAnsi="Arial" w:cs="Arial"/>
                          <w:b/>
                          <w:bCs/>
                          <w:sz w:val="24"/>
                          <w:szCs w:val="24"/>
                        </w:rPr>
                      </w:pPr>
                      <w:r w:rsidRPr="00F54F93">
                        <w:rPr>
                          <w:rFonts w:ascii="Arial" w:hAnsi="Arial" w:cs="Arial"/>
                          <w:b/>
                          <w:bCs/>
                          <w:sz w:val="24"/>
                          <w:szCs w:val="24"/>
                        </w:rPr>
                        <w:t>Demanda</w:t>
                      </w:r>
                      <w:r w:rsidR="001A04D7">
                        <w:rPr>
                          <w:rFonts w:ascii="Arial" w:hAnsi="Arial" w:cs="Arial"/>
                          <w:b/>
                          <w:bCs/>
                          <w:sz w:val="24"/>
                          <w:szCs w:val="24"/>
                        </w:rPr>
                        <w:t>s</w:t>
                      </w:r>
                      <w:r w:rsidRPr="00F54F93">
                        <w:rPr>
                          <w:rFonts w:ascii="Arial" w:hAnsi="Arial" w:cs="Arial"/>
                          <w:b/>
                          <w:bCs/>
                          <w:sz w:val="24"/>
                          <w:szCs w:val="24"/>
                        </w:rPr>
                        <w:t xml:space="preserve"> Reconvencional</w:t>
                      </w:r>
                      <w:r w:rsidR="001A04D7">
                        <w:rPr>
                          <w:rFonts w:ascii="Arial" w:hAnsi="Arial" w:cs="Arial"/>
                          <w:b/>
                          <w:bCs/>
                          <w:sz w:val="24"/>
                          <w:szCs w:val="24"/>
                        </w:rPr>
                        <w:t>es</w:t>
                      </w:r>
                    </w:p>
                  </w:txbxContent>
                </v:textbox>
              </v:shape>
            </w:pict>
          </mc:Fallback>
        </mc:AlternateContent>
      </w:r>
    </w:p>
    <w:p w:rsidR="002A6426" w:rsidRDefault="002A6426" w:rsidP="00AF6252">
      <w:pPr>
        <w:pStyle w:val="Prrafodelista"/>
        <w:spacing w:line="360" w:lineRule="auto"/>
        <w:ind w:left="284" w:firstLine="709"/>
        <w:jc w:val="both"/>
        <w:rPr>
          <w:rFonts w:ascii="Arial" w:eastAsia="Arial" w:hAnsi="Arial" w:cs="Arial"/>
          <w:b/>
          <w:bCs/>
          <w:sz w:val="24"/>
          <w:szCs w:val="24"/>
          <w:lang w:eastAsia="zh-CN"/>
        </w:rPr>
      </w:pPr>
    </w:p>
    <w:p w:rsidR="002A6426" w:rsidRDefault="002A6426" w:rsidP="00AF6252">
      <w:pPr>
        <w:pStyle w:val="Prrafodelista"/>
        <w:spacing w:line="360" w:lineRule="auto"/>
        <w:ind w:left="284" w:firstLine="709"/>
        <w:jc w:val="both"/>
        <w:rPr>
          <w:rFonts w:ascii="Arial" w:eastAsia="Arial" w:hAnsi="Arial" w:cs="Arial"/>
          <w:b/>
          <w:bCs/>
          <w:sz w:val="24"/>
          <w:szCs w:val="24"/>
          <w:lang w:eastAsia="zh-CN"/>
        </w:rPr>
      </w:pPr>
    </w:p>
    <w:p w:rsidR="002A6426"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2024094" behindDoc="0" locked="0" layoutInCell="1" allowOverlap="1">
                <wp:simplePos x="0" y="0"/>
                <wp:positionH relativeFrom="margin">
                  <wp:posOffset>4551680</wp:posOffset>
                </wp:positionH>
                <wp:positionV relativeFrom="paragraph">
                  <wp:posOffset>368300</wp:posOffset>
                </wp:positionV>
                <wp:extent cx="2029460" cy="713740"/>
                <wp:effectExtent l="0" t="0" r="0" b="0"/>
                <wp:wrapNone/>
                <wp:docPr id="1243" name="Cuadro de texto 1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29460" cy="713740"/>
                        </a:xfrm>
                        <a:prstGeom prst="rect">
                          <a:avLst/>
                        </a:prstGeom>
                        <a:noFill/>
                        <a:ln w="6350">
                          <a:noFill/>
                        </a:ln>
                      </wps:spPr>
                      <wps:txbx>
                        <w:txbxContent>
                          <w:p w:rsidR="0035461B" w:rsidRPr="00F72D74" w:rsidRDefault="0035461B" w:rsidP="0035461B">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34</w:t>
                            </w:r>
                          </w:p>
                          <w:p w:rsidR="0035461B" w:rsidRPr="00F72D74" w:rsidRDefault="0035461B" w:rsidP="0035461B">
                            <w:pPr>
                              <w:spacing w:after="0" w:line="240" w:lineRule="auto"/>
                              <w:jc w:val="right"/>
                              <w:rPr>
                                <w:color w:val="1F4E79" w:themeColor="accent5" w:themeShade="80"/>
                              </w:rPr>
                            </w:pPr>
                            <w:r w:rsidRPr="00F72D74">
                              <w:rPr>
                                <w:color w:val="1F4E79" w:themeColor="accent5" w:themeShade="80"/>
                              </w:rPr>
                              <w:t>Práctica y Litigación</w:t>
                            </w:r>
                          </w:p>
                          <w:p w:rsidR="0035461B" w:rsidRPr="00F02534" w:rsidRDefault="0035461B" w:rsidP="0035461B">
                            <w:pPr>
                              <w:spacing w:after="0" w:line="240" w:lineRule="auto"/>
                              <w:jc w:val="right"/>
                              <w:rPr>
                                <w:color w:val="1F4E79" w:themeColor="accent5" w:themeShade="80"/>
                              </w:rPr>
                            </w:pPr>
                            <w:r w:rsidRPr="00F72D74">
                              <w:rPr>
                                <w:color w:val="1F4E79" w:themeColor="accent5" w:themeShade="80"/>
                              </w:rPr>
                              <w:t xml:space="preserve"> Estratégica en el Proceso Civil</w:t>
                            </w:r>
                          </w:p>
                          <w:p w:rsidR="0035461B" w:rsidRDefault="0035461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43" o:spid="_x0000_s1226" type="#_x0000_t202" style="position:absolute;left:0;text-align:left;margin-left:358.4pt;margin-top:29pt;width:159.8pt;height:56.2pt;z-index:25202409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" filled="f" stroked="f" strokeweight=".5pt">
                <v:path arrowok="t"/>
                <v:textbox>
                  <w:txbxContent>
                    <w:p w:rsidR="0035461B" w:rsidRPr="00F72D74" w:rsidRDefault="0035461B" w:rsidP="0035461B">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34</w:t>
                      </w:r>
                    </w:p>
                    <w:p w:rsidR="0035461B" w:rsidRPr="00F72D74" w:rsidRDefault="0035461B" w:rsidP="0035461B">
                      <w:pPr>
                        <w:spacing w:after="0" w:line="240" w:lineRule="auto"/>
                        <w:jc w:val="right"/>
                        <w:rPr>
                          <w:color w:val="1F4E79" w:themeColor="accent5" w:themeShade="80"/>
                        </w:rPr>
                      </w:pPr>
                      <w:r w:rsidRPr="00F72D74">
                        <w:rPr>
                          <w:color w:val="1F4E79" w:themeColor="accent5" w:themeShade="80"/>
                        </w:rPr>
                        <w:t>Práctica y Litigación</w:t>
                      </w:r>
                    </w:p>
                    <w:p w:rsidR="0035461B" w:rsidRPr="00F02534" w:rsidRDefault="0035461B" w:rsidP="0035461B">
                      <w:pPr>
                        <w:spacing w:after="0" w:line="240" w:lineRule="auto"/>
                        <w:jc w:val="right"/>
                        <w:rPr>
                          <w:color w:val="1F4E79" w:themeColor="accent5" w:themeShade="80"/>
                        </w:rPr>
                      </w:pPr>
                      <w:r w:rsidRPr="00F72D74">
                        <w:rPr>
                          <w:color w:val="1F4E79" w:themeColor="accent5" w:themeShade="80"/>
                        </w:rPr>
                        <w:t xml:space="preserve"> Estratégica en el Proceso Civil</w:t>
                      </w:r>
                    </w:p>
                    <w:p w:rsidR="0035461B" w:rsidRDefault="0035461B"/>
                  </w:txbxContent>
                </v:textbox>
                <w10:wrap anchorx="margin"/>
              </v:shape>
            </w:pict>
          </mc:Fallback>
        </mc:AlternateContent>
      </w:r>
    </w:p>
    <w:p w:rsidR="00FD499B" w:rsidRDefault="00FD499B" w:rsidP="00FD499B">
      <w:pPr>
        <w:pStyle w:val="Sinespaciado"/>
        <w:rPr>
          <w:lang w:eastAsia="zh-CN"/>
        </w:rPr>
      </w:pPr>
    </w:p>
    <w:p w:rsidR="002A6426"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39" behindDoc="0" locked="0" layoutInCell="1" allowOverlap="1">
                <wp:simplePos x="0" y="0"/>
                <wp:positionH relativeFrom="column">
                  <wp:posOffset>4131310</wp:posOffset>
                </wp:positionH>
                <wp:positionV relativeFrom="paragraph">
                  <wp:posOffset>-238125</wp:posOffset>
                </wp:positionV>
                <wp:extent cx="2007235" cy="1639570"/>
                <wp:effectExtent l="0" t="0" r="0" b="0"/>
                <wp:wrapNone/>
                <wp:docPr id="86" name="Cuadro de texto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7235" cy="1639570"/>
                        </a:xfrm>
                        <a:prstGeom prst="rect">
                          <a:avLst/>
                        </a:prstGeom>
                        <a:noFill/>
                        <a:ln w="6350">
                          <a:noFill/>
                        </a:ln>
                      </wps:spPr>
                      <wps:txbx>
                        <w:txbxContent>
                          <w:p w:rsidR="006F5100" w:rsidRDefault="006F5100">
                            <w:r>
                              <w:rPr>
                                <w:noProof/>
                                <w:lang w:eastAsia="es-DO"/>
                              </w:rPr>
                              <w:drawing>
                                <wp:inline distT="0" distB="0" distL="0" distR="0">
                                  <wp:extent cx="1084105" cy="1008840"/>
                                  <wp:effectExtent l="0" t="0" r="1905" b="0"/>
                                  <wp:docPr id="734" name="Imagen 734"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Logotipo&#10;&#10;Descripción generada automáticamente con confianza baja"/>
                                          <pic:cNvPicPr>
                                            <a:picLocks noChangeAspect="1" noChangeArrowheads="1"/>
                                          </pic:cNvPicPr>
                                        </pic:nvPicPr>
                                        <pic:blipFill rotWithShape="1">
                                          <a:blip r:embed="rId261">
                                            <a:alphaModFix amt="70000"/>
                                            <a:extLst>
                                              <a:ext uri="{BEBA8EAE-BF5A-486C-A8C5-ECC9F3942E4B}">
                                                <a14:imgProps xmlns:a14="http://schemas.microsoft.com/office/drawing/2010/main">
                                                  <a14:imgLayer r:embed="rId262">
                                                    <a14:imgEffect>
                                                      <a14:backgroundRemoval t="6786" b="91429" l="5178" r="90291">
                                                        <a14:foregroundMark x1="27832" y1="24286" x2="27832" y2="24286"/>
                                                        <a14:foregroundMark x1="5178" y1="51429" x2="5178" y2="51429"/>
                                                        <a14:foregroundMark x1="43042" y1="6786" x2="43042" y2="6786"/>
                                                        <a14:foregroundMark x1="44337" y1="91429" x2="44337" y2="91429"/>
                                                        <a14:foregroundMark x1="77994" y1="54286" x2="77994" y2="54286"/>
                                                        <a14:foregroundMark x1="76375" y1="45000" x2="76375" y2="45000"/>
                                                        <a14:foregroundMark x1="85761" y1="47143" x2="85761" y2="47143"/>
                                                        <a14:foregroundMark x1="90291" y1="49286" x2="90291" y2="49286"/>
                                                        <a14:foregroundMark x1="88673" y1="53571" x2="88673" y2="53571"/>
                                                        <a14:foregroundMark x1="79612" y1="32857" x2="79612" y2="32857"/>
                                                        <a14:foregroundMark x1="82201" y1="22500" x2="82201" y2="22500"/>
                                                      </a14:backgroundRemoval>
                                                    </a14:imgEffect>
                                                    <a14:imgEffect>
                                                      <a14:brightnessContrast bright="40000" contrast="-20000"/>
                                                    </a14:imgEffect>
                                                  </a14:imgLayer>
                                                </a14:imgProps>
                                              </a:ext>
                                              <a:ext uri="{28A0092B-C50C-407E-A947-70E740481C1C}">
                                                <a14:useLocalDpi xmlns:a14="http://schemas.microsoft.com/office/drawing/2010/main" val="0"/>
                                              </a:ext>
                                            </a:extLst>
                                          </a:blip>
                                          <a:srcRect t="2942" r="5026"/>
                                          <a:stretch/>
                                        </pic:blipFill>
                                        <pic:spPr bwMode="auto">
                                          <a:xfrm>
                                            <a:off x="0" y="0"/>
                                            <a:ext cx="1117843" cy="104023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6" o:spid="_x0000_s1227" type="#_x0000_t202" style="position:absolute;left:0;text-align:left;margin-left:325.3pt;margin-top:-18.75pt;width:158.05pt;height:129.1pt;z-index:2516583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" filled="f" stroked="f" strokeweight=".5pt">
                <v:path arrowok="t"/>
                <v:textbox>
                  <w:txbxContent>
                    <w:p w:rsidR="006F5100" w:rsidRDefault="006F5100">
                      <w:r>
                        <w:rPr>
                          <w:noProof/>
                          <w:lang w:val="es-ES" w:eastAsia="es-ES"/>
                        </w:rPr>
                        <w:drawing>
                          <wp:inline distT="0" distB="0" distL="0" distR="0">
                            <wp:extent cx="1084105" cy="1008840"/>
                            <wp:effectExtent l="0" t="0" r="1905" b="0"/>
                            <wp:docPr id="734" name="Imagen 734"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Logotipo&#10;&#10;Descripción generada automáticamente con confianza baja"/>
                                    <pic:cNvPicPr>
                                      <a:picLocks noChangeAspect="1" noChangeArrowheads="1"/>
                                    </pic:cNvPicPr>
                                  </pic:nvPicPr>
                                  <pic:blipFill rotWithShape="1">
                                    <a:blip r:embed="rId263">
                                      <a:alphaModFix amt="70000"/>
                                      <a:extLst>
                                        <a:ext uri="{BEBA8EAE-BF5A-486C-A8C5-ECC9F3942E4B}">
                                          <a14:imgProps xmlns:a14="http://schemas.microsoft.com/office/drawing/2010/main">
                                            <a14:imgLayer r:embed="rId264">
                                              <a14:imgEffect>
                                                <a14:backgroundRemoval t="6786" b="91429" l="5178" r="90291">
                                                  <a14:foregroundMark x1="27832" y1="24286" x2="27832" y2="24286"/>
                                                  <a14:foregroundMark x1="5178" y1="51429" x2="5178" y2="51429"/>
                                                  <a14:foregroundMark x1="43042" y1="6786" x2="43042" y2="6786"/>
                                                  <a14:foregroundMark x1="44337" y1="91429" x2="44337" y2="91429"/>
                                                  <a14:foregroundMark x1="77994" y1="54286" x2="77994" y2="54286"/>
                                                  <a14:foregroundMark x1="76375" y1="45000" x2="76375" y2="45000"/>
                                                  <a14:foregroundMark x1="85761" y1="47143" x2="85761" y2="47143"/>
                                                  <a14:foregroundMark x1="90291" y1="49286" x2="90291" y2="49286"/>
                                                  <a14:foregroundMark x1="88673" y1="53571" x2="88673" y2="53571"/>
                                                  <a14:foregroundMark x1="79612" y1="32857" x2="79612" y2="32857"/>
                                                  <a14:foregroundMark x1="82201" y1="22500" x2="82201" y2="22500"/>
                                                </a14:backgroundRemoval>
                                              </a14:imgEffect>
                                              <a14:imgEffect>
                                                <a14:brightnessContrast bright="40000" contrast="-20000"/>
                                              </a14:imgEffect>
                                            </a14:imgLayer>
                                          </a14:imgProps>
                                        </a:ext>
                                        <a:ext uri="{28A0092B-C50C-407E-A947-70E740481C1C}">
                                          <a14:useLocalDpi xmlns:a14="http://schemas.microsoft.com/office/drawing/2010/main" val="0"/>
                                        </a:ext>
                                      </a:extLst>
                                    </a:blip>
                                    <a:srcRect t="2942" r="5026"/>
                                    <a:stretch/>
                                  </pic:blipFill>
                                  <pic:spPr bwMode="auto">
                                    <a:xfrm>
                                      <a:off x="0" y="0"/>
                                      <a:ext cx="1117843" cy="104023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2A6426" w:rsidRDefault="002A6426" w:rsidP="00AF6252">
      <w:pPr>
        <w:pStyle w:val="Prrafodelista"/>
        <w:spacing w:line="360" w:lineRule="auto"/>
        <w:ind w:left="284" w:firstLine="709"/>
        <w:jc w:val="both"/>
        <w:rPr>
          <w:rFonts w:ascii="Arial" w:eastAsia="Arial" w:hAnsi="Arial" w:cs="Arial"/>
          <w:b/>
          <w:bCs/>
          <w:sz w:val="24"/>
          <w:szCs w:val="24"/>
          <w:lang w:eastAsia="zh-CN"/>
        </w:rPr>
      </w:pPr>
    </w:p>
    <w:p w:rsidR="002A6426" w:rsidRDefault="002A6426" w:rsidP="00AF6252">
      <w:pPr>
        <w:pStyle w:val="Prrafodelista"/>
        <w:spacing w:line="360" w:lineRule="auto"/>
        <w:ind w:left="284" w:firstLine="709"/>
        <w:jc w:val="both"/>
        <w:rPr>
          <w:rFonts w:ascii="Arial" w:eastAsia="Arial" w:hAnsi="Arial" w:cs="Arial"/>
          <w:b/>
          <w:bCs/>
          <w:sz w:val="24"/>
          <w:szCs w:val="24"/>
          <w:lang w:eastAsia="zh-CN"/>
        </w:rPr>
      </w:pP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38" behindDoc="0" locked="0" layoutInCell="1" allowOverlap="1">
                <wp:simplePos x="0" y="0"/>
                <wp:positionH relativeFrom="column">
                  <wp:posOffset>1166495</wp:posOffset>
                </wp:positionH>
                <wp:positionV relativeFrom="paragraph">
                  <wp:posOffset>136525</wp:posOffset>
                </wp:positionV>
                <wp:extent cx="1765935" cy="325755"/>
                <wp:effectExtent l="0" t="0" r="5715" b="0"/>
                <wp:wrapNone/>
                <wp:docPr id="71" name="Cuadro de texto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5935" cy="325755"/>
                        </a:xfrm>
                        <a:prstGeom prst="rect">
                          <a:avLst/>
                        </a:prstGeom>
                        <a:solidFill>
                          <a:srgbClr val="4472C4">
                            <a:lumMod val="20000"/>
                            <a:lumOff val="80000"/>
                          </a:srgbClr>
                        </a:solidFill>
                        <a:ln w="6350">
                          <a:solidFill>
                            <a:srgbClr val="4472C4">
                              <a:lumMod val="50000"/>
                            </a:srgbClr>
                          </a:solidFill>
                        </a:ln>
                      </wps:spPr>
                      <wps:txbx>
                        <w:txbxContent>
                          <w:p w:rsidR="00A44ECF" w:rsidRPr="005D7367" w:rsidRDefault="00A44ECF" w:rsidP="00A44ECF">
                            <w:pPr>
                              <w:jc w:val="center"/>
                              <w:rPr>
                                <w:rFonts w:ascii="Arial" w:hAnsi="Arial" w:cs="Arial"/>
                                <w:b/>
                                <w:bCs/>
                                <w:sz w:val="24"/>
                                <w:szCs w:val="24"/>
                              </w:rPr>
                            </w:pPr>
                            <w:r w:rsidRPr="005D7367">
                              <w:rPr>
                                <w:rFonts w:ascii="Arial" w:hAnsi="Arial" w:cs="Arial"/>
                                <w:b/>
                                <w:bCs/>
                                <w:sz w:val="24"/>
                                <w:szCs w:val="24"/>
                              </w:rPr>
                              <w:t>Fin</w:t>
                            </w:r>
                            <w:r>
                              <w:rPr>
                                <w:rFonts w:ascii="Arial" w:hAnsi="Arial" w:cs="Arial"/>
                                <w:b/>
                                <w:bCs/>
                                <w:sz w:val="24"/>
                                <w:szCs w:val="24"/>
                              </w:rPr>
                              <w:t>es</w:t>
                            </w:r>
                            <w:r w:rsidRPr="005D7367">
                              <w:rPr>
                                <w:rFonts w:ascii="Arial" w:hAnsi="Arial" w:cs="Arial"/>
                                <w:b/>
                                <w:bCs/>
                                <w:sz w:val="24"/>
                                <w:szCs w:val="24"/>
                              </w:rPr>
                              <w:t xml:space="preserve"> de Inadmisión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71" o:spid="_x0000_s1228" type="#_x0000_t202" style="position:absolute;left:0;text-align:left;margin-left:91.85pt;margin-top:10.75pt;width:139.05pt;height:25.65pt;z-index:2516583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" fillcolor="#dae3f3" strokecolor="#203864" strokeweight=".5pt">
                <v:path arrowok="t"/>
                <v:textbox>
                  <w:txbxContent>
                    <w:p w:rsidR="00A44ECF" w:rsidRPr="005D7367" w:rsidRDefault="00A44ECF" w:rsidP="00A44ECF">
                      <w:pPr>
                        <w:jc w:val="center"/>
                        <w:rPr>
                          <w:rFonts w:ascii="Arial" w:hAnsi="Arial" w:cs="Arial"/>
                          <w:b/>
                          <w:bCs/>
                          <w:sz w:val="24"/>
                          <w:szCs w:val="24"/>
                        </w:rPr>
                      </w:pPr>
                      <w:r w:rsidRPr="005D7367">
                        <w:rPr>
                          <w:rFonts w:ascii="Arial" w:hAnsi="Arial" w:cs="Arial"/>
                          <w:b/>
                          <w:bCs/>
                          <w:sz w:val="24"/>
                          <w:szCs w:val="24"/>
                        </w:rPr>
                        <w:t>Fin</w:t>
                      </w:r>
                      <w:r>
                        <w:rPr>
                          <w:rFonts w:ascii="Arial" w:hAnsi="Arial" w:cs="Arial"/>
                          <w:b/>
                          <w:bCs/>
                          <w:sz w:val="24"/>
                          <w:szCs w:val="24"/>
                        </w:rPr>
                        <w:t>es</w:t>
                      </w:r>
                      <w:r w:rsidRPr="005D7367">
                        <w:rPr>
                          <w:rFonts w:ascii="Arial" w:hAnsi="Arial" w:cs="Arial"/>
                          <w:b/>
                          <w:bCs/>
                          <w:sz w:val="24"/>
                          <w:szCs w:val="24"/>
                        </w:rPr>
                        <w:t xml:space="preserve"> de Inadmisión</w:t>
                      </w:r>
                    </w:p>
                  </w:txbxContent>
                </v:textbox>
              </v:shap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40" behindDoc="0" locked="0" layoutInCell="1" allowOverlap="1">
                <wp:simplePos x="0" y="0"/>
                <wp:positionH relativeFrom="column">
                  <wp:posOffset>-448945</wp:posOffset>
                </wp:positionH>
                <wp:positionV relativeFrom="paragraph">
                  <wp:posOffset>269240</wp:posOffset>
                </wp:positionV>
                <wp:extent cx="1387475" cy="1231265"/>
                <wp:effectExtent l="0" t="0" r="0" b="0"/>
                <wp:wrapNone/>
                <wp:docPr id="95" name="Cuadro de texto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87475" cy="1231265"/>
                        </a:xfrm>
                        <a:prstGeom prst="rect">
                          <a:avLst/>
                        </a:prstGeom>
                        <a:noFill/>
                        <a:ln w="6350">
                          <a:noFill/>
                        </a:ln>
                      </wps:spPr>
                      <wps:txbx>
                        <w:txbxContent>
                          <w:p w:rsidR="004E635C" w:rsidRDefault="004E635C">
                            <w:r>
                              <w:rPr>
                                <w:rFonts w:ascii="Arial" w:eastAsia="Arial" w:hAnsi="Arial" w:cs="Arial"/>
                                <w:b/>
                                <w:bCs/>
                                <w:noProof/>
                                <w:sz w:val="24"/>
                                <w:szCs w:val="24"/>
                                <w:lang w:eastAsia="es-DO"/>
                              </w:rPr>
                              <w:drawing>
                                <wp:inline distT="0" distB="0" distL="0" distR="0">
                                  <wp:extent cx="1019503" cy="979480"/>
                                  <wp:effectExtent l="0" t="0" r="0" b="0"/>
                                  <wp:docPr id="740" name="Gráfico 740" descr="Martillo de juez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Gráfico 94" descr="Martillo de juez con relleno sólido"/>
                                          <pic:cNvPicPr/>
                                        </pic:nvPicPr>
                                        <pic:blipFill>
                                          <a:blip r:embed="rId265">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266"/>
                                              </a:ext>
                                            </a:extLst>
                                          </a:blip>
                                          <a:stretch>
                                            <a:fillRect/>
                                          </a:stretch>
                                        </pic:blipFill>
                                        <pic:spPr>
                                          <a:xfrm>
                                            <a:off x="0" y="0"/>
                                            <a:ext cx="1027460" cy="98712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5" o:spid="_x0000_s1229" type="#_x0000_t202" style="position:absolute;left:0;text-align:left;margin-left:-35.35pt;margin-top:21.2pt;width:109.25pt;height:96.95pt;z-index:2516583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" filled="f" stroked="f" strokeweight=".5pt">
                <v:path arrowok="t"/>
                <v:textbox>
                  <w:txbxContent>
                    <w:p w:rsidR="004E635C" w:rsidRDefault="004E635C">
                      <w:r>
                        <w:rPr>
                          <w:rFonts w:ascii="Arial" w:eastAsia="Arial" w:hAnsi="Arial" w:cs="Arial"/>
                          <w:b/>
                          <w:bCs/>
                          <w:noProof/>
                          <w:sz w:val="24"/>
                          <w:szCs w:val="24"/>
                          <w:lang w:val="es-ES" w:eastAsia="es-ES"/>
                        </w:rPr>
                        <w:drawing>
                          <wp:inline distT="0" distB="0" distL="0" distR="0">
                            <wp:extent cx="1019503" cy="979480"/>
                            <wp:effectExtent l="0" t="0" r="0" b="0"/>
                            <wp:docPr id="740" name="Gráfico 740" descr="Martillo de juez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Gráfico 94" descr="Martillo de juez con relleno sólido"/>
                                    <pic:cNvPicPr/>
                                  </pic:nvPicPr>
                                  <pic:blipFill>
                                    <a:blip r:embed="rId267">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266"/>
                                        </a:ext>
                                      </a:extLst>
                                    </a:blip>
                                    <a:stretch>
                                      <a:fillRect/>
                                    </a:stretch>
                                  </pic:blipFill>
                                  <pic:spPr>
                                    <a:xfrm>
                                      <a:off x="0" y="0"/>
                                      <a:ext cx="1027460" cy="987124"/>
                                    </a:xfrm>
                                    <a:prstGeom prst="rect">
                                      <a:avLst/>
                                    </a:prstGeom>
                                  </pic:spPr>
                                </pic:pic>
                              </a:graphicData>
                            </a:graphic>
                          </wp:inline>
                        </w:drawing>
                      </w:r>
                    </w:p>
                  </w:txbxContent>
                </v:textbox>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5164" behindDoc="0" locked="0" layoutInCell="1" allowOverlap="1">
                <wp:simplePos x="0" y="0"/>
                <wp:positionH relativeFrom="column">
                  <wp:posOffset>2352040</wp:posOffset>
                </wp:positionH>
                <wp:positionV relativeFrom="paragraph">
                  <wp:posOffset>90805</wp:posOffset>
                </wp:positionV>
                <wp:extent cx="474980" cy="527685"/>
                <wp:effectExtent l="19050" t="19050" r="1270" b="5715"/>
                <wp:wrapNone/>
                <wp:docPr id="69" name="Conector recto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4980" cy="527685"/>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34B53A" id="Conector recto 69" o:spid="_x0000_s1026" style="position:absolute;z-index:2516551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2pt,7.15pt" to="222.6pt,4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" strokecolor="#4472c4 [3204]" strokeweight="2.25pt">
                <v:stroke joinstyle="miter"/>
                <o:lock v:ext="edit" shapetype="f"/>
              </v:lin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658337" behindDoc="0" locked="0" layoutInCell="1" allowOverlap="1">
                <wp:simplePos x="0" y="0"/>
                <wp:positionH relativeFrom="margin">
                  <wp:align>right</wp:align>
                </wp:positionH>
                <wp:positionV relativeFrom="paragraph">
                  <wp:posOffset>10160</wp:posOffset>
                </wp:positionV>
                <wp:extent cx="1450340" cy="304800"/>
                <wp:effectExtent l="0" t="0" r="0" b="0"/>
                <wp:wrapNone/>
                <wp:docPr id="68" name="Cuadro de texto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0340" cy="304800"/>
                        </a:xfrm>
                        <a:prstGeom prst="rect">
                          <a:avLst/>
                        </a:prstGeom>
                        <a:solidFill>
                          <a:srgbClr val="FFC000">
                            <a:lumMod val="20000"/>
                            <a:lumOff val="80000"/>
                          </a:srgbClr>
                        </a:solidFill>
                        <a:ln w="6350">
                          <a:solidFill>
                            <a:srgbClr val="ED7D31">
                              <a:lumMod val="75000"/>
                            </a:srgbClr>
                          </a:solidFill>
                        </a:ln>
                      </wps:spPr>
                      <wps:txbx>
                        <w:txbxContent>
                          <w:p w:rsidR="001F7957" w:rsidRPr="00AB194C" w:rsidRDefault="001F7957" w:rsidP="001F7957">
                            <w:pPr>
                              <w:jc w:val="center"/>
                              <w:rPr>
                                <w:rFonts w:ascii="Arial" w:hAnsi="Arial" w:cs="Arial"/>
                                <w:b/>
                                <w:bCs/>
                                <w:sz w:val="24"/>
                                <w:szCs w:val="24"/>
                              </w:rPr>
                            </w:pPr>
                            <w:r w:rsidRPr="00AB194C">
                              <w:rPr>
                                <w:rFonts w:ascii="Arial" w:hAnsi="Arial" w:cs="Arial"/>
                                <w:b/>
                                <w:bCs/>
                                <w:sz w:val="24"/>
                                <w:szCs w:val="24"/>
                              </w:rPr>
                              <w:t>La</w:t>
                            </w:r>
                            <w:r>
                              <w:rPr>
                                <w:rFonts w:ascii="Arial" w:hAnsi="Arial" w:cs="Arial"/>
                                <w:b/>
                                <w:bCs/>
                                <w:sz w:val="24"/>
                                <w:szCs w:val="24"/>
                              </w:rPr>
                              <w:t>s</w:t>
                            </w:r>
                            <w:r w:rsidRPr="00AB194C">
                              <w:rPr>
                                <w:rFonts w:ascii="Arial" w:hAnsi="Arial" w:cs="Arial"/>
                                <w:b/>
                                <w:bCs/>
                                <w:sz w:val="24"/>
                                <w:szCs w:val="24"/>
                              </w:rPr>
                              <w:t xml:space="preserve"> Excepci</w:t>
                            </w:r>
                            <w:r>
                              <w:rPr>
                                <w:rFonts w:ascii="Arial" w:hAnsi="Arial" w:cs="Arial"/>
                                <w:b/>
                                <w:bCs/>
                                <w:sz w:val="24"/>
                                <w:szCs w:val="24"/>
                              </w:rPr>
                              <w:t>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8" o:spid="_x0000_s1230" type="#_x0000_t202" style="position:absolute;left:0;text-align:left;margin-left:63pt;margin-top:.8pt;width:114.2pt;height:24pt;z-index:251658337;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" fillcolor="#fff2cc" strokecolor="#c55a11" strokeweight=".5pt">
                <v:path arrowok="t"/>
                <v:textbox>
                  <w:txbxContent>
                    <w:p w:rsidR="001F7957" w:rsidRPr="00AB194C" w:rsidRDefault="001F7957" w:rsidP="001F7957">
                      <w:pPr>
                        <w:jc w:val="center"/>
                        <w:rPr>
                          <w:rFonts w:ascii="Arial" w:hAnsi="Arial" w:cs="Arial"/>
                          <w:b/>
                          <w:bCs/>
                          <w:sz w:val="24"/>
                          <w:szCs w:val="24"/>
                        </w:rPr>
                      </w:pPr>
                      <w:r w:rsidRPr="00AB194C">
                        <w:rPr>
                          <w:rFonts w:ascii="Arial" w:hAnsi="Arial" w:cs="Arial"/>
                          <w:b/>
                          <w:bCs/>
                          <w:sz w:val="24"/>
                          <w:szCs w:val="24"/>
                        </w:rPr>
                        <w:t>La</w:t>
                      </w:r>
                      <w:r>
                        <w:rPr>
                          <w:rFonts w:ascii="Arial" w:hAnsi="Arial" w:cs="Arial"/>
                          <w:b/>
                          <w:bCs/>
                          <w:sz w:val="24"/>
                          <w:szCs w:val="24"/>
                        </w:rPr>
                        <w:t>s</w:t>
                      </w:r>
                      <w:r w:rsidRPr="00AB194C">
                        <w:rPr>
                          <w:rFonts w:ascii="Arial" w:hAnsi="Arial" w:cs="Arial"/>
                          <w:b/>
                          <w:bCs/>
                          <w:sz w:val="24"/>
                          <w:szCs w:val="24"/>
                        </w:rPr>
                        <w:t xml:space="preserve"> Excepci</w:t>
                      </w:r>
                      <w:r>
                        <w:rPr>
                          <w:rFonts w:ascii="Arial" w:hAnsi="Arial" w:cs="Arial"/>
                          <w:b/>
                          <w:bCs/>
                          <w:sz w:val="24"/>
                          <w:szCs w:val="24"/>
                        </w:rPr>
                        <w:t>ones</w:t>
                      </w:r>
                    </w:p>
                  </w:txbxContent>
                </v:textbox>
                <w10:wrap anchorx="margin"/>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8323" behindDoc="0" locked="0" layoutInCell="1" allowOverlap="1">
                <wp:simplePos x="0" y="0"/>
                <wp:positionH relativeFrom="column">
                  <wp:posOffset>2217420</wp:posOffset>
                </wp:positionH>
                <wp:positionV relativeFrom="paragraph">
                  <wp:posOffset>208280</wp:posOffset>
                </wp:positionV>
                <wp:extent cx="1482090" cy="325755"/>
                <wp:effectExtent l="0" t="0" r="3810" b="0"/>
                <wp:wrapNone/>
                <wp:docPr id="498" name="Cuadro de texto 4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82090" cy="325755"/>
                        </a:xfrm>
                        <a:prstGeom prst="rect">
                          <a:avLst/>
                        </a:prstGeom>
                        <a:solidFill>
                          <a:srgbClr val="CCFF66"/>
                        </a:solidFill>
                        <a:ln w="6350">
                          <a:solidFill>
                            <a:srgbClr val="009900"/>
                          </a:solidFill>
                        </a:ln>
                      </wps:spPr>
                      <wps:txbx>
                        <w:txbxContent>
                          <w:p w:rsidR="001A04D7" w:rsidRPr="00E409BE" w:rsidRDefault="00E409BE" w:rsidP="00FB0670">
                            <w:pPr>
                              <w:jc w:val="center"/>
                              <w:rPr>
                                <w:rFonts w:ascii="Arial" w:hAnsi="Arial" w:cs="Arial"/>
                                <w:b/>
                                <w:bCs/>
                                <w:sz w:val="24"/>
                                <w:szCs w:val="24"/>
                              </w:rPr>
                            </w:pPr>
                            <w:r w:rsidRPr="00E409BE">
                              <w:rPr>
                                <w:rFonts w:ascii="Arial" w:hAnsi="Arial" w:cs="Arial"/>
                                <w:b/>
                                <w:bCs/>
                                <w:sz w:val="24"/>
                                <w:szCs w:val="24"/>
                              </w:rPr>
                              <w:t>Falta de Calidad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98" o:spid="_x0000_s1231" type="#_x0000_t202" style="position:absolute;left:0;text-align:left;margin-left:174.6pt;margin-top:16.4pt;width:116.7pt;height:25.65pt;z-index:2516583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" fillcolor="#cf6" strokecolor="#090" strokeweight=".5pt">
                <v:path arrowok="t"/>
                <v:textbox>
                  <w:txbxContent>
                    <w:p w:rsidR="001A04D7" w:rsidRPr="00E409BE" w:rsidRDefault="00E409BE" w:rsidP="00FB0670">
                      <w:pPr>
                        <w:jc w:val="center"/>
                        <w:rPr>
                          <w:rFonts w:ascii="Arial" w:hAnsi="Arial" w:cs="Arial"/>
                          <w:b/>
                          <w:bCs/>
                          <w:sz w:val="24"/>
                          <w:szCs w:val="24"/>
                        </w:rPr>
                      </w:pPr>
                      <w:r w:rsidRPr="00E409BE">
                        <w:rPr>
                          <w:rFonts w:ascii="Arial" w:hAnsi="Arial" w:cs="Arial"/>
                          <w:b/>
                          <w:bCs/>
                          <w:sz w:val="24"/>
                          <w:szCs w:val="24"/>
                        </w:rPr>
                        <w:t>Falta de Calidad</w:t>
                      </w:r>
                    </w:p>
                  </w:txbxContent>
                </v:textbox>
              </v:shap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29" behindDoc="0" locked="0" layoutInCell="1" allowOverlap="1">
                <wp:simplePos x="0" y="0"/>
                <wp:positionH relativeFrom="column">
                  <wp:posOffset>4141470</wp:posOffset>
                </wp:positionH>
                <wp:positionV relativeFrom="paragraph">
                  <wp:posOffset>207645</wp:posOffset>
                </wp:positionV>
                <wp:extent cx="1344930" cy="357505"/>
                <wp:effectExtent l="0" t="0" r="7620" b="4445"/>
                <wp:wrapNone/>
                <wp:docPr id="506" name="Cuadro de texto 5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4930" cy="357505"/>
                        </a:xfrm>
                        <a:prstGeom prst="rect">
                          <a:avLst/>
                        </a:prstGeom>
                        <a:solidFill>
                          <a:schemeClr val="accent6">
                            <a:lumMod val="40000"/>
                            <a:lumOff val="60000"/>
                          </a:schemeClr>
                        </a:solidFill>
                        <a:ln w="6350">
                          <a:solidFill>
                            <a:srgbClr val="00B050"/>
                          </a:solidFill>
                        </a:ln>
                      </wps:spPr>
                      <wps:txbx>
                        <w:txbxContent>
                          <w:p w:rsidR="00974FD7" w:rsidRPr="00974FD7" w:rsidRDefault="00974FD7" w:rsidP="00974FD7">
                            <w:pPr>
                              <w:jc w:val="center"/>
                              <w:rPr>
                                <w:rFonts w:ascii="Arial" w:hAnsi="Arial" w:cs="Arial"/>
                                <w:b/>
                                <w:bCs/>
                                <w:sz w:val="24"/>
                                <w:szCs w:val="24"/>
                              </w:rPr>
                            </w:pPr>
                            <w:r w:rsidRPr="00974FD7">
                              <w:rPr>
                                <w:rFonts w:ascii="Arial" w:hAnsi="Arial" w:cs="Arial"/>
                                <w:b/>
                                <w:bCs/>
                                <w:sz w:val="24"/>
                                <w:szCs w:val="24"/>
                              </w:rPr>
                              <w:t>Litispendencia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506" o:spid="_x0000_s1232" type="#_x0000_t202" style="position:absolute;left:0;text-align:left;margin-left:326.1pt;margin-top:16.35pt;width:105.9pt;height:28.15pt;z-index:2516583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" fillcolor="#c5e0b3 [1305]" strokecolor="#00b050" strokeweight=".5pt">
                <v:path arrowok="t"/>
                <v:textbox>
                  <w:txbxContent>
                    <w:p w:rsidR="00974FD7" w:rsidRPr="00974FD7" w:rsidRDefault="00974FD7" w:rsidP="00974FD7">
                      <w:pPr>
                        <w:jc w:val="center"/>
                        <w:rPr>
                          <w:rFonts w:ascii="Arial" w:hAnsi="Arial" w:cs="Arial"/>
                          <w:b/>
                          <w:bCs/>
                          <w:sz w:val="24"/>
                          <w:szCs w:val="24"/>
                        </w:rPr>
                      </w:pPr>
                      <w:r w:rsidRPr="00974FD7">
                        <w:rPr>
                          <w:rFonts w:ascii="Arial" w:hAnsi="Arial" w:cs="Arial"/>
                          <w:b/>
                          <w:bCs/>
                          <w:sz w:val="24"/>
                          <w:szCs w:val="24"/>
                        </w:rPr>
                        <w:t>Litispendencia</w:t>
                      </w:r>
                    </w:p>
                  </w:txbxContent>
                </v:textbox>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6189" behindDoc="0" locked="0" layoutInCell="1" allowOverlap="1">
                <wp:simplePos x="0" y="0"/>
                <wp:positionH relativeFrom="column">
                  <wp:posOffset>4950460</wp:posOffset>
                </wp:positionH>
                <wp:positionV relativeFrom="paragraph">
                  <wp:posOffset>8255</wp:posOffset>
                </wp:positionV>
                <wp:extent cx="251460" cy="409575"/>
                <wp:effectExtent l="0" t="0" r="15240" b="9525"/>
                <wp:wrapNone/>
                <wp:docPr id="509" name="Conector recto 5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1460" cy="40957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CC5C46" id="Conector recto 509" o:spid="_x0000_s1026" style="position:absolute;flip:x;z-index:2516561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9.8pt,.65pt" to="409.6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" strokecolor="red" strokeweight="1.5pt">
                <v:stroke joinstyle="miter"/>
                <o:lock v:ext="edit" shapetype="f"/>
              </v:lin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8239" behindDoc="0" locked="0" layoutInCell="1" allowOverlap="1">
                <wp:simplePos x="0" y="0"/>
                <wp:positionH relativeFrom="column">
                  <wp:posOffset>535940</wp:posOffset>
                </wp:positionH>
                <wp:positionV relativeFrom="paragraph">
                  <wp:posOffset>239395</wp:posOffset>
                </wp:positionV>
                <wp:extent cx="2280920" cy="1576705"/>
                <wp:effectExtent l="19050" t="19050" r="5080" b="4445"/>
                <wp:wrapNone/>
                <wp:docPr id="503" name="Conector recto 5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280920" cy="1576705"/>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8FC9C88" id="Conector recto 503" o:spid="_x0000_s1026" style="position:absolute;flip:x;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2pt,18.85pt" to="221.8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" strokecolor="#4472c4 [3204]" strokeweight="2.25pt">
                <v:stroke joinstyle="miter"/>
                <o:lock v:ext="edit" shapetype="f"/>
              </v:lin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noProof/>
          <w:sz w:val="24"/>
          <w:szCs w:val="24"/>
          <w:lang w:eastAsia="es-DO"/>
        </w:rPr>
        <mc:AlternateContent>
          <mc:Choice Requires="wps">
            <w:drawing>
              <wp:anchor distT="0" distB="0" distL="114300" distR="114300" simplePos="0" relativeHeight="251788288" behindDoc="0" locked="0" layoutInCell="1" allowOverlap="1">
                <wp:simplePos x="0" y="0"/>
                <wp:positionH relativeFrom="column">
                  <wp:posOffset>4970780</wp:posOffset>
                </wp:positionH>
                <wp:positionV relativeFrom="paragraph">
                  <wp:posOffset>238760</wp:posOffset>
                </wp:positionV>
                <wp:extent cx="1040130" cy="1009015"/>
                <wp:effectExtent l="0" t="0" r="7620" b="635"/>
                <wp:wrapNone/>
                <wp:docPr id="505" name="Conector recto 5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40130" cy="100901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B765CB" id="Conector recto 505"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1.4pt,18.8pt" to="473.3pt,9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" strokecolor="red" strokeweight="1.5pt">
                <v:stroke joinstyle="miter"/>
                <o:lock v:ext="edit" shapetype="f"/>
              </v:lin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8324" behindDoc="0" locked="0" layoutInCell="1" allowOverlap="1">
                <wp:simplePos x="0" y="0"/>
                <wp:positionH relativeFrom="column">
                  <wp:posOffset>1618615</wp:posOffset>
                </wp:positionH>
                <wp:positionV relativeFrom="paragraph">
                  <wp:posOffset>133985</wp:posOffset>
                </wp:positionV>
                <wp:extent cx="1471295" cy="325755"/>
                <wp:effectExtent l="0" t="0" r="0" b="0"/>
                <wp:wrapNone/>
                <wp:docPr id="499" name="Cuadro de texto 4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1295" cy="325755"/>
                        </a:xfrm>
                        <a:prstGeom prst="rect">
                          <a:avLst/>
                        </a:prstGeom>
                        <a:solidFill>
                          <a:srgbClr val="FFFF99"/>
                        </a:solidFill>
                        <a:ln w="6350">
                          <a:solidFill>
                            <a:srgbClr val="FFC000"/>
                          </a:solidFill>
                        </a:ln>
                      </wps:spPr>
                      <wps:txbx>
                        <w:txbxContent>
                          <w:p w:rsidR="00E409BE" w:rsidRPr="00E95EEE" w:rsidRDefault="00E95EEE" w:rsidP="00E95EEE">
                            <w:pPr>
                              <w:jc w:val="center"/>
                              <w:rPr>
                                <w:rFonts w:ascii="Arial" w:hAnsi="Arial" w:cs="Arial"/>
                                <w:b/>
                                <w:bCs/>
                                <w:sz w:val="24"/>
                                <w:szCs w:val="24"/>
                              </w:rPr>
                            </w:pPr>
                            <w:r w:rsidRPr="00E95EEE">
                              <w:rPr>
                                <w:rFonts w:ascii="Arial" w:hAnsi="Arial" w:cs="Arial"/>
                                <w:b/>
                                <w:bCs/>
                                <w:sz w:val="24"/>
                                <w:szCs w:val="24"/>
                              </w:rPr>
                              <w:t>Falta de Interés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99" o:spid="_x0000_s1233" type="#_x0000_t202" style="position:absolute;left:0;text-align:left;margin-left:127.45pt;margin-top:10.55pt;width:115.85pt;height:25.65pt;z-index:2516583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" fillcolor="#ff9" strokecolor="#ffc000" strokeweight=".5pt">
                <v:path arrowok="t"/>
                <v:textbox>
                  <w:txbxContent>
                    <w:p w:rsidR="00E409BE" w:rsidRPr="00E95EEE" w:rsidRDefault="00E95EEE" w:rsidP="00E95EEE">
                      <w:pPr>
                        <w:jc w:val="center"/>
                        <w:rPr>
                          <w:rFonts w:ascii="Arial" w:hAnsi="Arial" w:cs="Arial"/>
                          <w:b/>
                          <w:bCs/>
                          <w:sz w:val="24"/>
                          <w:szCs w:val="24"/>
                        </w:rPr>
                      </w:pPr>
                      <w:r w:rsidRPr="00E95EEE">
                        <w:rPr>
                          <w:rFonts w:ascii="Arial" w:hAnsi="Arial" w:cs="Arial"/>
                          <w:b/>
                          <w:bCs/>
                          <w:sz w:val="24"/>
                          <w:szCs w:val="24"/>
                        </w:rPr>
                        <w:t>Falta de Interés</w:t>
                      </w:r>
                    </w:p>
                  </w:txbxContent>
                </v:textbox>
              </v:shap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30" behindDoc="0" locked="0" layoutInCell="1" allowOverlap="1">
                <wp:simplePos x="0" y="0"/>
                <wp:positionH relativeFrom="margin">
                  <wp:posOffset>4672330</wp:posOffset>
                </wp:positionH>
                <wp:positionV relativeFrom="paragraph">
                  <wp:posOffset>175895</wp:posOffset>
                </wp:positionV>
                <wp:extent cx="1113790" cy="367665"/>
                <wp:effectExtent l="0" t="0" r="0" b="0"/>
                <wp:wrapNone/>
                <wp:docPr id="507" name="Cuadro de texto 5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3790" cy="367665"/>
                        </a:xfrm>
                        <a:prstGeom prst="rect">
                          <a:avLst/>
                        </a:prstGeom>
                        <a:solidFill>
                          <a:schemeClr val="accent4">
                            <a:lumMod val="60000"/>
                            <a:lumOff val="40000"/>
                          </a:schemeClr>
                        </a:solidFill>
                        <a:ln w="6350">
                          <a:solidFill>
                            <a:schemeClr val="accent4">
                              <a:lumMod val="75000"/>
                            </a:schemeClr>
                          </a:solidFill>
                        </a:ln>
                      </wps:spPr>
                      <wps:txbx>
                        <w:txbxContent>
                          <w:p w:rsidR="00974FD7" w:rsidRPr="00974FD7" w:rsidRDefault="00974FD7" w:rsidP="00974FD7">
                            <w:pPr>
                              <w:jc w:val="center"/>
                              <w:rPr>
                                <w:rFonts w:ascii="Arial" w:hAnsi="Arial" w:cs="Arial"/>
                                <w:b/>
                                <w:bCs/>
                                <w:sz w:val="24"/>
                                <w:szCs w:val="24"/>
                              </w:rPr>
                            </w:pPr>
                            <w:r w:rsidRPr="00974FD7">
                              <w:rPr>
                                <w:rFonts w:ascii="Arial" w:hAnsi="Arial" w:cs="Arial"/>
                                <w:b/>
                                <w:bCs/>
                                <w:sz w:val="24"/>
                                <w:szCs w:val="24"/>
                              </w:rPr>
                              <w:t>Conexidad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507" o:spid="_x0000_s1234" type="#_x0000_t202" style="position:absolute;left:0;text-align:left;margin-left:367.9pt;margin-top:13.85pt;width:87.7pt;height:28.95pt;z-index:25165833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" fillcolor="#ffd966 [1943]" strokecolor="#bf8f00 [2407]" strokeweight=".5pt">
                <v:path arrowok="t"/>
                <v:textbox>
                  <w:txbxContent>
                    <w:p w:rsidR="00974FD7" w:rsidRPr="00974FD7" w:rsidRDefault="00974FD7" w:rsidP="00974FD7">
                      <w:pPr>
                        <w:jc w:val="center"/>
                        <w:rPr>
                          <w:rFonts w:ascii="Arial" w:hAnsi="Arial" w:cs="Arial"/>
                          <w:b/>
                          <w:bCs/>
                          <w:sz w:val="24"/>
                          <w:szCs w:val="24"/>
                        </w:rPr>
                      </w:pPr>
                      <w:r w:rsidRPr="00974FD7">
                        <w:rPr>
                          <w:rFonts w:ascii="Arial" w:hAnsi="Arial" w:cs="Arial"/>
                          <w:b/>
                          <w:bCs/>
                          <w:sz w:val="24"/>
                          <w:szCs w:val="24"/>
                        </w:rPr>
                        <w:t>Conexidad</w:t>
                      </w:r>
                    </w:p>
                  </w:txbxContent>
                </v:textbox>
                <w10:wrap anchorx="margin"/>
              </v:shap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25" behindDoc="0" locked="0" layoutInCell="1" allowOverlap="1">
                <wp:simplePos x="0" y="0"/>
                <wp:positionH relativeFrom="column">
                  <wp:posOffset>1009015</wp:posOffset>
                </wp:positionH>
                <wp:positionV relativeFrom="paragraph">
                  <wp:posOffset>39370</wp:posOffset>
                </wp:positionV>
                <wp:extent cx="1334770" cy="294005"/>
                <wp:effectExtent l="0" t="0" r="0" b="0"/>
                <wp:wrapNone/>
                <wp:docPr id="500" name="Cuadro de texto 5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4770" cy="294005"/>
                        </a:xfrm>
                        <a:prstGeom prst="rect">
                          <a:avLst/>
                        </a:prstGeom>
                        <a:solidFill>
                          <a:schemeClr val="accent3">
                            <a:lumMod val="40000"/>
                            <a:lumOff val="60000"/>
                          </a:schemeClr>
                        </a:solidFill>
                        <a:ln w="6350">
                          <a:solidFill>
                            <a:srgbClr val="7030A0"/>
                          </a:solidFill>
                        </a:ln>
                      </wps:spPr>
                      <wps:txbx>
                        <w:txbxContent>
                          <w:p w:rsidR="00E95EEE" w:rsidRPr="004B5A80" w:rsidRDefault="00E95EEE" w:rsidP="00E95EEE">
                            <w:pPr>
                              <w:jc w:val="center"/>
                              <w:rPr>
                                <w:rFonts w:ascii="Arial" w:hAnsi="Arial" w:cs="Arial"/>
                                <w:b/>
                                <w:bCs/>
                                <w:sz w:val="24"/>
                                <w:szCs w:val="24"/>
                              </w:rPr>
                            </w:pPr>
                            <w:r w:rsidRPr="004B5A80">
                              <w:rPr>
                                <w:rFonts w:ascii="Arial" w:hAnsi="Arial" w:cs="Arial"/>
                                <w:b/>
                                <w:bCs/>
                                <w:sz w:val="24"/>
                                <w:szCs w:val="24"/>
                              </w:rPr>
                              <w:t>La Prescripción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00" o:spid="_x0000_s1235" type="#_x0000_t202" style="position:absolute;left:0;text-align:left;margin-left:79.45pt;margin-top:3.1pt;width:105.1pt;height:23.15pt;z-index:2516583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" fillcolor="#dbdbdb [1302]" strokecolor="#7030a0" strokeweight=".5pt">
                <v:path arrowok="t"/>
                <v:textbox>
                  <w:txbxContent>
                    <w:p w:rsidR="00E95EEE" w:rsidRPr="004B5A80" w:rsidRDefault="00E95EEE" w:rsidP="00E95EEE">
                      <w:pPr>
                        <w:jc w:val="center"/>
                        <w:rPr>
                          <w:rFonts w:ascii="Arial" w:hAnsi="Arial" w:cs="Arial"/>
                          <w:b/>
                          <w:bCs/>
                          <w:sz w:val="24"/>
                          <w:szCs w:val="24"/>
                        </w:rPr>
                      </w:pPr>
                      <w:r w:rsidRPr="004B5A80">
                        <w:rPr>
                          <w:rFonts w:ascii="Arial" w:hAnsi="Arial" w:cs="Arial"/>
                          <w:b/>
                          <w:bCs/>
                          <w:sz w:val="24"/>
                          <w:szCs w:val="24"/>
                        </w:rPr>
                        <w:t>La Prescripción</w:t>
                      </w:r>
                    </w:p>
                  </w:txbxContent>
                </v:textbox>
              </v:shap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34" behindDoc="0" locked="0" layoutInCell="1" allowOverlap="1">
                <wp:simplePos x="0" y="0"/>
                <wp:positionH relativeFrom="column">
                  <wp:posOffset>2501265</wp:posOffset>
                </wp:positionH>
                <wp:positionV relativeFrom="paragraph">
                  <wp:posOffset>228600</wp:posOffset>
                </wp:positionV>
                <wp:extent cx="987425" cy="346710"/>
                <wp:effectExtent l="0" t="0" r="3175" b="0"/>
                <wp:wrapNone/>
                <wp:docPr id="64" name="Cuadro de texto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87425" cy="346710"/>
                        </a:xfrm>
                        <a:prstGeom prst="rect">
                          <a:avLst/>
                        </a:prstGeom>
                        <a:solidFill>
                          <a:schemeClr val="accent4">
                            <a:lumMod val="60000"/>
                            <a:lumOff val="40000"/>
                          </a:schemeClr>
                        </a:solidFill>
                        <a:ln w="6350">
                          <a:solidFill>
                            <a:schemeClr val="accent2">
                              <a:lumMod val="50000"/>
                            </a:schemeClr>
                          </a:solidFill>
                        </a:ln>
                      </wps:spPr>
                      <wps:txbx>
                        <w:txbxContent>
                          <w:p w:rsidR="007F0492" w:rsidRPr="007F0492" w:rsidRDefault="007F0492" w:rsidP="007F0492">
                            <w:pPr>
                              <w:jc w:val="center"/>
                              <w:rPr>
                                <w:rFonts w:ascii="Arial" w:hAnsi="Arial" w:cs="Arial"/>
                                <w:b/>
                                <w:bCs/>
                                <w:sz w:val="24"/>
                                <w:szCs w:val="24"/>
                              </w:rPr>
                            </w:pPr>
                            <w:r w:rsidRPr="007F0492">
                              <w:rPr>
                                <w:rFonts w:ascii="Arial" w:hAnsi="Arial" w:cs="Arial"/>
                                <w:b/>
                                <w:bCs/>
                                <w:sz w:val="24"/>
                                <w:szCs w:val="24"/>
                              </w:rPr>
                              <w:t>Absoluta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64" o:spid="_x0000_s1236" type="#_x0000_t202" style="position:absolute;left:0;text-align:left;margin-left:196.95pt;margin-top:18pt;width:77.75pt;height:27.3pt;z-index:2516583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" fillcolor="#ffd966 [1943]" strokecolor="#823b0b [1605]" strokeweight=".5pt">
                <v:path arrowok="t"/>
                <v:textbox>
                  <w:txbxContent>
                    <w:p w:rsidR="007F0492" w:rsidRPr="007F0492" w:rsidRDefault="007F0492" w:rsidP="007F0492">
                      <w:pPr>
                        <w:jc w:val="center"/>
                        <w:rPr>
                          <w:rFonts w:ascii="Arial" w:hAnsi="Arial" w:cs="Arial"/>
                          <w:b/>
                          <w:bCs/>
                          <w:sz w:val="24"/>
                          <w:szCs w:val="24"/>
                        </w:rPr>
                      </w:pPr>
                      <w:r w:rsidRPr="007F0492">
                        <w:rPr>
                          <w:rFonts w:ascii="Arial" w:hAnsi="Arial" w:cs="Arial"/>
                          <w:b/>
                          <w:bCs/>
                          <w:sz w:val="24"/>
                          <w:szCs w:val="24"/>
                        </w:rPr>
                        <w:t>Absoluta</w:t>
                      </w:r>
                    </w:p>
                  </w:txbxContent>
                </v:textbox>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8331" behindDoc="0" locked="0" layoutInCell="1" allowOverlap="1">
                <wp:simplePos x="0" y="0"/>
                <wp:positionH relativeFrom="column">
                  <wp:posOffset>4971415</wp:posOffset>
                </wp:positionH>
                <wp:positionV relativeFrom="paragraph">
                  <wp:posOffset>133350</wp:posOffset>
                </wp:positionV>
                <wp:extent cx="1398270" cy="336550"/>
                <wp:effectExtent l="0" t="0" r="0" b="6350"/>
                <wp:wrapNone/>
                <wp:docPr id="508" name="Cuadro de texto 5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8270" cy="336550"/>
                        </a:xfrm>
                        <a:prstGeom prst="rect">
                          <a:avLst/>
                        </a:prstGeom>
                        <a:solidFill>
                          <a:schemeClr val="accent3">
                            <a:lumMod val="20000"/>
                            <a:lumOff val="80000"/>
                          </a:schemeClr>
                        </a:solidFill>
                        <a:ln w="6350">
                          <a:solidFill>
                            <a:srgbClr val="7030A0"/>
                          </a:solidFill>
                        </a:ln>
                      </wps:spPr>
                      <wps:txbx>
                        <w:txbxContent>
                          <w:p w:rsidR="00B3586D" w:rsidRPr="00B3586D" w:rsidRDefault="00B3586D" w:rsidP="00B3586D">
                            <w:pPr>
                              <w:jc w:val="center"/>
                              <w:rPr>
                                <w:rFonts w:ascii="Arial" w:hAnsi="Arial" w:cs="Arial"/>
                                <w:b/>
                                <w:bCs/>
                                <w:sz w:val="24"/>
                                <w:szCs w:val="24"/>
                              </w:rPr>
                            </w:pPr>
                            <w:r w:rsidRPr="00B3586D">
                              <w:rPr>
                                <w:rFonts w:ascii="Arial" w:hAnsi="Arial" w:cs="Arial"/>
                                <w:b/>
                                <w:bCs/>
                                <w:sz w:val="24"/>
                                <w:szCs w:val="24"/>
                              </w:rPr>
                              <w:t>Incompetencia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508" o:spid="_x0000_s1237" type="#_x0000_t202" style="position:absolute;left:0;text-align:left;margin-left:391.45pt;margin-top:10.5pt;width:110.1pt;height:26.5pt;z-index:2516583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" fillcolor="#ededed [662]" strokecolor="#7030a0" strokeweight=".5pt">
                <v:path arrowok="t"/>
                <v:textbox>
                  <w:txbxContent>
                    <w:p w:rsidR="00B3586D" w:rsidRPr="00B3586D" w:rsidRDefault="00B3586D" w:rsidP="00B3586D">
                      <w:pPr>
                        <w:jc w:val="center"/>
                        <w:rPr>
                          <w:rFonts w:ascii="Arial" w:hAnsi="Arial" w:cs="Arial"/>
                          <w:b/>
                          <w:bCs/>
                          <w:sz w:val="24"/>
                          <w:szCs w:val="24"/>
                        </w:rPr>
                      </w:pPr>
                      <w:r w:rsidRPr="00B3586D">
                        <w:rPr>
                          <w:rFonts w:ascii="Arial" w:hAnsi="Arial" w:cs="Arial"/>
                          <w:b/>
                          <w:bCs/>
                          <w:sz w:val="24"/>
                          <w:szCs w:val="24"/>
                        </w:rPr>
                        <w:t>Incompetencia</w:t>
                      </w:r>
                    </w:p>
                  </w:txbxContent>
                </v:textbox>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8326" behindDoc="0" locked="0" layoutInCell="1" allowOverlap="1">
                <wp:simplePos x="0" y="0"/>
                <wp:positionH relativeFrom="column">
                  <wp:posOffset>347345</wp:posOffset>
                </wp:positionH>
                <wp:positionV relativeFrom="paragraph">
                  <wp:posOffset>217170</wp:posOffset>
                </wp:positionV>
                <wp:extent cx="1429385" cy="325755"/>
                <wp:effectExtent l="0" t="0" r="0" b="0"/>
                <wp:wrapNone/>
                <wp:docPr id="501" name="Cuadro de texto 5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9385" cy="325755"/>
                        </a:xfrm>
                        <a:prstGeom prst="rect">
                          <a:avLst/>
                        </a:prstGeom>
                        <a:solidFill>
                          <a:srgbClr val="99FFCC"/>
                        </a:solidFill>
                        <a:ln w="6350">
                          <a:solidFill>
                            <a:schemeClr val="accent5">
                              <a:lumMod val="75000"/>
                            </a:schemeClr>
                          </a:solidFill>
                        </a:ln>
                      </wps:spPr>
                      <wps:txbx>
                        <w:txbxContent>
                          <w:p w:rsidR="00DE3825" w:rsidRPr="00DE3825" w:rsidRDefault="00DE3825" w:rsidP="00DE3825">
                            <w:pPr>
                              <w:jc w:val="center"/>
                              <w:rPr>
                                <w:rFonts w:ascii="Arial" w:hAnsi="Arial" w:cs="Arial"/>
                                <w:b/>
                                <w:bCs/>
                                <w:sz w:val="24"/>
                                <w:szCs w:val="24"/>
                              </w:rPr>
                            </w:pPr>
                            <w:r w:rsidRPr="00DE3825">
                              <w:rPr>
                                <w:rFonts w:ascii="Arial" w:hAnsi="Arial" w:cs="Arial"/>
                                <w:b/>
                                <w:bCs/>
                                <w:sz w:val="24"/>
                                <w:szCs w:val="24"/>
                              </w:rPr>
                              <w:t>Plazo Prefijado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01" o:spid="_x0000_s1238" type="#_x0000_t202" style="position:absolute;left:0;text-align:left;margin-left:27.35pt;margin-top:17.1pt;width:112.55pt;height:25.65pt;z-index:2516583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" fillcolor="#9fc" strokecolor="#2e74b5 [2408]" strokeweight=".5pt">
                <v:path arrowok="t"/>
                <v:textbox>
                  <w:txbxContent>
                    <w:p w:rsidR="00DE3825" w:rsidRPr="00DE3825" w:rsidRDefault="00DE3825" w:rsidP="00DE3825">
                      <w:pPr>
                        <w:jc w:val="center"/>
                        <w:rPr>
                          <w:rFonts w:ascii="Arial" w:hAnsi="Arial" w:cs="Arial"/>
                          <w:b/>
                          <w:bCs/>
                          <w:sz w:val="24"/>
                          <w:szCs w:val="24"/>
                        </w:rPr>
                      </w:pPr>
                      <w:r w:rsidRPr="00DE3825">
                        <w:rPr>
                          <w:rFonts w:ascii="Arial" w:hAnsi="Arial" w:cs="Arial"/>
                          <w:b/>
                          <w:bCs/>
                          <w:sz w:val="24"/>
                          <w:szCs w:val="24"/>
                        </w:rPr>
                        <w:t>Plazo Prefijado</w:t>
                      </w:r>
                    </w:p>
                  </w:txbxContent>
                </v:textbox>
              </v:shap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4139" behindDoc="0" locked="0" layoutInCell="1" allowOverlap="1">
                <wp:simplePos x="0" y="0"/>
                <wp:positionH relativeFrom="column">
                  <wp:posOffset>5201285</wp:posOffset>
                </wp:positionH>
                <wp:positionV relativeFrom="paragraph">
                  <wp:posOffset>7620</wp:posOffset>
                </wp:positionV>
                <wp:extent cx="314325" cy="367665"/>
                <wp:effectExtent l="0" t="0" r="9525" b="13335"/>
                <wp:wrapNone/>
                <wp:docPr id="70" name="Conector recto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14325" cy="367665"/>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CCB3385" id="Conector recto 70" o:spid="_x0000_s1026" style="position:absolute;flip:x;z-index:2516541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9.55pt,.6pt" to="434.3pt,2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" strokecolor="red" strokeweight="1.5pt">
                <v:stroke joinstyle="miter"/>
                <o:lock v:ext="edit" shapetype="f"/>
              </v:lin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793408" behindDoc="0" locked="0" layoutInCell="1" allowOverlap="1">
                <wp:simplePos x="0" y="0"/>
                <wp:positionH relativeFrom="column">
                  <wp:posOffset>3604895</wp:posOffset>
                </wp:positionH>
                <wp:positionV relativeFrom="paragraph">
                  <wp:posOffset>165100</wp:posOffset>
                </wp:positionV>
                <wp:extent cx="609600" cy="283845"/>
                <wp:effectExtent l="38100" t="38100" r="0" b="1905"/>
                <wp:wrapNone/>
                <wp:docPr id="511" name="Conector recto de flecha 5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609600" cy="2838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11B046C" id="Conector recto de flecha 511" o:spid="_x0000_s1026" type="#_x0000_t32" style="position:absolute;margin-left:283.85pt;margin-top:13pt;width:48pt;height:22.35pt;flip:x y;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" strokecolor="#4472c4 [3204]" strokeweight=".5pt">
                <v:stroke endarrow="block" joinstyle="miter"/>
                <o:lock v:ext="edit" shapetype="f"/>
              </v:shap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8342" behindDoc="0" locked="0" layoutInCell="1" allowOverlap="1">
                <wp:simplePos x="0" y="0"/>
                <wp:positionH relativeFrom="margin">
                  <wp:posOffset>5484495</wp:posOffset>
                </wp:positionH>
                <wp:positionV relativeFrom="paragraph">
                  <wp:posOffset>143510</wp:posOffset>
                </wp:positionV>
                <wp:extent cx="1092835" cy="335915"/>
                <wp:effectExtent l="0" t="0" r="0" b="6985"/>
                <wp:wrapNone/>
                <wp:docPr id="110" name="Cuadro de texto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2835" cy="335915"/>
                        </a:xfrm>
                        <a:prstGeom prst="rect">
                          <a:avLst/>
                        </a:prstGeom>
                        <a:solidFill>
                          <a:schemeClr val="accent1">
                            <a:lumMod val="20000"/>
                            <a:lumOff val="80000"/>
                          </a:schemeClr>
                        </a:solidFill>
                        <a:ln w="6350">
                          <a:solidFill>
                            <a:schemeClr val="accent1">
                              <a:lumMod val="50000"/>
                            </a:schemeClr>
                          </a:solidFill>
                        </a:ln>
                      </wps:spPr>
                      <wps:txbx>
                        <w:txbxContent>
                          <w:p w:rsidR="00D97085" w:rsidRPr="000A0255" w:rsidRDefault="000A0255" w:rsidP="000A0255">
                            <w:pPr>
                              <w:jc w:val="center"/>
                              <w:rPr>
                                <w:rFonts w:ascii="Arial" w:hAnsi="Arial" w:cs="Arial"/>
                                <w:b/>
                                <w:bCs/>
                                <w:sz w:val="24"/>
                                <w:szCs w:val="24"/>
                              </w:rPr>
                            </w:pPr>
                            <w:r w:rsidRPr="000A0255">
                              <w:rPr>
                                <w:rFonts w:ascii="Arial" w:hAnsi="Arial" w:cs="Arial"/>
                                <w:b/>
                                <w:bCs/>
                                <w:sz w:val="24"/>
                                <w:szCs w:val="24"/>
                              </w:rPr>
                              <w:t>Dilatorias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 o:spid="_x0000_s1239" type="#_x0000_t202" style="position:absolute;left:0;text-align:left;margin-left:431.85pt;margin-top:11.3pt;width:86.05pt;height:26.45pt;z-index:2516583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" fillcolor="#d9e2f3 [660]" strokecolor="#1f3763 [1604]" strokeweight=".5pt">
                <v:path arrowok="t"/>
                <v:textbox>
                  <w:txbxContent>
                    <w:p w:rsidR="00D97085" w:rsidRPr="000A0255" w:rsidRDefault="000A0255" w:rsidP="000A0255">
                      <w:pPr>
                        <w:jc w:val="center"/>
                        <w:rPr>
                          <w:rFonts w:ascii="Arial" w:hAnsi="Arial" w:cs="Arial"/>
                          <w:b/>
                          <w:bCs/>
                          <w:sz w:val="24"/>
                          <w:szCs w:val="24"/>
                        </w:rPr>
                      </w:pPr>
                      <w:r w:rsidRPr="000A0255">
                        <w:rPr>
                          <w:rFonts w:ascii="Arial" w:hAnsi="Arial" w:cs="Arial"/>
                          <w:b/>
                          <w:bCs/>
                          <w:sz w:val="24"/>
                          <w:szCs w:val="24"/>
                        </w:rPr>
                        <w:t>Dilatorias</w:t>
                      </w:r>
                    </w:p>
                  </w:txbxContent>
                </v:textbox>
                <w10:wrap anchorx="margin"/>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796480" behindDoc="0" locked="0" layoutInCell="1" allowOverlap="1">
                <wp:simplePos x="0" y="0"/>
                <wp:positionH relativeFrom="column">
                  <wp:posOffset>3510280</wp:posOffset>
                </wp:positionH>
                <wp:positionV relativeFrom="paragraph">
                  <wp:posOffset>343535</wp:posOffset>
                </wp:positionV>
                <wp:extent cx="691515" cy="199390"/>
                <wp:effectExtent l="38100" t="0" r="0" b="48260"/>
                <wp:wrapNone/>
                <wp:docPr id="67" name="Conector recto de flecha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91515" cy="19939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322DEAF" id="Conector recto de flecha 67" o:spid="_x0000_s1026" type="#_x0000_t32" style="position:absolute;margin-left:276.4pt;margin-top:27.05pt;width:54.45pt;height:15.7pt;flip:x;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" strokecolor="#4472c4 [3204]" strokeweight=".5pt">
                <v:stroke endarrow="block" joinstyle="miter"/>
                <o:lock v:ext="edit" shapetype="f"/>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8335" behindDoc="0" locked="0" layoutInCell="1" allowOverlap="1">
                <wp:simplePos x="0" y="0"/>
                <wp:positionH relativeFrom="column">
                  <wp:posOffset>2542540</wp:posOffset>
                </wp:positionH>
                <wp:positionV relativeFrom="paragraph">
                  <wp:posOffset>416560</wp:posOffset>
                </wp:positionV>
                <wp:extent cx="882650" cy="367665"/>
                <wp:effectExtent l="0" t="0" r="0" b="0"/>
                <wp:wrapNone/>
                <wp:docPr id="65" name="Cuadro de texto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2650" cy="367665"/>
                        </a:xfrm>
                        <a:prstGeom prst="rect">
                          <a:avLst/>
                        </a:prstGeom>
                        <a:solidFill>
                          <a:schemeClr val="accent5">
                            <a:lumMod val="20000"/>
                            <a:lumOff val="80000"/>
                          </a:schemeClr>
                        </a:solidFill>
                        <a:ln w="6350">
                          <a:solidFill>
                            <a:schemeClr val="accent5">
                              <a:lumMod val="50000"/>
                            </a:schemeClr>
                          </a:solidFill>
                        </a:ln>
                      </wps:spPr>
                      <wps:txbx>
                        <w:txbxContent>
                          <w:p w:rsidR="007F0492" w:rsidRPr="007F0492" w:rsidRDefault="007F0492" w:rsidP="007F0492">
                            <w:pPr>
                              <w:jc w:val="center"/>
                              <w:rPr>
                                <w:rFonts w:ascii="Arial" w:hAnsi="Arial" w:cs="Arial"/>
                                <w:b/>
                                <w:bCs/>
                                <w:sz w:val="24"/>
                                <w:szCs w:val="24"/>
                              </w:rPr>
                            </w:pPr>
                            <w:r w:rsidRPr="007F0492">
                              <w:rPr>
                                <w:rFonts w:ascii="Arial" w:hAnsi="Arial" w:cs="Arial"/>
                                <w:b/>
                                <w:bCs/>
                                <w:sz w:val="24"/>
                                <w:szCs w:val="24"/>
                              </w:rPr>
                              <w:t>Relativa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65" o:spid="_x0000_s1240" type="#_x0000_t202" style="position:absolute;left:0;text-align:left;margin-left:200.2pt;margin-top:32.8pt;width:69.5pt;height:28.95pt;z-index:2516583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" fillcolor="#deeaf6 [664]" strokecolor="#1f4d78 [1608]" strokeweight=".5pt">
                <v:path arrowok="t"/>
                <v:textbox>
                  <w:txbxContent>
                    <w:p w:rsidR="007F0492" w:rsidRPr="007F0492" w:rsidRDefault="007F0492" w:rsidP="007F0492">
                      <w:pPr>
                        <w:jc w:val="center"/>
                        <w:rPr>
                          <w:rFonts w:ascii="Arial" w:hAnsi="Arial" w:cs="Arial"/>
                          <w:b/>
                          <w:bCs/>
                          <w:sz w:val="24"/>
                          <w:szCs w:val="24"/>
                        </w:rPr>
                      </w:pPr>
                      <w:r w:rsidRPr="007F0492">
                        <w:rPr>
                          <w:rFonts w:ascii="Arial" w:hAnsi="Arial" w:cs="Arial"/>
                          <w:b/>
                          <w:bCs/>
                          <w:sz w:val="24"/>
                          <w:szCs w:val="24"/>
                        </w:rPr>
                        <w:t>Relativa</w:t>
                      </w:r>
                    </w:p>
                  </w:txbxContent>
                </v:textbox>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8332" behindDoc="0" locked="0" layoutInCell="1" allowOverlap="1">
                <wp:simplePos x="0" y="0"/>
                <wp:positionH relativeFrom="column">
                  <wp:posOffset>4267200</wp:posOffset>
                </wp:positionH>
                <wp:positionV relativeFrom="paragraph">
                  <wp:posOffset>49530</wp:posOffset>
                </wp:positionV>
                <wp:extent cx="998220" cy="346710"/>
                <wp:effectExtent l="0" t="0" r="0" b="0"/>
                <wp:wrapNone/>
                <wp:docPr id="510" name="Cuadro de texto 5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8220" cy="346710"/>
                        </a:xfrm>
                        <a:prstGeom prst="rect">
                          <a:avLst/>
                        </a:prstGeom>
                        <a:solidFill>
                          <a:srgbClr val="FFCCFF"/>
                        </a:solidFill>
                        <a:ln w="6350">
                          <a:solidFill>
                            <a:srgbClr val="FF0066"/>
                          </a:solidFill>
                        </a:ln>
                      </wps:spPr>
                      <wps:txbx>
                        <w:txbxContent>
                          <w:p w:rsidR="007F0492" w:rsidRPr="007F0492" w:rsidRDefault="007F0492" w:rsidP="007F0492">
                            <w:pPr>
                              <w:jc w:val="center"/>
                              <w:rPr>
                                <w:rFonts w:ascii="Arial" w:hAnsi="Arial" w:cs="Arial"/>
                                <w:b/>
                                <w:bCs/>
                                <w:sz w:val="24"/>
                                <w:szCs w:val="24"/>
                              </w:rPr>
                            </w:pPr>
                            <w:r w:rsidRPr="007F0492">
                              <w:rPr>
                                <w:rFonts w:ascii="Arial" w:hAnsi="Arial" w:cs="Arial"/>
                                <w:b/>
                                <w:bCs/>
                                <w:sz w:val="24"/>
                                <w:szCs w:val="24"/>
                              </w:rPr>
                              <w:t>Nulidades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510" o:spid="_x0000_s1241" type="#_x0000_t202" style="position:absolute;left:0;text-align:left;margin-left:336pt;margin-top:3.9pt;width:78.6pt;height:27.3pt;z-index:2516583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" fillcolor="#fcf" strokecolor="#f06" strokeweight=".5pt">
                <v:path arrowok="t"/>
                <v:textbox>
                  <w:txbxContent>
                    <w:p w:rsidR="007F0492" w:rsidRPr="007F0492" w:rsidRDefault="007F0492" w:rsidP="007F0492">
                      <w:pPr>
                        <w:jc w:val="center"/>
                        <w:rPr>
                          <w:rFonts w:ascii="Arial" w:hAnsi="Arial" w:cs="Arial"/>
                          <w:b/>
                          <w:bCs/>
                          <w:sz w:val="24"/>
                          <w:szCs w:val="24"/>
                        </w:rPr>
                      </w:pPr>
                      <w:r w:rsidRPr="007F0492">
                        <w:rPr>
                          <w:rFonts w:ascii="Arial" w:hAnsi="Arial" w:cs="Arial"/>
                          <w:b/>
                          <w:bCs/>
                          <w:sz w:val="24"/>
                          <w:szCs w:val="24"/>
                        </w:rPr>
                        <w:t>Nulidades</w:t>
                      </w:r>
                    </w:p>
                  </w:txbxContent>
                </v:textbox>
              </v:shape>
            </w:pict>
          </mc:Fallback>
        </mc:AlternateContent>
      </w:r>
      <w:r>
        <w:rPr>
          <w:rFonts w:ascii="Arial" w:eastAsia="Arial" w:hAnsi="Arial" w:cs="Arial"/>
          <w:b/>
          <w:bCs/>
          <w:noProof/>
          <w:sz w:val="24"/>
          <w:szCs w:val="24"/>
          <w:lang w:eastAsia="es-DO"/>
        </w:rPr>
        <mc:AlternateContent>
          <mc:Choice Requires="wps">
            <w:drawing>
              <wp:anchor distT="0" distB="0" distL="114300" distR="114300" simplePos="0" relativeHeight="251658327" behindDoc="0" locked="0" layoutInCell="1" allowOverlap="1">
                <wp:simplePos x="0" y="0"/>
                <wp:positionH relativeFrom="column">
                  <wp:posOffset>-294005</wp:posOffset>
                </wp:positionH>
                <wp:positionV relativeFrom="paragraph">
                  <wp:posOffset>186055</wp:posOffset>
                </wp:positionV>
                <wp:extent cx="1713230" cy="325755"/>
                <wp:effectExtent l="0" t="0" r="1270" b="0"/>
                <wp:wrapNone/>
                <wp:docPr id="502" name="Cuadro de texto 5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3230" cy="325755"/>
                        </a:xfrm>
                        <a:prstGeom prst="rect">
                          <a:avLst/>
                        </a:prstGeom>
                        <a:solidFill>
                          <a:srgbClr val="F5B68B"/>
                        </a:solidFill>
                        <a:ln w="6350">
                          <a:solidFill>
                            <a:srgbClr val="663300"/>
                          </a:solidFill>
                        </a:ln>
                      </wps:spPr>
                      <wps:txbx>
                        <w:txbxContent>
                          <w:p w:rsidR="009B1B30" w:rsidRPr="00B50A9E" w:rsidRDefault="00B50A9E" w:rsidP="00B50A9E">
                            <w:pPr>
                              <w:jc w:val="center"/>
                              <w:rPr>
                                <w:rFonts w:ascii="Arial" w:hAnsi="Arial" w:cs="Arial"/>
                                <w:b/>
                                <w:bCs/>
                                <w:sz w:val="24"/>
                                <w:szCs w:val="24"/>
                              </w:rPr>
                            </w:pPr>
                            <w:r w:rsidRPr="00B50A9E">
                              <w:rPr>
                                <w:rFonts w:ascii="Arial" w:hAnsi="Arial" w:cs="Arial"/>
                                <w:b/>
                                <w:bCs/>
                                <w:sz w:val="24"/>
                                <w:szCs w:val="24"/>
                              </w:rPr>
                              <w:t>La Cosa Juzgada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502" o:spid="_x0000_s1242" type="#_x0000_t202" style="position:absolute;left:0;text-align:left;margin-left:-23.15pt;margin-top:14.65pt;width:134.9pt;height:25.65pt;z-index:2516583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" fillcolor="#f5b68b" strokecolor="#630" strokeweight=".5pt">
                <v:path arrowok="t"/>
                <v:textbox>
                  <w:txbxContent>
                    <w:p w:rsidR="009B1B30" w:rsidRPr="00B50A9E" w:rsidRDefault="00B50A9E" w:rsidP="00B50A9E">
                      <w:pPr>
                        <w:jc w:val="center"/>
                        <w:rPr>
                          <w:rFonts w:ascii="Arial" w:hAnsi="Arial" w:cs="Arial"/>
                          <w:b/>
                          <w:bCs/>
                          <w:sz w:val="24"/>
                          <w:szCs w:val="24"/>
                        </w:rPr>
                      </w:pPr>
                      <w:r w:rsidRPr="00B50A9E">
                        <w:rPr>
                          <w:rFonts w:ascii="Arial" w:hAnsi="Arial" w:cs="Arial"/>
                          <w:b/>
                          <w:bCs/>
                          <w:sz w:val="24"/>
                          <w:szCs w:val="24"/>
                        </w:rPr>
                        <w:t>La Cosa Juzgada</w:t>
                      </w:r>
                    </w:p>
                  </w:txbxContent>
                </v:textbox>
              </v:shape>
            </w:pict>
          </mc:Fallback>
        </mc:AlternateContent>
      </w:r>
    </w:p>
    <w:p w:rsidR="005D7367" w:rsidRDefault="00B94F0F" w:rsidP="00AF6252">
      <w:pPr>
        <w:pStyle w:val="Prrafodelista"/>
        <w:spacing w:line="360" w:lineRule="auto"/>
        <w:ind w:left="284" w:firstLine="709"/>
        <w:jc w:val="both"/>
        <w:rPr>
          <w:rFonts w:ascii="Arial" w:eastAsia="Arial" w:hAnsi="Arial" w:cs="Arial"/>
          <w:b/>
          <w:bCs/>
          <w:sz w:val="24"/>
          <w:szCs w:val="24"/>
          <w:lang w:eastAsia="zh-CN"/>
        </w:rPr>
      </w:pPr>
      <w:r>
        <w:rPr>
          <w:rFonts w:ascii="Arial" w:eastAsia="Arial" w:hAnsi="Arial" w:cs="Arial"/>
          <w:b/>
          <w:bCs/>
          <w:noProof/>
          <w:sz w:val="24"/>
          <w:szCs w:val="24"/>
          <w:lang w:eastAsia="es-DO"/>
        </w:rPr>
        <mc:AlternateContent>
          <mc:Choice Requires="wps">
            <w:drawing>
              <wp:anchor distT="0" distB="0" distL="114300" distR="114300" simplePos="0" relativeHeight="251653114" behindDoc="0" locked="0" layoutInCell="1" allowOverlap="1">
                <wp:simplePos x="0" y="0"/>
                <wp:positionH relativeFrom="column">
                  <wp:posOffset>5149850</wp:posOffset>
                </wp:positionH>
                <wp:positionV relativeFrom="paragraph">
                  <wp:posOffset>7620</wp:posOffset>
                </wp:positionV>
                <wp:extent cx="378460" cy="20955"/>
                <wp:effectExtent l="0" t="0" r="2540" b="17145"/>
                <wp:wrapNone/>
                <wp:docPr id="109" name="Conector recto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8460" cy="20955"/>
                        </a:xfrm>
                        <a:prstGeom prst="line">
                          <a:avLst/>
                        </a:prstGeom>
                        <a:ln w="19050">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594193" id="Conector recto 109" o:spid="_x0000_s1026" style="position:absolute;z-index:2516531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5.5pt,.6pt" to="435.3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" strokecolor="red" strokeweight="1.5pt">
                <v:stroke joinstyle="miter"/>
                <o:lock v:ext="edit" shapetype="f"/>
              </v:line>
            </w:pict>
          </mc:Fallback>
        </mc:AlternateContent>
      </w:r>
    </w:p>
    <w:p w:rsidR="00ED3933" w:rsidRDefault="00ED3933" w:rsidP="00AF6252">
      <w:pPr>
        <w:pStyle w:val="Prrafodelista"/>
        <w:spacing w:line="360" w:lineRule="auto"/>
        <w:ind w:left="284" w:firstLine="709"/>
        <w:jc w:val="both"/>
        <w:rPr>
          <w:rFonts w:ascii="Arial" w:eastAsia="Arial" w:hAnsi="Arial" w:cs="Arial"/>
          <w:b/>
          <w:bCs/>
          <w:sz w:val="24"/>
          <w:szCs w:val="24"/>
          <w:lang w:eastAsia="zh-CN"/>
        </w:rPr>
      </w:pPr>
    </w:p>
    <w:p w:rsidR="004E0D47" w:rsidRDefault="004E0D47" w:rsidP="00AF6252">
      <w:pPr>
        <w:pStyle w:val="Prrafodelista"/>
        <w:spacing w:line="360" w:lineRule="auto"/>
        <w:ind w:left="284" w:firstLine="709"/>
        <w:jc w:val="both"/>
        <w:rPr>
          <w:rFonts w:ascii="Arial" w:eastAsia="Arial" w:hAnsi="Arial" w:cs="Arial"/>
          <w:b/>
          <w:bCs/>
          <w:sz w:val="24"/>
          <w:szCs w:val="24"/>
          <w:lang w:eastAsia="zh-CN"/>
        </w:rPr>
      </w:pPr>
    </w:p>
    <w:p w:rsidR="004E0D47" w:rsidRDefault="004E0D47" w:rsidP="00AF6252">
      <w:pPr>
        <w:pStyle w:val="Prrafodelista"/>
        <w:spacing w:line="360" w:lineRule="auto"/>
        <w:ind w:left="284" w:firstLine="709"/>
        <w:jc w:val="both"/>
        <w:rPr>
          <w:rFonts w:ascii="Arial" w:eastAsia="Arial" w:hAnsi="Arial" w:cs="Arial"/>
          <w:b/>
          <w:bCs/>
          <w:sz w:val="24"/>
          <w:szCs w:val="24"/>
          <w:lang w:eastAsia="zh-CN"/>
        </w:rPr>
      </w:pPr>
    </w:p>
    <w:p w:rsidR="004E0D47" w:rsidRDefault="004E0D47" w:rsidP="00AF6252">
      <w:pPr>
        <w:pStyle w:val="Prrafodelista"/>
        <w:spacing w:line="360" w:lineRule="auto"/>
        <w:ind w:left="284" w:firstLine="709"/>
        <w:jc w:val="both"/>
        <w:rPr>
          <w:rFonts w:ascii="Arial" w:eastAsia="Arial" w:hAnsi="Arial" w:cs="Arial"/>
          <w:b/>
          <w:bCs/>
          <w:sz w:val="24"/>
          <w:szCs w:val="24"/>
          <w:lang w:eastAsia="zh-CN"/>
        </w:rPr>
      </w:pPr>
    </w:p>
    <w:p w:rsidR="004E0D47" w:rsidRPr="00F37353" w:rsidRDefault="004E0D47" w:rsidP="00AF6252">
      <w:pPr>
        <w:pStyle w:val="Prrafodelista"/>
        <w:spacing w:line="360" w:lineRule="auto"/>
        <w:ind w:left="284" w:firstLine="709"/>
        <w:jc w:val="both"/>
        <w:rPr>
          <w:rFonts w:ascii="Arial" w:eastAsia="Arial" w:hAnsi="Arial" w:cs="Arial"/>
          <w:b/>
          <w:bCs/>
          <w:sz w:val="28"/>
          <w:szCs w:val="28"/>
          <w:lang w:eastAsia="zh-CN"/>
        </w:rPr>
      </w:pPr>
    </w:p>
    <w:p w:rsidR="00342187" w:rsidRPr="00CC7152" w:rsidRDefault="00AF6252" w:rsidP="00441520">
      <w:pPr>
        <w:pStyle w:val="Ttulo2"/>
        <w:rPr>
          <w:rFonts w:ascii="Lucida Sans" w:eastAsia="Arial" w:hAnsi="Lucida Sans"/>
          <w:b/>
          <w:bCs/>
          <w:color w:val="002060"/>
          <w:sz w:val="28"/>
          <w:szCs w:val="28"/>
          <w:lang w:eastAsia="zh-CN"/>
        </w:rPr>
      </w:pPr>
      <w:bookmarkStart w:id="26" w:name="_Toc90564339"/>
      <w:r w:rsidRPr="00CC7152">
        <w:rPr>
          <w:rFonts w:ascii="Lucida Sans" w:eastAsia="Arial" w:hAnsi="Lucida Sans"/>
          <w:b/>
          <w:bCs/>
          <w:color w:val="002060"/>
          <w:sz w:val="28"/>
          <w:szCs w:val="28"/>
          <w:lang w:eastAsia="zh-CN"/>
        </w:rPr>
        <w:t xml:space="preserve">2.4 </w:t>
      </w:r>
      <w:r w:rsidR="00E10F8E" w:rsidRPr="00CC7152">
        <w:rPr>
          <w:rFonts w:ascii="Lucida Sans" w:eastAsia="Arial" w:hAnsi="Lucida Sans"/>
          <w:b/>
          <w:bCs/>
          <w:color w:val="002060"/>
          <w:sz w:val="28"/>
          <w:szCs w:val="28"/>
          <w:lang w:eastAsia="zh-CN"/>
        </w:rPr>
        <w:t>Estrategias de litigación y el desarrollo de audiencia relativo a los incidentes.</w:t>
      </w:r>
      <w:bookmarkEnd w:id="26"/>
    </w:p>
    <w:p w:rsidR="00342187" w:rsidRPr="00AF6252" w:rsidRDefault="00342187" w:rsidP="003722D4">
      <w:pPr>
        <w:pStyle w:val="Sinespaciado"/>
        <w:spacing w:line="360" w:lineRule="auto"/>
      </w:pPr>
    </w:p>
    <w:p w:rsidR="00AF6252" w:rsidRPr="001B74D8" w:rsidRDefault="002053DC" w:rsidP="00AF6252">
      <w:pPr>
        <w:spacing w:line="360" w:lineRule="auto"/>
        <w:ind w:left="284" w:firstLine="709"/>
        <w:jc w:val="both"/>
        <w:rPr>
          <w:rFonts w:ascii="Lucida Sans" w:hAnsi="Lucida Sans" w:cs="Arial"/>
          <w:sz w:val="24"/>
          <w:szCs w:val="24"/>
        </w:rPr>
      </w:pPr>
      <w:proofErr w:type="spellStart"/>
      <w:r w:rsidRPr="001B74D8">
        <w:rPr>
          <w:rFonts w:ascii="Lucida Sans" w:hAnsi="Lucida Sans" w:cs="Arial"/>
          <w:b/>
          <w:sz w:val="24"/>
          <w:szCs w:val="24"/>
        </w:rPr>
        <w:t>ESTRATEGIA.</w:t>
      </w:r>
      <w:r w:rsidR="00AF6252" w:rsidRPr="001B74D8">
        <w:rPr>
          <w:rFonts w:ascii="Lucida Sans" w:hAnsi="Lucida Sans" w:cs="Arial"/>
          <w:sz w:val="24"/>
          <w:szCs w:val="24"/>
        </w:rPr>
        <w:t>Cuando</w:t>
      </w:r>
      <w:proofErr w:type="spellEnd"/>
      <w:r w:rsidR="00AF6252" w:rsidRPr="001B74D8">
        <w:rPr>
          <w:rFonts w:ascii="Lucida Sans" w:hAnsi="Lucida Sans" w:cs="Arial"/>
          <w:sz w:val="24"/>
          <w:szCs w:val="24"/>
        </w:rPr>
        <w:t xml:space="preserve"> hacemos referencia a lo que es la estrategia de litigación y el desarrollo de la audiencia relativa a los incidentes, es la forma en la que podemos presentar un incidente en el curso de la audiencia de tal manera que no haya tropiezo en el futuro para una decisión expedita del juez y en otro caso </w:t>
      </w:r>
      <w:r w:rsidR="00303368" w:rsidRPr="001B74D8">
        <w:rPr>
          <w:rFonts w:ascii="Lucida Sans" w:hAnsi="Lucida Sans" w:cs="Arial"/>
          <w:sz w:val="24"/>
          <w:szCs w:val="24"/>
        </w:rPr>
        <w:t>la estrategia se utiliza</w:t>
      </w:r>
      <w:r w:rsidR="00AF6252" w:rsidRPr="001B74D8">
        <w:rPr>
          <w:rFonts w:ascii="Lucida Sans" w:hAnsi="Lucida Sans" w:cs="Arial"/>
          <w:sz w:val="24"/>
          <w:szCs w:val="24"/>
        </w:rPr>
        <w:t xml:space="preserve"> para dilatar el proceso o hacer cansar al adversario para actuar en justica.</w:t>
      </w:r>
    </w:p>
    <w:p w:rsidR="00AF6252" w:rsidRPr="001B74D8" w:rsidRDefault="00B94F0F" w:rsidP="009B523A">
      <w:pPr>
        <w:pStyle w:val="Sinespaciado"/>
        <w:spacing w:line="360" w:lineRule="auto"/>
        <w:rPr>
          <w:rFonts w:ascii="Lucida Sans" w:hAnsi="Lucida Sans"/>
        </w:rPr>
      </w:pPr>
      <w:r>
        <w:rPr>
          <w:rFonts w:ascii="Lucida Sans" w:hAnsi="Lucida Sans"/>
          <w:noProof/>
          <w:lang w:eastAsia="es-DO"/>
        </w:rPr>
        <mc:AlternateContent>
          <mc:Choice Requires="wps">
            <w:drawing>
              <wp:anchor distT="0" distB="0" distL="114300" distR="114300" simplePos="0" relativeHeight="252025118" behindDoc="0" locked="0" layoutInCell="1" allowOverlap="1">
                <wp:simplePos x="0" y="0"/>
                <wp:positionH relativeFrom="column">
                  <wp:posOffset>4601845</wp:posOffset>
                </wp:positionH>
                <wp:positionV relativeFrom="paragraph">
                  <wp:posOffset>503555</wp:posOffset>
                </wp:positionV>
                <wp:extent cx="2039620" cy="723265"/>
                <wp:effectExtent l="0" t="0" r="0" b="0"/>
                <wp:wrapNone/>
                <wp:docPr id="1244" name="Cuadro de texto 1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9620" cy="723265"/>
                        </a:xfrm>
                        <a:prstGeom prst="rect">
                          <a:avLst/>
                        </a:prstGeom>
                        <a:noFill/>
                        <a:ln w="6350">
                          <a:noFill/>
                        </a:ln>
                      </wps:spPr>
                      <wps:txbx>
                        <w:txbxContent>
                          <w:p w:rsidR="00E63B73" w:rsidRPr="00F72D74" w:rsidRDefault="00E63B73" w:rsidP="00E63B7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35</w:t>
                            </w:r>
                          </w:p>
                          <w:p w:rsidR="00E63B73" w:rsidRPr="00F72D74" w:rsidRDefault="00E63B73" w:rsidP="00E63B73">
                            <w:pPr>
                              <w:spacing w:after="0" w:line="240" w:lineRule="auto"/>
                              <w:jc w:val="right"/>
                              <w:rPr>
                                <w:color w:val="1F4E79" w:themeColor="accent5" w:themeShade="80"/>
                              </w:rPr>
                            </w:pPr>
                            <w:r w:rsidRPr="00F72D74">
                              <w:rPr>
                                <w:color w:val="1F4E79" w:themeColor="accent5" w:themeShade="80"/>
                              </w:rPr>
                              <w:t>Práctica y Litigación</w:t>
                            </w:r>
                          </w:p>
                          <w:p w:rsidR="00E63B73" w:rsidRPr="00F02534" w:rsidRDefault="00E63B73" w:rsidP="00E63B7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63B73" w:rsidRDefault="00E63B7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44" o:spid="_x0000_s1243" type="#_x0000_t202" style="position:absolute;margin-left:362.35pt;margin-top:39.65pt;width:160.6pt;height:56.95pt;z-index:2520251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" filled="f" stroked="f" strokeweight=".5pt">
                <v:path arrowok="t"/>
                <v:textbox>
                  <w:txbxContent>
                    <w:p w:rsidR="00E63B73" w:rsidRPr="00F72D74" w:rsidRDefault="00E63B73" w:rsidP="00E63B7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35</w:t>
                      </w:r>
                    </w:p>
                    <w:p w:rsidR="00E63B73" w:rsidRPr="00F72D74" w:rsidRDefault="00E63B73" w:rsidP="00E63B73">
                      <w:pPr>
                        <w:spacing w:after="0" w:line="240" w:lineRule="auto"/>
                        <w:jc w:val="right"/>
                        <w:rPr>
                          <w:color w:val="1F4E79" w:themeColor="accent5" w:themeShade="80"/>
                        </w:rPr>
                      </w:pPr>
                      <w:r w:rsidRPr="00F72D74">
                        <w:rPr>
                          <w:color w:val="1F4E79" w:themeColor="accent5" w:themeShade="80"/>
                        </w:rPr>
                        <w:t>Práctica y Litigación</w:t>
                      </w:r>
                    </w:p>
                    <w:p w:rsidR="00E63B73" w:rsidRPr="00F02534" w:rsidRDefault="00E63B73" w:rsidP="00E63B7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63B73" w:rsidRDefault="00E63B73"/>
                  </w:txbxContent>
                </v:textbox>
              </v:shape>
            </w:pict>
          </mc:Fallback>
        </mc:AlternateContent>
      </w:r>
    </w:p>
    <w:p w:rsidR="00AF6252" w:rsidRPr="001B74D8" w:rsidRDefault="00AF6252" w:rsidP="00AF6252">
      <w:pPr>
        <w:spacing w:line="360" w:lineRule="auto"/>
        <w:ind w:left="284" w:firstLine="709"/>
        <w:jc w:val="both"/>
        <w:rPr>
          <w:rFonts w:ascii="Lucida Sans" w:hAnsi="Lucida Sans" w:cs="Arial"/>
          <w:sz w:val="24"/>
          <w:szCs w:val="24"/>
        </w:rPr>
      </w:pPr>
      <w:r w:rsidRPr="001B74D8">
        <w:rPr>
          <w:rFonts w:ascii="Lucida Sans" w:hAnsi="Lucida Sans" w:cs="Arial"/>
          <w:sz w:val="24"/>
          <w:szCs w:val="24"/>
        </w:rPr>
        <w:lastRenderedPageBreak/>
        <w:t xml:space="preserve">También una de las estrategias utilizadas por algunos abogados es </w:t>
      </w:r>
      <w:proofErr w:type="gramStart"/>
      <w:r w:rsidRPr="001B74D8">
        <w:rPr>
          <w:rFonts w:ascii="Lucida Sans" w:hAnsi="Lucida Sans" w:cs="Arial"/>
          <w:sz w:val="24"/>
          <w:szCs w:val="24"/>
        </w:rPr>
        <w:t>que</w:t>
      </w:r>
      <w:proofErr w:type="gramEnd"/>
      <w:r w:rsidRPr="001B74D8">
        <w:rPr>
          <w:rFonts w:ascii="Lucida Sans" w:hAnsi="Lucida Sans" w:cs="Arial"/>
          <w:sz w:val="24"/>
          <w:szCs w:val="24"/>
        </w:rPr>
        <w:t xml:space="preserve"> por conocer de una demanda a cabalidad, pueden realizar diversos incidentes que la parte demandante por falta de conocimiento deja abierta muchas veces hasta iniciando la demanda saben que incidentes deben imponer, por incompetencia de inmediato por la parte demandante no hacerlo por la jurisdicción correspondiente.  </w:t>
      </w:r>
    </w:p>
    <w:p w:rsidR="002053DC" w:rsidRPr="001B74D8" w:rsidRDefault="002053DC" w:rsidP="00AF6252">
      <w:pPr>
        <w:spacing w:line="360" w:lineRule="auto"/>
        <w:ind w:left="284" w:firstLine="709"/>
        <w:jc w:val="both"/>
        <w:rPr>
          <w:rFonts w:ascii="Lucida Sans" w:hAnsi="Lucida Sans" w:cs="Arial"/>
          <w:b/>
          <w:sz w:val="24"/>
          <w:szCs w:val="24"/>
        </w:rPr>
      </w:pPr>
    </w:p>
    <w:p w:rsidR="009B523A" w:rsidRPr="001B74D8" w:rsidRDefault="002053DC" w:rsidP="002053DC">
      <w:pPr>
        <w:pStyle w:val="Sinespaciado"/>
        <w:spacing w:line="360" w:lineRule="auto"/>
        <w:ind w:left="284" w:firstLine="709"/>
        <w:jc w:val="both"/>
        <w:rPr>
          <w:rFonts w:ascii="Lucida Sans" w:hAnsi="Lucida Sans" w:cs="Arial"/>
          <w:b/>
          <w:sz w:val="24"/>
          <w:szCs w:val="24"/>
        </w:rPr>
      </w:pPr>
      <w:r w:rsidRPr="001B74D8">
        <w:rPr>
          <w:rFonts w:ascii="Lucida Sans" w:hAnsi="Lucida Sans" w:cs="Arial"/>
          <w:b/>
          <w:sz w:val="24"/>
          <w:szCs w:val="24"/>
        </w:rPr>
        <w:t>SITUACIONES QUE SE PRODUCEN EN EL DESARROLLO DE LA INSTANCIA Y QUE PRODUCEN UN INCIDENTE.</w:t>
      </w:r>
    </w:p>
    <w:p w:rsidR="002053DC" w:rsidRPr="001B74D8" w:rsidRDefault="002053DC" w:rsidP="002053DC">
      <w:pPr>
        <w:pStyle w:val="Sinespaciado"/>
        <w:spacing w:line="360" w:lineRule="auto"/>
        <w:ind w:left="284" w:firstLine="709"/>
        <w:jc w:val="both"/>
        <w:rPr>
          <w:rFonts w:ascii="Lucida Sans" w:hAnsi="Lucida Sans" w:cs="Arial"/>
          <w:b/>
          <w:sz w:val="24"/>
          <w:szCs w:val="24"/>
        </w:rPr>
      </w:pPr>
    </w:p>
    <w:p w:rsidR="00303368" w:rsidRPr="001B74D8" w:rsidRDefault="002053DC" w:rsidP="00303368">
      <w:pPr>
        <w:spacing w:line="360" w:lineRule="auto"/>
        <w:ind w:left="284" w:firstLine="709"/>
        <w:jc w:val="both"/>
        <w:rPr>
          <w:rFonts w:ascii="Lucida Sans" w:hAnsi="Lucida Sans" w:cs="Arial"/>
          <w:sz w:val="24"/>
          <w:szCs w:val="24"/>
        </w:rPr>
      </w:pPr>
      <w:proofErr w:type="spellStart"/>
      <w:r w:rsidRPr="001B74D8">
        <w:rPr>
          <w:rFonts w:ascii="Lucida Sans" w:hAnsi="Lucida Sans" w:cs="Arial"/>
          <w:b/>
          <w:sz w:val="24"/>
          <w:szCs w:val="24"/>
        </w:rPr>
        <w:t>Interrupción.</w:t>
      </w:r>
      <w:r w:rsidR="00303368" w:rsidRPr="001B74D8">
        <w:rPr>
          <w:rFonts w:ascii="Lucida Sans" w:hAnsi="Lucida Sans" w:cs="Arial"/>
          <w:sz w:val="24"/>
          <w:szCs w:val="24"/>
        </w:rPr>
        <w:t>La</w:t>
      </w:r>
      <w:proofErr w:type="spellEnd"/>
      <w:r w:rsidR="00303368" w:rsidRPr="001B74D8">
        <w:rPr>
          <w:rFonts w:ascii="Lucida Sans" w:hAnsi="Lucida Sans" w:cs="Arial"/>
          <w:sz w:val="24"/>
          <w:szCs w:val="24"/>
        </w:rPr>
        <w:t xml:space="preserve"> instancia se interrumpe cuando se producen acontecimientos </w:t>
      </w:r>
      <w:proofErr w:type="spellStart"/>
      <w:r w:rsidR="00303368" w:rsidRPr="001B74D8">
        <w:rPr>
          <w:rFonts w:ascii="Lucida Sans" w:hAnsi="Lucida Sans" w:cs="Arial"/>
          <w:sz w:val="24"/>
          <w:szCs w:val="24"/>
        </w:rPr>
        <w:t>quemodifican</w:t>
      </w:r>
      <w:proofErr w:type="spellEnd"/>
      <w:r w:rsidR="00303368" w:rsidRPr="001B74D8">
        <w:rPr>
          <w:rFonts w:ascii="Lucida Sans" w:hAnsi="Lucida Sans" w:cs="Arial"/>
          <w:sz w:val="24"/>
          <w:szCs w:val="24"/>
        </w:rPr>
        <w:t xml:space="preserve"> la situación de una de las partes o la de su </w:t>
      </w:r>
      <w:r w:rsidR="00B87740" w:rsidRPr="001B74D8">
        <w:rPr>
          <w:rFonts w:ascii="Lucida Sans" w:hAnsi="Lucida Sans" w:cs="Arial"/>
          <w:sz w:val="24"/>
          <w:szCs w:val="24"/>
        </w:rPr>
        <w:t>a</w:t>
      </w:r>
      <w:r w:rsidR="00303368" w:rsidRPr="001B74D8">
        <w:rPr>
          <w:rFonts w:ascii="Lucida Sans" w:hAnsi="Lucida Sans" w:cs="Arial"/>
          <w:sz w:val="24"/>
          <w:szCs w:val="24"/>
        </w:rPr>
        <w:t xml:space="preserve">bogado, de tal </w:t>
      </w:r>
      <w:proofErr w:type="spellStart"/>
      <w:r w:rsidR="00303368" w:rsidRPr="001B74D8">
        <w:rPr>
          <w:rFonts w:ascii="Lucida Sans" w:hAnsi="Lucida Sans" w:cs="Arial"/>
          <w:sz w:val="24"/>
          <w:szCs w:val="24"/>
        </w:rPr>
        <w:t>formaque</w:t>
      </w:r>
      <w:proofErr w:type="spellEnd"/>
      <w:r w:rsidR="00303368" w:rsidRPr="001B74D8">
        <w:rPr>
          <w:rFonts w:ascii="Lucida Sans" w:hAnsi="Lucida Sans" w:cs="Arial"/>
          <w:sz w:val="24"/>
          <w:szCs w:val="24"/>
        </w:rPr>
        <w:t xml:space="preserve"> no es posible continuar con la misma hasta tanto no se cumpla </w:t>
      </w:r>
      <w:proofErr w:type="spellStart"/>
      <w:r w:rsidR="00303368" w:rsidRPr="001B74D8">
        <w:rPr>
          <w:rFonts w:ascii="Lucida Sans" w:hAnsi="Lucida Sans" w:cs="Arial"/>
          <w:sz w:val="24"/>
          <w:szCs w:val="24"/>
        </w:rPr>
        <w:t>conlas</w:t>
      </w:r>
      <w:proofErr w:type="spellEnd"/>
      <w:r w:rsidR="00303368" w:rsidRPr="001B74D8">
        <w:rPr>
          <w:rFonts w:ascii="Lucida Sans" w:hAnsi="Lucida Sans" w:cs="Arial"/>
          <w:sz w:val="24"/>
          <w:szCs w:val="24"/>
        </w:rPr>
        <w:t xml:space="preserve"> formalidades previstas por el legislador. </w:t>
      </w:r>
    </w:p>
    <w:p w:rsidR="009B523A" w:rsidRPr="001B74D8" w:rsidRDefault="009B523A" w:rsidP="009B523A">
      <w:pPr>
        <w:pStyle w:val="Sinespaciado"/>
        <w:spacing w:line="360" w:lineRule="auto"/>
        <w:rPr>
          <w:rFonts w:ascii="Lucida Sans" w:hAnsi="Lucida Sans"/>
        </w:rPr>
      </w:pPr>
    </w:p>
    <w:p w:rsidR="00303368" w:rsidRPr="001B74D8" w:rsidRDefault="00303368" w:rsidP="00303368">
      <w:pPr>
        <w:spacing w:line="360" w:lineRule="auto"/>
        <w:ind w:left="284" w:firstLine="709"/>
        <w:jc w:val="both"/>
        <w:rPr>
          <w:rFonts w:ascii="Lucida Sans" w:hAnsi="Lucida Sans" w:cs="Arial"/>
          <w:sz w:val="24"/>
          <w:szCs w:val="24"/>
        </w:rPr>
      </w:pPr>
      <w:r w:rsidRPr="001B74D8">
        <w:rPr>
          <w:rFonts w:ascii="Lucida Sans" w:hAnsi="Lucida Sans" w:cs="Arial"/>
          <w:sz w:val="24"/>
          <w:szCs w:val="24"/>
        </w:rPr>
        <w:t xml:space="preserve">La interrupción de instancia no es más que un incidente que tiene </w:t>
      </w:r>
      <w:proofErr w:type="spellStart"/>
      <w:r w:rsidRPr="001B74D8">
        <w:rPr>
          <w:rFonts w:ascii="Lucida Sans" w:hAnsi="Lucida Sans" w:cs="Arial"/>
          <w:sz w:val="24"/>
          <w:szCs w:val="24"/>
        </w:rPr>
        <w:t>comoconsecuencia</w:t>
      </w:r>
      <w:proofErr w:type="spellEnd"/>
      <w:r w:rsidRPr="001B74D8">
        <w:rPr>
          <w:rFonts w:ascii="Lucida Sans" w:hAnsi="Lucida Sans" w:cs="Arial"/>
          <w:sz w:val="24"/>
          <w:szCs w:val="24"/>
        </w:rPr>
        <w:t xml:space="preserve"> hacer cesar provisionalmente el proceso, con la finalidad </w:t>
      </w:r>
      <w:proofErr w:type="spellStart"/>
      <w:r w:rsidRPr="001B74D8">
        <w:rPr>
          <w:rFonts w:ascii="Lucida Sans" w:hAnsi="Lucida Sans" w:cs="Arial"/>
          <w:sz w:val="24"/>
          <w:szCs w:val="24"/>
        </w:rPr>
        <w:t>deasegurar</w:t>
      </w:r>
      <w:proofErr w:type="spellEnd"/>
      <w:r w:rsidRPr="001B74D8">
        <w:rPr>
          <w:rFonts w:ascii="Lucida Sans" w:hAnsi="Lucida Sans" w:cs="Arial"/>
          <w:sz w:val="24"/>
          <w:szCs w:val="24"/>
        </w:rPr>
        <w:t xml:space="preserve"> el ejercicio adecuado y eficiente del derecho de defensa de </w:t>
      </w:r>
      <w:proofErr w:type="spellStart"/>
      <w:r w:rsidRPr="001B74D8">
        <w:rPr>
          <w:rFonts w:ascii="Lucida Sans" w:hAnsi="Lucida Sans" w:cs="Arial"/>
          <w:sz w:val="24"/>
          <w:szCs w:val="24"/>
        </w:rPr>
        <w:t>laparte</w:t>
      </w:r>
      <w:proofErr w:type="spellEnd"/>
      <w:r w:rsidRPr="001B74D8">
        <w:rPr>
          <w:rFonts w:ascii="Lucida Sans" w:hAnsi="Lucida Sans" w:cs="Arial"/>
          <w:sz w:val="24"/>
          <w:szCs w:val="24"/>
        </w:rPr>
        <w:t xml:space="preserve"> que se quedó sin abogado, o de los herederos de la parte que </w:t>
      </w:r>
      <w:proofErr w:type="spellStart"/>
      <w:r w:rsidRPr="001B74D8">
        <w:rPr>
          <w:rFonts w:ascii="Lucida Sans" w:hAnsi="Lucida Sans" w:cs="Arial"/>
          <w:sz w:val="24"/>
          <w:szCs w:val="24"/>
        </w:rPr>
        <w:t>hafallecido</w:t>
      </w:r>
      <w:proofErr w:type="spellEnd"/>
      <w:r w:rsidRPr="001B74D8">
        <w:rPr>
          <w:rFonts w:ascii="Lucida Sans" w:hAnsi="Lucida Sans" w:cs="Arial"/>
          <w:sz w:val="24"/>
          <w:szCs w:val="24"/>
        </w:rPr>
        <w:t>, por ejemplo.</w:t>
      </w:r>
    </w:p>
    <w:p w:rsidR="005D2EF3" w:rsidRPr="001B74D8" w:rsidRDefault="005D2EF3" w:rsidP="00303368">
      <w:pPr>
        <w:spacing w:line="360" w:lineRule="auto"/>
        <w:ind w:left="284" w:firstLine="709"/>
        <w:jc w:val="both"/>
        <w:rPr>
          <w:rFonts w:ascii="Lucida Sans" w:hAnsi="Lucida Sans" w:cs="Arial"/>
          <w:sz w:val="24"/>
          <w:szCs w:val="24"/>
        </w:rPr>
      </w:pPr>
    </w:p>
    <w:p w:rsidR="005D2EF3" w:rsidRPr="001B74D8" w:rsidRDefault="005D2EF3" w:rsidP="005D2EF3">
      <w:pPr>
        <w:spacing w:line="360" w:lineRule="auto"/>
        <w:ind w:left="284" w:firstLine="709"/>
        <w:jc w:val="both"/>
        <w:rPr>
          <w:rFonts w:ascii="Lucida Sans" w:hAnsi="Lucida Sans" w:cs="Arial"/>
          <w:sz w:val="24"/>
          <w:szCs w:val="24"/>
        </w:rPr>
      </w:pPr>
      <w:r w:rsidRPr="001B74D8">
        <w:rPr>
          <w:rFonts w:ascii="Lucida Sans" w:hAnsi="Lucida Sans" w:cs="Arial"/>
          <w:sz w:val="24"/>
          <w:szCs w:val="24"/>
        </w:rPr>
        <w:t>El artículo 344 del Código de Procedimiento Civil Dominicano, solamente prevé dos casos en los cuales tiene lugar la interrupción de la instancia y que son los siguientes: a-. La muerte de una de las partes y b-. Los fallecimientos, dimisiones, interdicciones o destituciones de los abogados.</w:t>
      </w:r>
    </w:p>
    <w:p w:rsidR="00271820" w:rsidRPr="001B74D8" w:rsidRDefault="00271820" w:rsidP="00A12F5A">
      <w:pPr>
        <w:pStyle w:val="Sinespaciado"/>
        <w:spacing w:line="360" w:lineRule="auto"/>
        <w:rPr>
          <w:rFonts w:ascii="Lucida Sans" w:hAnsi="Lucida Sans"/>
        </w:rPr>
      </w:pPr>
    </w:p>
    <w:p w:rsidR="00084A48" w:rsidRDefault="00B94F0F" w:rsidP="00DA6EDF">
      <w:pPr>
        <w:spacing w:line="360" w:lineRule="auto"/>
        <w:ind w:left="284" w:firstLine="709"/>
        <w:jc w:val="both"/>
        <w:rPr>
          <w:rFonts w:ascii="Arial" w:hAnsi="Arial" w:cs="Arial"/>
          <w:sz w:val="24"/>
          <w:szCs w:val="24"/>
        </w:rPr>
      </w:pPr>
      <w:r>
        <w:rPr>
          <w:rFonts w:ascii="Lucida Sans" w:hAnsi="Lucida Sans" w:cs="Arial"/>
          <w:b/>
          <w:noProof/>
          <w:sz w:val="24"/>
          <w:szCs w:val="24"/>
          <w:lang w:eastAsia="es-DO"/>
        </w:rPr>
        <mc:AlternateContent>
          <mc:Choice Requires="wps">
            <w:drawing>
              <wp:anchor distT="0" distB="0" distL="114300" distR="114300" simplePos="0" relativeHeight="252026142" behindDoc="0" locked="0" layoutInCell="1" allowOverlap="1">
                <wp:simplePos x="0" y="0"/>
                <wp:positionH relativeFrom="column">
                  <wp:posOffset>4692650</wp:posOffset>
                </wp:positionH>
                <wp:positionV relativeFrom="paragraph">
                  <wp:posOffset>694055</wp:posOffset>
                </wp:positionV>
                <wp:extent cx="1988820" cy="753745"/>
                <wp:effectExtent l="0" t="0" r="0" b="0"/>
                <wp:wrapNone/>
                <wp:docPr id="1245" name="Cuadro de texto 1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8820" cy="753745"/>
                        </a:xfrm>
                        <a:prstGeom prst="rect">
                          <a:avLst/>
                        </a:prstGeom>
                        <a:noFill/>
                        <a:ln w="6350">
                          <a:noFill/>
                        </a:ln>
                      </wps:spPr>
                      <wps:txbx>
                        <w:txbxContent>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36</w:t>
                            </w:r>
                          </w:p>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Práctica y Litigación</w:t>
                            </w:r>
                          </w:p>
                          <w:p w:rsidR="00585121" w:rsidRPr="00F02534" w:rsidRDefault="00585121" w:rsidP="00585121">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85121" w:rsidRDefault="0058512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45" o:spid="_x0000_s1244" type="#_x0000_t202" style="position:absolute;left:0;text-align:left;margin-left:369.5pt;margin-top:54.65pt;width:156.6pt;height:59.35pt;z-index:2520261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" filled="f" stroked="f" strokeweight=".5pt">
                <v:path arrowok="t"/>
                <v:textbox>
                  <w:txbxContent>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36</w:t>
                      </w:r>
                    </w:p>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Práctica y Litigación</w:t>
                      </w:r>
                    </w:p>
                    <w:p w:rsidR="00585121" w:rsidRPr="00F02534" w:rsidRDefault="00585121" w:rsidP="00585121">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85121" w:rsidRDefault="00585121"/>
                  </w:txbxContent>
                </v:textbox>
              </v:shape>
            </w:pict>
          </mc:Fallback>
        </mc:AlternateContent>
      </w:r>
      <w:r w:rsidR="00271820" w:rsidRPr="001B74D8">
        <w:rPr>
          <w:rFonts w:ascii="Lucida Sans" w:hAnsi="Lucida Sans" w:cs="Arial"/>
          <w:b/>
          <w:sz w:val="24"/>
          <w:szCs w:val="24"/>
        </w:rPr>
        <w:t>Suspensión.</w:t>
      </w:r>
      <w:r w:rsidR="00271820" w:rsidRPr="001B74D8">
        <w:rPr>
          <w:rFonts w:ascii="Lucida Sans" w:hAnsi="Lucida Sans" w:cs="Arial"/>
          <w:sz w:val="24"/>
          <w:szCs w:val="24"/>
        </w:rPr>
        <w:t xml:space="preserve"> Realmente no puede hablarse de una reglamentación relativa a la suspensión de la instancia. No existe en el Código de </w:t>
      </w:r>
      <w:r w:rsidR="00271820" w:rsidRPr="001B74D8">
        <w:rPr>
          <w:rFonts w:ascii="Lucida Sans" w:hAnsi="Lucida Sans" w:cs="Arial"/>
          <w:sz w:val="24"/>
          <w:szCs w:val="24"/>
        </w:rPr>
        <w:lastRenderedPageBreak/>
        <w:t xml:space="preserve">Procedimiento Civil ningún título con relación a este incidente. Tampoco existe un texto específico que de manera general establezca los casos en los cuales se produce la suspensión de la instancia; solo nos encontramos con textos aislados que establecen casos específicos en los cuales se suspende la </w:t>
      </w:r>
      <w:r>
        <w:rPr>
          <w:rFonts w:ascii="Lucida Sans" w:hAnsi="Lucida Sans" w:cs="Arial"/>
          <w:noProof/>
          <w:sz w:val="24"/>
          <w:szCs w:val="24"/>
          <w:lang w:eastAsia="es-DO"/>
        </w:rPr>
        <mc:AlternateContent>
          <mc:Choice Requires="wps">
            <w:drawing>
              <wp:anchor distT="91440" distB="91440" distL="114300" distR="114300" simplePos="0" relativeHeight="251658343" behindDoc="0" locked="0" layoutInCell="1" allowOverlap="1">
                <wp:simplePos x="0" y="0"/>
                <wp:positionH relativeFrom="margin">
                  <wp:align>right</wp:align>
                </wp:positionH>
                <wp:positionV relativeFrom="paragraph">
                  <wp:posOffset>1638300</wp:posOffset>
                </wp:positionV>
                <wp:extent cx="5643880" cy="1651000"/>
                <wp:effectExtent l="0" t="0" r="0" b="0"/>
                <wp:wrapTopAndBottom/>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1651000"/>
                        </a:xfrm>
                        <a:prstGeom prst="rect">
                          <a:avLst/>
                        </a:prstGeom>
                        <a:noFill/>
                        <a:ln w="9525">
                          <a:noFill/>
                          <a:miter lim="800000"/>
                          <a:headEnd/>
                          <a:tailEnd/>
                        </a:ln>
                      </wps:spPr>
                      <wps:txbx>
                        <w:txbxContent>
                          <w:p w:rsidR="004840A6" w:rsidRPr="001B74D8" w:rsidRDefault="007251B3" w:rsidP="007251B3">
                            <w:pPr>
                              <w:pBdr>
                                <w:top w:val="single" w:sz="24" w:space="24" w:color="4472C4" w:themeColor="accent1"/>
                                <w:bottom w:val="single" w:sz="24" w:space="8" w:color="4472C4" w:themeColor="accent1"/>
                              </w:pBdr>
                              <w:spacing w:after="0" w:line="360" w:lineRule="auto"/>
                              <w:jc w:val="center"/>
                              <w:rPr>
                                <w:rFonts w:ascii="Lucida Sans" w:hAnsi="Lucida Sans" w:cs="Arial"/>
                                <w:i/>
                                <w:iCs/>
                                <w:color w:val="4472C4" w:themeColor="accent1"/>
                                <w:sz w:val="24"/>
                              </w:rPr>
                            </w:pPr>
                            <w:r w:rsidRPr="001B74D8">
                              <w:rPr>
                                <w:rFonts w:ascii="Lucida Sans" w:hAnsi="Lucida Sans" w:cs="Arial"/>
                                <w:i/>
                                <w:iCs/>
                                <w:color w:val="4472C4" w:themeColor="accent1"/>
                                <w:sz w:val="24"/>
                              </w:rPr>
                              <w:t>‘‘</w:t>
                            </w:r>
                            <w:r w:rsidR="004840A6" w:rsidRPr="001B74D8">
                              <w:rPr>
                                <w:rFonts w:ascii="Lucida Sans" w:hAnsi="Lucida Sans" w:cs="Arial"/>
                                <w:i/>
                                <w:iCs/>
                                <w:color w:val="4472C4" w:themeColor="accent1"/>
                                <w:sz w:val="24"/>
                              </w:rPr>
                              <w:t xml:space="preserve">La instancia permanece suspendida mientras persista el acontecimiento procesal que la causó. En el caso de un recurso en los términos y condiciones explicados, la suspensión de la instancia se mantiene hasta la fecha que haya sentencia </w:t>
                            </w:r>
                            <w:r w:rsidRPr="001B74D8">
                              <w:rPr>
                                <w:rFonts w:ascii="Lucida Sans" w:hAnsi="Lucida Sans" w:cs="Arial"/>
                                <w:i/>
                                <w:iCs/>
                                <w:color w:val="4472C4" w:themeColor="accent1"/>
                                <w:sz w:val="24"/>
                              </w:rPr>
                              <w:t>con relación al</w:t>
                            </w:r>
                            <w:r w:rsidR="004840A6" w:rsidRPr="001B74D8">
                              <w:rPr>
                                <w:rFonts w:ascii="Lucida Sans" w:hAnsi="Lucida Sans" w:cs="Arial"/>
                                <w:i/>
                                <w:iCs/>
                                <w:color w:val="4472C4" w:themeColor="accent1"/>
                                <w:sz w:val="24"/>
                              </w:rPr>
                              <w:t xml:space="preserve"> recurso.</w:t>
                            </w:r>
                            <w:r w:rsidRPr="001B74D8">
                              <w:rPr>
                                <w:rFonts w:ascii="Lucida Sans" w:hAnsi="Lucida Sans" w:cs="Arial"/>
                                <w:i/>
                                <w:iCs/>
                                <w:color w:val="4472C4" w:themeColor="accent1"/>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245" type="#_x0000_t202" style="position:absolute;left:0;text-align:left;margin-left:393.2pt;margin-top:129pt;width:444.4pt;height:130pt;z-index:251658343;visibility:visible;mso-wrap-style:square;mso-width-percent:0;mso-height-percent:200;mso-wrap-distance-left:9pt;mso-wrap-distance-top:7.2pt;mso-wrap-distance-right:9pt;mso-wrap-distance-bottom:7.2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" filled="f" stroked="f">
                <v:textbox style="mso-fit-shape-to-text:t">
                  <w:txbxContent>
                    <w:p w:rsidR="004840A6" w:rsidRPr="001B74D8" w:rsidRDefault="007251B3" w:rsidP="007251B3">
                      <w:pPr>
                        <w:pBdr>
                          <w:top w:val="single" w:sz="24" w:space="24" w:color="4472C4" w:themeColor="accent1"/>
                          <w:bottom w:val="single" w:sz="24" w:space="8" w:color="4472C4" w:themeColor="accent1"/>
                        </w:pBdr>
                        <w:spacing w:after="0" w:line="360" w:lineRule="auto"/>
                        <w:jc w:val="center"/>
                        <w:rPr>
                          <w:rFonts w:ascii="Lucida Sans" w:hAnsi="Lucida Sans" w:cs="Arial"/>
                          <w:i/>
                          <w:iCs/>
                          <w:color w:val="4472C4" w:themeColor="accent1"/>
                          <w:sz w:val="24"/>
                        </w:rPr>
                      </w:pPr>
                      <w:r w:rsidRPr="001B74D8">
                        <w:rPr>
                          <w:rFonts w:ascii="Lucida Sans" w:hAnsi="Lucida Sans" w:cs="Arial"/>
                          <w:i/>
                          <w:iCs/>
                          <w:color w:val="4472C4" w:themeColor="accent1"/>
                          <w:sz w:val="24"/>
                        </w:rPr>
                        <w:t>‘‘</w:t>
                      </w:r>
                      <w:r w:rsidR="004840A6" w:rsidRPr="001B74D8">
                        <w:rPr>
                          <w:rFonts w:ascii="Lucida Sans" w:hAnsi="Lucida Sans" w:cs="Arial"/>
                          <w:i/>
                          <w:iCs/>
                          <w:color w:val="4472C4" w:themeColor="accent1"/>
                          <w:sz w:val="24"/>
                        </w:rPr>
                        <w:t xml:space="preserve">La instancia permanece suspendida mientras persista el acontecimiento procesal que la causó. En el caso de un recurso en los términos y condiciones explicados, la suspensión de la instancia se mantiene hasta la fecha que haya sentencia </w:t>
                      </w:r>
                      <w:r w:rsidRPr="001B74D8">
                        <w:rPr>
                          <w:rFonts w:ascii="Lucida Sans" w:hAnsi="Lucida Sans" w:cs="Arial"/>
                          <w:i/>
                          <w:iCs/>
                          <w:color w:val="4472C4" w:themeColor="accent1"/>
                          <w:sz w:val="24"/>
                        </w:rPr>
                        <w:t>con relación al</w:t>
                      </w:r>
                      <w:r w:rsidR="004840A6" w:rsidRPr="001B74D8">
                        <w:rPr>
                          <w:rFonts w:ascii="Lucida Sans" w:hAnsi="Lucida Sans" w:cs="Arial"/>
                          <w:i/>
                          <w:iCs/>
                          <w:color w:val="4472C4" w:themeColor="accent1"/>
                          <w:sz w:val="24"/>
                        </w:rPr>
                        <w:t xml:space="preserve"> recurso.</w:t>
                      </w:r>
                      <w:r w:rsidRPr="001B74D8">
                        <w:rPr>
                          <w:rFonts w:ascii="Lucida Sans" w:hAnsi="Lucida Sans" w:cs="Arial"/>
                          <w:i/>
                          <w:iCs/>
                          <w:color w:val="4472C4" w:themeColor="accent1"/>
                          <w:sz w:val="24"/>
                        </w:rPr>
                        <w:t>’’</w:t>
                      </w:r>
                    </w:p>
                  </w:txbxContent>
                </v:textbox>
                <w10:wrap type="topAndBottom" anchorx="margin"/>
              </v:shape>
            </w:pict>
          </mc:Fallback>
        </mc:AlternateContent>
      </w:r>
      <w:r w:rsidR="00271820" w:rsidRPr="001B74D8">
        <w:rPr>
          <w:rFonts w:ascii="Lucida Sans" w:hAnsi="Lucida Sans" w:cs="Arial"/>
          <w:sz w:val="24"/>
          <w:szCs w:val="24"/>
        </w:rPr>
        <w:t>instancia</w:t>
      </w:r>
      <w:r w:rsidR="00DA6EDF">
        <w:rPr>
          <w:rFonts w:ascii="Arial" w:hAnsi="Arial" w:cs="Arial"/>
          <w:sz w:val="24"/>
          <w:szCs w:val="24"/>
        </w:rPr>
        <w:t xml:space="preserve">. </w:t>
      </w:r>
    </w:p>
    <w:p w:rsidR="00774151" w:rsidRPr="001B74D8" w:rsidRDefault="00774151" w:rsidP="001B74D8">
      <w:pPr>
        <w:spacing w:line="360" w:lineRule="auto"/>
        <w:ind w:left="284" w:firstLine="709"/>
        <w:jc w:val="both"/>
        <w:rPr>
          <w:rFonts w:ascii="Arial" w:hAnsi="Arial" w:cs="Arial"/>
          <w:sz w:val="24"/>
          <w:szCs w:val="24"/>
        </w:rPr>
      </w:pPr>
    </w:p>
    <w:p w:rsidR="00AD0301" w:rsidRDefault="00DA6EDF" w:rsidP="007251B3">
      <w:pPr>
        <w:spacing w:line="360" w:lineRule="auto"/>
        <w:ind w:left="284" w:firstLine="709"/>
        <w:jc w:val="both"/>
        <w:rPr>
          <w:rFonts w:ascii="Lucida Sans" w:hAnsi="Lucida Sans" w:cs="Arial"/>
          <w:sz w:val="24"/>
          <w:szCs w:val="24"/>
        </w:rPr>
      </w:pPr>
      <w:r w:rsidRPr="001B74D8">
        <w:rPr>
          <w:rFonts w:ascii="Lucida Sans" w:hAnsi="Lucida Sans" w:cs="Arial"/>
          <w:sz w:val="24"/>
          <w:szCs w:val="24"/>
        </w:rPr>
        <w:t xml:space="preserve">La instancia se suspende por disposición expresa de la ley, entre otros casos, por los </w:t>
      </w:r>
      <w:proofErr w:type="gramStart"/>
      <w:r w:rsidRPr="001B74D8">
        <w:rPr>
          <w:rFonts w:ascii="Lucida Sans" w:hAnsi="Lucida Sans" w:cs="Arial"/>
          <w:sz w:val="24"/>
          <w:szCs w:val="24"/>
        </w:rPr>
        <w:t>siguientes :</w:t>
      </w:r>
      <w:proofErr w:type="gramEnd"/>
      <w:r w:rsidRPr="001B74D8">
        <w:rPr>
          <w:rFonts w:ascii="Lucida Sans" w:hAnsi="Lucida Sans" w:cs="Arial"/>
          <w:sz w:val="24"/>
          <w:szCs w:val="24"/>
        </w:rPr>
        <w:t xml:space="preserve"> </w:t>
      </w:r>
      <w:r w:rsidR="004840A6" w:rsidRPr="001B74D8">
        <w:rPr>
          <w:rFonts w:ascii="Lucida Sans" w:hAnsi="Lucida Sans" w:cs="Arial"/>
          <w:sz w:val="24"/>
          <w:szCs w:val="24"/>
        </w:rPr>
        <w:t>A</w:t>
      </w:r>
      <w:r w:rsidRPr="001B74D8">
        <w:rPr>
          <w:rFonts w:ascii="Lucida Sans" w:hAnsi="Lucida Sans" w:cs="Arial"/>
          <w:sz w:val="24"/>
          <w:szCs w:val="24"/>
        </w:rPr>
        <w:t xml:space="preserve">-. la acción penal suspende la acción </w:t>
      </w:r>
      <w:proofErr w:type="spellStart"/>
      <w:proofErr w:type="gramStart"/>
      <w:r w:rsidRPr="001B74D8">
        <w:rPr>
          <w:rFonts w:ascii="Lucida Sans" w:hAnsi="Lucida Sans" w:cs="Arial"/>
          <w:sz w:val="24"/>
          <w:szCs w:val="24"/>
        </w:rPr>
        <w:t>civil,</w:t>
      </w:r>
      <w:r w:rsidR="001754EB" w:rsidRPr="001B74D8">
        <w:rPr>
          <w:rFonts w:ascii="Lucida Sans" w:hAnsi="Lucida Sans" w:cs="Arial"/>
          <w:sz w:val="24"/>
          <w:szCs w:val="24"/>
        </w:rPr>
        <w:t>b</w:t>
      </w:r>
      <w:proofErr w:type="spellEnd"/>
      <w:proofErr w:type="gramEnd"/>
      <w:r w:rsidR="001754EB" w:rsidRPr="001B74D8">
        <w:rPr>
          <w:rFonts w:ascii="Lucida Sans" w:hAnsi="Lucida Sans" w:cs="Arial"/>
          <w:sz w:val="24"/>
          <w:szCs w:val="24"/>
        </w:rPr>
        <w:t xml:space="preserve">-. </w:t>
      </w:r>
      <w:r w:rsidR="00040EE4" w:rsidRPr="001B74D8">
        <w:rPr>
          <w:rFonts w:ascii="Lucida Sans" w:hAnsi="Lucida Sans" w:cs="Arial"/>
          <w:sz w:val="24"/>
          <w:szCs w:val="24"/>
        </w:rPr>
        <w:t xml:space="preserve">la interposición del recurso de apelación y o del recurso de oposición, en contra de una sentencia interlocutoria o definitiva sobre incidente, </w:t>
      </w:r>
      <w:r w:rsidR="00440C0E" w:rsidRPr="001B74D8">
        <w:rPr>
          <w:rFonts w:ascii="Lucida Sans" w:hAnsi="Lucida Sans" w:cs="Arial"/>
          <w:sz w:val="24"/>
          <w:szCs w:val="24"/>
        </w:rPr>
        <w:t xml:space="preserve">(esta </w:t>
      </w:r>
      <w:r w:rsidR="00040EE4" w:rsidRPr="001B74D8">
        <w:rPr>
          <w:rFonts w:ascii="Lucida Sans" w:hAnsi="Lucida Sans" w:cs="Arial"/>
          <w:sz w:val="24"/>
          <w:szCs w:val="24"/>
        </w:rPr>
        <w:t>suspende la instancia principal en la cual surgió la sentencia recurrida, al tenor de las disposiciones del artículo 457 del Código de Procedimiento Civil Dominicano</w:t>
      </w:r>
      <w:r w:rsidR="00440C0E" w:rsidRPr="001B74D8">
        <w:rPr>
          <w:rFonts w:ascii="Lucida Sans" w:hAnsi="Lucida Sans" w:cs="Arial"/>
          <w:sz w:val="24"/>
          <w:szCs w:val="24"/>
        </w:rPr>
        <w:t>)</w:t>
      </w:r>
      <w:r w:rsidR="00040EE4" w:rsidRPr="001B74D8">
        <w:rPr>
          <w:rFonts w:ascii="Lucida Sans" w:hAnsi="Lucida Sans" w:cs="Arial"/>
          <w:sz w:val="24"/>
          <w:szCs w:val="24"/>
        </w:rPr>
        <w:t>.</w:t>
      </w:r>
      <w:r w:rsidR="000B7BB6" w:rsidRPr="001B74D8">
        <w:rPr>
          <w:rFonts w:ascii="Lucida Sans" w:hAnsi="Lucida Sans" w:cs="Arial"/>
          <w:sz w:val="24"/>
          <w:szCs w:val="24"/>
        </w:rPr>
        <w:t xml:space="preserve"> C-. </w:t>
      </w:r>
      <w:r w:rsidR="00440C0E" w:rsidRPr="001B74D8">
        <w:rPr>
          <w:rFonts w:ascii="Lucida Sans" w:hAnsi="Lucida Sans" w:cs="Arial"/>
          <w:sz w:val="24"/>
          <w:szCs w:val="24"/>
        </w:rPr>
        <w:t>E</w:t>
      </w:r>
      <w:r w:rsidR="000B7BB6" w:rsidRPr="001B74D8">
        <w:rPr>
          <w:rFonts w:ascii="Lucida Sans" w:hAnsi="Lucida Sans" w:cs="Arial"/>
          <w:sz w:val="24"/>
          <w:szCs w:val="24"/>
        </w:rPr>
        <w:t xml:space="preserve">l plazo y la interposición del recurso de le </w:t>
      </w:r>
      <w:proofErr w:type="spellStart"/>
      <w:r w:rsidR="000B7BB6" w:rsidRPr="001B74D8">
        <w:rPr>
          <w:rFonts w:ascii="Lucida Sans" w:hAnsi="Lucida Sans" w:cs="Arial"/>
          <w:sz w:val="24"/>
          <w:szCs w:val="24"/>
        </w:rPr>
        <w:t>concredit</w:t>
      </w:r>
      <w:proofErr w:type="spellEnd"/>
      <w:r w:rsidR="000B7BB6" w:rsidRPr="001B74D8">
        <w:rPr>
          <w:rFonts w:ascii="Lucida Sans" w:hAnsi="Lucida Sans" w:cs="Arial"/>
          <w:sz w:val="24"/>
          <w:szCs w:val="24"/>
        </w:rPr>
        <w:t xml:space="preserve"> o impugnación suspende la instancia de la cual surgió la decisión sobre la competencia o sobre conexidad o litispendencia, de acuerdo con lo que establece el artículo 9 de la ley No.834 del 15 de julio del año 1978.</w:t>
      </w:r>
      <w:r w:rsidR="004A45B0" w:rsidRPr="001B74D8">
        <w:rPr>
          <w:rFonts w:ascii="Lucida Sans" w:hAnsi="Lucida Sans" w:cs="Arial"/>
          <w:sz w:val="24"/>
          <w:szCs w:val="24"/>
        </w:rPr>
        <w:t xml:space="preserve"> D-. La denegación de actos suspende la instancia en la cual surgió el acto denegado, según lo dispone el artículo 357 del Código de Procedimiento Civil Dominicano.</w:t>
      </w:r>
    </w:p>
    <w:p w:rsidR="00AD0301" w:rsidRDefault="00B94F0F">
      <w:pPr>
        <w:rPr>
          <w:rFonts w:ascii="Lucida Sans" w:hAnsi="Lucida Sans" w:cs="Arial"/>
          <w:sz w:val="24"/>
          <w:szCs w:val="24"/>
        </w:rPr>
      </w:pPr>
      <w:r>
        <w:rPr>
          <w:rFonts w:ascii="Lucida Sans" w:hAnsi="Lucida Sans" w:cs="Arial"/>
          <w:noProof/>
          <w:sz w:val="24"/>
          <w:szCs w:val="24"/>
          <w:lang w:eastAsia="es-DO"/>
        </w:rPr>
        <mc:AlternateContent>
          <mc:Choice Requires="wps">
            <w:drawing>
              <wp:anchor distT="0" distB="0" distL="114300" distR="114300" simplePos="0" relativeHeight="252027166" behindDoc="0" locked="0" layoutInCell="1" allowOverlap="1">
                <wp:simplePos x="0" y="0"/>
                <wp:positionH relativeFrom="column">
                  <wp:posOffset>4672330</wp:posOffset>
                </wp:positionH>
                <wp:positionV relativeFrom="paragraph">
                  <wp:posOffset>1303655</wp:posOffset>
                </wp:positionV>
                <wp:extent cx="2018665" cy="713740"/>
                <wp:effectExtent l="0" t="0" r="0" b="0"/>
                <wp:wrapNone/>
                <wp:docPr id="1246" name="Cuadro de texto 1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18665" cy="713740"/>
                        </a:xfrm>
                        <a:prstGeom prst="rect">
                          <a:avLst/>
                        </a:prstGeom>
                        <a:noFill/>
                        <a:ln w="6350">
                          <a:noFill/>
                        </a:ln>
                      </wps:spPr>
                      <wps:txbx>
                        <w:txbxContent>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37</w:t>
                            </w:r>
                          </w:p>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Práctica y Litigación</w:t>
                            </w:r>
                          </w:p>
                          <w:p w:rsidR="00585121" w:rsidRPr="00F02534" w:rsidRDefault="00585121" w:rsidP="00585121">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85121" w:rsidRDefault="0058512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46" o:spid="_x0000_s1246" type="#_x0000_t202" style="position:absolute;margin-left:367.9pt;margin-top:102.65pt;width:158.95pt;height:56.2pt;z-index:2520271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" filled="f" stroked="f" strokeweight=".5pt">
                <v:path arrowok="t"/>
                <v:textbox>
                  <w:txbxContent>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37</w:t>
                      </w:r>
                    </w:p>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Práctica y Litigación</w:t>
                      </w:r>
                    </w:p>
                    <w:p w:rsidR="00585121" w:rsidRPr="00F02534" w:rsidRDefault="00585121" w:rsidP="00585121">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85121" w:rsidRDefault="00585121"/>
                  </w:txbxContent>
                </v:textbox>
              </v:shape>
            </w:pict>
          </mc:Fallback>
        </mc:AlternateContent>
      </w:r>
      <w:r w:rsidR="00AD0301">
        <w:rPr>
          <w:rFonts w:ascii="Lucida Sans" w:hAnsi="Lucida Sans" w:cs="Arial"/>
          <w:sz w:val="24"/>
          <w:szCs w:val="24"/>
        </w:rPr>
        <w:br w:type="page"/>
      </w:r>
    </w:p>
    <w:p w:rsidR="00C42321" w:rsidRDefault="00B94F0F" w:rsidP="007251B3">
      <w:pPr>
        <w:spacing w:line="360" w:lineRule="auto"/>
        <w:ind w:left="284" w:firstLine="709"/>
        <w:jc w:val="both"/>
        <w:rPr>
          <w:rFonts w:ascii="Lucida Sans" w:hAnsi="Lucida Sans" w:cs="Arial"/>
          <w:sz w:val="24"/>
          <w:szCs w:val="24"/>
        </w:rPr>
      </w:pPr>
      <w:r>
        <w:rPr>
          <w:rFonts w:ascii="Lucida Sans" w:hAnsi="Lucida Sans" w:cs="Arial"/>
          <w:noProof/>
          <w:sz w:val="24"/>
          <w:szCs w:val="24"/>
          <w:lang w:eastAsia="es-DO"/>
        </w:rPr>
        <w:lastRenderedPageBreak/>
        <mc:AlternateContent>
          <mc:Choice Requires="wps">
            <w:drawing>
              <wp:anchor distT="0" distB="0" distL="114300" distR="114300" simplePos="0" relativeHeight="251828510" behindDoc="0" locked="0" layoutInCell="1" allowOverlap="1">
                <wp:simplePos x="0" y="0"/>
                <wp:positionH relativeFrom="margin">
                  <wp:posOffset>-431800</wp:posOffset>
                </wp:positionH>
                <wp:positionV relativeFrom="paragraph">
                  <wp:posOffset>-562610</wp:posOffset>
                </wp:positionV>
                <wp:extent cx="6227445" cy="441960"/>
                <wp:effectExtent l="0" t="0" r="1905" b="0"/>
                <wp:wrapNone/>
                <wp:docPr id="206" name="Cuadro de texto 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7445" cy="441960"/>
                        </a:xfrm>
                        <a:prstGeom prst="rect">
                          <a:avLst/>
                        </a:prstGeom>
                        <a:solidFill>
                          <a:schemeClr val="accent3">
                            <a:lumMod val="40000"/>
                            <a:lumOff val="60000"/>
                          </a:schemeClr>
                        </a:solidFill>
                        <a:ln w="19050">
                          <a:solidFill>
                            <a:schemeClr val="accent5">
                              <a:lumMod val="50000"/>
                            </a:schemeClr>
                          </a:solidFill>
                          <a:prstDash val="sysDash"/>
                        </a:ln>
                      </wps:spPr>
                      <wps:txbx>
                        <w:txbxContent>
                          <w:p w:rsidR="006A7596" w:rsidRPr="006A7596" w:rsidRDefault="006A7596" w:rsidP="006A7596">
                            <w:pPr>
                              <w:jc w:val="center"/>
                              <w:rPr>
                                <w:rFonts w:ascii="Lucida Sans" w:hAnsi="Lucida Sans"/>
                                <w:b/>
                                <w:bCs/>
                                <w:color w:val="002060"/>
                                <w:sz w:val="36"/>
                                <w:szCs w:val="36"/>
                                <w:u w:val="double"/>
                              </w:rPr>
                            </w:pPr>
                            <w:r w:rsidRPr="006A7596">
                              <w:rPr>
                                <w:rFonts w:ascii="Lucida Sans" w:hAnsi="Lucida Sans"/>
                                <w:b/>
                                <w:bCs/>
                                <w:color w:val="002060"/>
                                <w:sz w:val="36"/>
                                <w:szCs w:val="36"/>
                                <w:u w:val="double"/>
                              </w:rPr>
                              <w:t>EJERCICIOS DE AUTOEVALUACIÓN CAPÍTULO NO. 2</w:t>
                            </w:r>
                          </w:p>
                          <w:p w:rsidR="006A7596" w:rsidRDefault="006A75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6" o:spid="_x0000_s1247" type="#_x0000_t202" style="position:absolute;left:0;text-align:left;margin-left:-34pt;margin-top:-44.3pt;width:490.35pt;height:34.8pt;z-index:25182851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" fillcolor="#dbdbdb [1302]" strokecolor="#1f4d78 [1608]" strokeweight="1.5pt">
                <v:stroke dashstyle="3 1"/>
                <v:path arrowok="t"/>
                <v:textbox>
                  <w:txbxContent>
                    <w:p w:rsidR="006A7596" w:rsidRPr="006A7596" w:rsidRDefault="006A7596" w:rsidP="006A7596">
                      <w:pPr>
                        <w:jc w:val="center"/>
                        <w:rPr>
                          <w:rFonts w:ascii="Lucida Sans" w:hAnsi="Lucida Sans"/>
                          <w:b/>
                          <w:bCs/>
                          <w:color w:val="002060"/>
                          <w:sz w:val="36"/>
                          <w:szCs w:val="36"/>
                          <w:u w:val="double"/>
                        </w:rPr>
                      </w:pPr>
                      <w:r w:rsidRPr="006A7596">
                        <w:rPr>
                          <w:rFonts w:ascii="Lucida Sans" w:hAnsi="Lucida Sans"/>
                          <w:b/>
                          <w:bCs/>
                          <w:color w:val="002060"/>
                          <w:sz w:val="36"/>
                          <w:szCs w:val="36"/>
                          <w:u w:val="double"/>
                        </w:rPr>
                        <w:t>EJERCICIOS DE AUTOEVALUACIÓN CAPÍTULO NO. 2</w:t>
                      </w:r>
                    </w:p>
                    <w:p w:rsidR="006A7596" w:rsidRDefault="006A7596"/>
                  </w:txbxContent>
                </v:textbox>
                <w10:wrap anchorx="margin"/>
              </v:shape>
            </w:pict>
          </mc:Fallback>
        </mc:AlternateContent>
      </w:r>
      <w:r>
        <w:rPr>
          <w:rFonts w:ascii="Lucida Sans" w:hAnsi="Lucida Sans" w:cs="Arial"/>
          <w:noProof/>
          <w:sz w:val="24"/>
          <w:szCs w:val="24"/>
          <w:lang w:eastAsia="es-DO"/>
        </w:rPr>
        <mc:AlternateContent>
          <mc:Choice Requires="wps">
            <w:drawing>
              <wp:anchor distT="0" distB="0" distL="114300" distR="114300" simplePos="0" relativeHeight="251827486" behindDoc="0" locked="0" layoutInCell="1" allowOverlap="1">
                <wp:simplePos x="0" y="0"/>
                <wp:positionH relativeFrom="margin">
                  <wp:align>center</wp:align>
                </wp:positionH>
                <wp:positionV relativeFrom="paragraph">
                  <wp:posOffset>-287020</wp:posOffset>
                </wp:positionV>
                <wp:extent cx="7127240" cy="9022715"/>
                <wp:effectExtent l="0" t="0" r="0" b="0"/>
                <wp:wrapNone/>
                <wp:docPr id="203" name="Cuadro de texto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27240" cy="9022715"/>
                        </a:xfrm>
                        <a:prstGeom prst="rect">
                          <a:avLst/>
                        </a:prstGeom>
                        <a:solidFill>
                          <a:schemeClr val="accent3">
                            <a:lumMod val="20000"/>
                            <a:lumOff val="80000"/>
                          </a:schemeClr>
                        </a:solidFill>
                        <a:ln w="6350">
                          <a:noFill/>
                        </a:ln>
                      </wps:spPr>
                      <wps:txbx>
                        <w:txbxContent>
                          <w:p w:rsidR="006A7596" w:rsidRPr="006263CB" w:rsidRDefault="006A7596" w:rsidP="001E59F6">
                            <w:pPr>
                              <w:jc w:val="center"/>
                              <w:rPr>
                                <w:rFonts w:ascii="Lucida Sans" w:hAnsi="Lucida Sans"/>
                                <w:b/>
                                <w:bCs/>
                                <w:color w:val="000000" w:themeColor="text1"/>
                                <w:sz w:val="36"/>
                                <w:szCs w:val="36"/>
                                <w:u w:val="double"/>
                              </w:rPr>
                            </w:pPr>
                          </w:p>
                          <w:p w:rsidR="001E59F6" w:rsidRDefault="001E59F6" w:rsidP="005120B7">
                            <w:pPr>
                              <w:ind w:left="284" w:firstLine="709"/>
                              <w:rPr>
                                <w:rFonts w:ascii="Lucida Sans" w:hAnsi="Lucida Sans"/>
                                <w:b/>
                                <w:bCs/>
                                <w:color w:val="000000" w:themeColor="text1"/>
                                <w:sz w:val="24"/>
                                <w:szCs w:val="24"/>
                              </w:rPr>
                            </w:pPr>
                          </w:p>
                          <w:p w:rsidR="006105F7" w:rsidRDefault="006105F7" w:rsidP="005120B7">
                            <w:pPr>
                              <w:ind w:left="284" w:firstLine="709"/>
                              <w:rPr>
                                <w:rFonts w:ascii="Lucida Sans" w:hAnsi="Lucida Sans"/>
                                <w:b/>
                                <w:bCs/>
                                <w:color w:val="000000" w:themeColor="text1"/>
                                <w:sz w:val="24"/>
                                <w:szCs w:val="24"/>
                              </w:rPr>
                            </w:pPr>
                            <w:r>
                              <w:rPr>
                                <w:rFonts w:ascii="Lucida Sans" w:hAnsi="Lucida Sans"/>
                                <w:b/>
                                <w:bCs/>
                                <w:color w:val="000000" w:themeColor="text1"/>
                                <w:sz w:val="24"/>
                                <w:szCs w:val="24"/>
                              </w:rPr>
                              <w:t xml:space="preserve">Escriba V o F según el enunciado </w:t>
                            </w:r>
                            <w:r w:rsidR="000C252A">
                              <w:rPr>
                                <w:rFonts w:ascii="Lucida Sans" w:hAnsi="Lucida Sans"/>
                                <w:b/>
                                <w:bCs/>
                                <w:color w:val="000000" w:themeColor="text1"/>
                                <w:sz w:val="24"/>
                                <w:szCs w:val="24"/>
                              </w:rPr>
                              <w:t xml:space="preserve">sea </w:t>
                            </w:r>
                            <w:r>
                              <w:rPr>
                                <w:rFonts w:ascii="Lucida Sans" w:hAnsi="Lucida Sans"/>
                                <w:b/>
                                <w:bCs/>
                                <w:color w:val="000000" w:themeColor="text1"/>
                                <w:sz w:val="24"/>
                                <w:szCs w:val="24"/>
                              </w:rPr>
                              <w:t xml:space="preserve">verdadero </w:t>
                            </w:r>
                            <w:r w:rsidR="005120B7">
                              <w:rPr>
                                <w:rFonts w:ascii="Lucida Sans" w:hAnsi="Lucida Sans"/>
                                <w:b/>
                                <w:bCs/>
                                <w:color w:val="000000" w:themeColor="text1"/>
                                <w:sz w:val="24"/>
                                <w:szCs w:val="24"/>
                              </w:rPr>
                              <w:t xml:space="preserve">o falso. </w:t>
                            </w:r>
                          </w:p>
                          <w:p w:rsidR="005120B7" w:rsidRPr="001824F0" w:rsidRDefault="005120B7" w:rsidP="001824F0">
                            <w:pPr>
                              <w:pStyle w:val="Sinespaciado"/>
                              <w:spacing w:line="360" w:lineRule="auto"/>
                              <w:ind w:left="284" w:firstLine="709"/>
                              <w:rPr>
                                <w:rFonts w:ascii="Lucida Sans" w:hAnsi="Lucida Sans"/>
                              </w:rPr>
                            </w:pPr>
                          </w:p>
                          <w:p w:rsidR="006A7596" w:rsidRPr="006A7596" w:rsidRDefault="001824F0" w:rsidP="00E93E2D">
                            <w:pPr>
                              <w:pStyle w:val="Sinespaciado"/>
                              <w:numPr>
                                <w:ilvl w:val="0"/>
                                <w:numId w:val="26"/>
                              </w:numPr>
                              <w:spacing w:line="360" w:lineRule="auto"/>
                              <w:rPr>
                                <w:rFonts w:ascii="Lucida Sans" w:hAnsi="Lucida Sans"/>
                                <w:color w:val="002060"/>
                                <w:sz w:val="24"/>
                                <w:szCs w:val="24"/>
                              </w:rPr>
                            </w:pPr>
                            <w:r w:rsidRPr="006A7596">
                              <w:rPr>
                                <w:rFonts w:ascii="Lucida Sans" w:hAnsi="Lucida Sans"/>
                                <w:color w:val="002060"/>
                                <w:sz w:val="24"/>
                                <w:szCs w:val="24"/>
                              </w:rPr>
                              <w:t xml:space="preserve">Los incidentes son ‘‘todas aquellas eventualidades que sobrevienen </w:t>
                            </w:r>
                          </w:p>
                          <w:p w:rsidR="001824F0" w:rsidRPr="006A7596" w:rsidRDefault="001824F0" w:rsidP="00E93E2D">
                            <w:pPr>
                              <w:pStyle w:val="Sinespaciado"/>
                              <w:spacing w:line="360" w:lineRule="auto"/>
                              <w:ind w:left="1353"/>
                              <w:rPr>
                                <w:color w:val="002060"/>
                              </w:rPr>
                            </w:pPr>
                            <w:r w:rsidRPr="006A7596">
                              <w:rPr>
                                <w:rFonts w:ascii="Lucida Sans" w:hAnsi="Lucida Sans"/>
                                <w:color w:val="002060"/>
                                <w:sz w:val="24"/>
                                <w:szCs w:val="24"/>
                              </w:rPr>
                              <w:t>accesoriamente en el asunto principal de algún litigio</w:t>
                            </w:r>
                            <w:r w:rsidRPr="006A7596">
                              <w:rPr>
                                <w:rFonts w:ascii="Lucida Sans" w:hAnsi="Lucida Sans"/>
                                <w:color w:val="002060"/>
                              </w:rPr>
                              <w:t xml:space="preserve">. </w:t>
                            </w:r>
                            <w:r w:rsidRPr="006A7596">
                              <w:rPr>
                                <w:color w:val="002060"/>
                              </w:rPr>
                              <w:t xml:space="preserve">__________ </w:t>
                            </w:r>
                          </w:p>
                          <w:p w:rsidR="006A7596" w:rsidRPr="006A7596" w:rsidRDefault="006A7596" w:rsidP="001824F0">
                            <w:pPr>
                              <w:pStyle w:val="Sinespaciado"/>
                              <w:spacing w:line="360" w:lineRule="auto"/>
                              <w:ind w:left="284" w:firstLine="709"/>
                              <w:rPr>
                                <w:rFonts w:ascii="Lucida Sans" w:hAnsi="Lucida Sans"/>
                                <w:color w:val="002060"/>
                              </w:rPr>
                            </w:pPr>
                          </w:p>
                          <w:p w:rsidR="001824F0" w:rsidRPr="006A7596" w:rsidRDefault="001824F0" w:rsidP="00E93E2D">
                            <w:pPr>
                              <w:pStyle w:val="Sinespaciado"/>
                              <w:numPr>
                                <w:ilvl w:val="0"/>
                                <w:numId w:val="26"/>
                              </w:numPr>
                              <w:spacing w:line="360" w:lineRule="auto"/>
                              <w:rPr>
                                <w:color w:val="002060"/>
                              </w:rPr>
                            </w:pPr>
                            <w:r w:rsidRPr="006A7596">
                              <w:rPr>
                                <w:rFonts w:ascii="Lucida Sans" w:hAnsi="Lucida Sans"/>
                                <w:color w:val="002060"/>
                                <w:sz w:val="24"/>
                                <w:szCs w:val="24"/>
                              </w:rPr>
                              <w:t>Los incidentes no paralizan o retrasan el proceso</w:t>
                            </w:r>
                            <w:r w:rsidRPr="006A7596">
                              <w:rPr>
                                <w:color w:val="002060"/>
                              </w:rPr>
                              <w:t xml:space="preserve">___________ </w:t>
                            </w:r>
                          </w:p>
                          <w:p w:rsidR="006A7596" w:rsidRPr="006A7596" w:rsidRDefault="006A7596" w:rsidP="001824F0">
                            <w:pPr>
                              <w:pStyle w:val="Sinespaciado"/>
                              <w:spacing w:line="360" w:lineRule="auto"/>
                              <w:ind w:left="284" w:firstLine="709"/>
                              <w:rPr>
                                <w:rFonts w:ascii="Lucida Sans" w:hAnsi="Lucida Sans"/>
                                <w:color w:val="002060"/>
                              </w:rPr>
                            </w:pPr>
                          </w:p>
                          <w:p w:rsidR="001824F0" w:rsidRPr="006A7596" w:rsidRDefault="001824F0" w:rsidP="00E93E2D">
                            <w:pPr>
                              <w:pStyle w:val="Sinespaciado"/>
                              <w:numPr>
                                <w:ilvl w:val="0"/>
                                <w:numId w:val="26"/>
                              </w:numPr>
                              <w:spacing w:line="360" w:lineRule="auto"/>
                              <w:rPr>
                                <w:color w:val="002060"/>
                              </w:rPr>
                            </w:pPr>
                            <w:r w:rsidRPr="006A7596">
                              <w:rPr>
                                <w:rFonts w:ascii="Lucida Sans" w:hAnsi="Lucida Sans"/>
                                <w:color w:val="002060"/>
                                <w:sz w:val="24"/>
                                <w:szCs w:val="24"/>
                              </w:rPr>
                              <w:t>Las excepciones son un medio de defensa</w:t>
                            </w:r>
                            <w:r w:rsidRPr="006A7596">
                              <w:rPr>
                                <w:rFonts w:ascii="Lucida Sans" w:hAnsi="Lucida Sans"/>
                                <w:color w:val="002060"/>
                              </w:rPr>
                              <w:t xml:space="preserve">. </w:t>
                            </w:r>
                            <w:r w:rsidRPr="006A7596">
                              <w:rPr>
                                <w:color w:val="002060"/>
                              </w:rPr>
                              <w:t xml:space="preserve">__________ </w:t>
                            </w:r>
                          </w:p>
                          <w:p w:rsidR="006A7596" w:rsidRPr="006A7596" w:rsidRDefault="006A7596" w:rsidP="001824F0">
                            <w:pPr>
                              <w:pStyle w:val="Sinespaciado"/>
                              <w:spacing w:line="360" w:lineRule="auto"/>
                              <w:ind w:left="284" w:firstLine="709"/>
                              <w:rPr>
                                <w:rFonts w:ascii="Lucida Sans" w:hAnsi="Lucida Sans"/>
                                <w:color w:val="002060"/>
                              </w:rPr>
                            </w:pPr>
                          </w:p>
                          <w:p w:rsidR="001824F0" w:rsidRPr="006A7596" w:rsidRDefault="001824F0" w:rsidP="00E93E2D">
                            <w:pPr>
                              <w:pStyle w:val="Sinespaciado"/>
                              <w:numPr>
                                <w:ilvl w:val="0"/>
                                <w:numId w:val="26"/>
                              </w:numPr>
                              <w:spacing w:line="360" w:lineRule="auto"/>
                              <w:rPr>
                                <w:rFonts w:ascii="Lucida Sans" w:hAnsi="Lucida Sans"/>
                                <w:color w:val="002060"/>
                              </w:rPr>
                            </w:pPr>
                            <w:r w:rsidRPr="006A7596">
                              <w:rPr>
                                <w:rFonts w:ascii="Lucida Sans" w:hAnsi="Lucida Sans"/>
                                <w:color w:val="002060"/>
                                <w:sz w:val="24"/>
                                <w:szCs w:val="24"/>
                              </w:rPr>
                              <w:t xml:space="preserve">Las excepciones y los fines de inadmisión representan lo mismo. </w:t>
                            </w:r>
                            <w:r w:rsidRPr="006A7596">
                              <w:rPr>
                                <w:color w:val="002060"/>
                              </w:rPr>
                              <w:t>___________</w:t>
                            </w:r>
                          </w:p>
                          <w:p w:rsidR="006A7596" w:rsidRPr="006A7596" w:rsidRDefault="006A7596" w:rsidP="001824F0">
                            <w:pPr>
                              <w:pStyle w:val="Sinespaciado"/>
                              <w:spacing w:line="360" w:lineRule="auto"/>
                              <w:ind w:left="284" w:firstLine="709"/>
                              <w:rPr>
                                <w:rFonts w:ascii="Lucida Sans" w:hAnsi="Lucida Sans"/>
                                <w:color w:val="002060"/>
                              </w:rPr>
                            </w:pPr>
                          </w:p>
                          <w:p w:rsidR="001824F0" w:rsidRPr="006A7596" w:rsidRDefault="001824F0" w:rsidP="00E93E2D">
                            <w:pPr>
                              <w:pStyle w:val="Sinespaciado"/>
                              <w:numPr>
                                <w:ilvl w:val="0"/>
                                <w:numId w:val="26"/>
                              </w:numPr>
                              <w:spacing w:line="360" w:lineRule="auto"/>
                              <w:rPr>
                                <w:color w:val="002060"/>
                              </w:rPr>
                            </w:pPr>
                            <w:r w:rsidRPr="006A7596">
                              <w:rPr>
                                <w:rFonts w:ascii="Lucida Sans" w:hAnsi="Lucida Sans"/>
                                <w:color w:val="002060"/>
                                <w:sz w:val="24"/>
                                <w:szCs w:val="24"/>
                              </w:rPr>
                              <w:t xml:space="preserve">La falta de calidad no es un fin de inadmisión </w:t>
                            </w:r>
                            <w:r w:rsidRPr="006A7596">
                              <w:rPr>
                                <w:color w:val="002060"/>
                              </w:rPr>
                              <w:t>____</w:t>
                            </w:r>
                            <w:r w:rsidR="0009265F" w:rsidRPr="006A7596">
                              <w:rPr>
                                <w:color w:val="002060"/>
                              </w:rPr>
                              <w:t>_</w:t>
                            </w:r>
                            <w:r w:rsidRPr="006A7596">
                              <w:rPr>
                                <w:color w:val="002060"/>
                              </w:rPr>
                              <w:t xml:space="preserve">_____. </w:t>
                            </w:r>
                          </w:p>
                          <w:p w:rsidR="006A7596" w:rsidRPr="006A7596" w:rsidRDefault="006A7596" w:rsidP="001824F0">
                            <w:pPr>
                              <w:pStyle w:val="Sinespaciado"/>
                              <w:spacing w:line="360" w:lineRule="auto"/>
                              <w:ind w:left="284" w:firstLine="709"/>
                              <w:rPr>
                                <w:color w:val="002060"/>
                              </w:rPr>
                            </w:pPr>
                          </w:p>
                          <w:p w:rsidR="001824F0" w:rsidRPr="006A7596" w:rsidRDefault="001824F0" w:rsidP="00E93E2D">
                            <w:pPr>
                              <w:pStyle w:val="Sinespaciado"/>
                              <w:numPr>
                                <w:ilvl w:val="0"/>
                                <w:numId w:val="26"/>
                              </w:numPr>
                              <w:spacing w:line="360" w:lineRule="auto"/>
                              <w:rPr>
                                <w:rFonts w:ascii="Lucida Sans" w:hAnsi="Lucida Sans"/>
                                <w:color w:val="002060"/>
                              </w:rPr>
                            </w:pPr>
                            <w:r w:rsidRPr="006A7596">
                              <w:rPr>
                                <w:rFonts w:ascii="Lucida Sans" w:hAnsi="Lucida Sans"/>
                                <w:color w:val="002060"/>
                                <w:sz w:val="24"/>
                                <w:szCs w:val="24"/>
                              </w:rPr>
                              <w:t>Los fines de inadmisión pueden ser presentados en todo estado de causa</w:t>
                            </w:r>
                            <w:r w:rsidRPr="006A7596">
                              <w:rPr>
                                <w:color w:val="002060"/>
                              </w:rPr>
                              <w:t>__________</w:t>
                            </w:r>
                          </w:p>
                          <w:p w:rsidR="006A7596" w:rsidRPr="006A7596" w:rsidRDefault="006A7596" w:rsidP="001824F0">
                            <w:pPr>
                              <w:pStyle w:val="Sinespaciado"/>
                              <w:spacing w:line="360" w:lineRule="auto"/>
                              <w:ind w:left="284" w:firstLine="709"/>
                              <w:rPr>
                                <w:rFonts w:ascii="Lucida Sans" w:hAnsi="Lucida Sans"/>
                                <w:color w:val="002060"/>
                              </w:rPr>
                            </w:pPr>
                          </w:p>
                          <w:p w:rsidR="005120B7" w:rsidRPr="006A7596" w:rsidRDefault="001824F0" w:rsidP="00E93E2D">
                            <w:pPr>
                              <w:pStyle w:val="Sinespaciado"/>
                              <w:numPr>
                                <w:ilvl w:val="0"/>
                                <w:numId w:val="26"/>
                              </w:numPr>
                              <w:spacing w:line="360" w:lineRule="auto"/>
                              <w:rPr>
                                <w:rFonts w:ascii="Lucida Sans" w:hAnsi="Lucida Sans"/>
                                <w:color w:val="002060"/>
                              </w:rPr>
                            </w:pPr>
                            <w:r w:rsidRPr="006A7596">
                              <w:rPr>
                                <w:rFonts w:ascii="Lucida Sans" w:hAnsi="Lucida Sans"/>
                                <w:color w:val="002060"/>
                                <w:sz w:val="24"/>
                                <w:szCs w:val="24"/>
                              </w:rPr>
                              <w:t>La instancia no puede interrumpirse por la destitución de un abogado</w:t>
                            </w:r>
                            <w:r w:rsidRPr="006A7596">
                              <w:rPr>
                                <w:color w:val="002060"/>
                              </w:rPr>
                              <w:t>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3" o:spid="_x0000_s1248" type="#_x0000_t202" style="position:absolute;left:0;text-align:left;margin-left:0;margin-top:-22.6pt;width:561.2pt;height:710.45pt;z-index:25182748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" fillcolor="#ededed [662]" stroked="f" strokeweight=".5pt">
                <v:path arrowok="t"/>
                <v:textbox>
                  <w:txbxContent>
                    <w:p w:rsidR="006A7596" w:rsidRPr="006263CB" w:rsidRDefault="006A7596" w:rsidP="001E59F6">
                      <w:pPr>
                        <w:jc w:val="center"/>
                        <w:rPr>
                          <w:rFonts w:ascii="Lucida Sans" w:hAnsi="Lucida Sans"/>
                          <w:b/>
                          <w:bCs/>
                          <w:color w:val="000000" w:themeColor="text1"/>
                          <w:sz w:val="36"/>
                          <w:szCs w:val="36"/>
                          <w:u w:val="double"/>
                        </w:rPr>
                      </w:pPr>
                    </w:p>
                    <w:p w:rsidR="001E59F6" w:rsidRDefault="001E59F6" w:rsidP="005120B7">
                      <w:pPr>
                        <w:ind w:left="284" w:firstLine="709"/>
                        <w:rPr>
                          <w:rFonts w:ascii="Lucida Sans" w:hAnsi="Lucida Sans"/>
                          <w:b/>
                          <w:bCs/>
                          <w:color w:val="000000" w:themeColor="text1"/>
                          <w:sz w:val="24"/>
                          <w:szCs w:val="24"/>
                        </w:rPr>
                      </w:pPr>
                    </w:p>
                    <w:p w:rsidR="006105F7" w:rsidRDefault="006105F7" w:rsidP="005120B7">
                      <w:pPr>
                        <w:ind w:left="284" w:firstLine="709"/>
                        <w:rPr>
                          <w:rFonts w:ascii="Lucida Sans" w:hAnsi="Lucida Sans"/>
                          <w:b/>
                          <w:bCs/>
                          <w:color w:val="000000" w:themeColor="text1"/>
                          <w:sz w:val="24"/>
                          <w:szCs w:val="24"/>
                        </w:rPr>
                      </w:pPr>
                      <w:r>
                        <w:rPr>
                          <w:rFonts w:ascii="Lucida Sans" w:hAnsi="Lucida Sans"/>
                          <w:b/>
                          <w:bCs/>
                          <w:color w:val="000000" w:themeColor="text1"/>
                          <w:sz w:val="24"/>
                          <w:szCs w:val="24"/>
                        </w:rPr>
                        <w:t xml:space="preserve">Escriba V o F según el enunciado </w:t>
                      </w:r>
                      <w:r w:rsidR="000C252A">
                        <w:rPr>
                          <w:rFonts w:ascii="Lucida Sans" w:hAnsi="Lucida Sans"/>
                          <w:b/>
                          <w:bCs/>
                          <w:color w:val="000000" w:themeColor="text1"/>
                          <w:sz w:val="24"/>
                          <w:szCs w:val="24"/>
                        </w:rPr>
                        <w:t xml:space="preserve">sea </w:t>
                      </w:r>
                      <w:r>
                        <w:rPr>
                          <w:rFonts w:ascii="Lucida Sans" w:hAnsi="Lucida Sans"/>
                          <w:b/>
                          <w:bCs/>
                          <w:color w:val="000000" w:themeColor="text1"/>
                          <w:sz w:val="24"/>
                          <w:szCs w:val="24"/>
                        </w:rPr>
                        <w:t xml:space="preserve">verdadero </w:t>
                      </w:r>
                      <w:r w:rsidR="005120B7">
                        <w:rPr>
                          <w:rFonts w:ascii="Lucida Sans" w:hAnsi="Lucida Sans"/>
                          <w:b/>
                          <w:bCs/>
                          <w:color w:val="000000" w:themeColor="text1"/>
                          <w:sz w:val="24"/>
                          <w:szCs w:val="24"/>
                        </w:rPr>
                        <w:t xml:space="preserve">o falso. </w:t>
                      </w:r>
                    </w:p>
                    <w:p w:rsidR="005120B7" w:rsidRPr="001824F0" w:rsidRDefault="005120B7" w:rsidP="001824F0">
                      <w:pPr>
                        <w:pStyle w:val="Sinespaciado"/>
                        <w:spacing w:line="360" w:lineRule="auto"/>
                        <w:ind w:left="284" w:firstLine="709"/>
                        <w:rPr>
                          <w:rFonts w:ascii="Lucida Sans" w:hAnsi="Lucida Sans"/>
                        </w:rPr>
                      </w:pPr>
                    </w:p>
                    <w:p w:rsidR="006A7596" w:rsidRPr="006A7596" w:rsidRDefault="001824F0" w:rsidP="00E93E2D">
                      <w:pPr>
                        <w:pStyle w:val="Sinespaciado"/>
                        <w:numPr>
                          <w:ilvl w:val="0"/>
                          <w:numId w:val="26"/>
                        </w:numPr>
                        <w:spacing w:line="360" w:lineRule="auto"/>
                        <w:rPr>
                          <w:rFonts w:ascii="Lucida Sans" w:hAnsi="Lucida Sans"/>
                          <w:color w:val="002060"/>
                          <w:sz w:val="24"/>
                          <w:szCs w:val="24"/>
                        </w:rPr>
                      </w:pPr>
                      <w:r w:rsidRPr="006A7596">
                        <w:rPr>
                          <w:rFonts w:ascii="Lucida Sans" w:hAnsi="Lucida Sans"/>
                          <w:color w:val="002060"/>
                          <w:sz w:val="24"/>
                          <w:szCs w:val="24"/>
                        </w:rPr>
                        <w:t xml:space="preserve">Los incidentes son ‘‘todas aquellas eventualidades que sobrevienen </w:t>
                      </w:r>
                    </w:p>
                    <w:p w:rsidR="001824F0" w:rsidRPr="006A7596" w:rsidRDefault="001824F0" w:rsidP="00E93E2D">
                      <w:pPr>
                        <w:pStyle w:val="Sinespaciado"/>
                        <w:spacing w:line="360" w:lineRule="auto"/>
                        <w:ind w:left="1353"/>
                        <w:rPr>
                          <w:color w:val="002060"/>
                        </w:rPr>
                      </w:pPr>
                      <w:r w:rsidRPr="006A7596">
                        <w:rPr>
                          <w:rFonts w:ascii="Lucida Sans" w:hAnsi="Lucida Sans"/>
                          <w:color w:val="002060"/>
                          <w:sz w:val="24"/>
                          <w:szCs w:val="24"/>
                        </w:rPr>
                        <w:t>accesoriamente en el asunto principal de algún litigio</w:t>
                      </w:r>
                      <w:r w:rsidRPr="006A7596">
                        <w:rPr>
                          <w:rFonts w:ascii="Lucida Sans" w:hAnsi="Lucida Sans"/>
                          <w:color w:val="002060"/>
                        </w:rPr>
                        <w:t xml:space="preserve">. </w:t>
                      </w:r>
                      <w:r w:rsidRPr="006A7596">
                        <w:rPr>
                          <w:color w:val="002060"/>
                        </w:rPr>
                        <w:t xml:space="preserve">__________ </w:t>
                      </w:r>
                    </w:p>
                    <w:p w:rsidR="006A7596" w:rsidRPr="006A7596" w:rsidRDefault="006A7596" w:rsidP="001824F0">
                      <w:pPr>
                        <w:pStyle w:val="Sinespaciado"/>
                        <w:spacing w:line="360" w:lineRule="auto"/>
                        <w:ind w:left="284" w:firstLine="709"/>
                        <w:rPr>
                          <w:rFonts w:ascii="Lucida Sans" w:hAnsi="Lucida Sans"/>
                          <w:color w:val="002060"/>
                        </w:rPr>
                      </w:pPr>
                    </w:p>
                    <w:p w:rsidR="001824F0" w:rsidRPr="006A7596" w:rsidRDefault="001824F0" w:rsidP="00E93E2D">
                      <w:pPr>
                        <w:pStyle w:val="Sinespaciado"/>
                        <w:numPr>
                          <w:ilvl w:val="0"/>
                          <w:numId w:val="26"/>
                        </w:numPr>
                        <w:spacing w:line="360" w:lineRule="auto"/>
                        <w:rPr>
                          <w:color w:val="002060"/>
                        </w:rPr>
                      </w:pPr>
                      <w:r w:rsidRPr="006A7596">
                        <w:rPr>
                          <w:rFonts w:ascii="Lucida Sans" w:hAnsi="Lucida Sans"/>
                          <w:color w:val="002060"/>
                          <w:sz w:val="24"/>
                          <w:szCs w:val="24"/>
                        </w:rPr>
                        <w:t>Los incidentes no paralizan o retrasan el proceso</w:t>
                      </w:r>
                      <w:r w:rsidRPr="006A7596">
                        <w:rPr>
                          <w:color w:val="002060"/>
                        </w:rPr>
                        <w:t xml:space="preserve">___________ </w:t>
                      </w:r>
                    </w:p>
                    <w:p w:rsidR="006A7596" w:rsidRPr="006A7596" w:rsidRDefault="006A7596" w:rsidP="001824F0">
                      <w:pPr>
                        <w:pStyle w:val="Sinespaciado"/>
                        <w:spacing w:line="360" w:lineRule="auto"/>
                        <w:ind w:left="284" w:firstLine="709"/>
                        <w:rPr>
                          <w:rFonts w:ascii="Lucida Sans" w:hAnsi="Lucida Sans"/>
                          <w:color w:val="002060"/>
                        </w:rPr>
                      </w:pPr>
                    </w:p>
                    <w:p w:rsidR="001824F0" w:rsidRPr="006A7596" w:rsidRDefault="001824F0" w:rsidP="00E93E2D">
                      <w:pPr>
                        <w:pStyle w:val="Sinespaciado"/>
                        <w:numPr>
                          <w:ilvl w:val="0"/>
                          <w:numId w:val="26"/>
                        </w:numPr>
                        <w:spacing w:line="360" w:lineRule="auto"/>
                        <w:rPr>
                          <w:color w:val="002060"/>
                        </w:rPr>
                      </w:pPr>
                      <w:r w:rsidRPr="006A7596">
                        <w:rPr>
                          <w:rFonts w:ascii="Lucida Sans" w:hAnsi="Lucida Sans"/>
                          <w:color w:val="002060"/>
                          <w:sz w:val="24"/>
                          <w:szCs w:val="24"/>
                        </w:rPr>
                        <w:t>Las excepciones son un medio de defensa</w:t>
                      </w:r>
                      <w:r w:rsidRPr="006A7596">
                        <w:rPr>
                          <w:rFonts w:ascii="Lucida Sans" w:hAnsi="Lucida Sans"/>
                          <w:color w:val="002060"/>
                        </w:rPr>
                        <w:t xml:space="preserve">. </w:t>
                      </w:r>
                      <w:r w:rsidRPr="006A7596">
                        <w:rPr>
                          <w:color w:val="002060"/>
                        </w:rPr>
                        <w:t xml:space="preserve">__________ </w:t>
                      </w:r>
                    </w:p>
                    <w:p w:rsidR="006A7596" w:rsidRPr="006A7596" w:rsidRDefault="006A7596" w:rsidP="001824F0">
                      <w:pPr>
                        <w:pStyle w:val="Sinespaciado"/>
                        <w:spacing w:line="360" w:lineRule="auto"/>
                        <w:ind w:left="284" w:firstLine="709"/>
                        <w:rPr>
                          <w:rFonts w:ascii="Lucida Sans" w:hAnsi="Lucida Sans"/>
                          <w:color w:val="002060"/>
                        </w:rPr>
                      </w:pPr>
                    </w:p>
                    <w:p w:rsidR="001824F0" w:rsidRPr="006A7596" w:rsidRDefault="001824F0" w:rsidP="00E93E2D">
                      <w:pPr>
                        <w:pStyle w:val="Sinespaciado"/>
                        <w:numPr>
                          <w:ilvl w:val="0"/>
                          <w:numId w:val="26"/>
                        </w:numPr>
                        <w:spacing w:line="360" w:lineRule="auto"/>
                        <w:rPr>
                          <w:rFonts w:ascii="Lucida Sans" w:hAnsi="Lucida Sans"/>
                          <w:color w:val="002060"/>
                        </w:rPr>
                      </w:pPr>
                      <w:r w:rsidRPr="006A7596">
                        <w:rPr>
                          <w:rFonts w:ascii="Lucida Sans" w:hAnsi="Lucida Sans"/>
                          <w:color w:val="002060"/>
                          <w:sz w:val="24"/>
                          <w:szCs w:val="24"/>
                        </w:rPr>
                        <w:t xml:space="preserve">Las excepciones y los fines de inadmisión representan lo mismo. </w:t>
                      </w:r>
                      <w:r w:rsidRPr="006A7596">
                        <w:rPr>
                          <w:color w:val="002060"/>
                        </w:rPr>
                        <w:t>___________</w:t>
                      </w:r>
                    </w:p>
                    <w:p w:rsidR="006A7596" w:rsidRPr="006A7596" w:rsidRDefault="006A7596" w:rsidP="001824F0">
                      <w:pPr>
                        <w:pStyle w:val="Sinespaciado"/>
                        <w:spacing w:line="360" w:lineRule="auto"/>
                        <w:ind w:left="284" w:firstLine="709"/>
                        <w:rPr>
                          <w:rFonts w:ascii="Lucida Sans" w:hAnsi="Lucida Sans"/>
                          <w:color w:val="002060"/>
                        </w:rPr>
                      </w:pPr>
                    </w:p>
                    <w:p w:rsidR="001824F0" w:rsidRPr="006A7596" w:rsidRDefault="001824F0" w:rsidP="00E93E2D">
                      <w:pPr>
                        <w:pStyle w:val="Sinespaciado"/>
                        <w:numPr>
                          <w:ilvl w:val="0"/>
                          <w:numId w:val="26"/>
                        </w:numPr>
                        <w:spacing w:line="360" w:lineRule="auto"/>
                        <w:rPr>
                          <w:color w:val="002060"/>
                        </w:rPr>
                      </w:pPr>
                      <w:r w:rsidRPr="006A7596">
                        <w:rPr>
                          <w:rFonts w:ascii="Lucida Sans" w:hAnsi="Lucida Sans"/>
                          <w:color w:val="002060"/>
                          <w:sz w:val="24"/>
                          <w:szCs w:val="24"/>
                        </w:rPr>
                        <w:t xml:space="preserve">La falta de calidad no es un fin de inadmisión </w:t>
                      </w:r>
                      <w:r w:rsidRPr="006A7596">
                        <w:rPr>
                          <w:color w:val="002060"/>
                        </w:rPr>
                        <w:t>____</w:t>
                      </w:r>
                      <w:r w:rsidR="0009265F" w:rsidRPr="006A7596">
                        <w:rPr>
                          <w:color w:val="002060"/>
                        </w:rPr>
                        <w:t>_</w:t>
                      </w:r>
                      <w:r w:rsidRPr="006A7596">
                        <w:rPr>
                          <w:color w:val="002060"/>
                        </w:rPr>
                        <w:t xml:space="preserve">_____. </w:t>
                      </w:r>
                    </w:p>
                    <w:p w:rsidR="006A7596" w:rsidRPr="006A7596" w:rsidRDefault="006A7596" w:rsidP="001824F0">
                      <w:pPr>
                        <w:pStyle w:val="Sinespaciado"/>
                        <w:spacing w:line="360" w:lineRule="auto"/>
                        <w:ind w:left="284" w:firstLine="709"/>
                        <w:rPr>
                          <w:color w:val="002060"/>
                        </w:rPr>
                      </w:pPr>
                    </w:p>
                    <w:p w:rsidR="001824F0" w:rsidRPr="006A7596" w:rsidRDefault="001824F0" w:rsidP="00E93E2D">
                      <w:pPr>
                        <w:pStyle w:val="Sinespaciado"/>
                        <w:numPr>
                          <w:ilvl w:val="0"/>
                          <w:numId w:val="26"/>
                        </w:numPr>
                        <w:spacing w:line="360" w:lineRule="auto"/>
                        <w:rPr>
                          <w:rFonts w:ascii="Lucida Sans" w:hAnsi="Lucida Sans"/>
                          <w:color w:val="002060"/>
                        </w:rPr>
                      </w:pPr>
                      <w:r w:rsidRPr="006A7596">
                        <w:rPr>
                          <w:rFonts w:ascii="Lucida Sans" w:hAnsi="Lucida Sans"/>
                          <w:color w:val="002060"/>
                          <w:sz w:val="24"/>
                          <w:szCs w:val="24"/>
                        </w:rPr>
                        <w:t>Los fines de inadmisión pueden ser presentados en todo estado de causa</w:t>
                      </w:r>
                      <w:r w:rsidRPr="006A7596">
                        <w:rPr>
                          <w:color w:val="002060"/>
                        </w:rPr>
                        <w:t>__________</w:t>
                      </w:r>
                    </w:p>
                    <w:p w:rsidR="006A7596" w:rsidRPr="006A7596" w:rsidRDefault="006A7596" w:rsidP="001824F0">
                      <w:pPr>
                        <w:pStyle w:val="Sinespaciado"/>
                        <w:spacing w:line="360" w:lineRule="auto"/>
                        <w:ind w:left="284" w:firstLine="709"/>
                        <w:rPr>
                          <w:rFonts w:ascii="Lucida Sans" w:hAnsi="Lucida Sans"/>
                          <w:color w:val="002060"/>
                        </w:rPr>
                      </w:pPr>
                    </w:p>
                    <w:p w:rsidR="005120B7" w:rsidRPr="006A7596" w:rsidRDefault="001824F0" w:rsidP="00E93E2D">
                      <w:pPr>
                        <w:pStyle w:val="Sinespaciado"/>
                        <w:numPr>
                          <w:ilvl w:val="0"/>
                          <w:numId w:val="26"/>
                        </w:numPr>
                        <w:spacing w:line="360" w:lineRule="auto"/>
                        <w:rPr>
                          <w:rFonts w:ascii="Lucida Sans" w:hAnsi="Lucida Sans"/>
                          <w:color w:val="002060"/>
                        </w:rPr>
                      </w:pPr>
                      <w:r w:rsidRPr="006A7596">
                        <w:rPr>
                          <w:rFonts w:ascii="Lucida Sans" w:hAnsi="Lucida Sans"/>
                          <w:color w:val="002060"/>
                          <w:sz w:val="24"/>
                          <w:szCs w:val="24"/>
                        </w:rPr>
                        <w:t>La instancia no puede interrumpirse por la destitución de un abogado</w:t>
                      </w:r>
                      <w:r w:rsidRPr="006A7596">
                        <w:rPr>
                          <w:color w:val="002060"/>
                        </w:rPr>
                        <w:t>__________.</w:t>
                      </w:r>
                    </w:p>
                  </w:txbxContent>
                </v:textbox>
                <w10:wrap anchorx="margin"/>
              </v:shape>
            </w:pict>
          </mc:Fallback>
        </mc:AlternateContent>
      </w:r>
    </w:p>
    <w:p w:rsidR="003106BC" w:rsidRDefault="00B94F0F" w:rsidP="00AD0301">
      <w:pPr>
        <w:rPr>
          <w:rFonts w:ascii="Lucida Sans" w:hAnsi="Lucida Sans" w:cs="Arial"/>
          <w:sz w:val="24"/>
          <w:szCs w:val="24"/>
        </w:rPr>
      </w:pPr>
      <w:r>
        <w:rPr>
          <w:rFonts w:ascii="Lucida Sans" w:hAnsi="Lucida Sans" w:cs="Arial"/>
          <w:noProof/>
          <w:sz w:val="24"/>
          <w:szCs w:val="24"/>
          <w:lang w:eastAsia="es-DO"/>
        </w:rPr>
        <mc:AlternateContent>
          <mc:Choice Requires="wps">
            <w:drawing>
              <wp:anchor distT="0" distB="0" distL="114300" distR="114300" simplePos="0" relativeHeight="252028190" behindDoc="0" locked="0" layoutInCell="1" allowOverlap="1">
                <wp:simplePos x="0" y="0"/>
                <wp:positionH relativeFrom="column">
                  <wp:posOffset>4681855</wp:posOffset>
                </wp:positionH>
                <wp:positionV relativeFrom="paragraph">
                  <wp:posOffset>8019415</wp:posOffset>
                </wp:positionV>
                <wp:extent cx="2049780" cy="713740"/>
                <wp:effectExtent l="0" t="0" r="0" b="0"/>
                <wp:wrapNone/>
                <wp:docPr id="1247" name="Cuadro de texto 1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49780" cy="713740"/>
                        </a:xfrm>
                        <a:prstGeom prst="rect">
                          <a:avLst/>
                        </a:prstGeom>
                        <a:noFill/>
                        <a:ln w="6350">
                          <a:noFill/>
                        </a:ln>
                      </wps:spPr>
                      <wps:txbx>
                        <w:txbxContent>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 xml:space="preserve">Página | </w:t>
                            </w:r>
                            <w:r w:rsidR="00795CDF">
                              <w:rPr>
                                <w:color w:val="1F4E79" w:themeColor="accent5" w:themeShade="80"/>
                              </w:rPr>
                              <w:t>38</w:t>
                            </w:r>
                          </w:p>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Práctica y Litigación</w:t>
                            </w:r>
                          </w:p>
                          <w:p w:rsidR="00585121" w:rsidRPr="00F02534" w:rsidRDefault="00585121" w:rsidP="00585121">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85121" w:rsidRDefault="0058512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47" o:spid="_x0000_s1249" type="#_x0000_t202" style="position:absolute;margin-left:368.65pt;margin-top:631.45pt;width:161.4pt;height:56.2pt;z-index:252028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" filled="f" stroked="f" strokeweight=".5pt">
                <v:path arrowok="t"/>
                <v:textbox>
                  <w:txbxContent>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 xml:space="preserve">Página | </w:t>
                      </w:r>
                      <w:r w:rsidR="00795CDF">
                        <w:rPr>
                          <w:color w:val="1F4E79" w:themeColor="accent5" w:themeShade="80"/>
                        </w:rPr>
                        <w:t>38</w:t>
                      </w:r>
                    </w:p>
                    <w:p w:rsidR="00585121" w:rsidRPr="00F72D74" w:rsidRDefault="00585121" w:rsidP="00585121">
                      <w:pPr>
                        <w:spacing w:after="0" w:line="240" w:lineRule="auto"/>
                        <w:jc w:val="right"/>
                        <w:rPr>
                          <w:color w:val="1F4E79" w:themeColor="accent5" w:themeShade="80"/>
                        </w:rPr>
                      </w:pPr>
                      <w:r w:rsidRPr="00F72D74">
                        <w:rPr>
                          <w:color w:val="1F4E79" w:themeColor="accent5" w:themeShade="80"/>
                        </w:rPr>
                        <w:t>Práctica y Litigación</w:t>
                      </w:r>
                    </w:p>
                    <w:p w:rsidR="00585121" w:rsidRPr="00F02534" w:rsidRDefault="00585121" w:rsidP="00585121">
                      <w:pPr>
                        <w:spacing w:after="0" w:line="240" w:lineRule="auto"/>
                        <w:jc w:val="right"/>
                        <w:rPr>
                          <w:color w:val="1F4E79" w:themeColor="accent5" w:themeShade="80"/>
                        </w:rPr>
                      </w:pPr>
                      <w:r w:rsidRPr="00F72D74">
                        <w:rPr>
                          <w:color w:val="1F4E79" w:themeColor="accent5" w:themeShade="80"/>
                        </w:rPr>
                        <w:t xml:space="preserve"> Estratégica en el Proceso Civil</w:t>
                      </w:r>
                    </w:p>
                    <w:p w:rsidR="00585121" w:rsidRDefault="00585121"/>
                  </w:txbxContent>
                </v:textbox>
              </v:shape>
            </w:pict>
          </mc:Fallback>
        </mc:AlternateContent>
      </w:r>
      <w:r>
        <w:rPr>
          <w:rFonts w:ascii="Lucida Sans" w:hAnsi="Lucida Sans" w:cs="Arial"/>
          <w:noProof/>
          <w:sz w:val="24"/>
          <w:szCs w:val="24"/>
          <w:lang w:eastAsia="es-DO"/>
        </w:rPr>
        <mc:AlternateContent>
          <mc:Choice Requires="wps">
            <w:drawing>
              <wp:anchor distT="0" distB="0" distL="114300" distR="114300" simplePos="0" relativeHeight="251830558" behindDoc="0" locked="0" layoutInCell="1" allowOverlap="1">
                <wp:simplePos x="0" y="0"/>
                <wp:positionH relativeFrom="column">
                  <wp:posOffset>3033395</wp:posOffset>
                </wp:positionH>
                <wp:positionV relativeFrom="paragraph">
                  <wp:posOffset>4832985</wp:posOffset>
                </wp:positionV>
                <wp:extent cx="2752725" cy="1677670"/>
                <wp:effectExtent l="95250" t="38100" r="28575" b="0"/>
                <wp:wrapNone/>
                <wp:docPr id="215" name="Bocadillo: ovalado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52725" cy="1677670"/>
                        </a:xfrm>
                        <a:prstGeom prst="wedgeEllipseCallout">
                          <a:avLst>
                            <a:gd name="adj1" fmla="val -51496"/>
                            <a:gd name="adj2" fmla="val 43933"/>
                          </a:avLst>
                        </a:prstGeom>
                        <a:solidFill>
                          <a:schemeClr val="bg1"/>
                        </a:solidFill>
                        <a:ln w="28575">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B37D8" w:rsidRPr="008E5C9C" w:rsidRDefault="002B37D8" w:rsidP="002B37D8">
                            <w:pPr>
                              <w:jc w:val="center"/>
                              <w:rPr>
                                <w:rFonts w:ascii="Amasis MT Pro Medium" w:hAnsi="Amasis MT Pro Medium"/>
                                <w:b/>
                                <w:bCs/>
                                <w:color w:val="002060"/>
                                <w:sz w:val="36"/>
                                <w:szCs w:val="36"/>
                              </w:rPr>
                            </w:pPr>
                            <w:r w:rsidRPr="008E5C9C">
                              <w:rPr>
                                <w:rFonts w:ascii="Amasis MT Pro Medium" w:hAnsi="Amasis MT Pro Medium"/>
                                <w:b/>
                                <w:bCs/>
                                <w:color w:val="002060"/>
                                <w:sz w:val="36"/>
                                <w:szCs w:val="36"/>
                              </w:rPr>
                              <w:t xml:space="preserve">¿Qué tanto aprendiste </w:t>
                            </w:r>
                            <w:r w:rsidR="008E5C9C" w:rsidRPr="008E5C9C">
                              <w:rPr>
                                <w:rFonts w:ascii="Amasis MT Pro Medium" w:hAnsi="Amasis MT Pro Medium"/>
                                <w:b/>
                                <w:bCs/>
                                <w:color w:val="002060"/>
                                <w:sz w:val="36"/>
                                <w:szCs w:val="36"/>
                              </w:rPr>
                              <w:t>de este capítulo?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Bocadillo: ovalado 215" o:spid="_x0000_s1250" type="#_x0000_t63" style="position:absolute;margin-left:238.85pt;margin-top:380.55pt;width:216.75pt;height:132.1pt;z-index:2518305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" adj="-323,20290" fillcolor="white [3212]" strokecolor="#1f4d78 [1608]" strokeweight="2.25pt">
                <v:path arrowok="t"/>
                <v:textbox>
                  <w:txbxContent>
                    <w:p w:rsidR="002B37D8" w:rsidRPr="008E5C9C" w:rsidRDefault="002B37D8" w:rsidP="002B37D8">
                      <w:pPr>
                        <w:jc w:val="center"/>
                        <w:rPr>
                          <w:rFonts w:ascii="Amasis MT Pro Medium" w:hAnsi="Amasis MT Pro Medium"/>
                          <w:b/>
                          <w:bCs/>
                          <w:color w:val="002060"/>
                          <w:sz w:val="36"/>
                          <w:szCs w:val="36"/>
                        </w:rPr>
                      </w:pPr>
                      <w:r w:rsidRPr="008E5C9C">
                        <w:rPr>
                          <w:rFonts w:ascii="Amasis MT Pro Medium" w:hAnsi="Amasis MT Pro Medium"/>
                          <w:b/>
                          <w:bCs/>
                          <w:color w:val="002060"/>
                          <w:sz w:val="36"/>
                          <w:szCs w:val="36"/>
                        </w:rPr>
                        <w:t xml:space="preserve">¿Qué tanto aprendiste </w:t>
                      </w:r>
                      <w:r w:rsidR="008E5C9C" w:rsidRPr="008E5C9C">
                        <w:rPr>
                          <w:rFonts w:ascii="Amasis MT Pro Medium" w:hAnsi="Amasis MT Pro Medium"/>
                          <w:b/>
                          <w:bCs/>
                          <w:color w:val="002060"/>
                          <w:sz w:val="36"/>
                          <w:szCs w:val="36"/>
                        </w:rPr>
                        <w:t>de este capítulo?</w:t>
                      </w:r>
                    </w:p>
                  </w:txbxContent>
                </v:textbox>
              </v:shape>
            </w:pict>
          </mc:Fallback>
        </mc:AlternateContent>
      </w:r>
      <w:r>
        <w:rPr>
          <w:rFonts w:ascii="Lucida Sans" w:hAnsi="Lucida Sans" w:cs="Arial"/>
          <w:noProof/>
          <w:sz w:val="24"/>
          <w:szCs w:val="24"/>
          <w:lang w:eastAsia="es-DO"/>
        </w:rPr>
        <mc:AlternateContent>
          <mc:Choice Requires="wps">
            <w:drawing>
              <wp:anchor distT="0" distB="0" distL="114300" distR="114300" simplePos="0" relativeHeight="251829534" behindDoc="0" locked="0" layoutInCell="1" allowOverlap="1">
                <wp:simplePos x="0" y="0"/>
                <wp:positionH relativeFrom="column">
                  <wp:posOffset>-702310</wp:posOffset>
                </wp:positionH>
                <wp:positionV relativeFrom="paragraph">
                  <wp:posOffset>4743450</wp:posOffset>
                </wp:positionV>
                <wp:extent cx="5697220" cy="3894455"/>
                <wp:effectExtent l="0" t="0" r="0" b="0"/>
                <wp:wrapNone/>
                <wp:docPr id="211" name="Cuadro de texto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97220" cy="3894455"/>
                        </a:xfrm>
                        <a:prstGeom prst="rect">
                          <a:avLst/>
                        </a:prstGeom>
                        <a:noFill/>
                        <a:ln w="6350">
                          <a:noFill/>
                        </a:ln>
                      </wps:spPr>
                      <wps:txbx>
                        <w:txbxContent>
                          <w:p w:rsidR="00207C45" w:rsidRDefault="00207C45">
                            <w:r>
                              <w:rPr>
                                <w:noProof/>
                                <w:lang w:eastAsia="es-DO"/>
                              </w:rPr>
                              <w:drawing>
                                <wp:inline distT="0" distB="0" distL="0" distR="0">
                                  <wp:extent cx="4769368" cy="3577213"/>
                                  <wp:effectExtent l="0" t="0" r="0" b="4445"/>
                                  <wp:docPr id="745" name="Imagen 745"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n 212" descr="Una caricatura de una persona&#10;&#10;Descripción generada automáticamente con confianza media"/>
                                          <pic:cNvPicPr>
                                            <a:picLocks noChangeAspect="1" noChangeArrowheads="1"/>
                                          </pic:cNvPicPr>
                                        </pic:nvPicPr>
                                        <pic:blipFill>
                                          <a:blip r:embed="rId268">
                                            <a:extLst>
                                              <a:ext uri="{BEBA8EAE-BF5A-486C-A8C5-ECC9F3942E4B}">
                                                <a14:imgProps xmlns:a14="http://schemas.microsoft.com/office/drawing/2010/main">
                                                  <a14:imgLayer r:embed="rId269">
                                                    <a14:imgEffect>
                                                      <a14:backgroundRemoval t="9609" b="98577" l="1600" r="96667">
                                                        <a14:foregroundMark x1="39733" y1="82562" x2="39733" y2="82562"/>
                                                        <a14:foregroundMark x1="58933" y1="75623" x2="58933" y2="75623"/>
                                                        <a14:foregroundMark x1="53600" y1="89146" x2="53600" y2="89146"/>
                                                        <a14:foregroundMark x1="42133" y1="82918" x2="42133" y2="82918"/>
                                                        <a14:foregroundMark x1="9067" y1="74021" x2="9067" y2="74021"/>
                                                        <a14:foregroundMark x1="4667" y1="85409" x2="4667" y2="85409"/>
                                                        <a14:foregroundMark x1="3067" y1="81495" x2="3067" y2="81495"/>
                                                        <a14:foregroundMark x1="90000" y1="69039" x2="90000" y2="69039"/>
                                                        <a14:foregroundMark x1="95067" y1="70641" x2="95067" y2="70641"/>
                                                        <a14:foregroundMark x1="96667" y1="79715" x2="96667" y2="79715"/>
                                                        <a14:foregroundMark x1="63600" y1="82028" x2="63600" y2="82028"/>
                                                        <a14:foregroundMark x1="56800" y1="86655" x2="56800" y2="86655"/>
                                                        <a14:foregroundMark x1="58800" y1="93950" x2="58800" y2="93950"/>
                                                        <a14:foregroundMark x1="38133" y1="94128" x2="38133" y2="94128"/>
                                                        <a14:foregroundMark x1="35733" y1="94306" x2="35733" y2="94306"/>
                                                        <a14:foregroundMark x1="29467" y1="92171" x2="29467" y2="92171"/>
                                                        <a14:foregroundMark x1="24533" y1="86299" x2="24533" y2="86299"/>
                                                        <a14:foregroundMark x1="11067" y1="90036" x2="11067" y2="90036"/>
                                                        <a14:foregroundMark x1="4800" y1="82918" x2="4800" y2="82918"/>
                                                        <a14:foregroundMark x1="4133" y1="85765" x2="4133" y2="85765"/>
                                                        <a14:foregroundMark x1="1600" y1="88612" x2="1600" y2="88612"/>
                                                        <a14:foregroundMark x1="2267" y1="85943" x2="2267" y2="85943"/>
                                                        <a14:foregroundMark x1="2800" y1="90747" x2="2800" y2="90747"/>
                                                        <a14:foregroundMark x1="6400" y1="78648" x2="6400" y2="78648"/>
                                                        <a14:foregroundMark x1="66267" y1="80961" x2="66267" y2="80961"/>
                                                        <a14:foregroundMark x1="63200" y1="79537" x2="63200" y2="79537"/>
                                                        <a14:foregroundMark x1="63600" y1="85053" x2="63600" y2="85053"/>
                                                        <a14:foregroundMark x1="62800" y1="87367" x2="62800" y2="87367"/>
                                                        <a14:foregroundMark x1="60133" y1="90391" x2="60133" y2="90391"/>
                                                        <a14:foregroundMark x1="59333" y1="90391" x2="59333" y2="90391"/>
                                                        <a14:foregroundMark x1="59600" y1="86477" x2="59600" y2="86477"/>
                                                        <a14:foregroundMark x1="60667" y1="82918" x2="60667" y2="82918"/>
                                                        <a14:foregroundMark x1="61200" y1="82028" x2="61200" y2="82028"/>
                                                        <a14:foregroundMark x1="61467" y1="81317" x2="61467" y2="81317"/>
                                                        <a14:foregroundMark x1="67333" y1="87900" x2="67333" y2="87900"/>
                                                        <a14:foregroundMark x1="67600" y1="77402" x2="67600" y2="77402"/>
                                                        <a14:foregroundMark x1="71067" y1="76868" x2="71067" y2="76868"/>
                                                        <a14:foregroundMark x1="69733" y1="75801" x2="69733" y2="75801"/>
                                                        <a14:foregroundMark x1="69867" y1="78826" x2="69867" y2="78826"/>
                                                        <a14:foregroundMark x1="71333" y1="75979" x2="71333" y2="75979"/>
                                                        <a14:foregroundMark x1="74800" y1="79537" x2="74800" y2="79537"/>
                                                        <a14:foregroundMark x1="73600" y1="75623" x2="73600" y2="75623"/>
                                                        <a14:foregroundMark x1="72267" y1="80605" x2="72267" y2="80605"/>
                                                        <a14:foregroundMark x1="68533" y1="82206" x2="68533" y2="82206"/>
                                                        <a14:foregroundMark x1="66933" y1="87367" x2="66933" y2="87367"/>
                                                        <a14:foregroundMark x1="64267" y1="89502" x2="64267" y2="89502"/>
                                                        <a14:foregroundMark x1="62400" y1="93238" x2="62400" y2="93238"/>
                                                        <a14:foregroundMark x1="63733" y1="94662" x2="63733" y2="94662"/>
                                                        <a14:foregroundMark x1="68933" y1="91459" x2="68933" y2="91459"/>
                                                        <a14:foregroundMark x1="71333" y1="85587" x2="71333" y2="85587"/>
                                                        <a14:foregroundMark x1="73467" y1="82206" x2="73467" y2="82206"/>
                                                        <a14:foregroundMark x1="77333" y1="82206" x2="77333" y2="82206"/>
                                                        <a14:foregroundMark x1="77733" y1="75267" x2="77733" y2="75267"/>
                                                        <a14:foregroundMark x1="79733" y1="75623" x2="79733" y2="75623"/>
                                                        <a14:foregroundMark x1="81333" y1="76335" x2="81333" y2="76335"/>
                                                        <a14:foregroundMark x1="82133" y1="77580" x2="82133" y2="77580"/>
                                                        <a14:foregroundMark x1="83333" y1="79181" x2="83333" y2="79181"/>
                                                        <a14:foregroundMark x1="85867" y1="80071" x2="85867" y2="80071"/>
                                                        <a14:foregroundMark x1="86000" y1="75267" x2="86000" y2="75267"/>
                                                        <a14:foregroundMark x1="80933" y1="81317" x2="80933" y2="81317"/>
                                                        <a14:foregroundMark x1="74667" y1="86833" x2="74667" y2="86833"/>
                                                        <a14:foregroundMark x1="72667" y1="91281" x2="72667" y2="91281"/>
                                                        <a14:foregroundMark x1="66533" y1="94840" x2="66533" y2="94840"/>
                                                        <a14:foregroundMark x1="53733" y1="95374" x2="53733" y2="95374"/>
                                                        <a14:foregroundMark x1="51067" y1="95552" x2="51067" y2="95552"/>
                                                        <a14:foregroundMark x1="37333" y1="91459" x2="37333" y2="91459"/>
                                                        <a14:foregroundMark x1="35733" y1="91993" x2="35733" y2="91993"/>
                                                        <a14:foregroundMark x1="33200" y1="91281" x2="33200" y2="91281"/>
                                                        <a14:foregroundMark x1="32533" y1="90925" x2="32533" y2="90925"/>
                                                        <a14:foregroundMark x1="30533" y1="90214" x2="30533" y2="90214"/>
                                                        <a14:foregroundMark x1="72800" y1="98577" x2="72800" y2="98577"/>
                                                        <a14:backgroundMark x1="60533" y1="34520" x2="60533" y2="34520"/>
                                                        <a14:backgroundMark x1="63600" y1="33274" x2="63600" y2="33274"/>
                                                        <a14:backgroundMark x1="63733" y1="33986" x2="63733" y2="33986"/>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773998" cy="35806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11" o:spid="_x0000_s1251" type="#_x0000_t202" style="position:absolute;margin-left:-55.3pt;margin-top:373.5pt;width:448.6pt;height:306.65pt;z-index:2518295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" filled="f" stroked="f" strokeweight=".5pt">
                <v:path arrowok="t"/>
                <v:textbox>
                  <w:txbxContent>
                    <w:p w:rsidR="00207C45" w:rsidRDefault="00207C45">
                      <w:r>
                        <w:rPr>
                          <w:noProof/>
                          <w:lang w:val="es-ES" w:eastAsia="es-ES"/>
                        </w:rPr>
                        <w:drawing>
                          <wp:inline distT="0" distB="0" distL="0" distR="0">
                            <wp:extent cx="4769368" cy="3577213"/>
                            <wp:effectExtent l="0" t="0" r="0" b="4445"/>
                            <wp:docPr id="745" name="Imagen 745"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n 212" descr="Una caricatura de una persona&#10;&#10;Descripción generada automáticamente con confianza media"/>
                                    <pic:cNvPicPr>
                                      <a:picLocks noChangeAspect="1" noChangeArrowheads="1"/>
                                    </pic:cNvPicPr>
                                  </pic:nvPicPr>
                                  <pic:blipFill>
                                    <a:blip r:embed="rId270">
                                      <a:extLst>
                                        <a:ext uri="{BEBA8EAE-BF5A-486C-A8C5-ECC9F3942E4B}">
                                          <a14:imgProps xmlns:a14="http://schemas.microsoft.com/office/drawing/2010/main">
                                            <a14:imgLayer r:embed="rId271">
                                              <a14:imgEffect>
                                                <a14:backgroundRemoval t="9609" b="98577" l="1600" r="96667">
                                                  <a14:foregroundMark x1="39733" y1="82562" x2="39733" y2="82562"/>
                                                  <a14:foregroundMark x1="58933" y1="75623" x2="58933" y2="75623"/>
                                                  <a14:foregroundMark x1="53600" y1="89146" x2="53600" y2="89146"/>
                                                  <a14:foregroundMark x1="42133" y1="82918" x2="42133" y2="82918"/>
                                                  <a14:foregroundMark x1="9067" y1="74021" x2="9067" y2="74021"/>
                                                  <a14:foregroundMark x1="4667" y1="85409" x2="4667" y2="85409"/>
                                                  <a14:foregroundMark x1="3067" y1="81495" x2="3067" y2="81495"/>
                                                  <a14:foregroundMark x1="90000" y1="69039" x2="90000" y2="69039"/>
                                                  <a14:foregroundMark x1="95067" y1="70641" x2="95067" y2="70641"/>
                                                  <a14:foregroundMark x1="96667" y1="79715" x2="96667" y2="79715"/>
                                                  <a14:foregroundMark x1="63600" y1="82028" x2="63600" y2="82028"/>
                                                  <a14:foregroundMark x1="56800" y1="86655" x2="56800" y2="86655"/>
                                                  <a14:foregroundMark x1="58800" y1="93950" x2="58800" y2="93950"/>
                                                  <a14:foregroundMark x1="38133" y1="94128" x2="38133" y2="94128"/>
                                                  <a14:foregroundMark x1="35733" y1="94306" x2="35733" y2="94306"/>
                                                  <a14:foregroundMark x1="29467" y1="92171" x2="29467" y2="92171"/>
                                                  <a14:foregroundMark x1="24533" y1="86299" x2="24533" y2="86299"/>
                                                  <a14:foregroundMark x1="11067" y1="90036" x2="11067" y2="90036"/>
                                                  <a14:foregroundMark x1="4800" y1="82918" x2="4800" y2="82918"/>
                                                  <a14:foregroundMark x1="4133" y1="85765" x2="4133" y2="85765"/>
                                                  <a14:foregroundMark x1="1600" y1="88612" x2="1600" y2="88612"/>
                                                  <a14:foregroundMark x1="2267" y1="85943" x2="2267" y2="85943"/>
                                                  <a14:foregroundMark x1="2800" y1="90747" x2="2800" y2="90747"/>
                                                  <a14:foregroundMark x1="6400" y1="78648" x2="6400" y2="78648"/>
                                                  <a14:foregroundMark x1="66267" y1="80961" x2="66267" y2="80961"/>
                                                  <a14:foregroundMark x1="63200" y1="79537" x2="63200" y2="79537"/>
                                                  <a14:foregroundMark x1="63600" y1="85053" x2="63600" y2="85053"/>
                                                  <a14:foregroundMark x1="62800" y1="87367" x2="62800" y2="87367"/>
                                                  <a14:foregroundMark x1="60133" y1="90391" x2="60133" y2="90391"/>
                                                  <a14:foregroundMark x1="59333" y1="90391" x2="59333" y2="90391"/>
                                                  <a14:foregroundMark x1="59600" y1="86477" x2="59600" y2="86477"/>
                                                  <a14:foregroundMark x1="60667" y1="82918" x2="60667" y2="82918"/>
                                                  <a14:foregroundMark x1="61200" y1="82028" x2="61200" y2="82028"/>
                                                  <a14:foregroundMark x1="61467" y1="81317" x2="61467" y2="81317"/>
                                                  <a14:foregroundMark x1="67333" y1="87900" x2="67333" y2="87900"/>
                                                  <a14:foregroundMark x1="67600" y1="77402" x2="67600" y2="77402"/>
                                                  <a14:foregroundMark x1="71067" y1="76868" x2="71067" y2="76868"/>
                                                  <a14:foregroundMark x1="69733" y1="75801" x2="69733" y2="75801"/>
                                                  <a14:foregroundMark x1="69867" y1="78826" x2="69867" y2="78826"/>
                                                  <a14:foregroundMark x1="71333" y1="75979" x2="71333" y2="75979"/>
                                                  <a14:foregroundMark x1="74800" y1="79537" x2="74800" y2="79537"/>
                                                  <a14:foregroundMark x1="73600" y1="75623" x2="73600" y2="75623"/>
                                                  <a14:foregroundMark x1="72267" y1="80605" x2="72267" y2="80605"/>
                                                  <a14:foregroundMark x1="68533" y1="82206" x2="68533" y2="82206"/>
                                                  <a14:foregroundMark x1="66933" y1="87367" x2="66933" y2="87367"/>
                                                  <a14:foregroundMark x1="64267" y1="89502" x2="64267" y2="89502"/>
                                                  <a14:foregroundMark x1="62400" y1="93238" x2="62400" y2="93238"/>
                                                  <a14:foregroundMark x1="63733" y1="94662" x2="63733" y2="94662"/>
                                                  <a14:foregroundMark x1="68933" y1="91459" x2="68933" y2="91459"/>
                                                  <a14:foregroundMark x1="71333" y1="85587" x2="71333" y2="85587"/>
                                                  <a14:foregroundMark x1="73467" y1="82206" x2="73467" y2="82206"/>
                                                  <a14:foregroundMark x1="77333" y1="82206" x2="77333" y2="82206"/>
                                                  <a14:foregroundMark x1="77733" y1="75267" x2="77733" y2="75267"/>
                                                  <a14:foregroundMark x1="79733" y1="75623" x2="79733" y2="75623"/>
                                                  <a14:foregroundMark x1="81333" y1="76335" x2="81333" y2="76335"/>
                                                  <a14:foregroundMark x1="82133" y1="77580" x2="82133" y2="77580"/>
                                                  <a14:foregroundMark x1="83333" y1="79181" x2="83333" y2="79181"/>
                                                  <a14:foregroundMark x1="85867" y1="80071" x2="85867" y2="80071"/>
                                                  <a14:foregroundMark x1="86000" y1="75267" x2="86000" y2="75267"/>
                                                  <a14:foregroundMark x1="80933" y1="81317" x2="80933" y2="81317"/>
                                                  <a14:foregroundMark x1="74667" y1="86833" x2="74667" y2="86833"/>
                                                  <a14:foregroundMark x1="72667" y1="91281" x2="72667" y2="91281"/>
                                                  <a14:foregroundMark x1="66533" y1="94840" x2="66533" y2="94840"/>
                                                  <a14:foregroundMark x1="53733" y1="95374" x2="53733" y2="95374"/>
                                                  <a14:foregroundMark x1="51067" y1="95552" x2="51067" y2="95552"/>
                                                  <a14:foregroundMark x1="37333" y1="91459" x2="37333" y2="91459"/>
                                                  <a14:foregroundMark x1="35733" y1="91993" x2="35733" y2="91993"/>
                                                  <a14:foregroundMark x1="33200" y1="91281" x2="33200" y2="91281"/>
                                                  <a14:foregroundMark x1="32533" y1="90925" x2="32533" y2="90925"/>
                                                  <a14:foregroundMark x1="30533" y1="90214" x2="30533" y2="90214"/>
                                                  <a14:foregroundMark x1="72800" y1="98577" x2="72800" y2="98577"/>
                                                  <a14:backgroundMark x1="60533" y1="34520" x2="60533" y2="34520"/>
                                                  <a14:backgroundMark x1="63600" y1="33274" x2="63600" y2="33274"/>
                                                  <a14:backgroundMark x1="63733" y1="33986" x2="63733" y2="33986"/>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773998" cy="3580685"/>
                                    </a:xfrm>
                                    <a:prstGeom prst="rect">
                                      <a:avLst/>
                                    </a:prstGeom>
                                    <a:noFill/>
                                    <a:ln>
                                      <a:noFill/>
                                    </a:ln>
                                  </pic:spPr>
                                </pic:pic>
                              </a:graphicData>
                            </a:graphic>
                          </wp:inline>
                        </w:drawing>
                      </w:r>
                    </w:p>
                  </w:txbxContent>
                </v:textbox>
              </v:shape>
            </w:pict>
          </mc:Fallback>
        </mc:AlternateContent>
      </w:r>
      <w:r w:rsidR="00C42321">
        <w:rPr>
          <w:rFonts w:ascii="Lucida Sans" w:hAnsi="Lucida Sans" w:cs="Arial"/>
          <w:sz w:val="24"/>
          <w:szCs w:val="24"/>
        </w:rPr>
        <w:br w:type="page"/>
      </w:r>
    </w:p>
    <w:p w:rsidR="003106BC" w:rsidRDefault="00B94F0F" w:rsidP="007251B3">
      <w:pPr>
        <w:spacing w:line="360" w:lineRule="auto"/>
        <w:ind w:left="284" w:firstLine="709"/>
        <w:jc w:val="both"/>
        <w:rPr>
          <w:rFonts w:ascii="Lucida Sans" w:hAnsi="Lucida Sans" w:cs="Arial"/>
          <w:sz w:val="24"/>
          <w:szCs w:val="24"/>
        </w:rPr>
      </w:pPr>
      <w:r>
        <w:rPr>
          <w:rFonts w:ascii="Lucida Sans" w:hAnsi="Lucida Sans" w:cs="Arial"/>
          <w:noProof/>
          <w:sz w:val="24"/>
          <w:szCs w:val="24"/>
          <w:lang w:eastAsia="es-DO"/>
        </w:rPr>
        <w:lastRenderedPageBreak/>
        <mc:AlternateContent>
          <mc:Choice Requires="wps">
            <w:drawing>
              <wp:anchor distT="0" distB="0" distL="114300" distR="114300" simplePos="0" relativeHeight="251658446" behindDoc="0" locked="0" layoutInCell="1" allowOverlap="1">
                <wp:simplePos x="0" y="0"/>
                <wp:positionH relativeFrom="column">
                  <wp:posOffset>-771525</wp:posOffset>
                </wp:positionH>
                <wp:positionV relativeFrom="paragraph">
                  <wp:posOffset>-664845</wp:posOffset>
                </wp:positionV>
                <wp:extent cx="2089785" cy="1971040"/>
                <wp:effectExtent l="0" t="0" r="0" b="0"/>
                <wp:wrapNone/>
                <wp:docPr id="744" name="Cuadro de texto 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89785" cy="1971040"/>
                        </a:xfrm>
                        <a:prstGeom prst="rect">
                          <a:avLst/>
                        </a:prstGeom>
                        <a:noFill/>
                        <a:ln w="6350">
                          <a:noFill/>
                        </a:ln>
                      </wps:spPr>
                      <wps:txbx>
                        <w:txbxContent>
                          <w:p w:rsidR="009E1982" w:rsidRDefault="009E1982">
                            <w:r>
                              <w:rPr>
                                <w:noProof/>
                                <w:lang w:eastAsia="es-DO"/>
                              </w:rPr>
                              <w:drawing>
                                <wp:inline distT="0" distB="0" distL="0" distR="0">
                                  <wp:extent cx="1577591" cy="1476836"/>
                                  <wp:effectExtent l="0" t="0" r="0" b="0"/>
                                  <wp:docPr id="746" name="Imagen 746"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Imagen 482" descr="Logotipo, nombre de la empresa&#10;&#10;Descripción generada automáticamente"/>
                                          <pic:cNvPicPr>
                                            <a:picLocks noChangeAspect="1" noChangeArrowheads="1"/>
                                          </pic:cNvPicPr>
                                        </pic:nvPicPr>
                                        <pic:blipFill rotWithShape="1">
                                          <a:blip r:embed="rId272">
                                            <a:extLst>
                                              <a:ext uri="{BEBA8EAE-BF5A-486C-A8C5-ECC9F3942E4B}">
                                                <a14:imgProps xmlns:a14="http://schemas.microsoft.com/office/drawing/2010/main">
                                                  <a14:imgLayer r:embed="rId273">
                                                    <a14:imgEffect>
                                                      <a14:backgroundRemoval t="10000" b="90000" l="10000" r="90000">
                                                        <a14:foregroundMark x1="50600" y1="33164" x2="50600" y2="33164"/>
                                                        <a14:foregroundMark x1="66400" y1="48728" x2="66400" y2="48728"/>
                                                        <a14:foregroundMark x1="63400" y1="64496" x2="63400" y2="64496"/>
                                                        <a14:foregroundMark x1="49400" y1="51475" x2="49400" y2="51475"/>
                                                        <a14:foregroundMark x1="49400" y1="55443" x2="49400" y2="55443"/>
                                                        <a14:foregroundMark x1="35600" y1="48118" x2="35600" y2="48118"/>
                                                        <a14:foregroundMark x1="31700" y1="39268" x2="31700" y2="39268"/>
                                                        <a14:foregroundMark x1="35100" y1="40387" x2="35100" y2="40387"/>
                                                        <a14:foregroundMark x1="30000" y1="44557" x2="30000" y2="44557"/>
                                                        <a14:foregroundMark x1="35800" y1="43947" x2="35800" y2="43947"/>
                                                        <a14:foregroundMark x1="68900" y1="41404" x2="68900" y2="41404"/>
                                                      </a14:backgroundRemoval>
                                                    </a14:imgEffect>
                                                  </a14:imgLayer>
                                                </a14:imgProps>
                                              </a:ext>
                                              <a:ext uri="{28A0092B-C50C-407E-A947-70E740481C1C}">
                                                <a14:useLocalDpi xmlns:a14="http://schemas.microsoft.com/office/drawing/2010/main" val="0"/>
                                              </a:ext>
                                            </a:extLst>
                                          </a:blip>
                                          <a:srcRect l="15205" t="24750" r="15612" b="17742"/>
                                          <a:stretch/>
                                        </pic:blipFill>
                                        <pic:spPr bwMode="auto">
                                          <a:xfrm>
                                            <a:off x="0" y="0"/>
                                            <a:ext cx="1609282" cy="150650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44" o:spid="_x0000_s1252" type="#_x0000_t202" style="position:absolute;left:0;text-align:left;margin-left:-60.75pt;margin-top:-52.35pt;width:164.55pt;height:155.2pt;z-index:2516584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" filled="f" stroked="f" strokeweight=".5pt">
                <v:path arrowok="t"/>
                <v:textbox>
                  <w:txbxContent>
                    <w:p w:rsidR="009E1982" w:rsidRDefault="009E1982">
                      <w:r>
                        <w:rPr>
                          <w:noProof/>
                          <w:lang w:val="es-ES" w:eastAsia="es-ES"/>
                        </w:rPr>
                        <w:drawing>
                          <wp:inline distT="0" distB="0" distL="0" distR="0">
                            <wp:extent cx="1577591" cy="1476836"/>
                            <wp:effectExtent l="0" t="0" r="0" b="0"/>
                            <wp:docPr id="746" name="Imagen 746"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Imagen 482" descr="Logotipo, nombre de la empresa&#10;&#10;Descripción generada automáticamente"/>
                                    <pic:cNvPicPr>
                                      <a:picLocks noChangeAspect="1" noChangeArrowheads="1"/>
                                    </pic:cNvPicPr>
                                  </pic:nvPicPr>
                                  <pic:blipFill rotWithShape="1">
                                    <a:blip r:embed="rId274">
                                      <a:extLst>
                                        <a:ext uri="{BEBA8EAE-BF5A-486C-A8C5-ECC9F3942E4B}">
                                          <a14:imgProps xmlns:a14="http://schemas.microsoft.com/office/drawing/2010/main">
                                            <a14:imgLayer r:embed="rId275">
                                              <a14:imgEffect>
                                                <a14:backgroundRemoval t="10000" b="90000" l="10000" r="90000">
                                                  <a14:foregroundMark x1="50600" y1="33164" x2="50600" y2="33164"/>
                                                  <a14:foregroundMark x1="66400" y1="48728" x2="66400" y2="48728"/>
                                                  <a14:foregroundMark x1="63400" y1="64496" x2="63400" y2="64496"/>
                                                  <a14:foregroundMark x1="49400" y1="51475" x2="49400" y2="51475"/>
                                                  <a14:foregroundMark x1="49400" y1="55443" x2="49400" y2="55443"/>
                                                  <a14:foregroundMark x1="35600" y1="48118" x2="35600" y2="48118"/>
                                                  <a14:foregroundMark x1="31700" y1="39268" x2="31700" y2="39268"/>
                                                  <a14:foregroundMark x1="35100" y1="40387" x2="35100" y2="40387"/>
                                                  <a14:foregroundMark x1="30000" y1="44557" x2="30000" y2="44557"/>
                                                  <a14:foregroundMark x1="35800" y1="43947" x2="35800" y2="43947"/>
                                                  <a14:foregroundMark x1="68900" y1="41404" x2="68900" y2="41404"/>
                                                </a14:backgroundRemoval>
                                              </a14:imgEffect>
                                            </a14:imgLayer>
                                          </a14:imgProps>
                                        </a:ext>
                                        <a:ext uri="{28A0092B-C50C-407E-A947-70E740481C1C}">
                                          <a14:useLocalDpi xmlns:a14="http://schemas.microsoft.com/office/drawing/2010/main" val="0"/>
                                        </a:ext>
                                      </a:extLst>
                                    </a:blip>
                                    <a:srcRect l="15205" t="24750" r="15612" b="17742"/>
                                    <a:stretch/>
                                  </pic:blipFill>
                                  <pic:spPr bwMode="auto">
                                    <a:xfrm>
                                      <a:off x="0" y="0"/>
                                      <a:ext cx="1609282" cy="150650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cs="Arial"/>
          <w:noProof/>
          <w:sz w:val="24"/>
          <w:szCs w:val="24"/>
          <w:lang w:eastAsia="es-DO"/>
        </w:rPr>
        <mc:AlternateContent>
          <mc:Choice Requires="wps">
            <w:drawing>
              <wp:anchor distT="0" distB="0" distL="114300" distR="114300" simplePos="0" relativeHeight="251658445" behindDoc="0" locked="0" layoutInCell="1" allowOverlap="1">
                <wp:simplePos x="0" y="0"/>
                <wp:positionH relativeFrom="column">
                  <wp:posOffset>5236845</wp:posOffset>
                </wp:positionH>
                <wp:positionV relativeFrom="paragraph">
                  <wp:posOffset>-664210</wp:posOffset>
                </wp:positionV>
                <wp:extent cx="1401445" cy="1603375"/>
                <wp:effectExtent l="0" t="0" r="0" b="0"/>
                <wp:wrapNone/>
                <wp:docPr id="743" name="Cuadro de texto 7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1445" cy="1603375"/>
                        </a:xfrm>
                        <a:prstGeom prst="rect">
                          <a:avLst/>
                        </a:prstGeom>
                        <a:noFill/>
                        <a:ln w="6350">
                          <a:noFill/>
                        </a:ln>
                      </wps:spPr>
                      <wps:txbx>
                        <w:txbxContent>
                          <w:p w:rsidR="005E07B3" w:rsidRDefault="005E07B3">
                            <w:r>
                              <w:rPr>
                                <w:noProof/>
                                <w:lang w:eastAsia="es-DO"/>
                              </w:rPr>
                              <w:drawing>
                                <wp:inline distT="0" distB="0" distL="0" distR="0">
                                  <wp:extent cx="1125416" cy="1285787"/>
                                  <wp:effectExtent l="0" t="0" r="0" b="0"/>
                                  <wp:docPr id="747" name="Imagen 747"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Interfaz de usuario gráfica, Aplicación, Word&#10;&#10;Descripción generada automáticamente"/>
                                          <pic:cNvPicPr>
                                            <a:picLocks noChangeAspect="1" noChangeArrowheads="1"/>
                                          </pic:cNvPicPr>
                                        </pic:nvPicPr>
                                        <pic:blipFill rotWithShape="1">
                                          <a:blip r:embed="rId276">
                                            <a:extLst>
                                              <a:ext uri="{BEBA8EAE-BF5A-486C-A8C5-ECC9F3942E4B}">
                                                <a14:imgProps xmlns:a14="http://schemas.microsoft.com/office/drawing/2010/main">
                                                  <a14:imgLayer r:embed="rId277">
                                                    <a14:imgEffect>
                                                      <a14:backgroundRemoval t="28781" b="63257" l="38576" r="60443">
                                                        <a14:foregroundMark x1="45900" y1="59115" x2="45900" y2="59115"/>
                                                        <a14:foregroundMark x1="46779" y1="55859" x2="46779" y2="55859"/>
                                                        <a14:foregroundMark x1="46413" y1="54167" x2="46413" y2="54167"/>
                                                        <a14:foregroundMark x1="46559" y1="54688" x2="46559" y2="54688"/>
                                                        <a14:foregroundMark x1="45754" y1="61198" x2="45754" y2="61198"/>
                                                        <a14:foregroundMark x1="48682" y1="43099" x2="48682" y2="43099"/>
                                                        <a14:foregroundMark x1="53587" y1="34375" x2="53587" y2="34375"/>
                                                        <a14:foregroundMark x1="54466" y1="34245" x2="54466" y2="34245"/>
                                                        <a14:foregroundMark x1="55710" y1="35026" x2="55710" y2="35026"/>
                                                        <a14:foregroundMark x1="46925" y1="56380" x2="46925" y2="56380"/>
                                                      </a14:backgroundRemoval>
                                                    </a14:imgEffect>
                                                  </a14:imgLayer>
                                                </a14:imgProps>
                                              </a:ext>
                                              <a:ext uri="{28A0092B-C50C-407E-A947-70E740481C1C}">
                                                <a14:useLocalDpi xmlns:a14="http://schemas.microsoft.com/office/drawing/2010/main" val="0"/>
                                              </a:ext>
                                            </a:extLst>
                                          </a:blip>
                                          <a:srcRect l="40133" t="28905" r="41624" b="34013"/>
                                          <a:stretch/>
                                        </pic:blipFill>
                                        <pic:spPr bwMode="auto">
                                          <a:xfrm flipH="1">
                                            <a:off x="0" y="0"/>
                                            <a:ext cx="1129915" cy="129092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43" o:spid="_x0000_s1253" type="#_x0000_t202" style="position:absolute;left:0;text-align:left;margin-left:412.35pt;margin-top:-52.3pt;width:110.35pt;height:126.25pt;z-index:2516584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" filled="f" stroked="f" strokeweight=".5pt">
                <v:path arrowok="t"/>
                <v:textbox>
                  <w:txbxContent>
                    <w:p w:rsidR="005E07B3" w:rsidRDefault="005E07B3">
                      <w:r>
                        <w:rPr>
                          <w:noProof/>
                          <w:lang w:val="es-ES" w:eastAsia="es-ES"/>
                        </w:rPr>
                        <w:drawing>
                          <wp:inline distT="0" distB="0" distL="0" distR="0">
                            <wp:extent cx="1125416" cy="1285787"/>
                            <wp:effectExtent l="0" t="0" r="0" b="0"/>
                            <wp:docPr id="747" name="Imagen 747"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Interfaz de usuario gráfica, Aplicación, Word&#10;&#10;Descripción generada automáticamente"/>
                                    <pic:cNvPicPr>
                                      <a:picLocks noChangeAspect="1" noChangeArrowheads="1"/>
                                    </pic:cNvPicPr>
                                  </pic:nvPicPr>
                                  <pic:blipFill rotWithShape="1">
                                    <a:blip r:embed="rId278">
                                      <a:extLst>
                                        <a:ext uri="{BEBA8EAE-BF5A-486C-A8C5-ECC9F3942E4B}">
                                          <a14:imgProps xmlns:a14="http://schemas.microsoft.com/office/drawing/2010/main">
                                            <a14:imgLayer r:embed="rId279">
                                              <a14:imgEffect>
                                                <a14:backgroundRemoval t="28781" b="63257" l="38576" r="60443">
                                                  <a14:foregroundMark x1="45900" y1="59115" x2="45900" y2="59115"/>
                                                  <a14:foregroundMark x1="46779" y1="55859" x2="46779" y2="55859"/>
                                                  <a14:foregroundMark x1="46413" y1="54167" x2="46413" y2="54167"/>
                                                  <a14:foregroundMark x1="46559" y1="54688" x2="46559" y2="54688"/>
                                                  <a14:foregroundMark x1="45754" y1="61198" x2="45754" y2="61198"/>
                                                  <a14:foregroundMark x1="48682" y1="43099" x2="48682" y2="43099"/>
                                                  <a14:foregroundMark x1="53587" y1="34375" x2="53587" y2="34375"/>
                                                  <a14:foregroundMark x1="54466" y1="34245" x2="54466" y2="34245"/>
                                                  <a14:foregroundMark x1="55710" y1="35026" x2="55710" y2="35026"/>
                                                  <a14:foregroundMark x1="46925" y1="56380" x2="46925" y2="56380"/>
                                                </a14:backgroundRemoval>
                                              </a14:imgEffect>
                                            </a14:imgLayer>
                                          </a14:imgProps>
                                        </a:ext>
                                        <a:ext uri="{28A0092B-C50C-407E-A947-70E740481C1C}">
                                          <a14:useLocalDpi xmlns:a14="http://schemas.microsoft.com/office/drawing/2010/main" val="0"/>
                                        </a:ext>
                                      </a:extLst>
                                    </a:blip>
                                    <a:srcRect l="40133" t="28905" r="41624" b="34013"/>
                                    <a:stretch/>
                                  </pic:blipFill>
                                  <pic:spPr bwMode="auto">
                                    <a:xfrm flipH="1">
                                      <a:off x="0" y="0"/>
                                      <a:ext cx="1129915" cy="129092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cs="Arial"/>
          <w:noProof/>
          <w:sz w:val="24"/>
          <w:szCs w:val="24"/>
          <w:lang w:eastAsia="es-DO"/>
        </w:rPr>
        <mc:AlternateContent>
          <mc:Choice Requires="wps">
            <w:drawing>
              <wp:anchor distT="0" distB="0" distL="114300" distR="114300" simplePos="0" relativeHeight="251658444" behindDoc="0" locked="0" layoutInCell="1" allowOverlap="1">
                <wp:simplePos x="0" y="0"/>
                <wp:positionH relativeFrom="margin">
                  <wp:align>center</wp:align>
                </wp:positionH>
                <wp:positionV relativeFrom="paragraph">
                  <wp:posOffset>-238125</wp:posOffset>
                </wp:positionV>
                <wp:extent cx="4927600" cy="926465"/>
                <wp:effectExtent l="0" t="0" r="0" b="0"/>
                <wp:wrapNone/>
                <wp:docPr id="742" name="Cuadro de texto 7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27600" cy="926465"/>
                        </a:xfrm>
                        <a:prstGeom prst="rect">
                          <a:avLst/>
                        </a:prstGeom>
                        <a:noFill/>
                        <a:ln w="6350">
                          <a:noFill/>
                        </a:ln>
                      </wps:spPr>
                      <wps:txbx>
                        <w:txbxContent>
                          <w:p w:rsidR="00FD2759" w:rsidRPr="008E1895" w:rsidRDefault="00FD2759" w:rsidP="008E1895">
                            <w:pPr>
                              <w:pStyle w:val="Ttulo3"/>
                              <w:jc w:val="center"/>
                              <w:rPr>
                                <w:rFonts w:ascii="Amasis MT Pro Medium" w:hAnsi="Amasis MT Pro Medium"/>
                                <w:b/>
                                <w:bCs/>
                                <w:sz w:val="40"/>
                                <w:szCs w:val="40"/>
                              </w:rPr>
                            </w:pPr>
                            <w:bookmarkStart w:id="27" w:name="_Toc90560690"/>
                            <w:bookmarkStart w:id="28" w:name="_Toc90564340"/>
                            <w:r w:rsidRPr="008E1895">
                              <w:rPr>
                                <w:rFonts w:ascii="Amasis MT Pro Medium" w:hAnsi="Amasis MT Pro Medium"/>
                                <w:b/>
                                <w:bCs/>
                                <w:sz w:val="40"/>
                                <w:szCs w:val="40"/>
                              </w:rPr>
                              <w:t>ACTIVIDAD PROBATORIA EN EL PROCESO CIVIL.</w:t>
                            </w:r>
                            <w:bookmarkEnd w:id="27"/>
                            <w:bookmarkEnd w:id="28"/>
                          </w:p>
                          <w:p w:rsidR="00FD2759" w:rsidRDefault="00FD275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42" o:spid="_x0000_s1254" type="#_x0000_t202" style="position:absolute;left:0;text-align:left;margin-left:0;margin-top:-18.75pt;width:388pt;height:72.95pt;z-index:2516584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" filled="f" stroked="f" strokeweight=".5pt">
                <v:path arrowok="t"/>
                <v:textbox>
                  <w:txbxContent>
                    <w:p w:rsidR="00FD2759" w:rsidRPr="008E1895" w:rsidRDefault="00FD2759" w:rsidP="008E1895">
                      <w:pPr>
                        <w:pStyle w:val="Ttulo3"/>
                        <w:jc w:val="center"/>
                        <w:rPr>
                          <w:rFonts w:ascii="Amasis MT Pro Medium" w:hAnsi="Amasis MT Pro Medium"/>
                          <w:b/>
                          <w:bCs/>
                          <w:sz w:val="40"/>
                          <w:szCs w:val="40"/>
                        </w:rPr>
                      </w:pPr>
                      <w:bookmarkStart w:id="43" w:name="_Toc90560690"/>
                      <w:bookmarkStart w:id="44" w:name="_Toc90564340"/>
                      <w:r w:rsidRPr="008E1895">
                        <w:rPr>
                          <w:rFonts w:ascii="Amasis MT Pro Medium" w:hAnsi="Amasis MT Pro Medium"/>
                          <w:b/>
                          <w:bCs/>
                          <w:sz w:val="40"/>
                          <w:szCs w:val="40"/>
                        </w:rPr>
                        <w:t>ACTIVIDAD PROBATORIA EN EL PROCESO CIVIL.</w:t>
                      </w:r>
                      <w:bookmarkEnd w:id="43"/>
                      <w:bookmarkEnd w:id="44"/>
                    </w:p>
                    <w:p w:rsidR="00FD2759" w:rsidRDefault="00FD2759"/>
                  </w:txbxContent>
                </v:textbox>
                <w10:wrap anchorx="margin"/>
              </v:shape>
            </w:pict>
          </mc:Fallback>
        </mc:AlternateContent>
      </w:r>
    </w:p>
    <w:p w:rsidR="00E367C9" w:rsidRDefault="00B94F0F" w:rsidP="007251B3">
      <w:pPr>
        <w:spacing w:line="360" w:lineRule="auto"/>
        <w:ind w:left="284" w:firstLine="709"/>
        <w:jc w:val="both"/>
        <w:rPr>
          <w:rFonts w:ascii="Lucida Sans" w:hAnsi="Lucida Sans" w:cs="Arial"/>
          <w:sz w:val="24"/>
          <w:szCs w:val="24"/>
        </w:rPr>
      </w:pPr>
      <w:r>
        <w:rPr>
          <w:rFonts w:ascii="Lucida Sans" w:hAnsi="Lucida Sans" w:cs="Arial"/>
          <w:noProof/>
          <w:sz w:val="24"/>
          <w:szCs w:val="24"/>
          <w:lang w:eastAsia="es-DO"/>
        </w:rPr>
        <mc:AlternateContent>
          <mc:Choice Requires="wps">
            <w:drawing>
              <wp:anchor distT="0" distB="0" distL="114300" distR="114300" simplePos="0" relativeHeight="251658440" behindDoc="0" locked="0" layoutInCell="1" allowOverlap="1">
                <wp:simplePos x="0" y="0"/>
                <wp:positionH relativeFrom="column">
                  <wp:posOffset>3714115</wp:posOffset>
                </wp:positionH>
                <wp:positionV relativeFrom="paragraph">
                  <wp:posOffset>300355</wp:posOffset>
                </wp:positionV>
                <wp:extent cx="2766060" cy="2331720"/>
                <wp:effectExtent l="0" t="0" r="0" b="0"/>
                <wp:wrapNone/>
                <wp:docPr id="737" name="Cuadro de texto 7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6060" cy="2331720"/>
                        </a:xfrm>
                        <a:prstGeom prst="rect">
                          <a:avLst/>
                        </a:prstGeom>
                        <a:noFill/>
                        <a:ln w="6350">
                          <a:noFill/>
                        </a:ln>
                      </wps:spPr>
                      <wps:txbx>
                        <w:txbxContent>
                          <w:p w:rsidR="004A6CFA" w:rsidRDefault="004A6CFA">
                            <w:r>
                              <w:rPr>
                                <w:noProof/>
                                <w:lang w:eastAsia="es-DO"/>
                              </w:rPr>
                              <w:drawing>
                                <wp:inline distT="0" distB="0" distL="0" distR="0">
                                  <wp:extent cx="2013626" cy="2091684"/>
                                  <wp:effectExtent l="0" t="0" r="5715" b="0"/>
                                  <wp:docPr id="748" name="Imagen 748"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Forma&#10;&#10;Descripción generada automáticamente"/>
                                          <pic:cNvPicPr>
                                            <a:picLocks noChangeAspect="1" noChangeArrowheads="1"/>
                                          </pic:cNvPicPr>
                                        </pic:nvPicPr>
                                        <pic:blipFill rotWithShape="1">
                                          <a:blip r:embed="rId280">
                                            <a:extLst>
                                              <a:ext uri="{BEBA8EAE-BF5A-486C-A8C5-ECC9F3942E4B}">
                                                <a14:imgProps xmlns:a14="http://schemas.microsoft.com/office/drawing/2010/main">
                                                  <a14:imgLayer r:embed="rId281">
                                                    <a14:imgEffect>
                                                      <a14:backgroundRemoval t="10000" b="90000" l="10000" r="90000"/>
                                                    </a14:imgEffect>
                                                  </a14:imgLayer>
                                                </a14:imgProps>
                                              </a:ext>
                                              <a:ext uri="{28A0092B-C50C-407E-A947-70E740481C1C}">
                                                <a14:useLocalDpi xmlns:a14="http://schemas.microsoft.com/office/drawing/2010/main" val="0"/>
                                              </a:ext>
                                            </a:extLst>
                                          </a:blip>
                                          <a:srcRect l="16370" t="15876" r="16195" b="14075"/>
                                          <a:stretch/>
                                        </pic:blipFill>
                                        <pic:spPr bwMode="auto">
                                          <a:xfrm>
                                            <a:off x="0" y="0"/>
                                            <a:ext cx="2022855" cy="2101271"/>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37" o:spid="_x0000_s1255" type="#_x0000_t202" style="position:absolute;left:0;text-align:left;margin-left:292.45pt;margin-top:23.65pt;width:217.8pt;height:183.6pt;z-index:251658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" filled="f" stroked="f" strokeweight=".5pt">
                <v:path arrowok="t"/>
                <v:textbox>
                  <w:txbxContent>
                    <w:p w:rsidR="004A6CFA" w:rsidRDefault="004A6CFA">
                      <w:r>
                        <w:rPr>
                          <w:noProof/>
                          <w:lang w:val="es-ES" w:eastAsia="es-ES"/>
                        </w:rPr>
                        <w:drawing>
                          <wp:inline distT="0" distB="0" distL="0" distR="0">
                            <wp:extent cx="2013626" cy="2091684"/>
                            <wp:effectExtent l="0" t="0" r="5715" b="0"/>
                            <wp:docPr id="748" name="Imagen 748"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Forma&#10;&#10;Descripción generada automáticamente"/>
                                    <pic:cNvPicPr>
                                      <a:picLocks noChangeAspect="1" noChangeArrowheads="1"/>
                                    </pic:cNvPicPr>
                                  </pic:nvPicPr>
                                  <pic:blipFill rotWithShape="1">
                                    <a:blip r:embed="rId282">
                                      <a:extLst>
                                        <a:ext uri="{BEBA8EAE-BF5A-486C-A8C5-ECC9F3942E4B}">
                                          <a14:imgProps xmlns:a14="http://schemas.microsoft.com/office/drawing/2010/main">
                                            <a14:imgLayer r:embed="rId283">
                                              <a14:imgEffect>
                                                <a14:backgroundRemoval t="10000" b="90000" l="10000" r="90000"/>
                                              </a14:imgEffect>
                                            </a14:imgLayer>
                                          </a14:imgProps>
                                        </a:ext>
                                        <a:ext uri="{28A0092B-C50C-407E-A947-70E740481C1C}">
                                          <a14:useLocalDpi xmlns:a14="http://schemas.microsoft.com/office/drawing/2010/main" val="0"/>
                                        </a:ext>
                                      </a:extLst>
                                    </a:blip>
                                    <a:srcRect l="16370" t="15876" r="16195" b="14075"/>
                                    <a:stretch/>
                                  </pic:blipFill>
                                  <pic:spPr bwMode="auto">
                                    <a:xfrm>
                                      <a:off x="0" y="0"/>
                                      <a:ext cx="2022855" cy="2101271"/>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1B74D8" w:rsidRPr="001B74D8" w:rsidRDefault="001B74D8" w:rsidP="007251B3">
      <w:pPr>
        <w:spacing w:line="360" w:lineRule="auto"/>
        <w:ind w:left="284" w:firstLine="709"/>
        <w:jc w:val="both"/>
        <w:rPr>
          <w:rFonts w:ascii="Lucida Sans" w:hAnsi="Lucida Sans" w:cs="Arial"/>
          <w:sz w:val="24"/>
          <w:szCs w:val="24"/>
        </w:rPr>
      </w:pPr>
    </w:p>
    <w:p w:rsidR="00342187" w:rsidRDefault="00B94F0F" w:rsidP="00626F8B">
      <w:pPr>
        <w:spacing w:line="360" w:lineRule="auto"/>
        <w:jc w:val="center"/>
      </w:pPr>
      <w:r>
        <w:rPr>
          <w:rFonts w:ascii="Lucida Sans" w:hAnsi="Lucida Sans" w:cs="Arial"/>
          <w:noProof/>
          <w:sz w:val="24"/>
          <w:szCs w:val="24"/>
          <w:lang w:eastAsia="es-DO"/>
        </w:rPr>
        <mc:AlternateContent>
          <mc:Choice Requires="wps">
            <w:drawing>
              <wp:anchor distT="0" distB="0" distL="114300" distR="114300" simplePos="0" relativeHeight="251658439" behindDoc="0" locked="0" layoutInCell="1" allowOverlap="1">
                <wp:simplePos x="0" y="0"/>
                <wp:positionH relativeFrom="column">
                  <wp:posOffset>-243840</wp:posOffset>
                </wp:positionH>
                <wp:positionV relativeFrom="paragraph">
                  <wp:posOffset>602615</wp:posOffset>
                </wp:positionV>
                <wp:extent cx="6606540" cy="7109460"/>
                <wp:effectExtent l="0" t="0" r="0" b="0"/>
                <wp:wrapNone/>
                <wp:docPr id="736" name="Cuadro de texto 7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06540" cy="7109460"/>
                        </a:xfrm>
                        <a:prstGeom prst="rect">
                          <a:avLst/>
                        </a:prstGeom>
                        <a:noFill/>
                        <a:ln w="6350">
                          <a:noFill/>
                        </a:ln>
                      </wps:spPr>
                      <wps:txbx>
                        <w:txbxContent>
                          <w:p w:rsidR="004E5358" w:rsidRDefault="004E5358">
                            <w:r>
                              <w:rPr>
                                <w:noProof/>
                                <w:lang w:eastAsia="es-DO"/>
                              </w:rPr>
                              <w:drawing>
                                <wp:inline distT="0" distB="0" distL="0" distR="0">
                                  <wp:extent cx="6417310" cy="6156126"/>
                                  <wp:effectExtent l="0" t="0" r="2540" b="0"/>
                                  <wp:docPr id="749" name="Imagen 749" descr="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Dibujo de una persona&#10;&#10;Descripción generada automáticamente con confianza baja"/>
                                          <pic:cNvPicPr>
                                            <a:picLocks noChangeAspect="1" noChangeArrowheads="1"/>
                                          </pic:cNvPicPr>
                                        </pic:nvPicPr>
                                        <pic:blipFill rotWithShape="1">
                                          <a:blip r:embed="rId284">
                                            <a:extLst>
                                              <a:ext uri="{28A0092B-C50C-407E-A947-70E740481C1C}">
                                                <a14:useLocalDpi xmlns:a14="http://schemas.microsoft.com/office/drawing/2010/main" val="0"/>
                                              </a:ext>
                                            </a:extLst>
                                          </a:blip>
                                          <a:srcRect t="2640" b="8543"/>
                                          <a:stretch/>
                                        </pic:blipFill>
                                        <pic:spPr bwMode="auto">
                                          <a:xfrm>
                                            <a:off x="0" y="0"/>
                                            <a:ext cx="6417310" cy="615612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36" o:spid="_x0000_s1256" type="#_x0000_t202" style="position:absolute;left:0;text-align:left;margin-left:-19.2pt;margin-top:47.45pt;width:520.2pt;height:559.8pt;z-index:2516584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" filled="f" stroked="f" strokeweight=".5pt">
                <v:path arrowok="t"/>
                <v:textbox>
                  <w:txbxContent>
                    <w:p w:rsidR="004E5358" w:rsidRDefault="004E5358">
                      <w:r>
                        <w:rPr>
                          <w:noProof/>
                          <w:lang w:val="es-ES" w:eastAsia="es-ES"/>
                        </w:rPr>
                        <w:drawing>
                          <wp:inline distT="0" distB="0" distL="0" distR="0">
                            <wp:extent cx="6417310" cy="6156126"/>
                            <wp:effectExtent l="0" t="0" r="2540" b="0"/>
                            <wp:docPr id="749" name="Imagen 749" descr="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Dibujo de una persona&#10;&#10;Descripción generada automáticamente con confianza baja"/>
                                    <pic:cNvPicPr>
                                      <a:picLocks noChangeAspect="1" noChangeArrowheads="1"/>
                                    </pic:cNvPicPr>
                                  </pic:nvPicPr>
                                  <pic:blipFill rotWithShape="1">
                                    <a:blip r:embed="rId285">
                                      <a:extLst>
                                        <a:ext uri="{28A0092B-C50C-407E-A947-70E740481C1C}">
                                          <a14:useLocalDpi xmlns:a14="http://schemas.microsoft.com/office/drawing/2010/main" val="0"/>
                                        </a:ext>
                                      </a:extLst>
                                    </a:blip>
                                    <a:srcRect t="2640" b="8543"/>
                                    <a:stretch/>
                                  </pic:blipFill>
                                  <pic:spPr bwMode="auto">
                                    <a:xfrm>
                                      <a:off x="0" y="0"/>
                                      <a:ext cx="6417310" cy="615612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cs="Arial"/>
          <w:noProof/>
          <w:sz w:val="24"/>
          <w:szCs w:val="24"/>
          <w:lang w:eastAsia="es-DO"/>
        </w:rPr>
        <mc:AlternateContent>
          <mc:Choice Requires="wps">
            <w:drawing>
              <wp:anchor distT="0" distB="0" distL="114300" distR="114300" simplePos="0" relativeHeight="251658443" behindDoc="0" locked="0" layoutInCell="1" allowOverlap="1">
                <wp:simplePos x="0" y="0"/>
                <wp:positionH relativeFrom="column">
                  <wp:posOffset>438785</wp:posOffset>
                </wp:positionH>
                <wp:positionV relativeFrom="paragraph">
                  <wp:posOffset>169545</wp:posOffset>
                </wp:positionV>
                <wp:extent cx="2327275" cy="2363470"/>
                <wp:effectExtent l="0" t="0" r="0" b="0"/>
                <wp:wrapNone/>
                <wp:docPr id="741" name="Cuadro de texto 7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7275" cy="2363470"/>
                        </a:xfrm>
                        <a:prstGeom prst="rect">
                          <a:avLst/>
                        </a:prstGeom>
                        <a:noFill/>
                        <a:ln w="6350">
                          <a:noFill/>
                        </a:ln>
                      </wps:spPr>
                      <wps:txbx>
                        <w:txbxContent>
                          <w:p w:rsidR="00665627" w:rsidRDefault="00665627">
                            <w:r>
                              <w:rPr>
                                <w:noProof/>
                                <w:lang w:eastAsia="es-DO"/>
                              </w:rPr>
                              <w:drawing>
                                <wp:inline distT="0" distB="0" distL="0" distR="0">
                                  <wp:extent cx="1352064" cy="1352550"/>
                                  <wp:effectExtent l="19050" t="19050" r="19685" b="19050"/>
                                  <wp:docPr id="750" name="Imagen 75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n 49" descr="Diagrama&#10;&#10;Descripción generada automáticamente"/>
                                          <pic:cNvPicPr>
                                            <a:picLocks noChangeAspect="1" noChangeArrowheads="1"/>
                                          </pic:cNvPicPr>
                                        </pic:nvPicPr>
                                        <pic:blipFill rotWithShape="1">
                                          <a:blip r:embed="rId286">
                                            <a:extLst>
                                              <a:ext uri="{BEBA8EAE-BF5A-486C-A8C5-ECC9F3942E4B}">
                                                <a14:imgProps xmlns:a14="http://schemas.microsoft.com/office/drawing/2010/main">
                                                  <a14:imgLayer r:embed="rId287">
                                                    <a14:imgEffect>
                                                      <a14:sharpenSoften amount="25000"/>
                                                    </a14:imgEffect>
                                                  </a14:imgLayer>
                                                </a14:imgProps>
                                              </a:ext>
                                              <a:ext uri="{28A0092B-C50C-407E-A947-70E740481C1C}">
                                                <a14:useLocalDpi xmlns:a14="http://schemas.microsoft.com/office/drawing/2010/main" val="0"/>
                                              </a:ext>
                                            </a:extLst>
                                          </a:blip>
                                          <a:srcRect l="4862" t="1621" r="-427" b="2778"/>
                                          <a:stretch/>
                                        </pic:blipFill>
                                        <pic:spPr bwMode="auto">
                                          <a:xfrm>
                                            <a:off x="0" y="0"/>
                                            <a:ext cx="1362786" cy="1363276"/>
                                          </a:xfrm>
                                          <a:prstGeom prst="flowChartConnector">
                                            <a:avLst/>
                                          </a:prstGeom>
                                          <a:noFill/>
                                          <a:ln w="19050">
                                            <a:solidFill>
                                              <a:srgbClr val="FFC000">
                                                <a:lumMod val="50000"/>
                                              </a:srgbClr>
                                            </a:solidFill>
                                            <a:prstDash val="sysDot"/>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41" o:spid="_x0000_s1257" type="#_x0000_t202" style="position:absolute;left:0;text-align:left;margin-left:34.55pt;margin-top:13.35pt;width:183.25pt;height:186.1pt;z-index:2516584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" filled="f" stroked="f" strokeweight=".5pt">
                <v:path arrowok="t"/>
                <v:textbox>
                  <w:txbxContent>
                    <w:p w:rsidR="00665627" w:rsidRDefault="00665627">
                      <w:r>
                        <w:rPr>
                          <w:noProof/>
                          <w:lang w:val="es-ES" w:eastAsia="es-ES"/>
                        </w:rPr>
                        <w:drawing>
                          <wp:inline distT="0" distB="0" distL="0" distR="0">
                            <wp:extent cx="1352064" cy="1352550"/>
                            <wp:effectExtent l="19050" t="19050" r="19685" b="19050"/>
                            <wp:docPr id="750" name="Imagen 75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n 49" descr="Diagrama&#10;&#10;Descripción generada automáticamente"/>
                                    <pic:cNvPicPr>
                                      <a:picLocks noChangeAspect="1" noChangeArrowheads="1"/>
                                    </pic:cNvPicPr>
                                  </pic:nvPicPr>
                                  <pic:blipFill rotWithShape="1">
                                    <a:blip r:embed="rId288">
                                      <a:extLst>
                                        <a:ext uri="{BEBA8EAE-BF5A-486C-A8C5-ECC9F3942E4B}">
                                          <a14:imgProps xmlns:a14="http://schemas.microsoft.com/office/drawing/2010/main">
                                            <a14:imgLayer r:embed="rId289">
                                              <a14:imgEffect>
                                                <a14:sharpenSoften amount="25000"/>
                                              </a14:imgEffect>
                                            </a14:imgLayer>
                                          </a14:imgProps>
                                        </a:ext>
                                        <a:ext uri="{28A0092B-C50C-407E-A947-70E740481C1C}">
                                          <a14:useLocalDpi xmlns:a14="http://schemas.microsoft.com/office/drawing/2010/main" val="0"/>
                                        </a:ext>
                                      </a:extLst>
                                    </a:blip>
                                    <a:srcRect l="4862" t="1621" r="-427" b="2778"/>
                                    <a:stretch/>
                                  </pic:blipFill>
                                  <pic:spPr bwMode="auto">
                                    <a:xfrm>
                                      <a:off x="0" y="0"/>
                                      <a:ext cx="1362786" cy="1363276"/>
                                    </a:xfrm>
                                    <a:prstGeom prst="flowChartConnector">
                                      <a:avLst/>
                                    </a:prstGeom>
                                    <a:noFill/>
                                    <a:ln w="19050">
                                      <a:solidFill>
                                        <a:srgbClr val="FFC000">
                                          <a:lumMod val="50000"/>
                                        </a:srgbClr>
                                      </a:solidFill>
                                      <a:prstDash val="sysDot"/>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9E1982" w:rsidRDefault="00B94F0F" w:rsidP="00626F8B">
      <w:pPr>
        <w:spacing w:line="360" w:lineRule="auto"/>
        <w:jc w:val="center"/>
      </w:pPr>
      <w:r>
        <w:rPr>
          <w:rFonts w:ascii="Lucida Sans" w:hAnsi="Lucida Sans" w:cs="Arial"/>
          <w:noProof/>
          <w:sz w:val="24"/>
          <w:szCs w:val="24"/>
          <w:lang w:eastAsia="es-DO"/>
        </w:rPr>
        <mc:AlternateContent>
          <mc:Choice Requires="wps">
            <w:drawing>
              <wp:anchor distT="0" distB="0" distL="114300" distR="114300" simplePos="0" relativeHeight="251660574" behindDoc="0" locked="0" layoutInCell="1" allowOverlap="1">
                <wp:simplePos x="0" y="0"/>
                <wp:positionH relativeFrom="column">
                  <wp:posOffset>4126865</wp:posOffset>
                </wp:positionH>
                <wp:positionV relativeFrom="paragraph">
                  <wp:posOffset>233680</wp:posOffset>
                </wp:positionV>
                <wp:extent cx="1656080" cy="800100"/>
                <wp:effectExtent l="19050" t="266700" r="1270" b="247650"/>
                <wp:wrapNone/>
                <wp:docPr id="738" name="Cuadro de texto 7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25173">
                          <a:off x="0" y="0"/>
                          <a:ext cx="1656080" cy="800100"/>
                        </a:xfrm>
                        <a:prstGeom prst="rect">
                          <a:avLst/>
                        </a:prstGeom>
                        <a:noFill/>
                        <a:ln w="6350">
                          <a:noFill/>
                        </a:ln>
                      </wps:spPr>
                      <wps:txbx>
                        <w:txbxContent>
                          <w:p w:rsidR="004A6CFA" w:rsidRPr="004A6CFA" w:rsidRDefault="004A6CFA">
                            <w:pPr>
                              <w:rPr>
                                <w:rFonts w:ascii="Amasis MT Pro Medium" w:hAnsi="Amasis MT Pro Medium"/>
                                <w:b/>
                                <w:bCs/>
                                <w:color w:val="002060"/>
                                <w:sz w:val="32"/>
                                <w:szCs w:val="32"/>
                              </w:rPr>
                            </w:pPr>
                            <w:r w:rsidRPr="004A6CFA">
                              <w:rPr>
                                <w:rFonts w:ascii="Amasis MT Pro Medium" w:hAnsi="Amasis MT Pro Medium"/>
                                <w:b/>
                                <w:bCs/>
                                <w:color w:val="002060"/>
                                <w:sz w:val="32"/>
                                <w:szCs w:val="32"/>
                              </w:rPr>
                              <w:t>CAPÍTULO III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738" o:spid="_x0000_s1258" type="#_x0000_t202" style="position:absolute;left:0;text-align:left;margin-left:324.95pt;margin-top:18.4pt;width:130.4pt;height:63pt;rotation:-1610904fd;z-index:2516605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" filled="f" stroked="f" strokeweight=".5pt">
                <v:path arrowok="t"/>
                <v:textbox>
                  <w:txbxContent>
                    <w:p w:rsidR="004A6CFA" w:rsidRPr="004A6CFA" w:rsidRDefault="004A6CFA">
                      <w:pPr>
                        <w:rPr>
                          <w:rFonts w:ascii="Amasis MT Pro Medium" w:hAnsi="Amasis MT Pro Medium"/>
                          <w:b/>
                          <w:bCs/>
                          <w:color w:val="002060"/>
                          <w:sz w:val="32"/>
                          <w:szCs w:val="32"/>
                        </w:rPr>
                      </w:pPr>
                      <w:r w:rsidRPr="004A6CFA">
                        <w:rPr>
                          <w:rFonts w:ascii="Amasis MT Pro Medium" w:hAnsi="Amasis MT Pro Medium"/>
                          <w:b/>
                          <w:bCs/>
                          <w:color w:val="002060"/>
                          <w:sz w:val="32"/>
                          <w:szCs w:val="32"/>
                        </w:rPr>
                        <w:t>CAPÍTULO III</w:t>
                      </w:r>
                    </w:p>
                  </w:txbxContent>
                </v:textbox>
              </v:shape>
            </w:pict>
          </mc:Fallback>
        </mc:AlternateContent>
      </w:r>
    </w:p>
    <w:p w:rsidR="009E1982" w:rsidRDefault="009E1982" w:rsidP="00626F8B">
      <w:pPr>
        <w:spacing w:line="360" w:lineRule="auto"/>
        <w:jc w:val="center"/>
      </w:pPr>
    </w:p>
    <w:p w:rsidR="009E1982" w:rsidRDefault="009E1982" w:rsidP="00626F8B">
      <w:pPr>
        <w:spacing w:line="360" w:lineRule="auto"/>
        <w:jc w:val="center"/>
      </w:pPr>
    </w:p>
    <w:p w:rsidR="009E1982" w:rsidRDefault="00B94F0F" w:rsidP="00626F8B">
      <w:pPr>
        <w:spacing w:line="360" w:lineRule="auto"/>
        <w:jc w:val="center"/>
      </w:pPr>
      <w:r>
        <w:rPr>
          <w:rFonts w:ascii="Lucida Sans" w:hAnsi="Lucida Sans" w:cs="Arial"/>
          <w:noProof/>
          <w:sz w:val="24"/>
          <w:szCs w:val="24"/>
          <w:lang w:eastAsia="es-DO"/>
        </w:rPr>
        <mc:AlternateContent>
          <mc:Choice Requires="wps">
            <w:drawing>
              <wp:anchor distT="0" distB="0" distL="114300" distR="114300" simplePos="0" relativeHeight="251658442" behindDoc="0" locked="0" layoutInCell="1" allowOverlap="1">
                <wp:simplePos x="0" y="0"/>
                <wp:positionH relativeFrom="margin">
                  <wp:align>center</wp:align>
                </wp:positionH>
                <wp:positionV relativeFrom="paragraph">
                  <wp:posOffset>223520</wp:posOffset>
                </wp:positionV>
                <wp:extent cx="3289300" cy="4773930"/>
                <wp:effectExtent l="0" t="0" r="0" b="0"/>
                <wp:wrapNone/>
                <wp:docPr id="739" name="Cuadro de texto 7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89300" cy="4773930"/>
                        </a:xfrm>
                        <a:prstGeom prst="rect">
                          <a:avLst/>
                        </a:prstGeom>
                        <a:noFill/>
                        <a:ln w="6350">
                          <a:noFill/>
                        </a:ln>
                      </wps:spPr>
                      <wps:txbx>
                        <w:txbxContent>
                          <w:p w:rsidR="00141CF3" w:rsidRDefault="00141CF3">
                            <w:r w:rsidRPr="00141CF3">
                              <w:rPr>
                                <w:noProof/>
                                <w:lang w:eastAsia="es-DO"/>
                              </w:rPr>
                              <w:drawing>
                                <wp:inline distT="0" distB="0" distL="0" distR="0">
                                  <wp:extent cx="3100070" cy="4644390"/>
                                  <wp:effectExtent l="0" t="0" r="0" b="0"/>
                                  <wp:docPr id="751" name="Imagen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0" y="0"/>
                                            <a:ext cx="3100070" cy="464439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739" o:spid="_x0000_s1259" type="#_x0000_t202" style="position:absolute;left:0;text-align:left;margin-left:0;margin-top:17.6pt;width:259pt;height:375.9pt;z-index:2516584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" filled="f" stroked="f" strokeweight=".5pt">
                <v:path arrowok="t"/>
                <v:textbox>
                  <w:txbxContent>
                    <w:p w:rsidR="00141CF3" w:rsidRDefault="00141CF3">
                      <w:r w:rsidRPr="00141CF3">
                        <w:rPr>
                          <w:noProof/>
                          <w:lang w:val="es-ES" w:eastAsia="es-ES"/>
                        </w:rPr>
                        <w:drawing>
                          <wp:inline distT="0" distB="0" distL="0" distR="0">
                            <wp:extent cx="3100070" cy="4644390"/>
                            <wp:effectExtent l="0" t="0" r="0" b="0"/>
                            <wp:docPr id="751" name="Imagen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3100070" cy="4644390"/>
                                    </a:xfrm>
                                    <a:prstGeom prst="rect">
                                      <a:avLst/>
                                    </a:prstGeom>
                                    <a:noFill/>
                                    <a:ln>
                                      <a:noFill/>
                                    </a:ln>
                                  </pic:spPr>
                                </pic:pic>
                              </a:graphicData>
                            </a:graphic>
                          </wp:inline>
                        </w:drawing>
                      </w:r>
                    </w:p>
                  </w:txbxContent>
                </v:textbox>
                <w10:wrap anchorx="margin"/>
              </v:shape>
            </w:pict>
          </mc:Fallback>
        </mc:AlternateContent>
      </w: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9E1982" w:rsidRDefault="009E1982" w:rsidP="00626F8B">
      <w:pPr>
        <w:spacing w:line="360" w:lineRule="auto"/>
        <w:jc w:val="center"/>
      </w:pPr>
    </w:p>
    <w:p w:rsidR="007C6BAA" w:rsidRDefault="007C6BAA" w:rsidP="00626F8B">
      <w:pPr>
        <w:spacing w:line="360" w:lineRule="auto"/>
        <w:jc w:val="center"/>
      </w:pPr>
    </w:p>
    <w:p w:rsidR="009E1982" w:rsidRDefault="009E1982" w:rsidP="00626F8B">
      <w:pPr>
        <w:spacing w:line="360" w:lineRule="auto"/>
        <w:jc w:val="center"/>
      </w:pPr>
    </w:p>
    <w:p w:rsidR="009E1982" w:rsidRDefault="00B94F0F" w:rsidP="00626F8B">
      <w:pPr>
        <w:spacing w:line="360" w:lineRule="auto"/>
        <w:jc w:val="center"/>
      </w:pPr>
      <w:r>
        <w:rPr>
          <w:b/>
          <w:bCs/>
          <w:noProof/>
          <w:color w:val="C00000"/>
          <w:sz w:val="72"/>
          <w:szCs w:val="72"/>
          <w:lang w:eastAsia="es-DO"/>
        </w:rPr>
        <w:lastRenderedPageBreak/>
        <mc:AlternateContent>
          <mc:Choice Requires="wps">
            <w:drawing>
              <wp:anchor distT="0" distB="0" distL="114300" distR="114300" simplePos="0" relativeHeight="251658447" behindDoc="0" locked="0" layoutInCell="1" allowOverlap="1">
                <wp:simplePos x="0" y="0"/>
                <wp:positionH relativeFrom="page">
                  <wp:posOffset>0</wp:posOffset>
                </wp:positionH>
                <wp:positionV relativeFrom="paragraph">
                  <wp:posOffset>-995045</wp:posOffset>
                </wp:positionV>
                <wp:extent cx="7776845" cy="10159365"/>
                <wp:effectExtent l="0" t="0" r="0" b="0"/>
                <wp:wrapNone/>
                <wp:docPr id="43" name="Cuadro de texto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6845" cy="10159365"/>
                        </a:xfrm>
                        <a:prstGeom prst="rect">
                          <a:avLst/>
                        </a:prstGeom>
                        <a:blipFill dpi="0" rotWithShape="1">
                          <a:blip r:embed="rId292"/>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jc w:val="center"/>
                              <w:rPr>
                                <w:noProof/>
                              </w:rP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72" o:spid="_x0000_s1260" type="#_x0000_t202" style="position:absolute;left:0;text-align:left;margin-left:0;margin-top:-78.35pt;width:612.35pt;height:799.95pt;z-index:25165844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" stroked="f" strokeweight=".5pt">
                <v:fill r:id="rId293" o:title="" recolor="t" rotate="t" type="frame"/>
                <v:textbox>
                  <w:txbxContent>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rPr>
                          <w:noProof/>
                        </w:rPr>
                      </w:pPr>
                    </w:p>
                    <w:p w:rsidR="00BA5D6A" w:rsidRDefault="00BA5D6A" w:rsidP="00BA5D6A">
                      <w:pPr>
                        <w:jc w:val="center"/>
                        <w:rPr>
                          <w:noProof/>
                        </w:rP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p w:rsidR="00BA5D6A" w:rsidRDefault="00BA5D6A" w:rsidP="00BA5D6A">
                      <w:pPr>
                        <w:pStyle w:val="Sinespaciado"/>
                        <w:jc w:val="center"/>
                      </w:pPr>
                    </w:p>
                  </w:txbxContent>
                </v:textbox>
                <w10:wrap anchorx="page"/>
              </v:shape>
            </w:pict>
          </mc:Fallback>
        </mc:AlternateContent>
      </w:r>
      <w:r>
        <w:rPr>
          <w:b/>
          <w:bCs/>
          <w:noProof/>
          <w:color w:val="C00000"/>
          <w:sz w:val="72"/>
          <w:szCs w:val="72"/>
          <w:lang w:eastAsia="es-DO"/>
        </w:rPr>
        <mc:AlternateContent>
          <mc:Choice Requires="wps">
            <w:drawing>
              <wp:anchor distT="0" distB="0" distL="114300" distR="114300" simplePos="0" relativeHeight="251720990" behindDoc="0" locked="0" layoutInCell="1" allowOverlap="1">
                <wp:simplePos x="0" y="0"/>
                <wp:positionH relativeFrom="column">
                  <wp:posOffset>-335915</wp:posOffset>
                </wp:positionH>
                <wp:positionV relativeFrom="paragraph">
                  <wp:posOffset>77470</wp:posOffset>
                </wp:positionV>
                <wp:extent cx="1430020" cy="848995"/>
                <wp:effectExtent l="19050" t="133350" r="0" b="122555"/>
                <wp:wrapNone/>
                <wp:docPr id="766" name="Cuadro de texto 7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58812">
                          <a:off x="0" y="0"/>
                          <a:ext cx="1430020" cy="848995"/>
                        </a:xfrm>
                        <a:prstGeom prst="rect">
                          <a:avLst/>
                        </a:prstGeom>
                        <a:noFill/>
                        <a:ln w="6350">
                          <a:noFill/>
                        </a:ln>
                      </wps:spPr>
                      <wps:txbx>
                        <w:txbxContent>
                          <w:p w:rsidR="00150F27" w:rsidRPr="00150F27" w:rsidRDefault="00150F27">
                            <w:pPr>
                              <w:rPr>
                                <w:rFonts w:ascii="Amasis MT Pro Medium" w:hAnsi="Amasis MT Pro Medium"/>
                                <w:b/>
                                <w:bCs/>
                                <w:color w:val="002060"/>
                                <w:sz w:val="32"/>
                                <w:szCs w:val="32"/>
                              </w:rPr>
                            </w:pPr>
                            <w:r w:rsidRPr="00150F27">
                              <w:rPr>
                                <w:rFonts w:ascii="Amasis MT Pro Medium" w:hAnsi="Amasis MT Pro Medium"/>
                                <w:b/>
                                <w:bCs/>
                                <w:color w:val="002060"/>
                                <w:sz w:val="32"/>
                                <w:szCs w:val="32"/>
                              </w:rPr>
                              <w:t>OBJETIVOS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66" o:spid="_x0000_s1261" type="#_x0000_t202" style="position:absolute;left:0;text-align:left;margin-left:-26.45pt;margin-top:6.1pt;width:112.6pt;height:66.85pt;rotation:-918802fd;z-index:2517209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" filled="f" stroked="f" strokeweight=".5pt">
                <v:path arrowok="t"/>
                <v:textbox>
                  <w:txbxContent>
                    <w:p w:rsidR="00150F27" w:rsidRPr="00150F27" w:rsidRDefault="00150F27">
                      <w:pPr>
                        <w:rPr>
                          <w:rFonts w:ascii="Amasis MT Pro Medium" w:hAnsi="Amasis MT Pro Medium"/>
                          <w:b/>
                          <w:bCs/>
                          <w:color w:val="002060"/>
                          <w:sz w:val="32"/>
                          <w:szCs w:val="32"/>
                        </w:rPr>
                      </w:pPr>
                      <w:r w:rsidRPr="00150F27">
                        <w:rPr>
                          <w:rFonts w:ascii="Amasis MT Pro Medium" w:hAnsi="Amasis MT Pro Medium"/>
                          <w:b/>
                          <w:bCs/>
                          <w:color w:val="002060"/>
                          <w:sz w:val="32"/>
                          <w:szCs w:val="32"/>
                        </w:rPr>
                        <w:t>OBJETIVOS</w:t>
                      </w:r>
                    </w:p>
                  </w:txbxContent>
                </v:textbox>
              </v:shape>
            </w:pict>
          </mc:Fallback>
        </mc:AlternateContent>
      </w:r>
      <w:r>
        <w:rPr>
          <w:b/>
          <w:bCs/>
          <w:noProof/>
          <w:color w:val="C00000"/>
          <w:sz w:val="72"/>
          <w:szCs w:val="72"/>
          <w:lang w:eastAsia="es-DO"/>
        </w:rPr>
        <mc:AlternateContent>
          <mc:Choice Requires="wps">
            <w:drawing>
              <wp:anchor distT="0" distB="0" distL="114300" distR="114300" simplePos="0" relativeHeight="251658451" behindDoc="0" locked="0" layoutInCell="1" allowOverlap="1">
                <wp:simplePos x="0" y="0"/>
                <wp:positionH relativeFrom="page">
                  <wp:align>left</wp:align>
                </wp:positionH>
                <wp:positionV relativeFrom="paragraph">
                  <wp:posOffset>-869950</wp:posOffset>
                </wp:positionV>
                <wp:extent cx="2982595" cy="2721610"/>
                <wp:effectExtent l="0" t="0" r="0" b="0"/>
                <wp:wrapNone/>
                <wp:docPr id="764" name="Cuadro de texto 7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82595" cy="2721610"/>
                        </a:xfrm>
                        <a:prstGeom prst="rect">
                          <a:avLst/>
                        </a:prstGeom>
                        <a:noFill/>
                        <a:ln w="6350">
                          <a:noFill/>
                        </a:ln>
                      </wps:spPr>
                      <wps:txbx>
                        <w:txbxContent>
                          <w:p w:rsidR="001F39C5" w:rsidRDefault="001F39C5">
                            <w:r w:rsidRPr="00D61C4B">
                              <w:rPr>
                                <w:noProof/>
                                <w:lang w:eastAsia="es-DO"/>
                              </w:rPr>
                              <w:drawing>
                                <wp:inline distT="0" distB="0" distL="0" distR="0">
                                  <wp:extent cx="2220686" cy="1871808"/>
                                  <wp:effectExtent l="0" t="0" r="0" b="0"/>
                                  <wp:docPr id="752" name="Imagen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294">
                                            <a:extLst>
                                              <a:ext uri="{28A0092B-C50C-407E-A947-70E740481C1C}">
                                                <a14:useLocalDpi xmlns:a14="http://schemas.microsoft.com/office/drawing/2010/main" val="0"/>
                                              </a:ext>
                                            </a:extLst>
                                          </a:blip>
                                          <a:srcRect l="3898" t="5641" r="30405" b="37120"/>
                                          <a:stretch/>
                                        </pic:blipFill>
                                        <pic:spPr bwMode="auto">
                                          <a:xfrm flipH="1">
                                            <a:off x="0" y="0"/>
                                            <a:ext cx="2226012" cy="187629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64" o:spid="_x0000_s1262" type="#_x0000_t202" style="position:absolute;left:0;text-align:left;margin-left:0;margin-top:-68.5pt;width:234.85pt;height:214.3pt;z-index:251658451;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" filled="f" stroked="f" strokeweight=".5pt">
                <v:path arrowok="t"/>
                <v:textbox>
                  <w:txbxContent>
                    <w:p w:rsidR="001F39C5" w:rsidRDefault="001F39C5">
                      <w:r w:rsidRPr="00D61C4B">
                        <w:rPr>
                          <w:noProof/>
                          <w:lang w:val="es-ES" w:eastAsia="es-ES"/>
                        </w:rPr>
                        <w:drawing>
                          <wp:inline distT="0" distB="0" distL="0" distR="0">
                            <wp:extent cx="2220686" cy="1871808"/>
                            <wp:effectExtent l="0" t="0" r="0" b="0"/>
                            <wp:docPr id="752" name="Imagen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295">
                                      <a:extLst>
                                        <a:ext uri="{28A0092B-C50C-407E-A947-70E740481C1C}">
                                          <a14:useLocalDpi xmlns:a14="http://schemas.microsoft.com/office/drawing/2010/main" val="0"/>
                                        </a:ext>
                                      </a:extLst>
                                    </a:blip>
                                    <a:srcRect l="3898" t="5641" r="30405" b="37120"/>
                                    <a:stretch/>
                                  </pic:blipFill>
                                  <pic:spPr bwMode="auto">
                                    <a:xfrm flipH="1">
                                      <a:off x="0" y="0"/>
                                      <a:ext cx="2226012" cy="187629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r>
        <w:rPr>
          <w:b/>
          <w:bCs/>
          <w:noProof/>
          <w:color w:val="C00000"/>
          <w:sz w:val="72"/>
          <w:szCs w:val="72"/>
          <w:lang w:eastAsia="es-DO"/>
        </w:rPr>
        <mc:AlternateContent>
          <mc:Choice Requires="wps">
            <w:drawing>
              <wp:anchor distT="0" distB="0" distL="114300" distR="114300" simplePos="0" relativeHeight="251658449" behindDoc="0" locked="0" layoutInCell="1" allowOverlap="1">
                <wp:simplePos x="0" y="0"/>
                <wp:positionH relativeFrom="column">
                  <wp:posOffset>4985385</wp:posOffset>
                </wp:positionH>
                <wp:positionV relativeFrom="paragraph">
                  <wp:posOffset>635</wp:posOffset>
                </wp:positionV>
                <wp:extent cx="2112010" cy="1001395"/>
                <wp:effectExtent l="0" t="0" r="0" b="0"/>
                <wp:wrapNone/>
                <wp:docPr id="760" name="Cuadro de texto 7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12010" cy="1001395"/>
                        </a:xfrm>
                        <a:prstGeom prst="rect">
                          <a:avLst/>
                        </a:prstGeom>
                        <a:noFill/>
                        <a:ln w="6350">
                          <a:noFill/>
                        </a:ln>
                      </wps:spPr>
                      <wps:txbx>
                        <w:txbxContent>
                          <w:p w:rsidR="003538D4" w:rsidRDefault="003538D4">
                            <w:r>
                              <w:rPr>
                                <w:noProof/>
                                <w:lang w:eastAsia="es-DO"/>
                              </w:rPr>
                              <w:drawing>
                                <wp:inline distT="0" distB="0" distL="0" distR="0">
                                  <wp:extent cx="1922145" cy="825866"/>
                                  <wp:effectExtent l="0" t="0" r="0" b="0"/>
                                  <wp:docPr id="753" name="Imagen 753"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Forma&#10;&#10;Descripción generada automáticamente"/>
                                          <pic:cNvPicPr>
                                            <a:picLocks noChangeAspect="1" noChangeArrowheads="1"/>
                                          </pic:cNvPicPr>
                                        </pic:nvPicPr>
                                        <pic:blipFill rotWithShape="1">
                                          <a:blip r:embed="rId296">
                                            <a:extLst>
                                              <a:ext uri="{BEBA8EAE-BF5A-486C-A8C5-ECC9F3942E4B}">
                                                <a14:imgProps xmlns:a14="http://schemas.microsoft.com/office/drawing/2010/main">
                                                  <a14:imgLayer r:embed="rId66">
                                                    <a14:imgEffect>
                                                      <a14:backgroundRemoval t="8381" b="32571" l="56533" r="95067">
                                                        <a14:foregroundMark x1="66533" y1="32571" x2="66533" y2="32571"/>
                                                      </a14:backgroundRemoval>
                                                    </a14:imgEffect>
                                                  </a14:imgLayer>
                                                </a14:imgProps>
                                              </a:ext>
                                              <a:ext uri="{28A0092B-C50C-407E-A947-70E740481C1C}">
                                                <a14:useLocalDpi xmlns:a14="http://schemas.microsoft.com/office/drawing/2010/main" val="0"/>
                                              </a:ext>
                                            </a:extLst>
                                          </a:blip>
                                          <a:srcRect l="51775" t="5493" b="64930"/>
                                          <a:stretch/>
                                        </pic:blipFill>
                                        <pic:spPr bwMode="auto">
                                          <a:xfrm>
                                            <a:off x="0" y="0"/>
                                            <a:ext cx="1922145" cy="82586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60" o:spid="_x0000_s1263" type="#_x0000_t202" style="position:absolute;left:0;text-align:left;margin-left:392.55pt;margin-top:.05pt;width:166.3pt;height:78.85pt;z-index:2516584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" filled="f" stroked="f" strokeweight=".5pt">
                <v:path arrowok="t"/>
                <v:textbox>
                  <w:txbxContent>
                    <w:p w:rsidR="003538D4" w:rsidRDefault="003538D4">
                      <w:r>
                        <w:rPr>
                          <w:noProof/>
                          <w:lang w:val="es-ES" w:eastAsia="es-ES"/>
                        </w:rPr>
                        <w:drawing>
                          <wp:inline distT="0" distB="0" distL="0" distR="0">
                            <wp:extent cx="1922145" cy="825866"/>
                            <wp:effectExtent l="0" t="0" r="0" b="0"/>
                            <wp:docPr id="753" name="Imagen 753"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Forma&#10;&#10;Descripción generada automáticamente"/>
                                    <pic:cNvPicPr>
                                      <a:picLocks noChangeAspect="1" noChangeArrowheads="1"/>
                                    </pic:cNvPicPr>
                                  </pic:nvPicPr>
                                  <pic:blipFill rotWithShape="1">
                                    <a:blip r:embed="rId297">
                                      <a:extLst>
                                        <a:ext uri="{BEBA8EAE-BF5A-486C-A8C5-ECC9F3942E4B}">
                                          <a14:imgProps xmlns:a14="http://schemas.microsoft.com/office/drawing/2010/main">
                                            <a14:imgLayer r:embed="rId66">
                                              <a14:imgEffect>
                                                <a14:backgroundRemoval t="8381" b="32571" l="56533" r="95067">
                                                  <a14:foregroundMark x1="66533" y1="32571" x2="66533" y2="32571"/>
                                                </a14:backgroundRemoval>
                                              </a14:imgEffect>
                                            </a14:imgLayer>
                                          </a14:imgProps>
                                        </a:ext>
                                        <a:ext uri="{28A0092B-C50C-407E-A947-70E740481C1C}">
                                          <a14:useLocalDpi xmlns:a14="http://schemas.microsoft.com/office/drawing/2010/main" val="0"/>
                                        </a:ext>
                                      </a:extLst>
                                    </a:blip>
                                    <a:srcRect l="51775" t="5493" b="64930"/>
                                    <a:stretch/>
                                  </pic:blipFill>
                                  <pic:spPr bwMode="auto">
                                    <a:xfrm>
                                      <a:off x="0" y="0"/>
                                      <a:ext cx="1922145" cy="82586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9E1982" w:rsidRDefault="00B94F0F" w:rsidP="00626F8B">
      <w:pPr>
        <w:spacing w:line="360" w:lineRule="auto"/>
        <w:jc w:val="center"/>
      </w:pPr>
      <w:r>
        <w:rPr>
          <w:b/>
          <w:bCs/>
          <w:noProof/>
          <w:color w:val="C00000"/>
          <w:sz w:val="72"/>
          <w:szCs w:val="72"/>
          <w:lang w:eastAsia="es-DO"/>
        </w:rPr>
        <mc:AlternateContent>
          <mc:Choice Requires="wps">
            <w:drawing>
              <wp:anchor distT="0" distB="0" distL="114300" distR="114300" simplePos="0" relativeHeight="251658450" behindDoc="0" locked="0" layoutInCell="1" allowOverlap="1">
                <wp:simplePos x="0" y="0"/>
                <wp:positionH relativeFrom="column">
                  <wp:posOffset>3962400</wp:posOffset>
                </wp:positionH>
                <wp:positionV relativeFrom="paragraph">
                  <wp:posOffset>121285</wp:posOffset>
                </wp:positionV>
                <wp:extent cx="1697990" cy="1371600"/>
                <wp:effectExtent l="0" t="0" r="0" b="0"/>
                <wp:wrapNone/>
                <wp:docPr id="762" name="Cuadro de texto 7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97990" cy="1371600"/>
                        </a:xfrm>
                        <a:prstGeom prst="rect">
                          <a:avLst/>
                        </a:prstGeom>
                        <a:noFill/>
                        <a:ln w="6350">
                          <a:noFill/>
                        </a:ln>
                      </wps:spPr>
                      <wps:txbx>
                        <w:txbxContent>
                          <w:p w:rsidR="007A4C8D" w:rsidRDefault="007A4C8D">
                            <w:r>
                              <w:rPr>
                                <w:noProof/>
                                <w:lang w:eastAsia="es-DO"/>
                              </w:rPr>
                              <w:drawing>
                                <wp:inline distT="0" distB="0" distL="0" distR="0">
                                  <wp:extent cx="840271" cy="680553"/>
                                  <wp:effectExtent l="0" t="0" r="0" b="0"/>
                                  <wp:docPr id="754" name="Imagen 754"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Imagen que contiene Logotipo&#10;&#10;Descripción generada automáticamente"/>
                                          <pic:cNvPicPr>
                                            <a:picLocks noChangeAspect="1" noChangeArrowheads="1"/>
                                          </pic:cNvPicPr>
                                        </pic:nvPicPr>
                                        <pic:blipFill rotWithShape="1">
                                          <a:blip r:embed="rId298">
                                            <a:extLst>
                                              <a:ext uri="{BEBA8EAE-BF5A-486C-A8C5-ECC9F3942E4B}">
                                                <a14:imgProps xmlns:a14="http://schemas.microsoft.com/office/drawing/2010/main">
                                                  <a14:imgLayer r:embed="rId299">
                                                    <a14:imgEffect>
                                                      <a14:backgroundRemoval t="10000" b="90000" l="10000" r="90000">
                                                        <a14:foregroundMark x1="23281" y1="44375" x2="23281" y2="44375"/>
                                                        <a14:foregroundMark x1="28594" y1="44063" x2="28594" y2="44063"/>
                                                        <a14:foregroundMark x1="29531" y1="41406" x2="29531" y2="41406"/>
                                                        <a14:foregroundMark x1="35625" y1="54375" x2="35625" y2="54375"/>
                                                        <a14:foregroundMark x1="30938" y1="67344" x2="30938" y2="67344"/>
                                                        <a14:foregroundMark x1="36094" y1="71406" x2="36094" y2="71406"/>
                                                        <a14:foregroundMark x1="38125" y1="73594" x2="38125" y2="73594"/>
                                                        <a14:foregroundMark x1="47813" y1="64844" x2="47813" y2="64844"/>
                                                        <a14:foregroundMark x1="71250" y1="47969" x2="71250" y2="47969"/>
                                                        <a14:foregroundMark x1="71719" y1="46250" x2="71719" y2="46250"/>
                                                        <a14:foregroundMark x1="76875" y1="41250" x2="76875" y2="41250"/>
                                                        <a14:foregroundMark x1="82656" y1="44063" x2="82656" y2="44063"/>
                                                        <a14:foregroundMark x1="86406" y1="49219" x2="86406" y2="49219"/>
                                                        <a14:foregroundMark x1="75938" y1="43594" x2="75938" y2="43594"/>
                                                        <a14:foregroundMark x1="69844" y1="44531" x2="69844" y2="44531"/>
                                                        <a14:foregroundMark x1="82656" y1="60781" x2="82656" y2="60781"/>
                                                        <a14:foregroundMark x1="71719" y1="58594" x2="71719" y2="58594"/>
                                                        <a14:foregroundMark x1="66875" y1="71094" x2="66875" y2="71094"/>
                                                        <a14:foregroundMark x1="35000" y1="62813" x2="35000" y2="62813"/>
                                                        <a14:foregroundMark x1="36563" y1="52812" x2="36563" y2="52812"/>
                                                        <a14:foregroundMark x1="28906" y1="50938" x2="28906" y2="50938"/>
                                                        <a14:foregroundMark x1="29531" y1="57813" x2="29531" y2="57813"/>
                                                        <a14:foregroundMark x1="22500" y1="47500" x2="22500" y2="47500"/>
                                                        <a14:foregroundMark x1="20938" y1="48906" x2="20938" y2="48906"/>
                                                        <a14:foregroundMark x1="18438" y1="49531" x2="18438" y2="49531"/>
                                                        <a14:foregroundMark x1="31250" y1="48281" x2="31250" y2="48281"/>
                                                        <a14:foregroundMark x1="78125" y1="60625" x2="78125" y2="60625"/>
                                                        <a14:foregroundMark x1="66250" y1="62813" x2="66250" y2="62813"/>
                                                        <a14:foregroundMark x1="78906" y1="52656" x2="78906" y2="52656"/>
                                                      </a14:backgroundRemoval>
                                                    </a14:imgEffect>
                                                  </a14:imgLayer>
                                                </a14:imgProps>
                                              </a:ext>
                                              <a:ext uri="{28A0092B-C50C-407E-A947-70E740481C1C}">
                                                <a14:useLocalDpi xmlns:a14="http://schemas.microsoft.com/office/drawing/2010/main" val="0"/>
                                              </a:ext>
                                            </a:extLst>
                                          </a:blip>
                                          <a:srcRect t="9092" b="9931"/>
                                          <a:stretch/>
                                        </pic:blipFill>
                                        <pic:spPr bwMode="auto">
                                          <a:xfrm rot="1052773">
                                            <a:off x="0" y="0"/>
                                            <a:ext cx="851194" cy="68940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62" o:spid="_x0000_s1264" type="#_x0000_t202" style="position:absolute;left:0;text-align:left;margin-left:312pt;margin-top:9.55pt;width:133.7pt;height:108pt;z-index:2516584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" filled="f" stroked="f" strokeweight=".5pt">
                <v:path arrowok="t"/>
                <v:textbox>
                  <w:txbxContent>
                    <w:p w:rsidR="007A4C8D" w:rsidRDefault="007A4C8D">
                      <w:r>
                        <w:rPr>
                          <w:noProof/>
                          <w:lang w:val="es-ES" w:eastAsia="es-ES"/>
                        </w:rPr>
                        <w:drawing>
                          <wp:inline distT="0" distB="0" distL="0" distR="0">
                            <wp:extent cx="840271" cy="680553"/>
                            <wp:effectExtent l="0" t="0" r="0" b="0"/>
                            <wp:docPr id="754" name="Imagen 754"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Imagen que contiene Logotipo&#10;&#10;Descripción generada automáticamente"/>
                                    <pic:cNvPicPr>
                                      <a:picLocks noChangeAspect="1" noChangeArrowheads="1"/>
                                    </pic:cNvPicPr>
                                  </pic:nvPicPr>
                                  <pic:blipFill rotWithShape="1">
                                    <a:blip r:embed="rId300">
                                      <a:extLst>
                                        <a:ext uri="{BEBA8EAE-BF5A-486C-A8C5-ECC9F3942E4B}">
                                          <a14:imgProps xmlns:a14="http://schemas.microsoft.com/office/drawing/2010/main">
                                            <a14:imgLayer r:embed="rId301">
                                              <a14:imgEffect>
                                                <a14:backgroundRemoval t="10000" b="90000" l="10000" r="90000">
                                                  <a14:foregroundMark x1="23281" y1="44375" x2="23281" y2="44375"/>
                                                  <a14:foregroundMark x1="28594" y1="44063" x2="28594" y2="44063"/>
                                                  <a14:foregroundMark x1="29531" y1="41406" x2="29531" y2="41406"/>
                                                  <a14:foregroundMark x1="35625" y1="54375" x2="35625" y2="54375"/>
                                                  <a14:foregroundMark x1="30938" y1="67344" x2="30938" y2="67344"/>
                                                  <a14:foregroundMark x1="36094" y1="71406" x2="36094" y2="71406"/>
                                                  <a14:foregroundMark x1="38125" y1="73594" x2="38125" y2="73594"/>
                                                  <a14:foregroundMark x1="47813" y1="64844" x2="47813" y2="64844"/>
                                                  <a14:foregroundMark x1="71250" y1="47969" x2="71250" y2="47969"/>
                                                  <a14:foregroundMark x1="71719" y1="46250" x2="71719" y2="46250"/>
                                                  <a14:foregroundMark x1="76875" y1="41250" x2="76875" y2="41250"/>
                                                  <a14:foregroundMark x1="82656" y1="44063" x2="82656" y2="44063"/>
                                                  <a14:foregroundMark x1="86406" y1="49219" x2="86406" y2="49219"/>
                                                  <a14:foregroundMark x1="75938" y1="43594" x2="75938" y2="43594"/>
                                                  <a14:foregroundMark x1="69844" y1="44531" x2="69844" y2="44531"/>
                                                  <a14:foregroundMark x1="82656" y1="60781" x2="82656" y2="60781"/>
                                                  <a14:foregroundMark x1="71719" y1="58594" x2="71719" y2="58594"/>
                                                  <a14:foregroundMark x1="66875" y1="71094" x2="66875" y2="71094"/>
                                                  <a14:foregroundMark x1="35000" y1="62813" x2="35000" y2="62813"/>
                                                  <a14:foregroundMark x1="36563" y1="52812" x2="36563" y2="52812"/>
                                                  <a14:foregroundMark x1="28906" y1="50938" x2="28906" y2="50938"/>
                                                  <a14:foregroundMark x1="29531" y1="57813" x2="29531" y2="57813"/>
                                                  <a14:foregroundMark x1="22500" y1="47500" x2="22500" y2="47500"/>
                                                  <a14:foregroundMark x1="20938" y1="48906" x2="20938" y2="48906"/>
                                                  <a14:foregroundMark x1="18438" y1="49531" x2="18438" y2="49531"/>
                                                  <a14:foregroundMark x1="31250" y1="48281" x2="31250" y2="48281"/>
                                                  <a14:foregroundMark x1="78125" y1="60625" x2="78125" y2="60625"/>
                                                  <a14:foregroundMark x1="66250" y1="62813" x2="66250" y2="62813"/>
                                                  <a14:foregroundMark x1="78906" y1="52656" x2="78906" y2="52656"/>
                                                </a14:backgroundRemoval>
                                              </a14:imgEffect>
                                            </a14:imgLayer>
                                          </a14:imgProps>
                                        </a:ext>
                                        <a:ext uri="{28A0092B-C50C-407E-A947-70E740481C1C}">
                                          <a14:useLocalDpi xmlns:a14="http://schemas.microsoft.com/office/drawing/2010/main" val="0"/>
                                        </a:ext>
                                      </a:extLst>
                                    </a:blip>
                                    <a:srcRect t="9092" b="9931"/>
                                    <a:stretch/>
                                  </pic:blipFill>
                                  <pic:spPr bwMode="auto">
                                    <a:xfrm rot="1052773">
                                      <a:off x="0" y="0"/>
                                      <a:ext cx="851194" cy="68940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9E1982" w:rsidRDefault="009E1982" w:rsidP="00626F8B">
      <w:pPr>
        <w:spacing w:line="360" w:lineRule="auto"/>
        <w:jc w:val="center"/>
      </w:pPr>
    </w:p>
    <w:p w:rsidR="009E1982" w:rsidRDefault="009E1982" w:rsidP="00626F8B">
      <w:pPr>
        <w:spacing w:line="360" w:lineRule="auto"/>
        <w:jc w:val="center"/>
      </w:pPr>
    </w:p>
    <w:p w:rsidR="005515F9" w:rsidRDefault="00B94F0F" w:rsidP="00626F8B">
      <w:pPr>
        <w:spacing w:line="360" w:lineRule="auto"/>
        <w:jc w:val="center"/>
      </w:pPr>
      <w:r>
        <w:rPr>
          <w:noProof/>
          <w:lang w:eastAsia="es-DO"/>
        </w:rPr>
        <mc:AlternateContent>
          <mc:Choice Requires="wps">
            <w:drawing>
              <wp:anchor distT="0" distB="0" distL="114300" distR="114300" simplePos="0" relativeHeight="251658448" behindDoc="0" locked="0" layoutInCell="1" allowOverlap="1">
                <wp:simplePos x="0" y="0"/>
                <wp:positionH relativeFrom="column">
                  <wp:posOffset>3863975</wp:posOffset>
                </wp:positionH>
                <wp:positionV relativeFrom="paragraph">
                  <wp:posOffset>93980</wp:posOffset>
                </wp:positionV>
                <wp:extent cx="2786380" cy="4255770"/>
                <wp:effectExtent l="0" t="0" r="0" b="0"/>
                <wp:wrapNone/>
                <wp:docPr id="758" name="Cuadro de texto 7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86380" cy="4255770"/>
                        </a:xfrm>
                        <a:prstGeom prst="rect">
                          <a:avLst/>
                        </a:prstGeom>
                        <a:noFill/>
                        <a:ln w="6350">
                          <a:noFill/>
                        </a:ln>
                      </wps:spPr>
                      <wps:txbx>
                        <w:txbxContent>
                          <w:p w:rsidR="002758CB" w:rsidRDefault="002758CB">
                            <w:r w:rsidRPr="002758CB">
                              <w:rPr>
                                <w:noProof/>
                                <w:lang w:eastAsia="es-DO"/>
                              </w:rPr>
                              <w:drawing>
                                <wp:inline distT="0" distB="0" distL="0" distR="0">
                                  <wp:extent cx="2623457" cy="3551183"/>
                                  <wp:effectExtent l="0" t="0" r="0" b="0"/>
                                  <wp:docPr id="755" name="Imagen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rotWithShape="1">
                                          <a:blip r:embed="rId302">
                                            <a:extLst>
                                              <a:ext uri="{28A0092B-C50C-407E-A947-70E740481C1C}">
                                                <a14:useLocalDpi xmlns:a14="http://schemas.microsoft.com/office/drawing/2010/main" val="0"/>
                                              </a:ext>
                                            </a:extLst>
                                          </a:blip>
                                          <a:srcRect b="16807"/>
                                          <a:stretch/>
                                        </pic:blipFill>
                                        <pic:spPr bwMode="auto">
                                          <a:xfrm>
                                            <a:off x="0" y="0"/>
                                            <a:ext cx="2628559" cy="355808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58" o:spid="_x0000_s1265" type="#_x0000_t202" style="position:absolute;left:0;text-align:left;margin-left:304.25pt;margin-top:7.4pt;width:219.4pt;height:335.1pt;z-index:25165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" filled="f" stroked="f" strokeweight=".5pt">
                <v:path arrowok="t"/>
                <v:textbox>
                  <w:txbxContent>
                    <w:p w:rsidR="002758CB" w:rsidRDefault="002758CB">
                      <w:r w:rsidRPr="002758CB">
                        <w:rPr>
                          <w:noProof/>
                          <w:lang w:val="es-ES" w:eastAsia="es-ES"/>
                        </w:rPr>
                        <w:drawing>
                          <wp:inline distT="0" distB="0" distL="0" distR="0">
                            <wp:extent cx="2623457" cy="3551183"/>
                            <wp:effectExtent l="0" t="0" r="0" b="0"/>
                            <wp:docPr id="755" name="Imagen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rotWithShape="1">
                                    <a:blip r:embed="rId303">
                                      <a:extLst>
                                        <a:ext uri="{28A0092B-C50C-407E-A947-70E740481C1C}">
                                          <a14:useLocalDpi xmlns:a14="http://schemas.microsoft.com/office/drawing/2010/main" val="0"/>
                                        </a:ext>
                                      </a:extLst>
                                    </a:blip>
                                    <a:srcRect b="16807"/>
                                    <a:stretch/>
                                  </pic:blipFill>
                                  <pic:spPr bwMode="auto">
                                    <a:xfrm>
                                      <a:off x="0" y="0"/>
                                      <a:ext cx="2628559" cy="355808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5515F9" w:rsidRDefault="005515F9" w:rsidP="00626F8B">
      <w:pPr>
        <w:spacing w:line="360" w:lineRule="auto"/>
        <w:jc w:val="center"/>
      </w:pPr>
    </w:p>
    <w:p w:rsidR="00894615" w:rsidRDefault="00B94F0F" w:rsidP="00626F8B">
      <w:pPr>
        <w:spacing w:line="360" w:lineRule="auto"/>
        <w:jc w:val="center"/>
      </w:pPr>
      <w:r>
        <w:rPr>
          <w:noProof/>
          <w:lang w:eastAsia="es-DO"/>
        </w:rPr>
        <w:lastRenderedPageBreak/>
        <mc:AlternateContent>
          <mc:Choice Requires="wps">
            <w:drawing>
              <wp:anchor distT="0" distB="0" distL="114300" distR="114300" simplePos="0" relativeHeight="251658453" behindDoc="0" locked="0" layoutInCell="1" allowOverlap="1">
                <wp:simplePos x="0" y="0"/>
                <wp:positionH relativeFrom="margin">
                  <wp:align>center</wp:align>
                </wp:positionH>
                <wp:positionV relativeFrom="paragraph">
                  <wp:posOffset>-521970</wp:posOffset>
                </wp:positionV>
                <wp:extent cx="1796415" cy="2013585"/>
                <wp:effectExtent l="0" t="0" r="0" b="0"/>
                <wp:wrapNone/>
                <wp:docPr id="767" name="Cuadro de texto 7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6415" cy="2013585"/>
                        </a:xfrm>
                        <a:prstGeom prst="rect">
                          <a:avLst/>
                        </a:prstGeom>
                        <a:noFill/>
                        <a:ln w="6350">
                          <a:noFill/>
                        </a:ln>
                      </wps:spPr>
                      <wps:txbx>
                        <w:txbxContent>
                          <w:p w:rsidR="00147EE0" w:rsidRDefault="00147EE0" w:rsidP="00133321">
                            <w:pPr>
                              <w:jc w:val="center"/>
                            </w:pPr>
                            <w:r>
                              <w:rPr>
                                <w:noProof/>
                                <w:lang w:eastAsia="es-DO"/>
                              </w:rPr>
                              <w:drawing>
                                <wp:inline distT="0" distB="0" distL="0" distR="0">
                                  <wp:extent cx="1232452" cy="1753688"/>
                                  <wp:effectExtent l="0" t="0" r="0" b="0"/>
                                  <wp:docPr id="756" name="Imagen 756" descr="Dibujo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n 144" descr="Dibujo en blanco y negro&#10;&#10;Descripción generada automáticamente con confianza media"/>
                                          <pic:cNvPicPr>
                                            <a:picLocks noChangeAspect="1" noChangeArrowheads="1"/>
                                          </pic:cNvPicPr>
                                        </pic:nvPicPr>
                                        <pic:blipFill rotWithShape="1">
                                          <a:blip r:embed="rId304">
                                            <a:duotone>
                                              <a:prstClr val="black"/>
                                              <a:schemeClr val="accent1">
                                                <a:tint val="45000"/>
                                                <a:satMod val="400000"/>
                                              </a:schemeClr>
                                            </a:duotone>
                                            <a:extLst>
                                              <a:ext uri="{BEBA8EAE-BF5A-486C-A8C5-ECC9F3942E4B}">
                                                <a14:imgProps xmlns:a14="http://schemas.microsoft.com/office/drawing/2010/main">
                                                  <a14:imgLayer r:embed="rId305">
                                                    <a14:imgEffect>
                                                      <a14:backgroundRemoval t="10000" b="90000" l="10000" r="90000">
                                                        <a14:foregroundMark x1="42056" y1="51957" x2="42056" y2="51957"/>
                                                        <a14:foregroundMark x1="48732" y1="19395" x2="48732" y2="19395"/>
                                                        <a14:foregroundMark x1="57276" y1="31495" x2="57276" y2="31495"/>
                                                        <a14:foregroundMark x1="59546" y1="32206" x2="59546" y2="32206"/>
                                                        <a14:foregroundMark x1="52470" y1="46263" x2="52470" y2="46263"/>
                                                        <a14:foregroundMark x1="48465" y1="27402" x2="48465" y2="27402"/>
                                                      </a14:backgroundRemoval>
                                                    </a14:imgEffect>
                                                  </a14:imgLayer>
                                                </a14:imgProps>
                                              </a:ext>
                                              <a:ext uri="{28A0092B-C50C-407E-A947-70E740481C1C}">
                                                <a14:useLocalDpi xmlns:a14="http://schemas.microsoft.com/office/drawing/2010/main" val="0"/>
                                              </a:ext>
                                            </a:extLst>
                                          </a:blip>
                                          <a:srcRect l="30824" t="15516" r="31789" b="13644"/>
                                          <a:stretch/>
                                        </pic:blipFill>
                                        <pic:spPr bwMode="auto">
                                          <a:xfrm>
                                            <a:off x="0" y="0"/>
                                            <a:ext cx="1241914" cy="1767152"/>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67" o:spid="_x0000_s1266" type="#_x0000_t202" style="position:absolute;left:0;text-align:left;margin-left:0;margin-top:-41.1pt;width:141.45pt;height:158.55pt;z-index:25165845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" filled="f" stroked="f" strokeweight=".5pt">
                <v:path arrowok="t"/>
                <v:textbox>
                  <w:txbxContent>
                    <w:p w:rsidR="00147EE0" w:rsidRDefault="00147EE0" w:rsidP="00133321">
                      <w:pPr>
                        <w:jc w:val="center"/>
                      </w:pPr>
                      <w:r>
                        <w:rPr>
                          <w:noProof/>
                          <w:lang w:val="es-ES" w:eastAsia="es-ES"/>
                        </w:rPr>
                        <w:drawing>
                          <wp:inline distT="0" distB="0" distL="0" distR="0">
                            <wp:extent cx="1232452" cy="1753688"/>
                            <wp:effectExtent l="0" t="0" r="0" b="0"/>
                            <wp:docPr id="756" name="Imagen 756" descr="Dibujo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n 144" descr="Dibujo en blanco y negro&#10;&#10;Descripción generada automáticamente con confianza media"/>
                                    <pic:cNvPicPr>
                                      <a:picLocks noChangeAspect="1" noChangeArrowheads="1"/>
                                    </pic:cNvPicPr>
                                  </pic:nvPicPr>
                                  <pic:blipFill rotWithShape="1">
                                    <a:blip r:embed="rId306">
                                      <a:duotone>
                                        <a:prstClr val="black"/>
                                        <a:schemeClr val="accent1">
                                          <a:tint val="45000"/>
                                          <a:satMod val="400000"/>
                                        </a:schemeClr>
                                      </a:duotone>
                                      <a:extLst>
                                        <a:ext uri="{BEBA8EAE-BF5A-486C-A8C5-ECC9F3942E4B}">
                                          <a14:imgProps xmlns:a14="http://schemas.microsoft.com/office/drawing/2010/main">
                                            <a14:imgLayer r:embed="rId307">
                                              <a14:imgEffect>
                                                <a14:backgroundRemoval t="10000" b="90000" l="10000" r="90000">
                                                  <a14:foregroundMark x1="42056" y1="51957" x2="42056" y2="51957"/>
                                                  <a14:foregroundMark x1="48732" y1="19395" x2="48732" y2="19395"/>
                                                  <a14:foregroundMark x1="57276" y1="31495" x2="57276" y2="31495"/>
                                                  <a14:foregroundMark x1="59546" y1="32206" x2="59546" y2="32206"/>
                                                  <a14:foregroundMark x1="52470" y1="46263" x2="52470" y2="46263"/>
                                                  <a14:foregroundMark x1="48465" y1="27402" x2="48465" y2="27402"/>
                                                </a14:backgroundRemoval>
                                              </a14:imgEffect>
                                            </a14:imgLayer>
                                          </a14:imgProps>
                                        </a:ext>
                                        <a:ext uri="{28A0092B-C50C-407E-A947-70E740481C1C}">
                                          <a14:useLocalDpi xmlns:a14="http://schemas.microsoft.com/office/drawing/2010/main" val="0"/>
                                        </a:ext>
                                      </a:extLst>
                                    </a:blip>
                                    <a:srcRect l="30824" t="15516" r="31789" b="13644"/>
                                    <a:stretch/>
                                  </pic:blipFill>
                                  <pic:spPr bwMode="auto">
                                    <a:xfrm>
                                      <a:off x="0" y="0"/>
                                      <a:ext cx="1241914" cy="1767152"/>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p>
    <w:p w:rsidR="005515F9" w:rsidRDefault="00B94F0F" w:rsidP="00626F8B">
      <w:pPr>
        <w:spacing w:line="360" w:lineRule="auto"/>
        <w:jc w:val="center"/>
      </w:pPr>
      <w:r>
        <w:rPr>
          <w:noProof/>
          <w:lang w:eastAsia="es-DO"/>
        </w:rPr>
        <mc:AlternateContent>
          <mc:Choice Requires="wps">
            <w:drawing>
              <wp:anchor distT="0" distB="0" distL="114300" distR="114300" simplePos="0" relativeHeight="251658458" behindDoc="0" locked="0" layoutInCell="1" allowOverlap="1">
                <wp:simplePos x="0" y="0"/>
                <wp:positionH relativeFrom="column">
                  <wp:posOffset>-1109980</wp:posOffset>
                </wp:positionH>
                <wp:positionV relativeFrom="paragraph">
                  <wp:posOffset>5488305</wp:posOffset>
                </wp:positionV>
                <wp:extent cx="4898390" cy="3396615"/>
                <wp:effectExtent l="0" t="0" r="0" b="0"/>
                <wp:wrapNone/>
                <wp:docPr id="773" name="Cuadro de texto 7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98390" cy="3396615"/>
                        </a:xfrm>
                        <a:prstGeom prst="rect">
                          <a:avLst/>
                        </a:prstGeom>
                        <a:noFill/>
                        <a:ln w="6350">
                          <a:noFill/>
                        </a:ln>
                      </wps:spPr>
                      <wps:txbx>
                        <w:txbxContent>
                          <w:p w:rsidR="00894615" w:rsidRDefault="00894615">
                            <w:r>
                              <w:rPr>
                                <w:noProof/>
                                <w:lang w:eastAsia="es-DO"/>
                              </w:rPr>
                              <w:drawing>
                                <wp:inline distT="0" distB="0" distL="0" distR="0">
                                  <wp:extent cx="4370144" cy="3260034"/>
                                  <wp:effectExtent l="0" t="0" r="0" b="0"/>
                                  <wp:docPr id="757" name="Imagen 757"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n 130" descr="Una caricatura de una persona&#10;&#10;Descripción generada automáticamente con confianza media"/>
                                          <pic:cNvPicPr>
                                            <a:picLocks noChangeAspect="1" noChangeArrowheads="1"/>
                                          </pic:cNvPicPr>
                                        </pic:nvPicPr>
                                        <pic:blipFill rotWithShape="1">
                                          <a:blip r:embed="rId87">
                                            <a:extLst>
                                              <a:ext uri="{BEBA8EAE-BF5A-486C-A8C5-ECC9F3942E4B}">
                                                <a14:imgProps xmlns:a14="http://schemas.microsoft.com/office/drawing/2010/main">
                                                  <a14:imgLayer r:embed="rId88">
                                                    <a14:imgEffect>
                                                      <a14:backgroundRemoval t="901" b="98949" l="5821" r="98507">
                                                        <a14:foregroundMark x1="82836" y1="16066" x2="82836" y2="16066"/>
                                                        <a14:foregroundMark x1="36418" y1="14565" x2="36418" y2="14565"/>
                                                        <a14:foregroundMark x1="66716" y1="90090" x2="66716" y2="90090"/>
                                                        <a14:foregroundMark x1="72985" y1="88138" x2="72985" y2="88138"/>
                                                        <a14:foregroundMark x1="44776" y1="92492" x2="44776" y2="92492"/>
                                                        <a14:foregroundMark x1="47910" y1="97447" x2="47910" y2="97447"/>
                                                        <a14:foregroundMark x1="51493" y1="90841" x2="51493" y2="90841"/>
                                                        <a14:foregroundMark x1="37612" y1="94444" x2="37612" y2="94444"/>
                                                        <a14:foregroundMark x1="54478" y1="99399" x2="54478" y2="99399"/>
                                                        <a14:foregroundMark x1="5970" y1="98198" x2="5970" y2="98198"/>
                                                        <a14:foregroundMark x1="34776" y1="90090" x2="34776" y2="90090"/>
                                                        <a14:foregroundMark x1="52239" y1="85886" x2="52239" y2="85886"/>
                                                        <a14:foregroundMark x1="90299" y1="31982" x2="90299" y2="31982"/>
                                                        <a14:foregroundMark x1="43582" y1="7207" x2="43582" y2="7207"/>
                                                        <a14:foregroundMark x1="62537" y1="1201" x2="62537" y2="1201"/>
                                                        <a14:foregroundMark x1="95224" y1="28529" x2="95224" y2="28529"/>
                                                        <a14:foregroundMark x1="98507" y1="23724" x2="98507" y2="23724"/>
                                                        <a14:foregroundMark x1="51045" y1="56156" x2="51045" y2="56156"/>
                                                        <a14:foregroundMark x1="40746" y1="59459" x2="40746" y2="59459"/>
                                                        <a14:foregroundMark x1="57463" y1="41742" x2="57463" y2="41742"/>
                                                        <a14:foregroundMark x1="50299" y1="3754" x2="50299" y2="3754"/>
                                                        <a14:foregroundMark x1="59851" y1="1201" x2="59851" y2="1201"/>
                                                        <a14:foregroundMark x1="87910" y1="4655" x2="87910" y2="4655"/>
                                                        <a14:foregroundMark x1="96567" y1="11111" x2="96567" y2="11111"/>
                                                        <a14:foregroundMark x1="93731" y1="8408" x2="93731" y2="8408"/>
                                                        <a14:foregroundMark x1="92090" y1="7207" x2="92090" y2="7207"/>
                                                        <a14:backgroundMark x1="57463" y1="42042" x2="57463" y2="42042"/>
                                                        <a14:backgroundMark x1="53134" y1="53003" x2="53134" y2="53003"/>
                                                        <a14:backgroundMark x1="69552" y1="42042" x2="69552" y2="42042"/>
                                                        <a14:backgroundMark x1="58060" y1="41592" x2="58060" y2="41592"/>
                                                        <a14:backgroundMark x1="57761" y1="41742" x2="57761" y2="41742"/>
                                                        <a14:backgroundMark x1="57463" y1="41592" x2="57463" y2="41592"/>
                                                      </a14:backgroundRemoval>
                                                    </a14:imgEffect>
                                                  </a14:imgLayer>
                                                </a14:imgProps>
                                              </a:ext>
                                              <a:ext uri="{28A0092B-C50C-407E-A947-70E740481C1C}">
                                                <a14:useLocalDpi xmlns:a14="http://schemas.microsoft.com/office/drawing/2010/main" val="0"/>
                                              </a:ext>
                                            </a:extLst>
                                          </a:blip>
                                          <a:srcRect t="31881" r="12475"/>
                                          <a:stretch/>
                                        </pic:blipFill>
                                        <pic:spPr bwMode="auto">
                                          <a:xfrm>
                                            <a:off x="0" y="0"/>
                                            <a:ext cx="4406273" cy="328698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773" o:spid="_x0000_s1267" type="#_x0000_t202" style="position:absolute;left:0;text-align:left;margin-left:-87.4pt;margin-top:432.15pt;width:385.7pt;height:267.45pt;z-index:2516584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" filled="f" stroked="f" strokeweight=".5pt">
                <v:path arrowok="t"/>
                <v:textbox>
                  <w:txbxContent>
                    <w:p w:rsidR="00894615" w:rsidRDefault="00894615">
                      <w:r>
                        <w:rPr>
                          <w:noProof/>
                          <w:lang w:val="es-ES" w:eastAsia="es-ES"/>
                        </w:rPr>
                        <w:drawing>
                          <wp:inline distT="0" distB="0" distL="0" distR="0">
                            <wp:extent cx="4370144" cy="3260034"/>
                            <wp:effectExtent l="0" t="0" r="0" b="0"/>
                            <wp:docPr id="757" name="Imagen 757"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n 130" descr="Una caricatura de una persona&#10;&#10;Descripción generada automáticamente con confianza media"/>
                                    <pic:cNvPicPr>
                                      <a:picLocks noChangeAspect="1" noChangeArrowheads="1"/>
                                    </pic:cNvPicPr>
                                  </pic:nvPicPr>
                                  <pic:blipFill rotWithShape="1">
                                    <a:blip r:embed="rId89">
                                      <a:extLst>
                                        <a:ext uri="{BEBA8EAE-BF5A-486C-A8C5-ECC9F3942E4B}">
                                          <a14:imgProps xmlns:a14="http://schemas.microsoft.com/office/drawing/2010/main">
                                            <a14:imgLayer r:embed="rId90">
                                              <a14:imgEffect>
                                                <a14:backgroundRemoval t="901" b="98949" l="5821" r="98507">
                                                  <a14:foregroundMark x1="82836" y1="16066" x2="82836" y2="16066"/>
                                                  <a14:foregroundMark x1="36418" y1="14565" x2="36418" y2="14565"/>
                                                  <a14:foregroundMark x1="66716" y1="90090" x2="66716" y2="90090"/>
                                                  <a14:foregroundMark x1="72985" y1="88138" x2="72985" y2="88138"/>
                                                  <a14:foregroundMark x1="44776" y1="92492" x2="44776" y2="92492"/>
                                                  <a14:foregroundMark x1="47910" y1="97447" x2="47910" y2="97447"/>
                                                  <a14:foregroundMark x1="51493" y1="90841" x2="51493" y2="90841"/>
                                                  <a14:foregroundMark x1="37612" y1="94444" x2="37612" y2="94444"/>
                                                  <a14:foregroundMark x1="54478" y1="99399" x2="54478" y2="99399"/>
                                                  <a14:foregroundMark x1="5970" y1="98198" x2="5970" y2="98198"/>
                                                  <a14:foregroundMark x1="34776" y1="90090" x2="34776" y2="90090"/>
                                                  <a14:foregroundMark x1="52239" y1="85886" x2="52239" y2="85886"/>
                                                  <a14:foregroundMark x1="90299" y1="31982" x2="90299" y2="31982"/>
                                                  <a14:foregroundMark x1="43582" y1="7207" x2="43582" y2="7207"/>
                                                  <a14:foregroundMark x1="62537" y1="1201" x2="62537" y2="1201"/>
                                                  <a14:foregroundMark x1="95224" y1="28529" x2="95224" y2="28529"/>
                                                  <a14:foregroundMark x1="98507" y1="23724" x2="98507" y2="23724"/>
                                                  <a14:foregroundMark x1="51045" y1="56156" x2="51045" y2="56156"/>
                                                  <a14:foregroundMark x1="40746" y1="59459" x2="40746" y2="59459"/>
                                                  <a14:foregroundMark x1="57463" y1="41742" x2="57463" y2="41742"/>
                                                  <a14:foregroundMark x1="50299" y1="3754" x2="50299" y2="3754"/>
                                                  <a14:foregroundMark x1="59851" y1="1201" x2="59851" y2="1201"/>
                                                  <a14:foregroundMark x1="87910" y1="4655" x2="87910" y2="4655"/>
                                                  <a14:foregroundMark x1="96567" y1="11111" x2="96567" y2="11111"/>
                                                  <a14:foregroundMark x1="93731" y1="8408" x2="93731" y2="8408"/>
                                                  <a14:foregroundMark x1="92090" y1="7207" x2="92090" y2="7207"/>
                                                  <a14:backgroundMark x1="57463" y1="42042" x2="57463" y2="42042"/>
                                                  <a14:backgroundMark x1="53134" y1="53003" x2="53134" y2="53003"/>
                                                  <a14:backgroundMark x1="69552" y1="42042" x2="69552" y2="42042"/>
                                                  <a14:backgroundMark x1="58060" y1="41592" x2="58060" y2="41592"/>
                                                  <a14:backgroundMark x1="57761" y1="41742" x2="57761" y2="41742"/>
                                                  <a14:backgroundMark x1="57463" y1="41592" x2="57463" y2="41592"/>
                                                </a14:backgroundRemoval>
                                              </a14:imgEffect>
                                            </a14:imgLayer>
                                          </a14:imgProps>
                                        </a:ext>
                                        <a:ext uri="{28A0092B-C50C-407E-A947-70E740481C1C}">
                                          <a14:useLocalDpi xmlns:a14="http://schemas.microsoft.com/office/drawing/2010/main" val="0"/>
                                        </a:ext>
                                      </a:extLst>
                                    </a:blip>
                                    <a:srcRect t="31881" r="12475"/>
                                    <a:stretch/>
                                  </pic:blipFill>
                                  <pic:spPr bwMode="auto">
                                    <a:xfrm>
                                      <a:off x="0" y="0"/>
                                      <a:ext cx="4406273" cy="328698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658457" behindDoc="0" locked="0" layoutInCell="1" allowOverlap="1">
                <wp:simplePos x="0" y="0"/>
                <wp:positionH relativeFrom="margin">
                  <wp:align>center</wp:align>
                </wp:positionH>
                <wp:positionV relativeFrom="paragraph">
                  <wp:posOffset>4704080</wp:posOffset>
                </wp:positionV>
                <wp:extent cx="3330575" cy="1056005"/>
                <wp:effectExtent l="0" t="0" r="0" b="0"/>
                <wp:wrapNone/>
                <wp:docPr id="772" name="Cuadro de texto 7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30575" cy="1056005"/>
                        </a:xfrm>
                        <a:prstGeom prst="rect">
                          <a:avLst/>
                        </a:prstGeom>
                        <a:noFill/>
                        <a:ln w="6350">
                          <a:noFill/>
                        </a:ln>
                      </wps:spPr>
                      <wps:txbx>
                        <w:txbxContent>
                          <w:p w:rsidR="001F7FC9" w:rsidRPr="001F7FC9" w:rsidRDefault="001F7FC9" w:rsidP="001F7FC9">
                            <w:pPr>
                              <w:spacing w:line="240" w:lineRule="auto"/>
                              <w:jc w:val="center"/>
                              <w:rPr>
                                <w:rFonts w:ascii="Amasis MT Pro Medium" w:hAnsi="Amasis MT Pro Medium"/>
                                <w:b/>
                                <w:bCs/>
                                <w:color w:val="002060"/>
                                <w:sz w:val="28"/>
                                <w:szCs w:val="28"/>
                              </w:rPr>
                            </w:pPr>
                            <w:r w:rsidRPr="001F7FC9">
                              <w:rPr>
                                <w:rFonts w:ascii="Amasis MT Pro Medium" w:hAnsi="Amasis MT Pro Medium"/>
                                <w:b/>
                                <w:bCs/>
                                <w:color w:val="002060"/>
                                <w:sz w:val="28"/>
                                <w:szCs w:val="28"/>
                              </w:rPr>
                              <w:t xml:space="preserve">- Hernando </w:t>
                            </w:r>
                            <w:proofErr w:type="spellStart"/>
                            <w:r w:rsidRPr="001F7FC9">
                              <w:rPr>
                                <w:rFonts w:ascii="Amasis MT Pro Medium" w:hAnsi="Amasis MT Pro Medium"/>
                                <w:b/>
                                <w:bCs/>
                                <w:color w:val="002060"/>
                                <w:sz w:val="28"/>
                                <w:szCs w:val="28"/>
                              </w:rPr>
                              <w:t>Devis</w:t>
                            </w:r>
                            <w:proofErr w:type="spellEnd"/>
                            <w:r w:rsidRPr="001F7FC9">
                              <w:rPr>
                                <w:rFonts w:ascii="Amasis MT Pro Medium" w:hAnsi="Amasis MT Pro Medium"/>
                                <w:b/>
                                <w:bCs/>
                                <w:color w:val="002060"/>
                                <w:sz w:val="28"/>
                                <w:szCs w:val="28"/>
                              </w:rPr>
                              <w:t xml:space="preserve"> </w:t>
                            </w:r>
                            <w:proofErr w:type="spellStart"/>
                            <w:r w:rsidRPr="001F7FC9">
                              <w:rPr>
                                <w:rFonts w:ascii="Amasis MT Pro Medium" w:hAnsi="Amasis MT Pro Medium"/>
                                <w:b/>
                                <w:bCs/>
                                <w:color w:val="002060"/>
                                <w:sz w:val="28"/>
                                <w:szCs w:val="28"/>
                              </w:rPr>
                              <w:t>Echandía</w:t>
                            </w:r>
                            <w:proofErr w:type="spellEnd"/>
                          </w:p>
                          <w:p w:rsidR="001F7FC9" w:rsidRPr="001F7FC9" w:rsidRDefault="001F7FC9" w:rsidP="001F7FC9">
                            <w:pPr>
                              <w:spacing w:line="240" w:lineRule="auto"/>
                              <w:jc w:val="center"/>
                              <w:rPr>
                                <w:rFonts w:ascii="Amasis MT Pro Medium" w:hAnsi="Amasis MT Pro Medium"/>
                                <w:i/>
                                <w:iCs/>
                                <w:color w:val="002060"/>
                              </w:rPr>
                            </w:pPr>
                            <w:r w:rsidRPr="001F7FC9">
                              <w:rPr>
                                <w:rFonts w:ascii="Amasis MT Pro Medium" w:hAnsi="Amasis MT Pro Medium"/>
                                <w:i/>
                                <w:iCs/>
                                <w:color w:val="002060"/>
                              </w:rPr>
                              <w:t>(Presidente del Instituto Colombiano de Derecho Procesal)</w:t>
                            </w:r>
                          </w:p>
                          <w:p w:rsidR="001F7FC9" w:rsidRDefault="001F7F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72" o:spid="_x0000_s1268" type="#_x0000_t202" style="position:absolute;left:0;text-align:left;margin-left:0;margin-top:370.4pt;width:262.25pt;height:83.15pt;z-index:25165845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" filled="f" stroked="f" strokeweight=".5pt">
                <v:path arrowok="t"/>
                <v:textbox>
                  <w:txbxContent>
                    <w:p w:rsidR="001F7FC9" w:rsidRPr="001F7FC9" w:rsidRDefault="001F7FC9" w:rsidP="001F7FC9">
                      <w:pPr>
                        <w:spacing w:line="240" w:lineRule="auto"/>
                        <w:jc w:val="center"/>
                        <w:rPr>
                          <w:rFonts w:ascii="Amasis MT Pro Medium" w:hAnsi="Amasis MT Pro Medium"/>
                          <w:b/>
                          <w:bCs/>
                          <w:color w:val="002060"/>
                          <w:sz w:val="28"/>
                          <w:szCs w:val="28"/>
                        </w:rPr>
                      </w:pPr>
                      <w:r w:rsidRPr="001F7FC9">
                        <w:rPr>
                          <w:rFonts w:ascii="Amasis MT Pro Medium" w:hAnsi="Amasis MT Pro Medium"/>
                          <w:b/>
                          <w:bCs/>
                          <w:color w:val="002060"/>
                          <w:sz w:val="28"/>
                          <w:szCs w:val="28"/>
                        </w:rPr>
                        <w:t>- Hernando Devis Echandía</w:t>
                      </w:r>
                    </w:p>
                    <w:p w:rsidR="001F7FC9" w:rsidRPr="001F7FC9" w:rsidRDefault="001F7FC9" w:rsidP="001F7FC9">
                      <w:pPr>
                        <w:spacing w:line="240" w:lineRule="auto"/>
                        <w:jc w:val="center"/>
                        <w:rPr>
                          <w:rFonts w:ascii="Amasis MT Pro Medium" w:hAnsi="Amasis MT Pro Medium"/>
                          <w:i/>
                          <w:iCs/>
                          <w:color w:val="002060"/>
                        </w:rPr>
                      </w:pPr>
                      <w:r w:rsidRPr="001F7FC9">
                        <w:rPr>
                          <w:rFonts w:ascii="Amasis MT Pro Medium" w:hAnsi="Amasis MT Pro Medium"/>
                          <w:i/>
                          <w:iCs/>
                          <w:color w:val="002060"/>
                        </w:rPr>
                        <w:t>(Presidente del Instituto Colombiano de Derecho Procesal)</w:t>
                      </w:r>
                    </w:p>
                    <w:p w:rsidR="001F7FC9" w:rsidRDefault="001F7FC9"/>
                  </w:txbxContent>
                </v:textbox>
                <w10:wrap anchorx="margin"/>
              </v:shape>
            </w:pict>
          </mc:Fallback>
        </mc:AlternateContent>
      </w:r>
      <w:r>
        <w:rPr>
          <w:noProof/>
          <w:lang w:eastAsia="es-DO"/>
        </w:rPr>
        <mc:AlternateContent>
          <mc:Choice Requires="wps">
            <w:drawing>
              <wp:anchor distT="0" distB="0" distL="114300" distR="114300" simplePos="0" relativeHeight="251658455" behindDoc="0" locked="0" layoutInCell="1" allowOverlap="1">
                <wp:simplePos x="0" y="0"/>
                <wp:positionH relativeFrom="margin">
                  <wp:posOffset>108585</wp:posOffset>
                </wp:positionH>
                <wp:positionV relativeFrom="paragraph">
                  <wp:posOffset>2581275</wp:posOffset>
                </wp:positionV>
                <wp:extent cx="5878195" cy="2340610"/>
                <wp:effectExtent l="0" t="0" r="0" b="0"/>
                <wp:wrapNone/>
                <wp:docPr id="771" name="Cuadro de texto 7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78195" cy="2340610"/>
                        </a:xfrm>
                        <a:prstGeom prst="rect">
                          <a:avLst/>
                        </a:prstGeom>
                        <a:noFill/>
                        <a:ln w="6350">
                          <a:noFill/>
                        </a:ln>
                      </wps:spPr>
                      <wps:txbx>
                        <w:txbxContent>
                          <w:p w:rsidR="00FD7131" w:rsidRPr="00FD7131" w:rsidRDefault="00FD7131" w:rsidP="00FD7131">
                            <w:pPr>
                              <w:spacing w:line="360" w:lineRule="auto"/>
                              <w:jc w:val="center"/>
                              <w:rPr>
                                <w:rFonts w:ascii="Amasis MT Pro Medium" w:hAnsi="Amasis MT Pro Medium"/>
                                <w:b/>
                                <w:bCs/>
                                <w:i/>
                                <w:iCs/>
                                <w:sz w:val="32"/>
                                <w:szCs w:val="32"/>
                              </w:rPr>
                            </w:pPr>
                            <w:r w:rsidRPr="00FD7131">
                              <w:rPr>
                                <w:rFonts w:ascii="Amasis MT Pro Medium" w:hAnsi="Amasis MT Pro Medium"/>
                                <w:b/>
                                <w:bCs/>
                                <w:i/>
                                <w:iCs/>
                                <w:sz w:val="32"/>
                                <w:szCs w:val="32"/>
                              </w:rPr>
                              <w:t>‘‘La noción de prueba está presente en todas las manifestaciones de la vida humana. Probar es aportar al proceso, por los medios y procedimientos aceptados por la ley, los motivos o las razones para llevarle al juez el convencimiento o la certeza sobre los hechos.’’</w:t>
                            </w:r>
                          </w:p>
                          <w:p w:rsidR="00FD7131" w:rsidRDefault="00FD713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771" o:spid="_x0000_s1269" type="#_x0000_t202" style="position:absolute;left:0;text-align:left;margin-left:8.55pt;margin-top:203.25pt;width:462.85pt;height:184.3pt;z-index:25165845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" filled="f" stroked="f" strokeweight=".5pt">
                <v:path arrowok="t"/>
                <v:textbox>
                  <w:txbxContent>
                    <w:p w:rsidR="00FD7131" w:rsidRPr="00FD7131" w:rsidRDefault="00FD7131" w:rsidP="00FD7131">
                      <w:pPr>
                        <w:spacing w:line="360" w:lineRule="auto"/>
                        <w:jc w:val="center"/>
                        <w:rPr>
                          <w:rFonts w:ascii="Amasis MT Pro Medium" w:hAnsi="Amasis MT Pro Medium"/>
                          <w:b/>
                          <w:bCs/>
                          <w:i/>
                          <w:iCs/>
                          <w:sz w:val="32"/>
                          <w:szCs w:val="32"/>
                        </w:rPr>
                      </w:pPr>
                      <w:r w:rsidRPr="00FD7131">
                        <w:rPr>
                          <w:rFonts w:ascii="Amasis MT Pro Medium" w:hAnsi="Amasis MT Pro Medium"/>
                          <w:b/>
                          <w:bCs/>
                          <w:i/>
                          <w:iCs/>
                          <w:sz w:val="32"/>
                          <w:szCs w:val="32"/>
                        </w:rPr>
                        <w:t>‘‘La noción de prueba está presente en todas las manifestaciones de la vida humana. Probar es aportar al proceso, por los medios y procedimientos aceptados por la ley, los motivos o las razones para llevarle al juez el convencimiento o la certeza sobre los hechos.’’</w:t>
                      </w:r>
                    </w:p>
                    <w:p w:rsidR="00FD7131" w:rsidRDefault="00FD7131"/>
                  </w:txbxContent>
                </v:textbox>
                <w10:wrap anchorx="margin"/>
              </v:shape>
            </w:pict>
          </mc:Fallback>
        </mc:AlternateContent>
      </w:r>
      <w:r>
        <w:rPr>
          <w:noProof/>
          <w:lang w:eastAsia="es-DO"/>
        </w:rPr>
        <mc:AlternateContent>
          <mc:Choice Requires="wps">
            <w:drawing>
              <wp:anchor distT="0" distB="0" distL="114300" distR="114300" simplePos="0" relativeHeight="251658456" behindDoc="0" locked="0" layoutInCell="1" allowOverlap="1">
                <wp:simplePos x="0" y="0"/>
                <wp:positionH relativeFrom="column">
                  <wp:posOffset>2122805</wp:posOffset>
                </wp:positionH>
                <wp:positionV relativeFrom="paragraph">
                  <wp:posOffset>1579880</wp:posOffset>
                </wp:positionV>
                <wp:extent cx="2503805" cy="391795"/>
                <wp:effectExtent l="0" t="0" r="0" b="0"/>
                <wp:wrapNone/>
                <wp:docPr id="770" name="Cuadro de texto 7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03805" cy="391795"/>
                        </a:xfrm>
                        <a:prstGeom prst="rect">
                          <a:avLst/>
                        </a:prstGeom>
                        <a:noFill/>
                        <a:ln w="6350">
                          <a:noFill/>
                        </a:ln>
                      </wps:spPr>
                      <wps:txbx>
                        <w:txbxContent>
                          <w:p w:rsidR="00DE4885" w:rsidRPr="00167DE1" w:rsidRDefault="00DE4885">
                            <w:pPr>
                              <w:rPr>
                                <w:rFonts w:ascii="Arial" w:hAnsi="Arial" w:cs="Arial"/>
                                <w:b/>
                                <w:bCs/>
                                <w:color w:val="002060"/>
                                <w:sz w:val="28"/>
                                <w:szCs w:val="28"/>
                              </w:rPr>
                            </w:pPr>
                            <w:r w:rsidRPr="00167DE1">
                              <w:rPr>
                                <w:rFonts w:ascii="Arial" w:hAnsi="Arial" w:cs="Arial"/>
                                <w:b/>
                                <w:bCs/>
                                <w:color w:val="002060"/>
                                <w:sz w:val="28"/>
                                <w:szCs w:val="28"/>
                              </w:rPr>
                              <w:t>www.lavozdelderecho.com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70" o:spid="_x0000_s1270" type="#_x0000_t202" style="position:absolute;left:0;text-align:left;margin-left:167.15pt;margin-top:124.4pt;width:197.15pt;height:30.85pt;z-index:251658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" filled="f" stroked="f" strokeweight=".5pt">
                <v:path arrowok="t"/>
                <v:textbox>
                  <w:txbxContent>
                    <w:p w:rsidR="00DE4885" w:rsidRPr="00167DE1" w:rsidRDefault="00DE4885">
                      <w:pPr>
                        <w:rPr>
                          <w:rFonts w:ascii="Arial" w:hAnsi="Arial" w:cs="Arial"/>
                          <w:b/>
                          <w:bCs/>
                          <w:color w:val="002060"/>
                          <w:sz w:val="28"/>
                          <w:szCs w:val="28"/>
                        </w:rPr>
                      </w:pPr>
                      <w:r w:rsidRPr="00167DE1">
                        <w:rPr>
                          <w:rFonts w:ascii="Arial" w:hAnsi="Arial" w:cs="Arial"/>
                          <w:b/>
                          <w:bCs/>
                          <w:color w:val="002060"/>
                          <w:sz w:val="28"/>
                          <w:szCs w:val="28"/>
                        </w:rPr>
                        <w:t>www.lavozdelderecho.com</w:t>
                      </w:r>
                    </w:p>
                  </w:txbxContent>
                </v:textbox>
              </v:shape>
            </w:pict>
          </mc:Fallback>
        </mc:AlternateContent>
      </w:r>
      <w:r>
        <w:rPr>
          <w:noProof/>
          <w:lang w:eastAsia="es-DO"/>
        </w:rPr>
        <mc:AlternateContent>
          <mc:Choice Requires="wps">
            <w:drawing>
              <wp:anchor distT="0" distB="0" distL="114300" distR="114300" simplePos="0" relativeHeight="251658454" behindDoc="0" locked="0" layoutInCell="1" allowOverlap="1">
                <wp:simplePos x="0" y="0"/>
                <wp:positionH relativeFrom="margin">
                  <wp:align>right</wp:align>
                </wp:positionH>
                <wp:positionV relativeFrom="paragraph">
                  <wp:posOffset>1296670</wp:posOffset>
                </wp:positionV>
                <wp:extent cx="4996815" cy="1077595"/>
                <wp:effectExtent l="0" t="0" r="0" b="0"/>
                <wp:wrapNone/>
                <wp:docPr id="769" name="Cuadro de texto 7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96815" cy="1077595"/>
                        </a:xfrm>
                        <a:prstGeom prst="rect">
                          <a:avLst/>
                        </a:prstGeom>
                        <a:noFill/>
                        <a:ln w="6350">
                          <a:noFill/>
                        </a:ln>
                      </wps:spPr>
                      <wps:txbx>
                        <w:txbxContent>
                          <w:p w:rsidR="00133321" w:rsidRDefault="00133321">
                            <w:r>
                              <w:rPr>
                                <w:noProof/>
                                <w:lang w:eastAsia="es-DO"/>
                              </w:rPr>
                              <w:drawing>
                                <wp:inline distT="0" distB="0" distL="0" distR="0">
                                  <wp:extent cx="3959739" cy="815546"/>
                                  <wp:effectExtent l="0" t="0" r="3175" b="3810"/>
                                  <wp:docPr id="759" name="Imagen 759"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n 140" descr="Forma, Rectángulo&#10;&#10;Descripción generada automáticamente"/>
                                          <pic:cNvPicPr>
                                            <a:picLocks noChangeAspect="1" noChangeArrowheads="1"/>
                                          </pic:cNvPicPr>
                                        </pic:nvPicPr>
                                        <pic:blipFill rotWithShape="1">
                                          <a:blip r:embed="rId308">
                                            <a:extLst>
                                              <a:ext uri="{28A0092B-C50C-407E-A947-70E740481C1C}">
                                                <a14:useLocalDpi xmlns:a14="http://schemas.microsoft.com/office/drawing/2010/main" val="0"/>
                                              </a:ext>
                                            </a:extLst>
                                          </a:blip>
                                          <a:srcRect t="39690" b="39714"/>
                                          <a:stretch/>
                                        </pic:blipFill>
                                        <pic:spPr bwMode="auto">
                                          <a:xfrm>
                                            <a:off x="0" y="0"/>
                                            <a:ext cx="3974843" cy="81865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69" o:spid="_x0000_s1271" type="#_x0000_t202" style="position:absolute;left:0;text-align:left;margin-left:342.25pt;margin-top:102.1pt;width:393.45pt;height:84.85pt;z-index:25165845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" filled="f" stroked="f" strokeweight=".5pt">
                <v:path arrowok="t"/>
                <v:textbox>
                  <w:txbxContent>
                    <w:p w:rsidR="00133321" w:rsidRDefault="00133321">
                      <w:r>
                        <w:rPr>
                          <w:noProof/>
                          <w:lang w:val="es-ES" w:eastAsia="es-ES"/>
                        </w:rPr>
                        <w:drawing>
                          <wp:inline distT="0" distB="0" distL="0" distR="0">
                            <wp:extent cx="3959739" cy="815546"/>
                            <wp:effectExtent l="0" t="0" r="3175" b="3810"/>
                            <wp:docPr id="759" name="Imagen 759"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n 140" descr="Forma, Rectángulo&#10;&#10;Descripción generada automáticamente"/>
                                    <pic:cNvPicPr>
                                      <a:picLocks noChangeAspect="1" noChangeArrowheads="1"/>
                                    </pic:cNvPicPr>
                                  </pic:nvPicPr>
                                  <pic:blipFill rotWithShape="1">
                                    <a:blip r:embed="rId309">
                                      <a:extLst>
                                        <a:ext uri="{28A0092B-C50C-407E-A947-70E740481C1C}">
                                          <a14:useLocalDpi xmlns:a14="http://schemas.microsoft.com/office/drawing/2010/main" val="0"/>
                                        </a:ext>
                                      </a:extLst>
                                    </a:blip>
                                    <a:srcRect t="39690" b="39714"/>
                                    <a:stretch/>
                                  </pic:blipFill>
                                  <pic:spPr bwMode="auto">
                                    <a:xfrm>
                                      <a:off x="0" y="0"/>
                                      <a:ext cx="3974843" cy="81865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894615" w:rsidRDefault="00894615" w:rsidP="00626F8B">
      <w:pPr>
        <w:spacing w:line="360" w:lineRule="auto"/>
        <w:jc w:val="center"/>
      </w:pPr>
    </w:p>
    <w:p w:rsidR="00E7136A" w:rsidRDefault="00E7136A" w:rsidP="00626F8B">
      <w:pPr>
        <w:spacing w:line="360" w:lineRule="auto"/>
        <w:jc w:val="center"/>
      </w:pPr>
    </w:p>
    <w:p w:rsidR="00155F51" w:rsidRPr="00CC7152" w:rsidRDefault="00B94F0F" w:rsidP="0024531C">
      <w:pPr>
        <w:pStyle w:val="Ttulo3"/>
        <w:rPr>
          <w:rFonts w:ascii="Lucida Sans" w:hAnsi="Lucida Sans"/>
          <w:b/>
          <w:bCs/>
          <w:sz w:val="30"/>
          <w:szCs w:val="30"/>
        </w:rPr>
      </w:pPr>
      <w:r>
        <w:rPr>
          <w:noProof/>
          <w:lang w:eastAsia="es-DO"/>
        </w:rPr>
        <mc:AlternateContent>
          <mc:Choice Requires="wps">
            <w:drawing>
              <wp:anchor distT="0" distB="0" distL="114300" distR="114300" simplePos="0" relativeHeight="252029214" behindDoc="0" locked="0" layoutInCell="1" allowOverlap="1">
                <wp:simplePos x="0" y="0"/>
                <wp:positionH relativeFrom="column">
                  <wp:posOffset>4561840</wp:posOffset>
                </wp:positionH>
                <wp:positionV relativeFrom="paragraph">
                  <wp:posOffset>139700</wp:posOffset>
                </wp:positionV>
                <wp:extent cx="2049780" cy="713740"/>
                <wp:effectExtent l="0" t="0" r="0" b="0"/>
                <wp:wrapNone/>
                <wp:docPr id="1248" name="Cuadro de texto 1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49780" cy="713740"/>
                        </a:xfrm>
                        <a:prstGeom prst="rect">
                          <a:avLst/>
                        </a:prstGeom>
                        <a:noFill/>
                        <a:ln w="6350">
                          <a:noFill/>
                        </a:ln>
                      </wps:spPr>
                      <wps:txbx>
                        <w:txbxContent>
                          <w:p w:rsidR="00795CDF" w:rsidRPr="00F72D74" w:rsidRDefault="00795CDF" w:rsidP="00795CD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41</w:t>
                            </w:r>
                          </w:p>
                          <w:p w:rsidR="00795CDF" w:rsidRPr="00F72D74" w:rsidRDefault="00795CDF" w:rsidP="00795CDF">
                            <w:pPr>
                              <w:spacing w:after="0" w:line="240" w:lineRule="auto"/>
                              <w:jc w:val="right"/>
                              <w:rPr>
                                <w:color w:val="1F4E79" w:themeColor="accent5" w:themeShade="80"/>
                              </w:rPr>
                            </w:pPr>
                            <w:r w:rsidRPr="00F72D74">
                              <w:rPr>
                                <w:color w:val="1F4E79" w:themeColor="accent5" w:themeShade="80"/>
                              </w:rPr>
                              <w:t>Práctica y Litigación</w:t>
                            </w:r>
                          </w:p>
                          <w:p w:rsidR="00795CDF" w:rsidRPr="00F02534" w:rsidRDefault="00795CDF" w:rsidP="00795CD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795CDF" w:rsidRDefault="00795CD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48" o:spid="_x0000_s1272" type="#_x0000_t202" style="position:absolute;margin-left:359.2pt;margin-top:11pt;width:161.4pt;height:56.2pt;z-index:252029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" filled="f" stroked="f" strokeweight=".5pt">
                <v:path arrowok="t"/>
                <v:textbox>
                  <w:txbxContent>
                    <w:p w:rsidR="00795CDF" w:rsidRPr="00F72D74" w:rsidRDefault="00795CDF" w:rsidP="00795CDF">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41</w:t>
                      </w:r>
                    </w:p>
                    <w:p w:rsidR="00795CDF" w:rsidRPr="00F72D74" w:rsidRDefault="00795CDF" w:rsidP="00795CDF">
                      <w:pPr>
                        <w:spacing w:after="0" w:line="240" w:lineRule="auto"/>
                        <w:jc w:val="right"/>
                        <w:rPr>
                          <w:color w:val="1F4E79" w:themeColor="accent5" w:themeShade="80"/>
                        </w:rPr>
                      </w:pPr>
                      <w:r w:rsidRPr="00F72D74">
                        <w:rPr>
                          <w:color w:val="1F4E79" w:themeColor="accent5" w:themeShade="80"/>
                        </w:rPr>
                        <w:t>Práctica y Litigación</w:t>
                      </w:r>
                    </w:p>
                    <w:p w:rsidR="00795CDF" w:rsidRPr="00F02534" w:rsidRDefault="00795CDF" w:rsidP="00795CD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795CDF" w:rsidRDefault="00795CDF"/>
                  </w:txbxContent>
                </v:textbox>
              </v:shape>
            </w:pict>
          </mc:Fallback>
        </mc:AlternateContent>
      </w:r>
      <w:r w:rsidR="00E7136A">
        <w:br w:type="page"/>
      </w:r>
      <w:bookmarkStart w:id="29" w:name="_Toc90564341"/>
      <w:r>
        <w:rPr>
          <w:rFonts w:ascii="Lucida Sans" w:hAnsi="Lucida Sans"/>
          <w:b/>
          <w:bCs/>
          <w:noProof/>
          <w:color w:val="002060"/>
          <w:lang w:eastAsia="es-DO"/>
        </w:rPr>
        <w:lastRenderedPageBreak/>
        <mc:AlternateContent>
          <mc:Choice Requires="wps">
            <w:drawing>
              <wp:anchor distT="0" distB="0" distL="114300" distR="114300" simplePos="0" relativeHeight="251968798" behindDoc="0" locked="0" layoutInCell="1" allowOverlap="1">
                <wp:simplePos x="0" y="0"/>
                <wp:positionH relativeFrom="column">
                  <wp:posOffset>4541520</wp:posOffset>
                </wp:positionH>
                <wp:positionV relativeFrom="paragraph">
                  <wp:posOffset>-240665</wp:posOffset>
                </wp:positionV>
                <wp:extent cx="904240" cy="803910"/>
                <wp:effectExtent l="0" t="0" r="0" b="0"/>
                <wp:wrapNone/>
                <wp:docPr id="893" name="Cuadro de texto 8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240" cy="803910"/>
                        </a:xfrm>
                        <a:prstGeom prst="rect">
                          <a:avLst/>
                        </a:prstGeom>
                        <a:noFill/>
                        <a:ln w="6350">
                          <a:noFill/>
                        </a:ln>
                      </wps:spPr>
                      <wps:txbx>
                        <w:txbxContent>
                          <w:p w:rsidR="00155F51" w:rsidRDefault="00155F51" w:rsidP="00155F51">
                            <w:r>
                              <w:rPr>
                                <w:noProof/>
                                <w:lang w:eastAsia="es-DO"/>
                              </w:rPr>
                              <w:drawing>
                                <wp:inline distT="0" distB="0" distL="0" distR="0">
                                  <wp:extent cx="612950" cy="594980"/>
                                  <wp:effectExtent l="0" t="0" r="0" b="0"/>
                                  <wp:docPr id="1123" name="Imagen 1123" descr="enciclopedia diccionario juríd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nciclopedia diccionario jurídico"/>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616840" cy="59875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893" o:spid="_x0000_s1273" type="#_x0000_t202" style="position:absolute;margin-left:357.6pt;margin-top:-18.95pt;width:71.2pt;height:63.3pt;z-index:2519687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" filled="f" stroked="f" strokeweight=".5pt">
                <v:path arrowok="t"/>
                <v:textbox>
                  <w:txbxContent>
                    <w:p w:rsidR="00155F51" w:rsidRDefault="00155F51" w:rsidP="00155F51">
                      <w:r>
                        <w:rPr>
                          <w:noProof/>
                          <w:lang w:val="es-ES" w:eastAsia="es-ES"/>
                        </w:rPr>
                        <w:drawing>
                          <wp:inline distT="0" distB="0" distL="0" distR="0">
                            <wp:extent cx="612950" cy="594980"/>
                            <wp:effectExtent l="0" t="0" r="0" b="0"/>
                            <wp:docPr id="1123" name="Imagen 1123" descr="enciclopedia diccionario juríd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nciclopedia diccionario jurídico"/>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616840" cy="598756"/>
                                    </a:xfrm>
                                    <a:prstGeom prst="rect">
                                      <a:avLst/>
                                    </a:prstGeom>
                                    <a:noFill/>
                                    <a:ln>
                                      <a:noFill/>
                                    </a:ln>
                                  </pic:spPr>
                                </pic:pic>
                              </a:graphicData>
                            </a:graphic>
                          </wp:inline>
                        </w:drawing>
                      </w:r>
                    </w:p>
                  </w:txbxContent>
                </v:textbox>
              </v:shape>
            </w:pict>
          </mc:Fallback>
        </mc:AlternateContent>
      </w:r>
      <w:r>
        <w:rPr>
          <w:rFonts w:ascii="Lucida Sans" w:hAnsi="Lucida Sans"/>
          <w:b/>
          <w:bCs/>
          <w:noProof/>
          <w:color w:val="002060"/>
          <w:lang w:eastAsia="es-DO"/>
        </w:rPr>
        <mc:AlternateContent>
          <mc:Choice Requires="wps">
            <w:drawing>
              <wp:anchor distT="0" distB="0" distL="457200" distR="114300" simplePos="0" relativeHeight="251965726" behindDoc="0" locked="0" layoutInCell="0" allowOverlap="1">
                <wp:simplePos x="0" y="0"/>
                <mc:AlternateContent>
                  <mc:Choice Requires="wp14">
                    <wp:positionH relativeFrom="page">
                      <wp14:pctPosHOffset>73000</wp14:pctPosHOffset>
                    </wp:positionH>
                  </mc:Choice>
                  <mc:Fallback>
                    <wp:positionH relativeFrom="page">
                      <wp:posOffset>5673725</wp:posOffset>
                    </wp:positionH>
                  </mc:Fallback>
                </mc:AlternateContent>
                <wp:positionV relativeFrom="margin">
                  <wp:align>top</wp:align>
                </wp:positionV>
                <wp:extent cx="1866265" cy="8053070"/>
                <wp:effectExtent l="0" t="0" r="0" b="0"/>
                <wp:wrapSquare wrapText="bothSides"/>
                <wp:docPr id="894" name="Autoforma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6265" cy="8053070"/>
                        </a:xfrm>
                        <a:prstGeom prst="rect">
                          <a:avLst/>
                        </a:prstGeom>
                        <a:solidFill>
                          <a:schemeClr val="tx2">
                            <a:lumMod val="20000"/>
                            <a:lumOff val="80000"/>
                            <a:alpha val="34902"/>
                          </a:schemeClr>
                        </a:solidFill>
                      </wps:spPr>
                      <wps:txbx>
                        <w:txbxContent>
                          <w:p w:rsidR="00155F51" w:rsidRDefault="00155F51" w:rsidP="00155F51">
                            <w:pPr>
                              <w:spacing w:before="480" w:after="240"/>
                              <w:rPr>
                                <w:b/>
                                <w:bCs/>
                                <w:color w:val="323E4F" w:themeColor="text2" w:themeShade="BF"/>
                                <w:sz w:val="28"/>
                                <w:szCs w:val="28"/>
                              </w:rPr>
                            </w:pPr>
                            <w:r>
                              <w:rPr>
                                <w:b/>
                                <w:bCs/>
                                <w:color w:val="323E4F" w:themeColor="text2" w:themeShade="BF"/>
                                <w:sz w:val="28"/>
                                <w:szCs w:val="28"/>
                              </w:rPr>
                              <w:t>Enciclopedia Jurídica.</w:t>
                            </w:r>
                          </w:p>
                          <w:p w:rsidR="00155F51" w:rsidRPr="00102074" w:rsidRDefault="00155F51" w:rsidP="00155F51">
                            <w:pPr>
                              <w:rPr>
                                <w:rStyle w:val="Textodemarcadordeposicin"/>
                                <w:i/>
                                <w:iCs/>
                                <w:color w:val="323E4F" w:themeColor="text2" w:themeShade="BF"/>
                              </w:rPr>
                            </w:pPr>
                            <w:proofErr w:type="spellStart"/>
                            <w:r w:rsidRPr="00102074">
                              <w:rPr>
                                <w:rStyle w:val="Textodemarcadordeposicin"/>
                                <w:b/>
                                <w:bCs/>
                                <w:color w:val="323E4F" w:themeColor="text2" w:themeShade="BF"/>
                              </w:rPr>
                              <w:t>Prueba.</w:t>
                            </w:r>
                            <w:r w:rsidRPr="00102074">
                              <w:rPr>
                                <w:rStyle w:val="Textodemarcadordeposicin"/>
                                <w:i/>
                                <w:iCs/>
                                <w:color w:val="323E4F" w:themeColor="text2" w:themeShade="BF"/>
                              </w:rPr>
                              <w:t>Actuación</w:t>
                            </w:r>
                            <w:proofErr w:type="spellEnd"/>
                            <w:r w:rsidRPr="00102074">
                              <w:rPr>
                                <w:rStyle w:val="Textodemarcadordeposicin"/>
                                <w:i/>
                                <w:iCs/>
                                <w:color w:val="323E4F" w:themeColor="text2" w:themeShade="BF"/>
                              </w:rPr>
                              <w:t xml:space="preserve"> procesal por la que las partes intentan acreditar los hechos aducidos en demanda o contestación a demanda, convenciendo al juzgador sobre la veracidad de éstos.</w:t>
                            </w:r>
                          </w:p>
                          <w:p w:rsidR="00155F51" w:rsidRPr="00102074" w:rsidRDefault="00155F51" w:rsidP="00155F51">
                            <w:pPr>
                              <w:pStyle w:val="Sinespaciado"/>
                              <w:rPr>
                                <w:rStyle w:val="Textodemarcadordeposicin"/>
                                <w:i/>
                                <w:iCs/>
                                <w:color w:val="323E4F" w:themeColor="text2" w:themeShade="BF"/>
                              </w:rPr>
                            </w:pPr>
                          </w:p>
                          <w:p w:rsidR="00155F51" w:rsidRDefault="00155F51" w:rsidP="00155F51">
                            <w:pPr>
                              <w:rPr>
                                <w:rStyle w:val="Textodemarcadordeposicin"/>
                                <w:color w:val="323E4F" w:themeColor="text2" w:themeShade="BF"/>
                              </w:rPr>
                            </w:pPr>
                            <w:r w:rsidRPr="001B3E8E">
                              <w:rPr>
                                <w:rStyle w:val="Textodemarcadordeposicin"/>
                                <w:color w:val="323E4F" w:themeColor="text2" w:themeShade="BF"/>
                              </w:rPr>
                              <w:t>Puede considerarse como una actividad lógica y material orientada en el mismo sentido de la realidad que se trata de averiguar, esto es, como operación y esfuerzo amparados en una verdad: es la prueba fin. Pero también puede valorarse como el conjunto particular de recursos que pueden utilizarse para obtener aquella demostración: es la prueba medio. Aquí interesa la prueba como medio.</w:t>
                            </w:r>
                          </w:p>
                        </w:txbxContent>
                      </wps:txbx>
                      <wps:bodyPr rot="0" vert="horz" wrap="square" lIns="182880" tIns="182880" rIns="182880" bIns="182880" anchor="t" anchorCtr="0" upright="1">
                        <a:noAutofit/>
                      </wps:bodyPr>
                    </wps:wsp>
                  </a:graphicData>
                </a:graphic>
                <wp14:sizeRelH relativeFrom="page">
                  <wp14:pctWidth>24200</wp14:pctWidth>
                </wp14:sizeRelH>
                <wp14:sizeRelV relativeFrom="margin">
                  <wp14:pctHeight>98000</wp14:pctHeight>
                </wp14:sizeRelV>
              </wp:anchor>
            </w:drawing>
          </mc:Choice>
          <mc:Fallback>
            <w:pict>
              <v:rect id="_x0000_s1274" style="position:absolute;margin-left:0;margin-top:0;width:146.95pt;height:634.1pt;z-index:251965726;visibility:visible;mso-wrap-style:square;mso-width-percent:242;mso-height-percent:980;mso-left-percent:730;mso-wrap-distance-left:36pt;mso-wrap-distance-top:0;mso-wrap-distance-right:9pt;mso-wrap-distance-bottom:0;mso-position-horizontal-relative:page;mso-position-vertical:top;mso-position-vertical-relative:margin;mso-width-percent:242;mso-height-percent:980;mso-left-percent:73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" o:allowincell="f" fillcolor="#d5dce4 [671]" stroked="f">
                <v:fill opacity="22873f"/>
                <v:textbox inset="14.4pt,14.4pt,14.4pt,14.4pt">
                  <w:txbxContent>
                    <w:p w:rsidR="00155F51" w:rsidRDefault="00155F51" w:rsidP="00155F51">
                      <w:pPr>
                        <w:spacing w:before="480" w:after="240"/>
                        <w:rPr>
                          <w:b/>
                          <w:bCs/>
                          <w:color w:val="323E4F" w:themeColor="text2" w:themeShade="BF"/>
                          <w:sz w:val="28"/>
                          <w:szCs w:val="28"/>
                        </w:rPr>
                      </w:pPr>
                      <w:r>
                        <w:rPr>
                          <w:b/>
                          <w:bCs/>
                          <w:color w:val="323E4F" w:themeColor="text2" w:themeShade="BF"/>
                          <w:sz w:val="28"/>
                          <w:szCs w:val="28"/>
                        </w:rPr>
                        <w:t>Enciclopedia Jurídica.</w:t>
                      </w:r>
                    </w:p>
                    <w:p w:rsidR="00155F51" w:rsidRPr="00102074" w:rsidRDefault="00155F51" w:rsidP="00155F51">
                      <w:pPr>
                        <w:rPr>
                          <w:rStyle w:val="Textodemarcadordeposicin"/>
                          <w:i/>
                          <w:iCs/>
                          <w:color w:val="323E4F" w:themeColor="text2" w:themeShade="BF"/>
                        </w:rPr>
                      </w:pPr>
                      <w:r w:rsidRPr="00102074">
                        <w:rPr>
                          <w:rStyle w:val="Textodemarcadordeposicin"/>
                          <w:b/>
                          <w:bCs/>
                          <w:color w:val="323E4F" w:themeColor="text2" w:themeShade="BF"/>
                        </w:rPr>
                        <w:t>Prueba.</w:t>
                      </w:r>
                      <w:r w:rsidRPr="00102074">
                        <w:rPr>
                          <w:rStyle w:val="Textodemarcadordeposicin"/>
                          <w:i/>
                          <w:iCs/>
                          <w:color w:val="323E4F" w:themeColor="text2" w:themeShade="BF"/>
                        </w:rPr>
                        <w:t>Actuación procesal por la que las partes intentan acreditar los hechos aducidos en demanda o contestación a demanda, convenciendo al juzgador sobre la veracidad de éstos.</w:t>
                      </w:r>
                    </w:p>
                    <w:p w:rsidR="00155F51" w:rsidRPr="00102074" w:rsidRDefault="00155F51" w:rsidP="00155F51">
                      <w:pPr>
                        <w:pStyle w:val="Sinespaciado"/>
                        <w:rPr>
                          <w:rStyle w:val="Textodemarcadordeposicin"/>
                          <w:i/>
                          <w:iCs/>
                          <w:color w:val="323E4F" w:themeColor="text2" w:themeShade="BF"/>
                        </w:rPr>
                      </w:pPr>
                    </w:p>
                    <w:p w:rsidR="00155F51" w:rsidRDefault="00155F51" w:rsidP="00155F51">
                      <w:pPr>
                        <w:rPr>
                          <w:rStyle w:val="Textodemarcadordeposicin"/>
                          <w:color w:val="323E4F" w:themeColor="text2" w:themeShade="BF"/>
                        </w:rPr>
                      </w:pPr>
                      <w:r w:rsidRPr="001B3E8E">
                        <w:rPr>
                          <w:rStyle w:val="Textodemarcadordeposicin"/>
                          <w:color w:val="323E4F" w:themeColor="text2" w:themeShade="BF"/>
                        </w:rPr>
                        <w:t>Puede considerarse como una actividad lógica y material orientada en el mismo sentido de la realidad que se trata de averiguar, esto es, como operación y esfuerzo amparados en una verdad: es la prueba fin. Pero también puede valorarse como el conjunto particular de recursos que pueden utilizarse para obtener aquella demostración: es la prueba medio. Aquí interesa la prueba como medio.</w:t>
                      </w:r>
                    </w:p>
                  </w:txbxContent>
                </v:textbox>
                <w10:wrap type="square" anchorx="page" anchory="margin"/>
              </v:rect>
            </w:pict>
          </mc:Fallback>
        </mc:AlternateContent>
      </w:r>
      <w:r w:rsidR="0024531C">
        <w:tab/>
      </w:r>
      <w:r w:rsidR="00155F51" w:rsidRPr="00CC7152">
        <w:rPr>
          <w:rFonts w:ascii="Lucida Sans" w:hAnsi="Lucida Sans"/>
          <w:b/>
          <w:bCs/>
          <w:color w:val="002060"/>
          <w:sz w:val="30"/>
          <w:szCs w:val="30"/>
        </w:rPr>
        <w:t>3.1 Los medios de pruebas en el proceso civil y su importancia.</w:t>
      </w:r>
      <w:bookmarkEnd w:id="29"/>
    </w:p>
    <w:p w:rsidR="00155F51" w:rsidRPr="008A4D29" w:rsidRDefault="00155F51" w:rsidP="00155F51">
      <w:pPr>
        <w:pStyle w:val="Sinespaciado"/>
        <w:spacing w:line="360" w:lineRule="auto"/>
      </w:pPr>
    </w:p>
    <w:p w:rsidR="00155F51" w:rsidRDefault="00155F51" w:rsidP="00155F51">
      <w:pPr>
        <w:pStyle w:val="Sinespaciado"/>
        <w:spacing w:line="360" w:lineRule="auto"/>
        <w:ind w:left="284" w:firstLine="709"/>
        <w:rPr>
          <w:rFonts w:ascii="Lucida Sans" w:hAnsi="Lucida Sans"/>
          <w:sz w:val="24"/>
          <w:szCs w:val="24"/>
        </w:rPr>
      </w:pPr>
      <w:r w:rsidRPr="002E5453">
        <w:rPr>
          <w:rFonts w:ascii="Lucida Sans" w:hAnsi="Lucida Sans"/>
          <w:sz w:val="24"/>
          <w:szCs w:val="24"/>
        </w:rPr>
        <w:t xml:space="preserve">Los medios de pruebas son aquellos utilizados con el fin de demostrar la verdad por un elemento probatorio, su importancia se deriva de </w:t>
      </w:r>
      <w:proofErr w:type="gramStart"/>
      <w:r w:rsidRPr="002E5453">
        <w:rPr>
          <w:rFonts w:ascii="Lucida Sans" w:hAnsi="Lucida Sans"/>
          <w:sz w:val="24"/>
          <w:szCs w:val="24"/>
        </w:rPr>
        <w:t>que</w:t>
      </w:r>
      <w:proofErr w:type="gramEnd"/>
      <w:r w:rsidRPr="002E5453">
        <w:rPr>
          <w:rFonts w:ascii="Lucida Sans" w:hAnsi="Lucida Sans"/>
          <w:sz w:val="24"/>
          <w:szCs w:val="24"/>
        </w:rPr>
        <w:t xml:space="preserve"> al refutar, es decir negar o afirmar la realidad de un hecho o elemento probatorio, los hechos alegados como fundamento de las presunciones, el tribunal tiene que recurrir a un procedimiento para que la parte interesada ponga a su alcance los elementos constitutivos de la prueba que invoca.</w:t>
      </w:r>
    </w:p>
    <w:p w:rsidR="00155F51" w:rsidRDefault="00155F51" w:rsidP="00155F51">
      <w:pPr>
        <w:pStyle w:val="Sinespaciado"/>
        <w:spacing w:line="360" w:lineRule="auto"/>
        <w:ind w:left="284" w:firstLine="709"/>
        <w:rPr>
          <w:rFonts w:ascii="Lucida Sans" w:hAnsi="Lucida Sans"/>
          <w:sz w:val="24"/>
          <w:szCs w:val="24"/>
        </w:rPr>
      </w:pPr>
    </w:p>
    <w:p w:rsidR="00155F51" w:rsidRDefault="00155F51" w:rsidP="00155F51">
      <w:pPr>
        <w:pStyle w:val="Sinespaciado"/>
        <w:spacing w:line="360" w:lineRule="auto"/>
        <w:ind w:left="284" w:firstLine="709"/>
        <w:rPr>
          <w:rFonts w:ascii="Lucida Sans" w:hAnsi="Lucida Sans"/>
          <w:sz w:val="24"/>
          <w:szCs w:val="24"/>
        </w:rPr>
      </w:pPr>
      <w:r w:rsidRPr="00362E20">
        <w:rPr>
          <w:rFonts w:ascii="Lucida Sans" w:hAnsi="Lucida Sans"/>
          <w:sz w:val="24"/>
          <w:szCs w:val="24"/>
        </w:rPr>
        <w:t>Los procedimientos para la administración de la prueba contemplados por el legislador dominicano son los siguientes:</w:t>
      </w:r>
    </w:p>
    <w:p w:rsidR="00155F51" w:rsidRDefault="00B94F0F" w:rsidP="00155F51">
      <w:pPr>
        <w:pStyle w:val="Sinespaciado"/>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969822" behindDoc="0" locked="0" layoutInCell="1" allowOverlap="1">
                <wp:simplePos x="0" y="0"/>
                <wp:positionH relativeFrom="column">
                  <wp:posOffset>-129540</wp:posOffset>
                </wp:positionH>
                <wp:positionV relativeFrom="paragraph">
                  <wp:posOffset>163830</wp:posOffset>
                </wp:positionV>
                <wp:extent cx="3797935" cy="4391025"/>
                <wp:effectExtent l="0" t="0" r="0" b="0"/>
                <wp:wrapNone/>
                <wp:docPr id="895" name="Cuadro de texto 8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97935" cy="4391025"/>
                        </a:xfrm>
                        <a:prstGeom prst="rect">
                          <a:avLst/>
                        </a:prstGeom>
                        <a:noFill/>
                        <a:ln w="6350">
                          <a:noFill/>
                        </a:ln>
                      </wps:spPr>
                      <wps:txbx>
                        <w:txbxContent>
                          <w:p w:rsidR="00155F51" w:rsidRDefault="00155F51" w:rsidP="00155F51">
                            <w:r>
                              <w:rPr>
                                <w:noProof/>
                                <w:lang w:eastAsia="es-DO"/>
                              </w:rPr>
                              <w:drawing>
                                <wp:inline distT="0" distB="0" distL="0" distR="0">
                                  <wp:extent cx="3558908" cy="3888712"/>
                                  <wp:effectExtent l="0" t="0" r="0" b="0"/>
                                  <wp:docPr id="1097" name="Imagen 109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Diagrama&#10;&#10;Descripción generada automáticamente"/>
                                          <pic:cNvPicPr>
                                            <a:picLocks noChangeAspect="1" noChangeArrowheads="1"/>
                                          </pic:cNvPicPr>
                                        </pic:nvPicPr>
                                        <pic:blipFill rotWithShape="1">
                                          <a:blip r:embed="rId310">
                                            <a:extLst>
                                              <a:ext uri="{BEBA8EAE-BF5A-486C-A8C5-ECC9F3942E4B}">
                                                <a14:imgProps xmlns:a14="http://schemas.microsoft.com/office/drawing/2010/main">
                                                  <a14:imgLayer r:embed="rId311">
                                                    <a14:imgEffect>
                                                      <a14:backgroundRemoval t="10000" b="90000" l="10000" r="90000">
                                                        <a14:foregroundMark x1="36406" y1="20938" x2="36406" y2="20938"/>
                                                        <a14:foregroundMark x1="54375" y1="25781" x2="54375" y2="25781"/>
                                                        <a14:foregroundMark x1="77813" y1="17031" x2="77813" y2="17031"/>
                                                        <a14:foregroundMark x1="79375" y1="14844" x2="79375" y2="14844"/>
                                                        <a14:foregroundMark x1="25156" y1="15781" x2="25156" y2="15781"/>
                                                        <a14:foregroundMark x1="28281" y1="24219" x2="28281" y2="24219"/>
                                                        <a14:foregroundMark x1="31719" y1="24375" x2="31719" y2="24375"/>
                                                        <a14:foregroundMark x1="29375" y1="14375" x2="29375" y2="14375"/>
                                                        <a14:foregroundMark x1="29531" y1="10938" x2="29531" y2="10938"/>
                                                        <a14:foregroundMark x1="26094" y1="11250" x2="26094" y2="11250"/>
                                                        <a14:foregroundMark x1="25313" y1="15156" x2="25313" y2="15156"/>
                                                        <a14:foregroundMark x1="20781" y1="11406" x2="20781" y2="11406"/>
                                                        <a14:foregroundMark x1="20781" y1="15781" x2="20781" y2="15781"/>
                                                        <a14:foregroundMark x1="20781" y1="19219" x2="20781" y2="19219"/>
                                                        <a14:foregroundMark x1="16875" y1="23438" x2="16875" y2="23438"/>
                                                        <a14:foregroundMark x1="16719" y1="11406" x2="16719" y2="11406"/>
                                                        <a14:foregroundMark x1="28281" y1="37344" x2="28281" y2="37344"/>
                                                        <a14:foregroundMark x1="76094" y1="32500" x2="76094" y2="32500"/>
                                                        <a14:foregroundMark x1="71250" y1="31875" x2="71250" y2="31875"/>
                                                        <a14:foregroundMark x1="71250" y1="35625" x2="71250" y2="35625"/>
                                                        <a14:foregroundMark x1="80938" y1="32031" x2="80938" y2="32031"/>
                                                        <a14:foregroundMark x1="80156" y1="35938" x2="80156" y2="35938"/>
                                                        <a14:foregroundMark x1="28594" y1="53281" x2="28594" y2="53281"/>
                                                        <a14:foregroundMark x1="29063" y1="56563" x2="29063" y2="56563"/>
                                                        <a14:foregroundMark x1="24844" y1="52969" x2="24844" y2="52969"/>
                                                        <a14:foregroundMark x1="25000" y1="56563" x2="25000" y2="56563"/>
                                                        <a14:foregroundMark x1="20156" y1="53438" x2="20156" y2="53438"/>
                                                        <a14:foregroundMark x1="20625" y1="57500" x2="20625" y2="57500"/>
                                                        <a14:foregroundMark x1="20000" y1="62656" x2="20000" y2="62656"/>
                                                        <a14:foregroundMark x1="26563" y1="66406" x2="26563" y2="66406"/>
                                                        <a14:foregroundMark x1="30469" y1="66406" x2="30469" y2="66406"/>
                                                        <a14:foregroundMark x1="32656" y1="66406" x2="32656" y2="66406"/>
                                                        <a14:foregroundMark x1="35313" y1="66563" x2="35313" y2="66563"/>
                                                        <a14:foregroundMark x1="75469" y1="64531" x2="75469" y2="64531"/>
                                                        <a14:foregroundMark x1="75469" y1="67188" x2="75469" y2="67188"/>
                                                        <a14:foregroundMark x1="70313" y1="68594" x2="70313" y2="68594"/>
                                                        <a14:foregroundMark x1="67344" y1="68594" x2="67344" y2="68594"/>
                                                        <a14:foregroundMark x1="27031" y1="68438" x2="27031" y2="68438"/>
                                                        <a14:foregroundMark x1="29219" y1="68594" x2="29219" y2="68594"/>
                                                        <a14:foregroundMark x1="16094" y1="53125" x2="16094" y2="53125"/>
                                                        <a14:foregroundMark x1="74531" y1="56875" x2="74531" y2="56875"/>
                                                        <a14:foregroundMark x1="65000" y1="68750" x2="65000" y2="68750"/>
                                                        <a14:foregroundMark x1="62187" y1="68750" x2="62187" y2="68750"/>
                                                        <a14:foregroundMark x1="59375" y1="68438" x2="59375" y2="68438"/>
                                                        <a14:foregroundMark x1="80156" y1="44844" x2="80156" y2="44844"/>
                                                        <a14:foregroundMark x1="84219" y1="32813" x2="84219" y2="32813"/>
                                                        <a14:foregroundMark x1="55313" y1="68594" x2="55313" y2="68594"/>
                                                        <a14:foregroundMark x1="75000" y1="47031" x2="75000" y2="47031"/>
                                                        <a14:foregroundMark x1="33125" y1="26563" x2="33125" y2="26563"/>
                                                        <a14:foregroundMark x1="77344" y1="56563" x2="77344" y2="56563"/>
                                                        <a14:foregroundMark x1="63750" y1="66406" x2="63750" y2="66406"/>
                                                        <a14:foregroundMark x1="30469" y1="66250" x2="30469" y2="66250"/>
                                                        <a14:foregroundMark x1="71406" y1="12969" x2="71406" y2="12969"/>
                                                        <a14:foregroundMark x1="53125" y1="69063" x2="53125" y2="69063"/>
                                                        <a14:foregroundMark x1="34375" y1="68594" x2="34375" y2="68594"/>
                                                      </a14:backgroundRemoval>
                                                    </a14:imgEffect>
                                                  </a14:imgLayer>
                                                </a14:imgProps>
                                              </a:ext>
                                              <a:ext uri="{28A0092B-C50C-407E-A947-70E740481C1C}">
                                                <a14:useLocalDpi xmlns:a14="http://schemas.microsoft.com/office/drawing/2010/main" val="0"/>
                                              </a:ext>
                                            </a:extLst>
                                          </a:blip>
                                          <a:srcRect l="12589" t="8393" r="11689" b="8866"/>
                                          <a:stretch/>
                                        </pic:blipFill>
                                        <pic:spPr bwMode="auto">
                                          <a:xfrm>
                                            <a:off x="0" y="0"/>
                                            <a:ext cx="3583436" cy="391551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95" o:spid="_x0000_s1275" type="#_x0000_t202" style="position:absolute;left:0;text-align:left;margin-left:-10.2pt;margin-top:12.9pt;width:299.05pt;height:345.75pt;z-index:2519698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" filled="f" stroked="f" strokeweight=".5pt">
                <v:path arrowok="t"/>
                <v:textbox>
                  <w:txbxContent>
                    <w:p w:rsidR="00155F51" w:rsidRDefault="00155F51" w:rsidP="00155F51">
                      <w:r>
                        <w:rPr>
                          <w:noProof/>
                          <w:lang w:val="es-ES" w:eastAsia="es-ES"/>
                        </w:rPr>
                        <w:drawing>
                          <wp:inline distT="0" distB="0" distL="0" distR="0">
                            <wp:extent cx="3558908" cy="3888712"/>
                            <wp:effectExtent l="0" t="0" r="0" b="0"/>
                            <wp:docPr id="1097" name="Imagen 109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Diagrama&#10;&#10;Descripción generada automáticamente"/>
                                    <pic:cNvPicPr>
                                      <a:picLocks noChangeAspect="1" noChangeArrowheads="1"/>
                                    </pic:cNvPicPr>
                                  </pic:nvPicPr>
                                  <pic:blipFill rotWithShape="1">
                                    <a:blip r:embed="rId312">
                                      <a:extLst>
                                        <a:ext uri="{BEBA8EAE-BF5A-486C-A8C5-ECC9F3942E4B}">
                                          <a14:imgProps xmlns:a14="http://schemas.microsoft.com/office/drawing/2010/main">
                                            <a14:imgLayer r:embed="rId313">
                                              <a14:imgEffect>
                                                <a14:backgroundRemoval t="10000" b="90000" l="10000" r="90000">
                                                  <a14:foregroundMark x1="36406" y1="20938" x2="36406" y2="20938"/>
                                                  <a14:foregroundMark x1="54375" y1="25781" x2="54375" y2="25781"/>
                                                  <a14:foregroundMark x1="77813" y1="17031" x2="77813" y2="17031"/>
                                                  <a14:foregroundMark x1="79375" y1="14844" x2="79375" y2="14844"/>
                                                  <a14:foregroundMark x1="25156" y1="15781" x2="25156" y2="15781"/>
                                                  <a14:foregroundMark x1="28281" y1="24219" x2="28281" y2="24219"/>
                                                  <a14:foregroundMark x1="31719" y1="24375" x2="31719" y2="24375"/>
                                                  <a14:foregroundMark x1="29375" y1="14375" x2="29375" y2="14375"/>
                                                  <a14:foregroundMark x1="29531" y1="10938" x2="29531" y2="10938"/>
                                                  <a14:foregroundMark x1="26094" y1="11250" x2="26094" y2="11250"/>
                                                  <a14:foregroundMark x1="25313" y1="15156" x2="25313" y2="15156"/>
                                                  <a14:foregroundMark x1="20781" y1="11406" x2="20781" y2="11406"/>
                                                  <a14:foregroundMark x1="20781" y1="15781" x2="20781" y2="15781"/>
                                                  <a14:foregroundMark x1="20781" y1="19219" x2="20781" y2="19219"/>
                                                  <a14:foregroundMark x1="16875" y1="23438" x2="16875" y2="23438"/>
                                                  <a14:foregroundMark x1="16719" y1="11406" x2="16719" y2="11406"/>
                                                  <a14:foregroundMark x1="28281" y1="37344" x2="28281" y2="37344"/>
                                                  <a14:foregroundMark x1="76094" y1="32500" x2="76094" y2="32500"/>
                                                  <a14:foregroundMark x1="71250" y1="31875" x2="71250" y2="31875"/>
                                                  <a14:foregroundMark x1="71250" y1="35625" x2="71250" y2="35625"/>
                                                  <a14:foregroundMark x1="80938" y1="32031" x2="80938" y2="32031"/>
                                                  <a14:foregroundMark x1="80156" y1="35938" x2="80156" y2="35938"/>
                                                  <a14:foregroundMark x1="28594" y1="53281" x2="28594" y2="53281"/>
                                                  <a14:foregroundMark x1="29063" y1="56563" x2="29063" y2="56563"/>
                                                  <a14:foregroundMark x1="24844" y1="52969" x2="24844" y2="52969"/>
                                                  <a14:foregroundMark x1="25000" y1="56563" x2="25000" y2="56563"/>
                                                  <a14:foregroundMark x1="20156" y1="53438" x2="20156" y2="53438"/>
                                                  <a14:foregroundMark x1="20625" y1="57500" x2="20625" y2="57500"/>
                                                  <a14:foregroundMark x1="20000" y1="62656" x2="20000" y2="62656"/>
                                                  <a14:foregroundMark x1="26563" y1="66406" x2="26563" y2="66406"/>
                                                  <a14:foregroundMark x1="30469" y1="66406" x2="30469" y2="66406"/>
                                                  <a14:foregroundMark x1="32656" y1="66406" x2="32656" y2="66406"/>
                                                  <a14:foregroundMark x1="35313" y1="66563" x2="35313" y2="66563"/>
                                                  <a14:foregroundMark x1="75469" y1="64531" x2="75469" y2="64531"/>
                                                  <a14:foregroundMark x1="75469" y1="67188" x2="75469" y2="67188"/>
                                                  <a14:foregroundMark x1="70313" y1="68594" x2="70313" y2="68594"/>
                                                  <a14:foregroundMark x1="67344" y1="68594" x2="67344" y2="68594"/>
                                                  <a14:foregroundMark x1="27031" y1="68438" x2="27031" y2="68438"/>
                                                  <a14:foregroundMark x1="29219" y1="68594" x2="29219" y2="68594"/>
                                                  <a14:foregroundMark x1="16094" y1="53125" x2="16094" y2="53125"/>
                                                  <a14:foregroundMark x1="74531" y1="56875" x2="74531" y2="56875"/>
                                                  <a14:foregroundMark x1="65000" y1="68750" x2="65000" y2="68750"/>
                                                  <a14:foregroundMark x1="62187" y1="68750" x2="62187" y2="68750"/>
                                                  <a14:foregroundMark x1="59375" y1="68438" x2="59375" y2="68438"/>
                                                  <a14:foregroundMark x1="80156" y1="44844" x2="80156" y2="44844"/>
                                                  <a14:foregroundMark x1="84219" y1="32813" x2="84219" y2="32813"/>
                                                  <a14:foregroundMark x1="55313" y1="68594" x2="55313" y2="68594"/>
                                                  <a14:foregroundMark x1="75000" y1="47031" x2="75000" y2="47031"/>
                                                  <a14:foregroundMark x1="33125" y1="26563" x2="33125" y2="26563"/>
                                                  <a14:foregroundMark x1="77344" y1="56563" x2="77344" y2="56563"/>
                                                  <a14:foregroundMark x1="63750" y1="66406" x2="63750" y2="66406"/>
                                                  <a14:foregroundMark x1="30469" y1="66250" x2="30469" y2="66250"/>
                                                  <a14:foregroundMark x1="71406" y1="12969" x2="71406" y2="12969"/>
                                                  <a14:foregroundMark x1="53125" y1="69063" x2="53125" y2="69063"/>
                                                  <a14:foregroundMark x1="34375" y1="68594" x2="34375" y2="68594"/>
                                                </a14:backgroundRemoval>
                                              </a14:imgEffect>
                                            </a14:imgLayer>
                                          </a14:imgProps>
                                        </a:ext>
                                        <a:ext uri="{28A0092B-C50C-407E-A947-70E740481C1C}">
                                          <a14:useLocalDpi xmlns:a14="http://schemas.microsoft.com/office/drawing/2010/main" val="0"/>
                                        </a:ext>
                                      </a:extLst>
                                    </a:blip>
                                    <a:srcRect l="12589" t="8393" r="11689" b="8866"/>
                                    <a:stretch/>
                                  </pic:blipFill>
                                  <pic:spPr bwMode="auto">
                                    <a:xfrm>
                                      <a:off x="0" y="0"/>
                                      <a:ext cx="3583436" cy="391551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155F51" w:rsidRPr="00F44DEF" w:rsidRDefault="00155F51" w:rsidP="00155F51">
      <w:pPr>
        <w:pStyle w:val="Sinespaciado"/>
      </w:pPr>
    </w:p>
    <w:p w:rsidR="00155F51" w:rsidRDefault="00B94F0F" w:rsidP="00155F51">
      <w:pPr>
        <w:pStyle w:val="Sinespaciado"/>
        <w:spacing w:line="360" w:lineRule="auto"/>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970846" behindDoc="0" locked="0" layoutInCell="1" allowOverlap="1">
                <wp:simplePos x="0" y="0"/>
                <wp:positionH relativeFrom="column">
                  <wp:posOffset>492125</wp:posOffset>
                </wp:positionH>
                <wp:positionV relativeFrom="paragraph">
                  <wp:posOffset>113665</wp:posOffset>
                </wp:positionV>
                <wp:extent cx="2391410" cy="512445"/>
                <wp:effectExtent l="0" t="0" r="0" b="0"/>
                <wp:wrapNone/>
                <wp:docPr id="1088" name="Cuadro de texto 10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91410" cy="512445"/>
                        </a:xfrm>
                        <a:prstGeom prst="rect">
                          <a:avLst/>
                        </a:prstGeom>
                        <a:noFill/>
                        <a:ln w="6350">
                          <a:noFill/>
                        </a:ln>
                      </wps:spPr>
                      <wps:txbx>
                        <w:txbxContent>
                          <w:p w:rsidR="00155F51" w:rsidRPr="00F44DEF" w:rsidRDefault="00155F51" w:rsidP="00155F51">
                            <w:pPr>
                              <w:pStyle w:val="Sinespaciado"/>
                              <w:jc w:val="center"/>
                              <w:rPr>
                                <w:rFonts w:ascii="Lucida Sans" w:hAnsi="Lucida Sans"/>
                                <w:b/>
                                <w:bCs/>
                                <w:color w:val="002060"/>
                                <w:sz w:val="21"/>
                                <w:szCs w:val="21"/>
                              </w:rPr>
                            </w:pPr>
                            <w:r w:rsidRPr="00F44DEF">
                              <w:rPr>
                                <w:rFonts w:ascii="Lucida Sans" w:hAnsi="Lucida Sans"/>
                                <w:b/>
                                <w:bCs/>
                                <w:color w:val="002060"/>
                                <w:sz w:val="21"/>
                                <w:szCs w:val="21"/>
                              </w:rPr>
                              <w:t>La comunicación de documentos (pruebas literales)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088" o:spid="_x0000_s1276" type="#_x0000_t202" style="position:absolute;margin-left:38.75pt;margin-top:8.95pt;width:188.3pt;height:40.35pt;z-index:2519708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" filled="f" stroked="f" strokeweight=".5pt">
                <v:path arrowok="t"/>
                <v:textbox>
                  <w:txbxContent>
                    <w:p w:rsidR="00155F51" w:rsidRPr="00F44DEF" w:rsidRDefault="00155F51" w:rsidP="00155F51">
                      <w:pPr>
                        <w:pStyle w:val="Sinespaciado"/>
                        <w:jc w:val="center"/>
                        <w:rPr>
                          <w:rFonts w:ascii="Lucida Sans" w:hAnsi="Lucida Sans"/>
                          <w:b/>
                          <w:bCs/>
                          <w:color w:val="002060"/>
                          <w:sz w:val="21"/>
                          <w:szCs w:val="21"/>
                        </w:rPr>
                      </w:pPr>
                      <w:r w:rsidRPr="00F44DEF">
                        <w:rPr>
                          <w:rFonts w:ascii="Lucida Sans" w:hAnsi="Lucida Sans"/>
                          <w:b/>
                          <w:bCs/>
                          <w:color w:val="002060"/>
                          <w:sz w:val="21"/>
                          <w:szCs w:val="21"/>
                        </w:rPr>
                        <w:t>La comunicación de documentos (pruebas literales)</w:t>
                      </w:r>
                    </w:p>
                  </w:txbxContent>
                </v:textbox>
              </v:shape>
            </w:pict>
          </mc:Fallback>
        </mc:AlternateContent>
      </w:r>
    </w:p>
    <w:p w:rsidR="00155F51" w:rsidRDefault="00155F51" w:rsidP="00155F51">
      <w:pPr>
        <w:pStyle w:val="Sinespaciado"/>
        <w:spacing w:line="360" w:lineRule="auto"/>
        <w:rPr>
          <w:rFonts w:ascii="Lucida Sans" w:hAnsi="Lucida Sans"/>
          <w:sz w:val="24"/>
          <w:szCs w:val="24"/>
        </w:rPr>
      </w:pPr>
    </w:p>
    <w:p w:rsidR="00155F51" w:rsidRDefault="00155F51" w:rsidP="00155F51">
      <w:pPr>
        <w:pStyle w:val="Sinespaciado"/>
        <w:spacing w:line="360" w:lineRule="auto"/>
        <w:rPr>
          <w:rFonts w:ascii="Lucida Sans" w:hAnsi="Lucida Sans"/>
          <w:sz w:val="24"/>
          <w:szCs w:val="24"/>
        </w:rPr>
      </w:pPr>
    </w:p>
    <w:p w:rsidR="00155F51" w:rsidRDefault="00155F51" w:rsidP="00155F51">
      <w:pPr>
        <w:pStyle w:val="Sinespaciado"/>
        <w:spacing w:line="360" w:lineRule="auto"/>
        <w:rPr>
          <w:rFonts w:ascii="Lucida Sans" w:hAnsi="Lucida Sans"/>
          <w:sz w:val="24"/>
          <w:szCs w:val="24"/>
        </w:rPr>
      </w:pPr>
    </w:p>
    <w:p w:rsidR="00155F51" w:rsidRDefault="00B94F0F" w:rsidP="00155F51">
      <w:pPr>
        <w:pStyle w:val="Sinespaciado"/>
        <w:spacing w:line="360" w:lineRule="auto"/>
        <w:rPr>
          <w:rFonts w:ascii="Lucida Sans" w:hAnsi="Lucida Sans"/>
          <w:sz w:val="24"/>
          <w:szCs w:val="24"/>
        </w:rPr>
      </w:pPr>
      <w:r>
        <w:rPr>
          <w:b/>
          <w:bCs/>
          <w:noProof/>
          <w:color w:val="C00000"/>
          <w:sz w:val="72"/>
          <w:szCs w:val="72"/>
          <w:lang w:eastAsia="es-DO"/>
        </w:rPr>
        <mc:AlternateContent>
          <mc:Choice Requires="wps">
            <w:drawing>
              <wp:anchor distT="0" distB="0" distL="114300" distR="114300" simplePos="0" relativeHeight="251971870" behindDoc="0" locked="0" layoutInCell="1" allowOverlap="1">
                <wp:simplePos x="0" y="0"/>
                <wp:positionH relativeFrom="column">
                  <wp:posOffset>812165</wp:posOffset>
                </wp:positionH>
                <wp:positionV relativeFrom="paragraph">
                  <wp:posOffset>11430</wp:posOffset>
                </wp:positionV>
                <wp:extent cx="1758315" cy="421640"/>
                <wp:effectExtent l="0" t="0" r="0" b="0"/>
                <wp:wrapNone/>
                <wp:docPr id="1089" name="Cuadro de texto 10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58315" cy="421640"/>
                        </a:xfrm>
                        <a:prstGeom prst="rect">
                          <a:avLst/>
                        </a:prstGeom>
                        <a:noFill/>
                        <a:ln w="6350">
                          <a:noFill/>
                        </a:ln>
                      </wps:spPr>
                      <wps:txbx>
                        <w:txbxContent>
                          <w:p w:rsidR="00155F51" w:rsidRPr="00FA4B19" w:rsidRDefault="00155F51" w:rsidP="00155F51">
                            <w:pPr>
                              <w:pStyle w:val="Sinespaciado"/>
                              <w:jc w:val="center"/>
                              <w:rPr>
                                <w:rFonts w:ascii="Lucida Sans" w:hAnsi="Lucida Sans"/>
                                <w:b/>
                                <w:bCs/>
                                <w:color w:val="660066"/>
                                <w:sz w:val="21"/>
                                <w:szCs w:val="21"/>
                              </w:rPr>
                            </w:pPr>
                            <w:r w:rsidRPr="00FA4B19">
                              <w:rPr>
                                <w:rFonts w:ascii="Lucida Sans" w:hAnsi="Lucida Sans"/>
                                <w:b/>
                                <w:bCs/>
                                <w:color w:val="660066"/>
                                <w:sz w:val="21"/>
                                <w:szCs w:val="21"/>
                              </w:rPr>
                              <w:t>El informativo testimonial (testigos)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089" o:spid="_x0000_s1277" type="#_x0000_t202" style="position:absolute;margin-left:63.95pt;margin-top:.9pt;width:138.45pt;height:33.2pt;z-index:2519718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" filled="f" stroked="f" strokeweight=".5pt">
                <v:path arrowok="t"/>
                <v:textbox>
                  <w:txbxContent>
                    <w:p w:rsidR="00155F51" w:rsidRPr="00FA4B19" w:rsidRDefault="00155F51" w:rsidP="00155F51">
                      <w:pPr>
                        <w:pStyle w:val="Sinespaciado"/>
                        <w:jc w:val="center"/>
                        <w:rPr>
                          <w:rFonts w:ascii="Lucida Sans" w:hAnsi="Lucida Sans"/>
                          <w:b/>
                          <w:bCs/>
                          <w:color w:val="660066"/>
                          <w:sz w:val="21"/>
                          <w:szCs w:val="21"/>
                        </w:rPr>
                      </w:pPr>
                      <w:r w:rsidRPr="00FA4B19">
                        <w:rPr>
                          <w:rFonts w:ascii="Lucida Sans" w:hAnsi="Lucida Sans"/>
                          <w:b/>
                          <w:bCs/>
                          <w:color w:val="660066"/>
                          <w:sz w:val="21"/>
                          <w:szCs w:val="21"/>
                        </w:rPr>
                        <w:t>El informativo testimonial (testigos)</w:t>
                      </w:r>
                    </w:p>
                  </w:txbxContent>
                </v:textbox>
              </v:shape>
            </w:pict>
          </mc:Fallback>
        </mc:AlternateContent>
      </w:r>
    </w:p>
    <w:p w:rsidR="00155F51" w:rsidRDefault="00B94F0F" w:rsidP="00155F51">
      <w:pPr>
        <w:pStyle w:val="Sinespaciado"/>
        <w:spacing w:line="360" w:lineRule="auto"/>
        <w:rPr>
          <w:rFonts w:ascii="Lucida Sans" w:hAnsi="Lucida Sans"/>
          <w:sz w:val="24"/>
          <w:szCs w:val="24"/>
        </w:rPr>
      </w:pPr>
      <w:r>
        <w:rPr>
          <w:b/>
          <w:bCs/>
          <w:noProof/>
          <w:color w:val="C00000"/>
          <w:sz w:val="72"/>
          <w:szCs w:val="72"/>
          <w:lang w:eastAsia="es-DO"/>
        </w:rPr>
        <mc:AlternateContent>
          <mc:Choice Requires="wps">
            <w:drawing>
              <wp:anchor distT="0" distB="0" distL="114300" distR="114300" simplePos="0" relativeHeight="251966750" behindDoc="0" locked="0" layoutInCell="1" allowOverlap="1">
                <wp:simplePos x="0" y="0"/>
                <wp:positionH relativeFrom="page">
                  <wp:posOffset>4308475</wp:posOffset>
                </wp:positionH>
                <wp:positionV relativeFrom="paragraph">
                  <wp:posOffset>255905</wp:posOffset>
                </wp:positionV>
                <wp:extent cx="3094990" cy="2210435"/>
                <wp:effectExtent l="190500" t="361950" r="124460" b="361315"/>
                <wp:wrapNone/>
                <wp:docPr id="1090" name="Cuadro de texto 10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1534">
                          <a:off x="0" y="0"/>
                          <a:ext cx="3094990" cy="2210435"/>
                        </a:xfrm>
                        <a:prstGeom prst="rect">
                          <a:avLst/>
                        </a:prstGeom>
                        <a:noFill/>
                        <a:ln w="6350">
                          <a:noFill/>
                        </a:ln>
                      </wps:spPr>
                      <wps:txbx>
                        <w:txbxContent>
                          <w:p w:rsidR="00155F51" w:rsidRDefault="00155F51" w:rsidP="00155F51">
                            <w:r>
                              <w:rPr>
                                <w:noProof/>
                                <w:lang w:eastAsia="es-DO"/>
                              </w:rPr>
                              <w:drawing>
                                <wp:inline distT="0" distB="0" distL="0" distR="0">
                                  <wp:extent cx="2471895" cy="2106306"/>
                                  <wp:effectExtent l="0" t="0" r="0" b="0"/>
                                  <wp:docPr id="1098" name="Imagen 1098" descr="Dibujo de un anim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n 176" descr="Dibujo de un animal&#10;&#10;Descripción generada automáticamente con confianza baja"/>
                                          <pic:cNvPicPr>
                                            <a:picLocks noChangeAspect="1" noChangeArrowheads="1"/>
                                          </pic:cNvPicPr>
                                        </pic:nvPicPr>
                                        <pic:blipFill rotWithShape="1">
                                          <a:blip r:embed="rId314">
                                            <a:extLst>
                                              <a:ext uri="{BEBA8EAE-BF5A-486C-A8C5-ECC9F3942E4B}">
                                                <a14:imgProps xmlns:a14="http://schemas.microsoft.com/office/drawing/2010/main">
                                                  <a14:imgLayer r:embed="rId315">
                                                    <a14:imgEffect>
                                                      <a14:backgroundRemoval t="18125" b="70625" l="17344" r="83438">
                                                        <a14:foregroundMark x1="37188" y1="18281" x2="37188" y2="18281"/>
                                                        <a14:foregroundMark x1="46250" y1="23594" x2="46250" y2="23594"/>
                                                        <a14:foregroundMark x1="81250" y1="24531" x2="81250" y2="24531"/>
                                                        <a14:foregroundMark x1="41094" y1="70313" x2="41094" y2="70313"/>
                                                        <a14:foregroundMark x1="31406" y1="68750" x2="31406" y2="68750"/>
                                                        <a14:foregroundMark x1="18906" y1="58281" x2="18906" y2="58281"/>
                                                        <a14:foregroundMark x1="17969" y1="37656" x2="17969" y2="37656"/>
                                                        <a14:foregroundMark x1="18281" y1="35938" x2="18281" y2="35938"/>
                                                        <a14:foregroundMark x1="58594" y1="70625" x2="58594" y2="70625"/>
                                                        <a14:foregroundMark x1="63281" y1="70000" x2="63281" y2="70000"/>
                                                        <a14:foregroundMark x1="68281" y1="69063" x2="68281" y2="69063"/>
                                                        <a14:foregroundMark x1="73281" y1="68750" x2="73281" y2="68750"/>
                                                        <a14:foregroundMark x1="77188" y1="67500" x2="77188" y2="67500"/>
                                                        <a14:foregroundMark x1="81875" y1="65625" x2="81875" y2="65625"/>
                                                        <a14:foregroundMark x1="83438" y1="64531" x2="83438" y2="64531"/>
                                                        <a14:foregroundMark x1="17344" y1="39531" x2="17344" y2="39531"/>
                                                        <a14:foregroundMark x1="18125" y1="34531" x2="18125" y2="34531"/>
                                                        <a14:foregroundMark x1="17656" y1="41406" x2="17656" y2="41406"/>
                                                        <a14:foregroundMark x1="18281" y1="33594" x2="18281" y2="33594"/>
                                                        <a14:foregroundMark x1="28594" y1="19063" x2="28594" y2="19063"/>
                                                        <a14:foregroundMark x1="30000" y1="18906" x2="30000" y2="18906"/>
                                                        <a14:foregroundMark x1="28281" y1="19219" x2="28281" y2="19219"/>
                                                      </a14:backgroundRemoval>
                                                    </a14:imgEffect>
                                                  </a14:imgLayer>
                                                </a14:imgProps>
                                              </a:ext>
                                              <a:ext uri="{28A0092B-C50C-407E-A947-70E740481C1C}">
                                                <a14:useLocalDpi xmlns:a14="http://schemas.microsoft.com/office/drawing/2010/main" val="0"/>
                                              </a:ext>
                                            </a:extLst>
                                          </a:blip>
                                          <a:srcRect l="12541" t="12931" r="12037" b="22802"/>
                                          <a:stretch/>
                                        </pic:blipFill>
                                        <pic:spPr bwMode="auto">
                                          <a:xfrm>
                                            <a:off x="0" y="0"/>
                                            <a:ext cx="2489783" cy="212154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090" o:spid="_x0000_s1278" type="#_x0000_t202" style="position:absolute;margin-left:339.25pt;margin-top:20.15pt;width:243.7pt;height:174.05pt;rotation:-1112436fd;z-index:25196675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" filled="f" stroked="f" strokeweight=".5pt">
                <v:path arrowok="t"/>
                <v:textbox>
                  <w:txbxContent>
                    <w:p w:rsidR="00155F51" w:rsidRDefault="00155F51" w:rsidP="00155F51">
                      <w:r>
                        <w:rPr>
                          <w:noProof/>
                          <w:lang w:val="es-ES" w:eastAsia="es-ES"/>
                        </w:rPr>
                        <w:drawing>
                          <wp:inline distT="0" distB="0" distL="0" distR="0">
                            <wp:extent cx="2471895" cy="2106306"/>
                            <wp:effectExtent l="0" t="0" r="0" b="0"/>
                            <wp:docPr id="1098" name="Imagen 1098" descr="Dibujo de un anim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n 176" descr="Dibujo de un animal&#10;&#10;Descripción generada automáticamente con confianza baja"/>
                                    <pic:cNvPicPr>
                                      <a:picLocks noChangeAspect="1" noChangeArrowheads="1"/>
                                    </pic:cNvPicPr>
                                  </pic:nvPicPr>
                                  <pic:blipFill rotWithShape="1">
                                    <a:blip r:embed="rId316">
                                      <a:extLst>
                                        <a:ext uri="{BEBA8EAE-BF5A-486C-A8C5-ECC9F3942E4B}">
                                          <a14:imgProps xmlns:a14="http://schemas.microsoft.com/office/drawing/2010/main">
                                            <a14:imgLayer r:embed="rId317">
                                              <a14:imgEffect>
                                                <a14:backgroundRemoval t="18125" b="70625" l="17344" r="83438">
                                                  <a14:foregroundMark x1="37188" y1="18281" x2="37188" y2="18281"/>
                                                  <a14:foregroundMark x1="46250" y1="23594" x2="46250" y2="23594"/>
                                                  <a14:foregroundMark x1="81250" y1="24531" x2="81250" y2="24531"/>
                                                  <a14:foregroundMark x1="41094" y1="70313" x2="41094" y2="70313"/>
                                                  <a14:foregroundMark x1="31406" y1="68750" x2="31406" y2="68750"/>
                                                  <a14:foregroundMark x1="18906" y1="58281" x2="18906" y2="58281"/>
                                                  <a14:foregroundMark x1="17969" y1="37656" x2="17969" y2="37656"/>
                                                  <a14:foregroundMark x1="18281" y1="35938" x2="18281" y2="35938"/>
                                                  <a14:foregroundMark x1="58594" y1="70625" x2="58594" y2="70625"/>
                                                  <a14:foregroundMark x1="63281" y1="70000" x2="63281" y2="70000"/>
                                                  <a14:foregroundMark x1="68281" y1="69063" x2="68281" y2="69063"/>
                                                  <a14:foregroundMark x1="73281" y1="68750" x2="73281" y2="68750"/>
                                                  <a14:foregroundMark x1="77188" y1="67500" x2="77188" y2="67500"/>
                                                  <a14:foregroundMark x1="81875" y1="65625" x2="81875" y2="65625"/>
                                                  <a14:foregroundMark x1="83438" y1="64531" x2="83438" y2="64531"/>
                                                  <a14:foregroundMark x1="17344" y1="39531" x2="17344" y2="39531"/>
                                                  <a14:foregroundMark x1="18125" y1="34531" x2="18125" y2="34531"/>
                                                  <a14:foregroundMark x1="17656" y1="41406" x2="17656" y2="41406"/>
                                                  <a14:foregroundMark x1="18281" y1="33594" x2="18281" y2="33594"/>
                                                  <a14:foregroundMark x1="28594" y1="19063" x2="28594" y2="19063"/>
                                                  <a14:foregroundMark x1="30000" y1="18906" x2="30000" y2="18906"/>
                                                  <a14:foregroundMark x1="28281" y1="19219" x2="28281" y2="19219"/>
                                                </a14:backgroundRemoval>
                                              </a14:imgEffect>
                                            </a14:imgLayer>
                                          </a14:imgProps>
                                        </a:ext>
                                        <a:ext uri="{28A0092B-C50C-407E-A947-70E740481C1C}">
                                          <a14:useLocalDpi xmlns:a14="http://schemas.microsoft.com/office/drawing/2010/main" val="0"/>
                                        </a:ext>
                                      </a:extLst>
                                    </a:blip>
                                    <a:srcRect l="12541" t="12931" r="12037" b="22802"/>
                                    <a:stretch/>
                                  </pic:blipFill>
                                  <pic:spPr bwMode="auto">
                                    <a:xfrm>
                                      <a:off x="0" y="0"/>
                                      <a:ext cx="2489783" cy="212154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rsidR="00155F51" w:rsidRDefault="00155F51" w:rsidP="00155F51">
      <w:pPr>
        <w:pStyle w:val="Sinespaciado"/>
        <w:spacing w:line="360" w:lineRule="auto"/>
        <w:rPr>
          <w:rFonts w:ascii="Lucida Sans" w:hAnsi="Lucida Sans"/>
          <w:sz w:val="24"/>
          <w:szCs w:val="24"/>
        </w:rPr>
      </w:pPr>
    </w:p>
    <w:p w:rsidR="00155F51" w:rsidRDefault="00B94F0F" w:rsidP="00155F51">
      <w:pPr>
        <w:pStyle w:val="Sinespaciado"/>
        <w:spacing w:line="360" w:lineRule="auto"/>
        <w:rPr>
          <w:rFonts w:ascii="Lucida Sans" w:hAnsi="Lucida Sans"/>
          <w:sz w:val="24"/>
          <w:szCs w:val="24"/>
        </w:rPr>
      </w:pPr>
      <w:r>
        <w:rPr>
          <w:b/>
          <w:bCs/>
          <w:noProof/>
          <w:color w:val="C00000"/>
          <w:sz w:val="72"/>
          <w:szCs w:val="72"/>
          <w:lang w:eastAsia="es-DO"/>
        </w:rPr>
        <mc:AlternateContent>
          <mc:Choice Requires="wps">
            <w:drawing>
              <wp:anchor distT="0" distB="0" distL="114300" distR="114300" simplePos="0" relativeHeight="251972894" behindDoc="0" locked="0" layoutInCell="1" allowOverlap="1">
                <wp:simplePos x="0" y="0"/>
                <wp:positionH relativeFrom="column">
                  <wp:posOffset>543560</wp:posOffset>
                </wp:positionH>
                <wp:positionV relativeFrom="paragraph">
                  <wp:posOffset>197485</wp:posOffset>
                </wp:positionV>
                <wp:extent cx="2230755" cy="532130"/>
                <wp:effectExtent l="0" t="0" r="0" b="0"/>
                <wp:wrapNone/>
                <wp:docPr id="185" name="Cuadro de texto 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0755" cy="532130"/>
                        </a:xfrm>
                        <a:prstGeom prst="rect">
                          <a:avLst/>
                        </a:prstGeom>
                        <a:noFill/>
                        <a:ln w="6350">
                          <a:noFill/>
                        </a:ln>
                      </wps:spPr>
                      <wps:txbx>
                        <w:txbxContent>
                          <w:p w:rsidR="00155F51" w:rsidRDefault="00155F51" w:rsidP="00155F51">
                            <w:pPr>
                              <w:pStyle w:val="Sinespaciado"/>
                              <w:jc w:val="center"/>
                              <w:rPr>
                                <w:rFonts w:ascii="Lucida Sans" w:hAnsi="Lucida Sans"/>
                                <w:b/>
                                <w:bCs/>
                                <w:color w:val="833C0B" w:themeColor="accent2" w:themeShade="80"/>
                                <w:sz w:val="21"/>
                                <w:szCs w:val="21"/>
                              </w:rPr>
                            </w:pPr>
                            <w:r w:rsidRPr="00D86A80">
                              <w:rPr>
                                <w:rFonts w:ascii="Lucida Sans" w:hAnsi="Lucida Sans"/>
                                <w:b/>
                                <w:bCs/>
                                <w:color w:val="833C0B" w:themeColor="accent2" w:themeShade="80"/>
                                <w:sz w:val="21"/>
                                <w:szCs w:val="21"/>
                              </w:rPr>
                              <w:t xml:space="preserve">El peritaje </w:t>
                            </w:r>
                          </w:p>
                          <w:p w:rsidR="00155F51" w:rsidRPr="00D86A80" w:rsidRDefault="00155F51" w:rsidP="00155F51">
                            <w:pPr>
                              <w:pStyle w:val="Sinespaciado"/>
                              <w:jc w:val="center"/>
                              <w:rPr>
                                <w:rFonts w:ascii="Lucida Sans" w:hAnsi="Lucida Sans"/>
                                <w:b/>
                                <w:bCs/>
                                <w:color w:val="833C0B" w:themeColor="accent2" w:themeShade="80"/>
                                <w:sz w:val="21"/>
                                <w:szCs w:val="21"/>
                              </w:rPr>
                            </w:pPr>
                            <w:r w:rsidRPr="00D86A80">
                              <w:rPr>
                                <w:rFonts w:ascii="Lucida Sans" w:hAnsi="Lucida Sans"/>
                                <w:b/>
                                <w:bCs/>
                                <w:color w:val="833C0B" w:themeColor="accent2" w:themeShade="80"/>
                                <w:sz w:val="21"/>
                                <w:szCs w:val="21"/>
                              </w:rPr>
                              <w:t>(prueba técnica por peritos)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85" o:spid="_x0000_s1279" type="#_x0000_t202" style="position:absolute;margin-left:42.8pt;margin-top:15.55pt;width:175.65pt;height:41.9pt;z-index:2519728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" filled="f" stroked="f" strokeweight=".5pt">
                <v:path arrowok="t"/>
                <v:textbox>
                  <w:txbxContent>
                    <w:p w:rsidR="00155F51" w:rsidRDefault="00155F51" w:rsidP="00155F51">
                      <w:pPr>
                        <w:pStyle w:val="Sinespaciado"/>
                        <w:jc w:val="center"/>
                        <w:rPr>
                          <w:rFonts w:ascii="Lucida Sans" w:hAnsi="Lucida Sans"/>
                          <w:b/>
                          <w:bCs/>
                          <w:color w:val="833C0B" w:themeColor="accent2" w:themeShade="80"/>
                          <w:sz w:val="21"/>
                          <w:szCs w:val="21"/>
                        </w:rPr>
                      </w:pPr>
                      <w:r w:rsidRPr="00D86A80">
                        <w:rPr>
                          <w:rFonts w:ascii="Lucida Sans" w:hAnsi="Lucida Sans"/>
                          <w:b/>
                          <w:bCs/>
                          <w:color w:val="833C0B" w:themeColor="accent2" w:themeShade="80"/>
                          <w:sz w:val="21"/>
                          <w:szCs w:val="21"/>
                        </w:rPr>
                        <w:t xml:space="preserve">El peritaje </w:t>
                      </w:r>
                    </w:p>
                    <w:p w:rsidR="00155F51" w:rsidRPr="00D86A80" w:rsidRDefault="00155F51" w:rsidP="00155F51">
                      <w:pPr>
                        <w:pStyle w:val="Sinespaciado"/>
                        <w:jc w:val="center"/>
                        <w:rPr>
                          <w:rFonts w:ascii="Lucida Sans" w:hAnsi="Lucida Sans"/>
                          <w:b/>
                          <w:bCs/>
                          <w:color w:val="833C0B" w:themeColor="accent2" w:themeShade="80"/>
                          <w:sz w:val="21"/>
                          <w:szCs w:val="21"/>
                        </w:rPr>
                      </w:pPr>
                      <w:r w:rsidRPr="00D86A80">
                        <w:rPr>
                          <w:rFonts w:ascii="Lucida Sans" w:hAnsi="Lucida Sans"/>
                          <w:b/>
                          <w:bCs/>
                          <w:color w:val="833C0B" w:themeColor="accent2" w:themeShade="80"/>
                          <w:sz w:val="21"/>
                          <w:szCs w:val="21"/>
                        </w:rPr>
                        <w:t>(prueba técnica por peritos)</w:t>
                      </w:r>
                    </w:p>
                  </w:txbxContent>
                </v:textbox>
              </v:shape>
            </w:pict>
          </mc:Fallback>
        </mc:AlternateContent>
      </w:r>
    </w:p>
    <w:p w:rsidR="00155F51" w:rsidRDefault="00B94F0F" w:rsidP="00155F51">
      <w:pPr>
        <w:pStyle w:val="Sinespaciado"/>
        <w:spacing w:line="360" w:lineRule="auto"/>
        <w:rPr>
          <w:rFonts w:ascii="Lucida Sans" w:hAnsi="Lucida Sans"/>
          <w:sz w:val="24"/>
          <w:szCs w:val="24"/>
        </w:rPr>
      </w:pPr>
      <w:r>
        <w:rPr>
          <w:b/>
          <w:bCs/>
          <w:noProof/>
          <w:color w:val="C00000"/>
          <w:sz w:val="72"/>
          <w:szCs w:val="72"/>
          <w:lang w:eastAsia="es-DO"/>
        </w:rPr>
        <mc:AlternateContent>
          <mc:Choice Requires="wps">
            <w:drawing>
              <wp:anchor distT="0" distB="0" distL="114300" distR="114300" simplePos="0" relativeHeight="251967774" behindDoc="0" locked="0" layoutInCell="1" allowOverlap="1">
                <wp:simplePos x="0" y="0"/>
                <wp:positionH relativeFrom="margin">
                  <wp:posOffset>3864610</wp:posOffset>
                </wp:positionH>
                <wp:positionV relativeFrom="paragraph">
                  <wp:posOffset>83185</wp:posOffset>
                </wp:positionV>
                <wp:extent cx="1830705" cy="1403985"/>
                <wp:effectExtent l="95250" t="190500" r="74295" b="177165"/>
                <wp:wrapNone/>
                <wp:docPr id="1093" name="Cuadro de texto 10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27323">
                          <a:off x="0" y="0"/>
                          <a:ext cx="1830705" cy="1403985"/>
                        </a:xfrm>
                        <a:prstGeom prst="rect">
                          <a:avLst/>
                        </a:prstGeom>
                        <a:noFill/>
                        <a:ln w="6350">
                          <a:noFill/>
                        </a:ln>
                      </wps:spPr>
                      <wps:txbx>
                        <w:txbxContent>
                          <w:p w:rsidR="00155F51" w:rsidRPr="007C5998" w:rsidRDefault="00155F51" w:rsidP="00155F51">
                            <w:pPr>
                              <w:pStyle w:val="Sinespaciado"/>
                              <w:jc w:val="center"/>
                              <w:rPr>
                                <w:rFonts w:ascii="Lucida Sans" w:hAnsi="Lucida Sans"/>
                                <w:i/>
                                <w:iCs/>
                                <w:color w:val="660066"/>
                                <w:sz w:val="20"/>
                                <w:szCs w:val="20"/>
                              </w:rPr>
                            </w:pPr>
                            <w:r w:rsidRPr="007C5998">
                              <w:rPr>
                                <w:rFonts w:ascii="Lucida Sans" w:hAnsi="Lucida Sans"/>
                                <w:i/>
                                <w:iCs/>
                                <w:color w:val="660066"/>
                                <w:sz w:val="20"/>
                                <w:szCs w:val="20"/>
                              </w:rPr>
                              <w:t>Cuando los medios de prueba están previamente determinados e impuestos por la ley, la prueba se dice que es legal. En el caso contrario, se dice que es libre.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093" o:spid="_x0000_s1280" type="#_x0000_t202" style="position:absolute;margin-left:304.3pt;margin-top:6.55pt;width:144.15pt;height:110.55pt;rotation:-1062423fd;z-index:25196777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" filled="f" stroked="f" strokeweight=".5pt">
                <v:path arrowok="t"/>
                <v:textbox>
                  <w:txbxContent>
                    <w:p w:rsidR="00155F51" w:rsidRPr="007C5998" w:rsidRDefault="00155F51" w:rsidP="00155F51">
                      <w:pPr>
                        <w:pStyle w:val="Sinespaciado"/>
                        <w:jc w:val="center"/>
                        <w:rPr>
                          <w:rFonts w:ascii="Lucida Sans" w:hAnsi="Lucida Sans"/>
                          <w:i/>
                          <w:iCs/>
                          <w:color w:val="660066"/>
                          <w:sz w:val="20"/>
                          <w:szCs w:val="20"/>
                        </w:rPr>
                      </w:pPr>
                      <w:r w:rsidRPr="007C5998">
                        <w:rPr>
                          <w:rFonts w:ascii="Lucida Sans" w:hAnsi="Lucida Sans"/>
                          <w:i/>
                          <w:iCs/>
                          <w:color w:val="660066"/>
                          <w:sz w:val="20"/>
                          <w:szCs w:val="20"/>
                        </w:rPr>
                        <w:t>Cuando los medios de prueba están previamente determinados e impuestos por la ley, la prueba se dice que es legal. En el caso contrario, se dice que es libre.</w:t>
                      </w:r>
                    </w:p>
                  </w:txbxContent>
                </v:textbox>
                <w10:wrap anchorx="margin"/>
              </v:shape>
            </w:pict>
          </mc:Fallback>
        </mc:AlternateContent>
      </w:r>
    </w:p>
    <w:p w:rsidR="00155F51" w:rsidRDefault="00155F51" w:rsidP="00155F51">
      <w:pPr>
        <w:pStyle w:val="Sinespaciado"/>
        <w:spacing w:line="360" w:lineRule="auto"/>
        <w:rPr>
          <w:rFonts w:ascii="Lucida Sans" w:hAnsi="Lucida Sans"/>
          <w:sz w:val="24"/>
          <w:szCs w:val="24"/>
        </w:rPr>
      </w:pPr>
    </w:p>
    <w:p w:rsidR="00155F51" w:rsidRDefault="00155F51" w:rsidP="00155F51">
      <w:pPr>
        <w:pStyle w:val="Sinespaciado"/>
        <w:spacing w:line="360" w:lineRule="auto"/>
        <w:rPr>
          <w:rFonts w:ascii="Lucida Sans" w:hAnsi="Lucida Sans"/>
          <w:sz w:val="24"/>
          <w:szCs w:val="24"/>
        </w:rPr>
      </w:pPr>
    </w:p>
    <w:p w:rsidR="00155F51" w:rsidRDefault="00B94F0F" w:rsidP="00155F51">
      <w:pPr>
        <w:pStyle w:val="Sinespaciado"/>
        <w:spacing w:line="360" w:lineRule="auto"/>
        <w:rPr>
          <w:rFonts w:ascii="Lucida Sans" w:hAnsi="Lucida Sans"/>
          <w:sz w:val="24"/>
          <w:szCs w:val="24"/>
        </w:rPr>
      </w:pPr>
      <w:r>
        <w:rPr>
          <w:b/>
          <w:bCs/>
          <w:noProof/>
          <w:color w:val="C00000"/>
          <w:sz w:val="72"/>
          <w:szCs w:val="72"/>
          <w:lang w:eastAsia="es-DO"/>
        </w:rPr>
        <mc:AlternateContent>
          <mc:Choice Requires="wps">
            <w:drawing>
              <wp:anchor distT="0" distB="0" distL="114300" distR="114300" simplePos="0" relativeHeight="251973918" behindDoc="0" locked="0" layoutInCell="1" allowOverlap="1">
                <wp:simplePos x="0" y="0"/>
                <wp:positionH relativeFrom="column">
                  <wp:posOffset>673100</wp:posOffset>
                </wp:positionH>
                <wp:positionV relativeFrom="paragraph">
                  <wp:posOffset>75565</wp:posOffset>
                </wp:positionV>
                <wp:extent cx="2080260" cy="452120"/>
                <wp:effectExtent l="0" t="0" r="0" b="0"/>
                <wp:wrapNone/>
                <wp:docPr id="1094" name="Cuadro de texto 10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80260" cy="452120"/>
                        </a:xfrm>
                        <a:prstGeom prst="rect">
                          <a:avLst/>
                        </a:prstGeom>
                        <a:noFill/>
                        <a:ln w="6350">
                          <a:noFill/>
                        </a:ln>
                      </wps:spPr>
                      <wps:txbx>
                        <w:txbxContent>
                          <w:p w:rsidR="00155F51" w:rsidRPr="006D59D3" w:rsidRDefault="00155F51" w:rsidP="00155F51">
                            <w:pPr>
                              <w:pStyle w:val="Sinespaciado"/>
                              <w:jc w:val="center"/>
                              <w:rPr>
                                <w:rFonts w:ascii="Lucida Sans" w:hAnsi="Lucida Sans"/>
                                <w:b/>
                                <w:bCs/>
                                <w:color w:val="385623" w:themeColor="accent6" w:themeShade="80"/>
                                <w:sz w:val="21"/>
                                <w:szCs w:val="21"/>
                              </w:rPr>
                            </w:pPr>
                            <w:r w:rsidRPr="006D59D3">
                              <w:rPr>
                                <w:rFonts w:ascii="Lucida Sans" w:hAnsi="Lucida Sans"/>
                                <w:b/>
                                <w:bCs/>
                                <w:color w:val="385623" w:themeColor="accent6" w:themeShade="80"/>
                                <w:sz w:val="21"/>
                                <w:szCs w:val="21"/>
                              </w:rPr>
                              <w:t>La comparecencia de las partes (confesión)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094" o:spid="_x0000_s1281" type="#_x0000_t202" style="position:absolute;margin-left:53pt;margin-top:5.95pt;width:163.8pt;height:35.6pt;z-index:2519739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" filled="f" stroked="f" strokeweight=".5pt">
                <v:path arrowok="t"/>
                <v:textbox>
                  <w:txbxContent>
                    <w:p w:rsidR="00155F51" w:rsidRPr="006D59D3" w:rsidRDefault="00155F51" w:rsidP="00155F51">
                      <w:pPr>
                        <w:pStyle w:val="Sinespaciado"/>
                        <w:jc w:val="center"/>
                        <w:rPr>
                          <w:rFonts w:ascii="Lucida Sans" w:hAnsi="Lucida Sans"/>
                          <w:b/>
                          <w:bCs/>
                          <w:color w:val="385623" w:themeColor="accent6" w:themeShade="80"/>
                          <w:sz w:val="21"/>
                          <w:szCs w:val="21"/>
                        </w:rPr>
                      </w:pPr>
                      <w:r w:rsidRPr="006D59D3">
                        <w:rPr>
                          <w:rFonts w:ascii="Lucida Sans" w:hAnsi="Lucida Sans"/>
                          <w:b/>
                          <w:bCs/>
                          <w:color w:val="385623" w:themeColor="accent6" w:themeShade="80"/>
                          <w:sz w:val="21"/>
                          <w:szCs w:val="21"/>
                        </w:rPr>
                        <w:t>La comparecencia de las partes (confesión)</w:t>
                      </w:r>
                    </w:p>
                  </w:txbxContent>
                </v:textbox>
              </v:shape>
            </w:pict>
          </mc:Fallback>
        </mc:AlternateContent>
      </w:r>
    </w:p>
    <w:p w:rsidR="00C7579C" w:rsidRDefault="00B94F0F" w:rsidP="00400F87">
      <w:pPr>
        <w:pStyle w:val="Sinespaciado"/>
        <w:spacing w:line="360" w:lineRule="auto"/>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30238" behindDoc="0" locked="0" layoutInCell="1" allowOverlap="1">
                <wp:simplePos x="0" y="0"/>
                <wp:positionH relativeFrom="column">
                  <wp:posOffset>4672330</wp:posOffset>
                </wp:positionH>
                <wp:positionV relativeFrom="paragraph">
                  <wp:posOffset>499745</wp:posOffset>
                </wp:positionV>
                <wp:extent cx="1999615" cy="622935"/>
                <wp:effectExtent l="0" t="0" r="0" b="0"/>
                <wp:wrapNone/>
                <wp:docPr id="1249" name="Cuadro de texto 1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9615" cy="622935"/>
                        </a:xfrm>
                        <a:prstGeom prst="rect">
                          <a:avLst/>
                        </a:prstGeom>
                        <a:noFill/>
                        <a:ln w="6350">
                          <a:noFill/>
                        </a:ln>
                      </wps:spPr>
                      <wps:txbx>
                        <w:txbxContent>
                          <w:p w:rsidR="00795CDF" w:rsidRPr="00F72D74" w:rsidRDefault="00795CDF" w:rsidP="00795CDF">
                            <w:pPr>
                              <w:spacing w:after="0" w:line="240" w:lineRule="auto"/>
                              <w:jc w:val="right"/>
                              <w:rPr>
                                <w:color w:val="1F4E79" w:themeColor="accent5" w:themeShade="80"/>
                              </w:rPr>
                            </w:pPr>
                            <w:r w:rsidRPr="00F72D74">
                              <w:rPr>
                                <w:color w:val="1F4E79" w:themeColor="accent5" w:themeShade="80"/>
                              </w:rPr>
                              <w:t xml:space="preserve">Página | </w:t>
                            </w:r>
                            <w:r w:rsidR="00F83F49">
                              <w:rPr>
                                <w:color w:val="1F4E79" w:themeColor="accent5" w:themeShade="80"/>
                              </w:rPr>
                              <w:t>42</w:t>
                            </w:r>
                          </w:p>
                          <w:p w:rsidR="00795CDF" w:rsidRPr="00F72D74" w:rsidRDefault="00795CDF" w:rsidP="00795CDF">
                            <w:pPr>
                              <w:spacing w:after="0" w:line="240" w:lineRule="auto"/>
                              <w:jc w:val="right"/>
                              <w:rPr>
                                <w:color w:val="1F4E79" w:themeColor="accent5" w:themeShade="80"/>
                              </w:rPr>
                            </w:pPr>
                            <w:r w:rsidRPr="00F72D74">
                              <w:rPr>
                                <w:color w:val="1F4E79" w:themeColor="accent5" w:themeShade="80"/>
                              </w:rPr>
                              <w:t>Práctica y Litigación</w:t>
                            </w:r>
                          </w:p>
                          <w:p w:rsidR="00795CDF" w:rsidRPr="00F02534" w:rsidRDefault="00795CDF" w:rsidP="00795CD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795CDF" w:rsidRDefault="00795CD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49" o:spid="_x0000_s1282" type="#_x0000_t202" style="position:absolute;margin-left:367.9pt;margin-top:39.35pt;width:157.45pt;height:49.05pt;z-index:252030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" filled="f" stroked="f" strokeweight=".5pt">
                <v:path arrowok="t"/>
                <v:textbox>
                  <w:txbxContent>
                    <w:p w:rsidR="00795CDF" w:rsidRPr="00F72D74" w:rsidRDefault="00795CDF" w:rsidP="00795CDF">
                      <w:pPr>
                        <w:spacing w:after="0" w:line="240" w:lineRule="auto"/>
                        <w:jc w:val="right"/>
                        <w:rPr>
                          <w:color w:val="1F4E79" w:themeColor="accent5" w:themeShade="80"/>
                        </w:rPr>
                      </w:pPr>
                      <w:r w:rsidRPr="00F72D74">
                        <w:rPr>
                          <w:color w:val="1F4E79" w:themeColor="accent5" w:themeShade="80"/>
                        </w:rPr>
                        <w:t xml:space="preserve">Página | </w:t>
                      </w:r>
                      <w:r w:rsidR="00F83F49">
                        <w:rPr>
                          <w:color w:val="1F4E79" w:themeColor="accent5" w:themeShade="80"/>
                        </w:rPr>
                        <w:t>42</w:t>
                      </w:r>
                    </w:p>
                    <w:p w:rsidR="00795CDF" w:rsidRPr="00F72D74" w:rsidRDefault="00795CDF" w:rsidP="00795CDF">
                      <w:pPr>
                        <w:spacing w:after="0" w:line="240" w:lineRule="auto"/>
                        <w:jc w:val="right"/>
                        <w:rPr>
                          <w:color w:val="1F4E79" w:themeColor="accent5" w:themeShade="80"/>
                        </w:rPr>
                      </w:pPr>
                      <w:r w:rsidRPr="00F72D74">
                        <w:rPr>
                          <w:color w:val="1F4E79" w:themeColor="accent5" w:themeShade="80"/>
                        </w:rPr>
                        <w:t>Práctica y Litigación</w:t>
                      </w:r>
                    </w:p>
                    <w:p w:rsidR="00795CDF" w:rsidRPr="00F02534" w:rsidRDefault="00795CDF" w:rsidP="00795CDF">
                      <w:pPr>
                        <w:spacing w:after="0" w:line="240" w:lineRule="auto"/>
                        <w:jc w:val="right"/>
                        <w:rPr>
                          <w:color w:val="1F4E79" w:themeColor="accent5" w:themeShade="80"/>
                        </w:rPr>
                      </w:pPr>
                      <w:r w:rsidRPr="00F72D74">
                        <w:rPr>
                          <w:color w:val="1F4E79" w:themeColor="accent5" w:themeShade="80"/>
                        </w:rPr>
                        <w:t xml:space="preserve"> Estratégica en el Proceso Civil</w:t>
                      </w:r>
                    </w:p>
                    <w:p w:rsidR="00795CDF" w:rsidRDefault="00795CDF"/>
                  </w:txbxContent>
                </v:textbox>
              </v:shape>
            </w:pict>
          </mc:Fallback>
        </mc:AlternateContent>
      </w:r>
    </w:p>
    <w:p w:rsidR="00400F87" w:rsidRDefault="00B94F0F" w:rsidP="00400F87">
      <w:pPr>
        <w:pStyle w:val="Sinespaciado"/>
        <w:spacing w:line="360" w:lineRule="auto"/>
        <w:rPr>
          <w:rFonts w:ascii="Lucida Sans" w:hAnsi="Lucida Sans"/>
          <w:sz w:val="24"/>
          <w:szCs w:val="24"/>
        </w:rPr>
      </w:pPr>
      <w:r>
        <w:rPr>
          <w:rFonts w:ascii="Lucida Sans" w:hAnsi="Lucida Sans"/>
          <w:noProof/>
          <w:sz w:val="24"/>
          <w:szCs w:val="24"/>
          <w:lang w:eastAsia="es-DO"/>
        </w:rPr>
        <w:lastRenderedPageBreak/>
        <mc:AlternateContent>
          <mc:Choice Requires="wps">
            <w:drawing>
              <wp:anchor distT="0" distB="0" distL="114300" distR="114300" simplePos="0" relativeHeight="251994398" behindDoc="0" locked="0" layoutInCell="1" allowOverlap="1">
                <wp:simplePos x="0" y="0"/>
                <wp:positionH relativeFrom="column">
                  <wp:posOffset>2014220</wp:posOffset>
                </wp:positionH>
                <wp:positionV relativeFrom="paragraph">
                  <wp:posOffset>-1100455</wp:posOffset>
                </wp:positionV>
                <wp:extent cx="1610995" cy="1480185"/>
                <wp:effectExtent l="0" t="0" r="0" b="0"/>
                <wp:wrapNone/>
                <wp:docPr id="1099" name="Cuadro de texto 10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10995" cy="1480185"/>
                        </a:xfrm>
                        <a:prstGeom prst="rect">
                          <a:avLst/>
                        </a:prstGeom>
                        <a:noFill/>
                        <a:ln w="6350">
                          <a:noFill/>
                        </a:ln>
                      </wps:spPr>
                      <wps:txbx>
                        <w:txbxContent>
                          <w:p w:rsidR="00400F87" w:rsidRDefault="00400F87" w:rsidP="00400F87">
                            <w:r>
                              <w:rPr>
                                <w:noProof/>
                                <w:lang w:eastAsia="es-DO"/>
                              </w:rPr>
                              <w:drawing>
                                <wp:inline distT="0" distB="0" distL="0" distR="0">
                                  <wp:extent cx="1349829" cy="1384054"/>
                                  <wp:effectExtent l="0" t="0" r="0" b="0"/>
                                  <wp:docPr id="1117" name="Imagen 1117"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Forma&#10;&#10;Descripción generada automáticamente"/>
                                          <pic:cNvPicPr>
                                            <a:picLocks noChangeAspect="1" noChangeArrowheads="1"/>
                                          </pic:cNvPicPr>
                                        </pic:nvPicPr>
                                        <pic:blipFill rotWithShape="1">
                                          <a:blip r:embed="rId318">
                                            <a:extLst>
                                              <a:ext uri="{BEBA8EAE-BF5A-486C-A8C5-ECC9F3942E4B}">
                                                <a14:imgProps xmlns:a14="http://schemas.microsoft.com/office/drawing/2010/main">
                                                  <a14:imgLayer r:embed="rId66">
                                                    <a14:imgEffect>
                                                      <a14:backgroundRemoval t="36762" b="70095" l="41600" r="63867">
                                                        <a14:foregroundMark x1="47467" y1="36952" x2="47467" y2="36952"/>
                                                        <a14:foregroundMark x1="62400" y1="36952" x2="62400" y2="36952"/>
                                                        <a14:foregroundMark x1="53067" y1="70095" x2="53067" y2="70095"/>
                                                      </a14:backgroundRemoval>
                                                    </a14:imgEffect>
                                                  </a14:imgLayer>
                                                </a14:imgProps>
                                              </a:ext>
                                              <a:ext uri="{28A0092B-C50C-407E-A947-70E740481C1C}">
                                                <a14:useLocalDpi xmlns:a14="http://schemas.microsoft.com/office/drawing/2010/main" val="0"/>
                                              </a:ext>
                                            </a:extLst>
                                          </a:blip>
                                          <a:srcRect l="38896" t="33377" r="33275" b="25820"/>
                                          <a:stretch/>
                                        </pic:blipFill>
                                        <pic:spPr bwMode="auto">
                                          <a:xfrm>
                                            <a:off x="0" y="0"/>
                                            <a:ext cx="1356062" cy="139044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099" o:spid="_x0000_s1283" type="#_x0000_t202" style="position:absolute;margin-left:158.6pt;margin-top:-86.65pt;width:126.85pt;height:116.55pt;z-index:2519943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" filled="f" stroked="f" strokeweight=".5pt">
                <v:path arrowok="t"/>
                <v:textbox>
                  <w:txbxContent>
                    <w:p w:rsidR="00400F87" w:rsidRDefault="00400F87" w:rsidP="00400F87">
                      <w:r>
                        <w:rPr>
                          <w:noProof/>
                          <w:lang w:val="es-ES" w:eastAsia="es-ES"/>
                        </w:rPr>
                        <w:drawing>
                          <wp:inline distT="0" distB="0" distL="0" distR="0">
                            <wp:extent cx="1349829" cy="1384054"/>
                            <wp:effectExtent l="0" t="0" r="0" b="0"/>
                            <wp:docPr id="1117" name="Imagen 1117"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Forma&#10;&#10;Descripción generada automáticamente"/>
                                    <pic:cNvPicPr>
                                      <a:picLocks noChangeAspect="1" noChangeArrowheads="1"/>
                                    </pic:cNvPicPr>
                                  </pic:nvPicPr>
                                  <pic:blipFill rotWithShape="1">
                                    <a:blip r:embed="rId319">
                                      <a:extLst>
                                        <a:ext uri="{BEBA8EAE-BF5A-486C-A8C5-ECC9F3942E4B}">
                                          <a14:imgProps xmlns:a14="http://schemas.microsoft.com/office/drawing/2010/main">
                                            <a14:imgLayer r:embed="rId66">
                                              <a14:imgEffect>
                                                <a14:backgroundRemoval t="36762" b="70095" l="41600" r="63867">
                                                  <a14:foregroundMark x1="47467" y1="36952" x2="47467" y2="36952"/>
                                                  <a14:foregroundMark x1="62400" y1="36952" x2="62400" y2="36952"/>
                                                  <a14:foregroundMark x1="53067" y1="70095" x2="53067" y2="70095"/>
                                                </a14:backgroundRemoval>
                                              </a14:imgEffect>
                                            </a14:imgLayer>
                                          </a14:imgProps>
                                        </a:ext>
                                        <a:ext uri="{28A0092B-C50C-407E-A947-70E740481C1C}">
                                          <a14:useLocalDpi xmlns:a14="http://schemas.microsoft.com/office/drawing/2010/main" val="0"/>
                                        </a:ext>
                                      </a:extLst>
                                    </a:blip>
                                    <a:srcRect l="38896" t="33377" r="33275" b="25820"/>
                                    <a:stretch/>
                                  </pic:blipFill>
                                  <pic:spPr bwMode="auto">
                                    <a:xfrm>
                                      <a:off x="0" y="0"/>
                                      <a:ext cx="1356062" cy="139044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78014" behindDoc="0" locked="0" layoutInCell="1" allowOverlap="1">
                <wp:simplePos x="0" y="0"/>
                <wp:positionH relativeFrom="column">
                  <wp:posOffset>-294640</wp:posOffset>
                </wp:positionH>
                <wp:positionV relativeFrom="paragraph">
                  <wp:posOffset>-8255</wp:posOffset>
                </wp:positionV>
                <wp:extent cx="2840990" cy="2122805"/>
                <wp:effectExtent l="0" t="0" r="0" b="0"/>
                <wp:wrapNone/>
                <wp:docPr id="1100" name="Cuadro de texto 1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40990" cy="2122805"/>
                        </a:xfrm>
                        <a:prstGeom prst="rect">
                          <a:avLst/>
                        </a:prstGeom>
                        <a:noFill/>
                        <a:ln w="6350">
                          <a:noFill/>
                        </a:ln>
                      </wps:spPr>
                      <wps:txbx>
                        <w:txbxContent>
                          <w:p w:rsidR="00400F87" w:rsidRDefault="00400F87" w:rsidP="00400F87">
                            <w:pPr>
                              <w:pStyle w:val="Sinespaciado"/>
                              <w:ind w:left="284" w:firstLine="709"/>
                              <w:rPr>
                                <w:rFonts w:ascii="Lucida Sans" w:hAnsi="Lucida Sans"/>
                                <w:b/>
                                <w:bCs/>
                                <w:color w:val="002060"/>
                              </w:rPr>
                            </w:pPr>
                            <w:r w:rsidRPr="00136F26">
                              <w:rPr>
                                <w:rFonts w:ascii="Lucida Sans" w:hAnsi="Lucida Sans"/>
                                <w:b/>
                                <w:bCs/>
                                <w:color w:val="002060"/>
                              </w:rPr>
                              <w:t>Podemos hacer referencia de manera general sobre los medios de pruebas en el proceso civil</w:t>
                            </w:r>
                            <w:r>
                              <w:rPr>
                                <w:rFonts w:ascii="Lucida Sans" w:hAnsi="Lucida Sans"/>
                                <w:b/>
                                <w:bCs/>
                                <w:color w:val="002060"/>
                              </w:rPr>
                              <w:t xml:space="preserve"> como </w:t>
                            </w:r>
                            <w:r w:rsidRPr="00136F26">
                              <w:rPr>
                                <w:rFonts w:ascii="Lucida Sans" w:hAnsi="Lucida Sans"/>
                                <w:b/>
                                <w:bCs/>
                                <w:color w:val="002060"/>
                              </w:rPr>
                              <w:t>mecanismos con lo que se pretende ratificar la veracidad de un hecho ocurrido y que a su vez ha sido alegado ante el tribunal, con el fin de esclarecer algún aspecto de lo que ya está discutido.</w:t>
                            </w:r>
                          </w:p>
                          <w:p w:rsidR="00400F87" w:rsidRPr="00136F26" w:rsidRDefault="00400F87" w:rsidP="00400F87">
                            <w:pPr>
                              <w:pStyle w:val="Sinespaciado"/>
                              <w:numPr>
                                <w:ilvl w:val="0"/>
                                <w:numId w:val="46"/>
                              </w:numPr>
                              <w:rPr>
                                <w:rFonts w:ascii="Lucida Sans" w:hAnsi="Lucida Sans"/>
                                <w:b/>
                                <w:bCs/>
                                <w:color w:val="002060"/>
                              </w:rPr>
                            </w:pPr>
                            <w:r>
                              <w:rPr>
                                <w:rFonts w:ascii="Lucida Sans" w:hAnsi="Lucida Sans"/>
                                <w:b/>
                                <w:bCs/>
                                <w:color w:val="002060"/>
                              </w:rPr>
                              <w:t>José Almonte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0" o:spid="_x0000_s1284" type="#_x0000_t202" style="position:absolute;margin-left:-23.2pt;margin-top:-.65pt;width:223.7pt;height:167.15pt;z-index:2519780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" filled="f" stroked="f" strokeweight=".5pt">
                <v:path arrowok="t"/>
                <v:textbox>
                  <w:txbxContent>
                    <w:p w:rsidR="00400F87" w:rsidRDefault="00400F87" w:rsidP="00400F87">
                      <w:pPr>
                        <w:pStyle w:val="Sinespaciado"/>
                        <w:ind w:left="284" w:firstLine="709"/>
                        <w:rPr>
                          <w:rFonts w:ascii="Lucida Sans" w:hAnsi="Lucida Sans"/>
                          <w:b/>
                          <w:bCs/>
                          <w:color w:val="002060"/>
                        </w:rPr>
                      </w:pPr>
                      <w:r w:rsidRPr="00136F26">
                        <w:rPr>
                          <w:rFonts w:ascii="Lucida Sans" w:hAnsi="Lucida Sans"/>
                          <w:b/>
                          <w:bCs/>
                          <w:color w:val="002060"/>
                        </w:rPr>
                        <w:t>Podemos hacer referencia de manera general sobre los medios de pruebas en el proceso civil</w:t>
                      </w:r>
                      <w:r>
                        <w:rPr>
                          <w:rFonts w:ascii="Lucida Sans" w:hAnsi="Lucida Sans"/>
                          <w:b/>
                          <w:bCs/>
                          <w:color w:val="002060"/>
                        </w:rPr>
                        <w:t xml:space="preserve"> como </w:t>
                      </w:r>
                      <w:r w:rsidRPr="00136F26">
                        <w:rPr>
                          <w:rFonts w:ascii="Lucida Sans" w:hAnsi="Lucida Sans"/>
                          <w:b/>
                          <w:bCs/>
                          <w:color w:val="002060"/>
                        </w:rPr>
                        <w:t>mecanismos con lo que se pretende ratificar la veracidad de un hecho ocurrido y que a su vez ha sido alegado ante el tribunal, con el fin de esclarecer algún aspecto de lo que ya está discutido.</w:t>
                      </w:r>
                    </w:p>
                    <w:p w:rsidR="00400F87" w:rsidRPr="00136F26" w:rsidRDefault="00400F87" w:rsidP="00400F87">
                      <w:pPr>
                        <w:pStyle w:val="Sinespaciado"/>
                        <w:numPr>
                          <w:ilvl w:val="0"/>
                          <w:numId w:val="46"/>
                        </w:numPr>
                        <w:rPr>
                          <w:rFonts w:ascii="Lucida Sans" w:hAnsi="Lucida Sans"/>
                          <w:b/>
                          <w:bCs/>
                          <w:color w:val="002060"/>
                        </w:rPr>
                      </w:pPr>
                      <w:r>
                        <w:rPr>
                          <w:rFonts w:ascii="Lucida Sans" w:hAnsi="Lucida Sans"/>
                          <w:b/>
                          <w:bCs/>
                          <w:color w:val="002060"/>
                        </w:rPr>
                        <w:t>José Almonte</w:t>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76990" behindDoc="0" locked="0" layoutInCell="1" allowOverlap="1">
                <wp:simplePos x="0" y="0"/>
                <wp:positionH relativeFrom="column">
                  <wp:posOffset>-856615</wp:posOffset>
                </wp:positionH>
                <wp:positionV relativeFrom="paragraph">
                  <wp:posOffset>-1102995</wp:posOffset>
                </wp:positionV>
                <wp:extent cx="3918585" cy="4267200"/>
                <wp:effectExtent l="0" t="0" r="0" b="0"/>
                <wp:wrapNone/>
                <wp:docPr id="1101" name="Cuadro de texto 1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18585" cy="4267200"/>
                        </a:xfrm>
                        <a:prstGeom prst="rect">
                          <a:avLst/>
                        </a:prstGeom>
                        <a:noFill/>
                        <a:ln w="6350">
                          <a:noFill/>
                        </a:ln>
                      </wps:spPr>
                      <wps:txbx>
                        <w:txbxContent>
                          <w:p w:rsidR="00400F87" w:rsidRDefault="00400F87" w:rsidP="00400F87">
                            <w:r>
                              <w:rPr>
                                <w:noProof/>
                                <w:lang w:eastAsia="es-DO"/>
                              </w:rPr>
                              <w:drawing>
                                <wp:inline distT="0" distB="0" distL="0" distR="0">
                                  <wp:extent cx="3593944" cy="3744685"/>
                                  <wp:effectExtent l="0" t="0" r="0" b="0"/>
                                  <wp:docPr id="200" name="Imagen 200"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n 192" descr="Imagen que contiene Forma&#10;&#10;Descripción generada automáticamente"/>
                                          <pic:cNvPicPr>
                                            <a:picLocks noChangeAspect="1" noChangeArrowheads="1"/>
                                          </pic:cNvPicPr>
                                        </pic:nvPicPr>
                                        <pic:blipFill rotWithShape="1">
                                          <a:blip r:embed="rId320">
                                            <a:extLst>
                                              <a:ext uri="{BEBA8EAE-BF5A-486C-A8C5-ECC9F3942E4B}">
                                                <a14:imgProps xmlns:a14="http://schemas.microsoft.com/office/drawing/2010/main">
                                                  <a14:imgLayer r:embed="rId321">
                                                    <a14:imgEffect>
                                                      <a14:backgroundRemoval t="52375" b="94625" l="4000" r="47375">
                                                        <a14:foregroundMark x1="31000" y1="53625" x2="31000" y2="53625"/>
                                                        <a14:foregroundMark x1="11875" y1="57000" x2="11875" y2="57000"/>
                                                        <a14:foregroundMark x1="26750" y1="57250" x2="26750" y2="57250"/>
                                                        <a14:foregroundMark x1="40375" y1="56625" x2="40375" y2="56625"/>
                                                        <a14:foregroundMark x1="47375" y1="56750" x2="47375" y2="56750"/>
                                                        <a14:foregroundMark x1="4000" y1="91875" x2="4000" y2="91875"/>
                                                        <a14:foregroundMark x1="38750" y1="52375" x2="38750" y2="52375"/>
                                                        <a14:foregroundMark x1="11250" y1="53500" x2="11250" y2="53500"/>
                                                        <a14:foregroundMark x1="47375" y1="73875" x2="47375" y2="73875"/>
                                                        <a14:foregroundMark x1="47375" y1="72000" x2="47375" y2="72000"/>
                                                        <a14:foregroundMark x1="47375" y1="66750" x2="47375" y2="66750"/>
                                                        <a14:foregroundMark x1="47250" y1="73000" x2="47250" y2="73000"/>
                                                      </a14:backgroundRemoval>
                                                    </a14:imgEffect>
                                                  </a14:imgLayer>
                                                </a14:imgProps>
                                              </a:ext>
                                              <a:ext uri="{28A0092B-C50C-407E-A947-70E740481C1C}">
                                                <a14:useLocalDpi xmlns:a14="http://schemas.microsoft.com/office/drawing/2010/main" val="0"/>
                                              </a:ext>
                                            </a:extLst>
                                          </a:blip>
                                          <a:srcRect t="47477" r="49591"/>
                                          <a:stretch/>
                                        </pic:blipFill>
                                        <pic:spPr bwMode="auto">
                                          <a:xfrm>
                                            <a:off x="0" y="0"/>
                                            <a:ext cx="3593944" cy="374468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1" o:spid="_x0000_s1285" type="#_x0000_t202" style="position:absolute;margin-left:-67.45pt;margin-top:-86.85pt;width:308.55pt;height:336pt;z-index:2519769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" filled="f" stroked="f" strokeweight=".5pt">
                <v:path arrowok="t"/>
                <v:textbox>
                  <w:txbxContent>
                    <w:p w:rsidR="00400F87" w:rsidRDefault="00400F87" w:rsidP="00400F87">
                      <w:r>
                        <w:rPr>
                          <w:noProof/>
                          <w:lang w:val="es-ES" w:eastAsia="es-ES"/>
                        </w:rPr>
                        <w:drawing>
                          <wp:inline distT="0" distB="0" distL="0" distR="0">
                            <wp:extent cx="3593944" cy="3744685"/>
                            <wp:effectExtent l="0" t="0" r="0" b="0"/>
                            <wp:docPr id="200" name="Imagen 200"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n 192" descr="Imagen que contiene Forma&#10;&#10;Descripción generada automáticamente"/>
                                    <pic:cNvPicPr>
                                      <a:picLocks noChangeAspect="1" noChangeArrowheads="1"/>
                                    </pic:cNvPicPr>
                                  </pic:nvPicPr>
                                  <pic:blipFill rotWithShape="1">
                                    <a:blip r:embed="rId322">
                                      <a:extLst>
                                        <a:ext uri="{BEBA8EAE-BF5A-486C-A8C5-ECC9F3942E4B}">
                                          <a14:imgProps xmlns:a14="http://schemas.microsoft.com/office/drawing/2010/main">
                                            <a14:imgLayer r:embed="rId323">
                                              <a14:imgEffect>
                                                <a14:backgroundRemoval t="52375" b="94625" l="4000" r="47375">
                                                  <a14:foregroundMark x1="31000" y1="53625" x2="31000" y2="53625"/>
                                                  <a14:foregroundMark x1="11875" y1="57000" x2="11875" y2="57000"/>
                                                  <a14:foregroundMark x1="26750" y1="57250" x2="26750" y2="57250"/>
                                                  <a14:foregroundMark x1="40375" y1="56625" x2="40375" y2="56625"/>
                                                  <a14:foregroundMark x1="47375" y1="56750" x2="47375" y2="56750"/>
                                                  <a14:foregroundMark x1="4000" y1="91875" x2="4000" y2="91875"/>
                                                  <a14:foregroundMark x1="38750" y1="52375" x2="38750" y2="52375"/>
                                                  <a14:foregroundMark x1="11250" y1="53500" x2="11250" y2="53500"/>
                                                  <a14:foregroundMark x1="47375" y1="73875" x2="47375" y2="73875"/>
                                                  <a14:foregroundMark x1="47375" y1="72000" x2="47375" y2="72000"/>
                                                  <a14:foregroundMark x1="47375" y1="66750" x2="47375" y2="66750"/>
                                                  <a14:foregroundMark x1="47250" y1="73000" x2="47250" y2="73000"/>
                                                </a14:backgroundRemoval>
                                              </a14:imgEffect>
                                            </a14:imgLayer>
                                          </a14:imgProps>
                                        </a:ext>
                                        <a:ext uri="{28A0092B-C50C-407E-A947-70E740481C1C}">
                                          <a14:useLocalDpi xmlns:a14="http://schemas.microsoft.com/office/drawing/2010/main" val="0"/>
                                        </a:ext>
                                      </a:extLst>
                                    </a:blip>
                                    <a:srcRect t="47477" r="49591"/>
                                    <a:stretch/>
                                  </pic:blipFill>
                                  <pic:spPr bwMode="auto">
                                    <a:xfrm>
                                      <a:off x="0" y="0"/>
                                      <a:ext cx="3593944" cy="374468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400F87" w:rsidRDefault="00B94F0F" w:rsidP="00400F87">
      <w:pPr>
        <w:pStyle w:val="Sinespaciado"/>
        <w:spacing w:line="360" w:lineRule="auto"/>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981086" behindDoc="0" locked="0" layoutInCell="1" allowOverlap="1">
                <wp:simplePos x="0" y="0"/>
                <wp:positionH relativeFrom="margin">
                  <wp:posOffset>3501390</wp:posOffset>
                </wp:positionH>
                <wp:positionV relativeFrom="paragraph">
                  <wp:posOffset>19050</wp:posOffset>
                </wp:positionV>
                <wp:extent cx="2578735" cy="1962150"/>
                <wp:effectExtent l="57150" t="152400" r="50165" b="133350"/>
                <wp:wrapNone/>
                <wp:docPr id="201" name="Cuadro de texto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36705">
                          <a:off x="0" y="0"/>
                          <a:ext cx="2578735" cy="1962150"/>
                        </a:xfrm>
                        <a:prstGeom prst="rect">
                          <a:avLst/>
                        </a:prstGeom>
                        <a:noFill/>
                        <a:ln w="6350">
                          <a:noFill/>
                        </a:ln>
                      </wps:spPr>
                      <wps:txbx>
                        <w:txbxContent>
                          <w:p w:rsidR="00400F87" w:rsidRPr="00E54E04" w:rsidRDefault="00400F87" w:rsidP="00400F87">
                            <w:pPr>
                              <w:pStyle w:val="Sinespaciado"/>
                              <w:jc w:val="center"/>
                              <w:rPr>
                                <w:rFonts w:ascii="Lucida Sans" w:hAnsi="Lucida Sans"/>
                                <w:b/>
                                <w:bCs/>
                                <w:color w:val="FFFFFF" w:themeColor="background1"/>
                                <w:sz w:val="20"/>
                                <w:szCs w:val="20"/>
                              </w:rPr>
                            </w:pPr>
                            <w:r w:rsidRPr="00E54E04">
                              <w:rPr>
                                <w:rFonts w:ascii="Lucida Sans" w:hAnsi="Lucida Sans"/>
                                <w:b/>
                                <w:bCs/>
                                <w:color w:val="FFFFFF" w:themeColor="background1"/>
                                <w:sz w:val="20"/>
                                <w:szCs w:val="20"/>
                              </w:rPr>
                              <w:t xml:space="preserve">La prueba por excelencia y prevaleciente, es la prueba escrita, según lo consagra el artículo 1341 del Código Civil. En nuestra casuística es posible presentar un medio de prueba de filiación paterna por medio de </w:t>
                            </w:r>
                            <w:proofErr w:type="spellStart"/>
                            <w:r w:rsidRPr="00E54E04">
                              <w:rPr>
                                <w:rFonts w:ascii="Lucida Sans" w:hAnsi="Lucida Sans"/>
                                <w:b/>
                                <w:bCs/>
                                <w:color w:val="FFFFFF" w:themeColor="background1"/>
                                <w:sz w:val="20"/>
                                <w:szCs w:val="20"/>
                              </w:rPr>
                              <w:t>de</w:t>
                            </w:r>
                            <w:proofErr w:type="spellEnd"/>
                            <w:r w:rsidRPr="00E54E04">
                              <w:rPr>
                                <w:rFonts w:ascii="Lucida Sans" w:hAnsi="Lucida Sans"/>
                                <w:b/>
                                <w:bCs/>
                                <w:color w:val="FFFFFF" w:themeColor="background1"/>
                                <w:sz w:val="20"/>
                                <w:szCs w:val="20"/>
                              </w:rPr>
                              <w:t xml:space="preserve"> un acta de nacimiento emitida por el oficial del Estado Civil. Así como lo estipula el Código del menor en su Art. 62.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201" o:spid="_x0000_s1286" type="#_x0000_t202" style="position:absolute;margin-left:275.7pt;margin-top:1.5pt;width:203.05pt;height:154.5pt;rotation:-506042fd;z-index:25198108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" filled="f" stroked="f" strokeweight=".5pt">
                <v:path arrowok="t"/>
                <v:textbox>
                  <w:txbxContent>
                    <w:p w:rsidR="00400F87" w:rsidRPr="00E54E04" w:rsidRDefault="00400F87" w:rsidP="00400F87">
                      <w:pPr>
                        <w:pStyle w:val="Sinespaciado"/>
                        <w:jc w:val="center"/>
                        <w:rPr>
                          <w:rFonts w:ascii="Lucida Sans" w:hAnsi="Lucida Sans"/>
                          <w:b/>
                          <w:bCs/>
                          <w:color w:val="FFFFFF" w:themeColor="background1"/>
                          <w:sz w:val="20"/>
                          <w:szCs w:val="20"/>
                        </w:rPr>
                      </w:pPr>
                      <w:r w:rsidRPr="00E54E04">
                        <w:rPr>
                          <w:rFonts w:ascii="Lucida Sans" w:hAnsi="Lucida Sans"/>
                          <w:b/>
                          <w:bCs/>
                          <w:color w:val="FFFFFF" w:themeColor="background1"/>
                          <w:sz w:val="20"/>
                          <w:szCs w:val="20"/>
                        </w:rPr>
                        <w:t>La prueba por excelencia y prevaleciente, es la prueba escrita, según lo consagra el artículo 1341 del Código Civil. En nuestra casuística es posible presentar un medio de prueba de filiación paterna por medio de de un acta de nacimiento emitida por el oficial del Estado Civil. Así como lo estipula el Código del menor en su Art. 62.</w:t>
                      </w:r>
                    </w:p>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80062" behindDoc="0" locked="0" layoutInCell="1" allowOverlap="1">
                <wp:simplePos x="0" y="0"/>
                <wp:positionH relativeFrom="page">
                  <wp:posOffset>3771265</wp:posOffset>
                </wp:positionH>
                <wp:positionV relativeFrom="paragraph">
                  <wp:posOffset>-501650</wp:posOffset>
                </wp:positionV>
                <wp:extent cx="4232910" cy="3328670"/>
                <wp:effectExtent l="171450" t="266700" r="129540" b="252730"/>
                <wp:wrapNone/>
                <wp:docPr id="1102" name="Cuadro de texto 1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99364">
                          <a:off x="0" y="0"/>
                          <a:ext cx="4232910" cy="3328670"/>
                        </a:xfrm>
                        <a:prstGeom prst="rect">
                          <a:avLst/>
                        </a:prstGeom>
                        <a:noFill/>
                        <a:ln w="6350">
                          <a:noFill/>
                        </a:ln>
                      </wps:spPr>
                      <wps:txbx>
                        <w:txbxContent>
                          <w:p w:rsidR="00400F87" w:rsidRDefault="00400F87" w:rsidP="00400F87">
                            <w:r>
                              <w:rPr>
                                <w:noProof/>
                                <w:lang w:eastAsia="es-DO"/>
                              </w:rPr>
                              <w:drawing>
                                <wp:inline distT="0" distB="0" distL="0" distR="0">
                                  <wp:extent cx="3883632" cy="3054350"/>
                                  <wp:effectExtent l="0" t="0" r="3175" b="0"/>
                                  <wp:docPr id="198" name="Imagen 198"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n 198" descr="Forma, Círculo&#10;&#10;Descripción generada automáticamente"/>
                                          <pic:cNvPicPr>
                                            <a:picLocks noChangeAspect="1" noChangeArrowheads="1"/>
                                          </pic:cNvPicPr>
                                        </pic:nvPicPr>
                                        <pic:blipFill>
                                          <a:blip r:embed="rId324">
                                            <a:extLst>
                                              <a:ext uri="{BEBA8EAE-BF5A-486C-A8C5-ECC9F3942E4B}">
                                                <a14:imgProps xmlns:a14="http://schemas.microsoft.com/office/drawing/2010/main">
                                                  <a14:imgLayer r:embed="rId325">
                                                    <a14:imgEffect>
                                                      <a14:backgroundRemoval t="398" b="95626" l="2462" r="99077">
                                                        <a14:foregroundMark x1="7538" y1="27237" x2="7538" y2="27237"/>
                                                        <a14:foregroundMark x1="2615" y1="40755" x2="2615" y2="40755"/>
                                                        <a14:foregroundMark x1="47385" y1="7753" x2="47385" y2="7753"/>
                                                        <a14:foregroundMark x1="48000" y1="994" x2="48000" y2="994"/>
                                                        <a14:foregroundMark x1="91846" y1="26441" x2="91846" y2="26441"/>
                                                        <a14:foregroundMark x1="93692" y1="14712" x2="93692" y2="14712"/>
                                                        <a14:foregroundMark x1="99077" y1="33797" x2="99077" y2="33797"/>
                                                        <a14:foregroundMark x1="93385" y1="95626" x2="93385" y2="95626"/>
                                                      </a14:backgroundRemoval>
                                                    </a14:imgEffect>
                                                  </a14:imgLayer>
                                                </a14:imgProps>
                                              </a:ext>
                                              <a:ext uri="{28A0092B-C50C-407E-A947-70E740481C1C}">
                                                <a14:useLocalDpi xmlns:a14="http://schemas.microsoft.com/office/drawing/2010/main" val="0"/>
                                              </a:ext>
                                            </a:extLst>
                                          </a:blip>
                                          <a:srcRect/>
                                          <a:stretch>
                                            <a:fillRect/>
                                          </a:stretch>
                                        </pic:blipFill>
                                        <pic:spPr bwMode="auto">
                                          <a:xfrm flipH="1">
                                            <a:off x="0" y="0"/>
                                            <a:ext cx="3900315" cy="30674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2" o:spid="_x0000_s1287" type="#_x0000_t202" style="position:absolute;margin-left:296.95pt;margin-top:-39.5pt;width:333.3pt;height:262.1pt;rotation:-546828fd;z-index:25198006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" filled="f" stroked="f" strokeweight=".5pt">
                <v:path arrowok="t"/>
                <v:textbox>
                  <w:txbxContent>
                    <w:p w:rsidR="00400F87" w:rsidRDefault="00400F87" w:rsidP="00400F87">
                      <w:r>
                        <w:rPr>
                          <w:noProof/>
                          <w:lang w:val="es-ES" w:eastAsia="es-ES"/>
                        </w:rPr>
                        <w:drawing>
                          <wp:inline distT="0" distB="0" distL="0" distR="0">
                            <wp:extent cx="3883632" cy="3054350"/>
                            <wp:effectExtent l="0" t="0" r="3175" b="0"/>
                            <wp:docPr id="198" name="Imagen 198"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n 198" descr="Forma, Círculo&#10;&#10;Descripción generada automáticamente"/>
                                    <pic:cNvPicPr>
                                      <a:picLocks noChangeAspect="1" noChangeArrowheads="1"/>
                                    </pic:cNvPicPr>
                                  </pic:nvPicPr>
                                  <pic:blipFill>
                                    <a:blip r:embed="rId326">
                                      <a:extLst>
                                        <a:ext uri="{BEBA8EAE-BF5A-486C-A8C5-ECC9F3942E4B}">
                                          <a14:imgProps xmlns:a14="http://schemas.microsoft.com/office/drawing/2010/main">
                                            <a14:imgLayer r:embed="rId327">
                                              <a14:imgEffect>
                                                <a14:backgroundRemoval t="398" b="95626" l="2462" r="99077">
                                                  <a14:foregroundMark x1="7538" y1="27237" x2="7538" y2="27237"/>
                                                  <a14:foregroundMark x1="2615" y1="40755" x2="2615" y2="40755"/>
                                                  <a14:foregroundMark x1="47385" y1="7753" x2="47385" y2="7753"/>
                                                  <a14:foregroundMark x1="48000" y1="994" x2="48000" y2="994"/>
                                                  <a14:foregroundMark x1="91846" y1="26441" x2="91846" y2="26441"/>
                                                  <a14:foregroundMark x1="93692" y1="14712" x2="93692" y2="14712"/>
                                                  <a14:foregroundMark x1="99077" y1="33797" x2="99077" y2="33797"/>
                                                  <a14:foregroundMark x1="93385" y1="95626" x2="93385" y2="95626"/>
                                                </a14:backgroundRemoval>
                                              </a14:imgEffect>
                                            </a14:imgLayer>
                                          </a14:imgProps>
                                        </a:ext>
                                        <a:ext uri="{28A0092B-C50C-407E-A947-70E740481C1C}">
                                          <a14:useLocalDpi xmlns:a14="http://schemas.microsoft.com/office/drawing/2010/main" val="0"/>
                                        </a:ext>
                                      </a:extLst>
                                    </a:blip>
                                    <a:srcRect/>
                                    <a:stretch>
                                      <a:fillRect/>
                                    </a:stretch>
                                  </pic:blipFill>
                                  <pic:spPr bwMode="auto">
                                    <a:xfrm flipH="1">
                                      <a:off x="0" y="0"/>
                                      <a:ext cx="3900315" cy="3067470"/>
                                    </a:xfrm>
                                    <a:prstGeom prst="rect">
                                      <a:avLst/>
                                    </a:prstGeom>
                                    <a:noFill/>
                                    <a:ln>
                                      <a:noFill/>
                                    </a:ln>
                                  </pic:spPr>
                                </pic:pic>
                              </a:graphicData>
                            </a:graphic>
                          </wp:inline>
                        </w:drawing>
                      </w:r>
                    </w:p>
                  </w:txbxContent>
                </v:textbox>
                <w10:wrap anchorx="page"/>
              </v:shape>
            </w:pict>
          </mc:Fallback>
        </mc:AlternateContent>
      </w: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B94F0F" w:rsidP="00400F87">
      <w:pPr>
        <w:pStyle w:val="Sinespaciado"/>
        <w:spacing w:line="360" w:lineRule="auto"/>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988254" behindDoc="0" locked="0" layoutInCell="1" allowOverlap="1">
                <wp:simplePos x="0" y="0"/>
                <wp:positionH relativeFrom="column">
                  <wp:posOffset>3678555</wp:posOffset>
                </wp:positionH>
                <wp:positionV relativeFrom="paragraph">
                  <wp:posOffset>199390</wp:posOffset>
                </wp:positionV>
                <wp:extent cx="2867660" cy="1339215"/>
                <wp:effectExtent l="0" t="0" r="0" b="0"/>
                <wp:wrapNone/>
                <wp:docPr id="1103" name="Cuadro de texto 1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67660" cy="1339215"/>
                        </a:xfrm>
                        <a:prstGeom prst="rect">
                          <a:avLst/>
                        </a:prstGeom>
                        <a:noFill/>
                        <a:ln w="6350">
                          <a:noFill/>
                        </a:ln>
                      </wps:spPr>
                      <wps:txbx>
                        <w:txbxContent>
                          <w:p w:rsidR="00400F87" w:rsidRDefault="00400F87" w:rsidP="00400F87">
                            <w:r>
                              <w:rPr>
                                <w:noProof/>
                                <w:lang w:eastAsia="es-DO"/>
                              </w:rPr>
                              <w:drawing>
                                <wp:inline distT="0" distB="0" distL="0" distR="0">
                                  <wp:extent cx="2179112" cy="1272966"/>
                                  <wp:effectExtent l="0" t="0" r="0" b="0"/>
                                  <wp:docPr id="1118" name="Imagen 1118" descr="Una mesa de mader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n 210" descr="Una mesa de madera&#10;&#10;Descripción generada automáticamente con confianza baja"/>
                                          <pic:cNvPicPr>
                                            <a:picLocks noChangeAspect="1" noChangeArrowheads="1"/>
                                          </pic:cNvPicPr>
                                        </pic:nvPicPr>
                                        <pic:blipFill rotWithShape="1">
                                          <a:blip r:embed="rId328">
                                            <a:extLst>
                                              <a:ext uri="{BEBA8EAE-BF5A-486C-A8C5-ECC9F3942E4B}">
                                                <a14:imgProps xmlns:a14="http://schemas.microsoft.com/office/drawing/2010/main">
                                                  <a14:imgLayer r:embed="rId329">
                                                    <a14:imgEffect>
                                                      <a14:backgroundRemoval t="10000" b="90000" l="10000" r="90000"/>
                                                    </a14:imgEffect>
                                                  </a14:imgLayer>
                                                </a14:imgProps>
                                              </a:ext>
                                              <a:ext uri="{28A0092B-C50C-407E-A947-70E740481C1C}">
                                                <a14:useLocalDpi xmlns:a14="http://schemas.microsoft.com/office/drawing/2010/main" val="0"/>
                                              </a:ext>
                                            </a:extLst>
                                          </a:blip>
                                          <a:srcRect l="6493" t="22304" r="8809" b="21231"/>
                                          <a:stretch/>
                                        </pic:blipFill>
                                        <pic:spPr bwMode="auto">
                                          <a:xfrm rot="21427758">
                                            <a:off x="0" y="0"/>
                                            <a:ext cx="2206925" cy="128921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3" o:spid="_x0000_s1288" type="#_x0000_t202" style="position:absolute;margin-left:289.65pt;margin-top:15.7pt;width:225.8pt;height:105.45pt;z-index:25198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" filled="f" stroked="f" strokeweight=".5pt">
                <v:path arrowok="t"/>
                <v:textbox>
                  <w:txbxContent>
                    <w:p w:rsidR="00400F87" w:rsidRDefault="00400F87" w:rsidP="00400F87">
                      <w:r>
                        <w:rPr>
                          <w:noProof/>
                          <w:lang w:val="es-ES" w:eastAsia="es-ES"/>
                        </w:rPr>
                        <w:drawing>
                          <wp:inline distT="0" distB="0" distL="0" distR="0">
                            <wp:extent cx="2179112" cy="1272966"/>
                            <wp:effectExtent l="0" t="0" r="0" b="0"/>
                            <wp:docPr id="1118" name="Imagen 1118" descr="Una mesa de mader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n 210" descr="Una mesa de madera&#10;&#10;Descripción generada automáticamente con confianza baja"/>
                                    <pic:cNvPicPr>
                                      <a:picLocks noChangeAspect="1" noChangeArrowheads="1"/>
                                    </pic:cNvPicPr>
                                  </pic:nvPicPr>
                                  <pic:blipFill rotWithShape="1">
                                    <a:blip r:embed="rId330">
                                      <a:extLst>
                                        <a:ext uri="{BEBA8EAE-BF5A-486C-A8C5-ECC9F3942E4B}">
                                          <a14:imgProps xmlns:a14="http://schemas.microsoft.com/office/drawing/2010/main">
                                            <a14:imgLayer r:embed="rId331">
                                              <a14:imgEffect>
                                                <a14:backgroundRemoval t="10000" b="90000" l="10000" r="90000"/>
                                              </a14:imgEffect>
                                            </a14:imgLayer>
                                          </a14:imgProps>
                                        </a:ext>
                                        <a:ext uri="{28A0092B-C50C-407E-A947-70E740481C1C}">
                                          <a14:useLocalDpi xmlns:a14="http://schemas.microsoft.com/office/drawing/2010/main" val="0"/>
                                        </a:ext>
                                      </a:extLst>
                                    </a:blip>
                                    <a:srcRect l="6493" t="22304" r="8809" b="21231"/>
                                    <a:stretch/>
                                  </pic:blipFill>
                                  <pic:spPr bwMode="auto">
                                    <a:xfrm rot="21427758">
                                      <a:off x="0" y="0"/>
                                      <a:ext cx="2206925" cy="128921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75966" behindDoc="0" locked="0" layoutInCell="1" allowOverlap="1">
                <wp:simplePos x="0" y="0"/>
                <wp:positionH relativeFrom="margin">
                  <wp:posOffset>-976630</wp:posOffset>
                </wp:positionH>
                <wp:positionV relativeFrom="paragraph">
                  <wp:posOffset>155575</wp:posOffset>
                </wp:positionV>
                <wp:extent cx="4039235" cy="2672715"/>
                <wp:effectExtent l="0" t="0" r="0" b="0"/>
                <wp:wrapNone/>
                <wp:docPr id="1104" name="Cuadro de texto 1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39235" cy="2672715"/>
                        </a:xfrm>
                        <a:prstGeom prst="rect">
                          <a:avLst/>
                        </a:prstGeom>
                        <a:noFill/>
                        <a:ln w="6350">
                          <a:noFill/>
                        </a:ln>
                      </wps:spPr>
                      <wps:txbx>
                        <w:txbxContent>
                          <w:p w:rsidR="00400F87" w:rsidRDefault="00400F87" w:rsidP="00400F87">
                            <w:r>
                              <w:rPr>
                                <w:noProof/>
                                <w:lang w:eastAsia="es-DO"/>
                              </w:rPr>
                              <w:drawing>
                                <wp:inline distT="0" distB="0" distL="0" distR="0">
                                  <wp:extent cx="3619702" cy="2351314"/>
                                  <wp:effectExtent l="0" t="0" r="0" b="0"/>
                                  <wp:docPr id="1119" name="Imagen 1119"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Imagen 189" descr="Forma, Rectángulo&#10;&#10;Descripción generada automáticamente"/>
                                          <pic:cNvPicPr>
                                            <a:picLocks noChangeAspect="1" noChangeArrowheads="1"/>
                                          </pic:cNvPicPr>
                                        </pic:nvPicPr>
                                        <pic:blipFill rotWithShape="1">
                                          <a:blip r:embed="rId332">
                                            <a:extLst>
                                              <a:ext uri="{BEBA8EAE-BF5A-486C-A8C5-ECC9F3942E4B}">
                                                <a14:imgProps xmlns:a14="http://schemas.microsoft.com/office/drawing/2010/main">
                                                  <a14:imgLayer r:embed="rId333">
                                                    <a14:imgEffect>
                                                      <a14:backgroundRemoval t="10000" b="90000" l="10000" r="90000">
                                                        <a14:foregroundMark x1="15937" y1="72031" x2="15937" y2="72031"/>
                                                        <a14:foregroundMark x1="12969" y1="30156" x2="12969" y2="30156"/>
                                                        <a14:foregroundMark x1="86094" y1="30156" x2="86094" y2="30156"/>
                                                        <a14:foregroundMark x1="88906" y1="67031" x2="88906" y2="67031"/>
                                                      </a14:backgroundRemoval>
                                                    </a14:imgEffect>
                                                    <a14:imgEffect>
                                                      <a14:sharpenSoften amount="25000"/>
                                                    </a14:imgEffect>
                                                  </a14:imgLayer>
                                                </a14:imgProps>
                                              </a:ext>
                                              <a:ext uri="{28A0092B-C50C-407E-A947-70E740481C1C}">
                                                <a14:useLocalDpi xmlns:a14="http://schemas.microsoft.com/office/drawing/2010/main" val="0"/>
                                              </a:ext>
                                            </a:extLst>
                                          </a:blip>
                                          <a:srcRect l="9176" t="25398" r="7083" b="24032"/>
                                          <a:stretch/>
                                        </pic:blipFill>
                                        <pic:spPr bwMode="auto">
                                          <a:xfrm>
                                            <a:off x="0" y="0"/>
                                            <a:ext cx="3715120" cy="241329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4" o:spid="_x0000_s1289" type="#_x0000_t202" style="position:absolute;margin-left:-76.9pt;margin-top:12.25pt;width:318.05pt;height:210.45pt;z-index:25197596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" filled="f" stroked="f" strokeweight=".5pt">
                <v:path arrowok="t"/>
                <v:textbox>
                  <w:txbxContent>
                    <w:p w:rsidR="00400F87" w:rsidRDefault="00400F87" w:rsidP="00400F87">
                      <w:r>
                        <w:rPr>
                          <w:noProof/>
                          <w:lang w:val="es-ES" w:eastAsia="es-ES"/>
                        </w:rPr>
                        <w:drawing>
                          <wp:inline distT="0" distB="0" distL="0" distR="0">
                            <wp:extent cx="3619702" cy="2351314"/>
                            <wp:effectExtent l="0" t="0" r="0" b="0"/>
                            <wp:docPr id="1119" name="Imagen 1119"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Imagen 189" descr="Forma, Rectángulo&#10;&#10;Descripción generada automáticamente"/>
                                    <pic:cNvPicPr>
                                      <a:picLocks noChangeAspect="1" noChangeArrowheads="1"/>
                                    </pic:cNvPicPr>
                                  </pic:nvPicPr>
                                  <pic:blipFill rotWithShape="1">
                                    <a:blip r:embed="rId334">
                                      <a:extLst>
                                        <a:ext uri="{BEBA8EAE-BF5A-486C-A8C5-ECC9F3942E4B}">
                                          <a14:imgProps xmlns:a14="http://schemas.microsoft.com/office/drawing/2010/main">
                                            <a14:imgLayer r:embed="rId335">
                                              <a14:imgEffect>
                                                <a14:backgroundRemoval t="10000" b="90000" l="10000" r="90000">
                                                  <a14:foregroundMark x1="15937" y1="72031" x2="15937" y2="72031"/>
                                                  <a14:foregroundMark x1="12969" y1="30156" x2="12969" y2="30156"/>
                                                  <a14:foregroundMark x1="86094" y1="30156" x2="86094" y2="30156"/>
                                                  <a14:foregroundMark x1="88906" y1="67031" x2="88906" y2="67031"/>
                                                </a14:backgroundRemoval>
                                              </a14:imgEffect>
                                              <a14:imgEffect>
                                                <a14:sharpenSoften amount="25000"/>
                                              </a14:imgEffect>
                                            </a14:imgLayer>
                                          </a14:imgProps>
                                        </a:ext>
                                        <a:ext uri="{28A0092B-C50C-407E-A947-70E740481C1C}">
                                          <a14:useLocalDpi xmlns:a14="http://schemas.microsoft.com/office/drawing/2010/main" val="0"/>
                                        </a:ext>
                                      </a:extLst>
                                    </a:blip>
                                    <a:srcRect l="9176" t="25398" r="7083" b="24032"/>
                                    <a:stretch/>
                                  </pic:blipFill>
                                  <pic:spPr bwMode="auto">
                                    <a:xfrm>
                                      <a:off x="0" y="0"/>
                                      <a:ext cx="3715120" cy="241329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p>
    <w:p w:rsidR="00400F87" w:rsidRDefault="00400F87" w:rsidP="00400F87">
      <w:pPr>
        <w:pStyle w:val="Sinespaciado"/>
        <w:spacing w:line="360" w:lineRule="auto"/>
        <w:rPr>
          <w:rFonts w:ascii="Lucida Sans" w:hAnsi="Lucida Sans"/>
          <w:sz w:val="24"/>
          <w:szCs w:val="24"/>
        </w:rPr>
      </w:pPr>
    </w:p>
    <w:p w:rsidR="00400F87" w:rsidRDefault="00B94F0F" w:rsidP="00400F87">
      <w:pPr>
        <w:pStyle w:val="Sinespaciado"/>
        <w:spacing w:line="360" w:lineRule="auto"/>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989278" behindDoc="0" locked="0" layoutInCell="1" allowOverlap="1">
                <wp:simplePos x="0" y="0"/>
                <wp:positionH relativeFrom="margin">
                  <wp:posOffset>4329430</wp:posOffset>
                </wp:positionH>
                <wp:positionV relativeFrom="paragraph">
                  <wp:posOffset>100330</wp:posOffset>
                </wp:positionV>
                <wp:extent cx="1489710" cy="467995"/>
                <wp:effectExtent l="0" t="38100" r="0" b="8255"/>
                <wp:wrapNone/>
                <wp:docPr id="1105" name="Cuadro de texto 1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07396">
                          <a:off x="0" y="0"/>
                          <a:ext cx="1489710" cy="467995"/>
                        </a:xfrm>
                        <a:prstGeom prst="rect">
                          <a:avLst/>
                        </a:prstGeom>
                        <a:noFill/>
                        <a:ln w="6350">
                          <a:noFill/>
                        </a:ln>
                      </wps:spPr>
                      <wps:txbx>
                        <w:txbxContent>
                          <w:p w:rsidR="00400F87" w:rsidRPr="0067684C" w:rsidRDefault="00400F87" w:rsidP="00400F87">
                            <w:pPr>
                              <w:rPr>
                                <w:rFonts w:ascii="Lucida Sans" w:hAnsi="Lucida Sans"/>
                                <w:color w:val="7030A0"/>
                              </w:rPr>
                            </w:pPr>
                            <w:r w:rsidRPr="0067684C">
                              <w:rPr>
                                <w:rFonts w:ascii="Lucida Sans" w:hAnsi="Lucida Sans"/>
                                <w:color w:val="7030A0"/>
                              </w:rPr>
                              <w:t>Melanie E. Fernández Bonilla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5" o:spid="_x0000_s1290" type="#_x0000_t202" style="position:absolute;margin-left:340.9pt;margin-top:7.9pt;width:117.3pt;height:36.85pt;rotation:-210375fd;z-index:25198927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" filled="f" stroked="f" strokeweight=".5pt">
                <v:path arrowok="t"/>
                <v:textbox>
                  <w:txbxContent>
                    <w:p w:rsidR="00400F87" w:rsidRPr="0067684C" w:rsidRDefault="00400F87" w:rsidP="00400F87">
                      <w:pPr>
                        <w:rPr>
                          <w:rFonts w:ascii="Lucida Sans" w:hAnsi="Lucida Sans"/>
                          <w:color w:val="7030A0"/>
                        </w:rPr>
                      </w:pPr>
                      <w:r w:rsidRPr="0067684C">
                        <w:rPr>
                          <w:rFonts w:ascii="Lucida Sans" w:hAnsi="Lucida Sans"/>
                          <w:color w:val="7030A0"/>
                        </w:rPr>
                        <w:t>Melanie E. Fernández Bonilla</w:t>
                      </w:r>
                    </w:p>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82110" behindDoc="0" locked="0" layoutInCell="1" allowOverlap="1">
                <wp:simplePos x="0" y="0"/>
                <wp:positionH relativeFrom="column">
                  <wp:posOffset>2547620</wp:posOffset>
                </wp:positionH>
                <wp:positionV relativeFrom="paragraph">
                  <wp:posOffset>86360</wp:posOffset>
                </wp:positionV>
                <wp:extent cx="1150620" cy="1078865"/>
                <wp:effectExtent l="0" t="0" r="0" b="0"/>
                <wp:wrapNone/>
                <wp:docPr id="1106" name="Cuadro de texto 1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50620" cy="1078865"/>
                        </a:xfrm>
                        <a:prstGeom prst="rect">
                          <a:avLst/>
                        </a:prstGeom>
                        <a:noFill/>
                        <a:ln w="6350">
                          <a:noFill/>
                        </a:ln>
                      </wps:spPr>
                      <wps:txbx>
                        <w:txbxContent>
                          <w:p w:rsidR="00400F87" w:rsidRDefault="00400F87" w:rsidP="00400F87">
                            <w:r>
                              <w:rPr>
                                <w:noProof/>
                                <w:lang w:eastAsia="es-DO"/>
                              </w:rPr>
                              <w:drawing>
                                <wp:inline distT="0" distB="0" distL="0" distR="0">
                                  <wp:extent cx="891702" cy="926173"/>
                                  <wp:effectExtent l="0" t="0" r="3810" b="7620"/>
                                  <wp:docPr id="103" name="Imagen 103"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4">
                                            <a:extLst>
                                              <a:ext uri="{28A0092B-C50C-407E-A947-70E740481C1C}">
                                                <a14:useLocalDpi xmlns:a14="http://schemas.microsoft.com/office/drawing/2010/main" val="0"/>
                                              </a:ext>
                                            </a:extLst>
                                          </a:blip>
                                          <a:srcRect l="41786" t="12418" r="17616" b="827"/>
                                          <a:stretch/>
                                        </pic:blipFill>
                                        <pic:spPr bwMode="auto">
                                          <a:xfrm>
                                            <a:off x="0" y="0"/>
                                            <a:ext cx="894711" cy="929298"/>
                                          </a:xfrm>
                                          <a:prstGeom prst="flowChartConnector">
                                            <a:avLst/>
                                          </a:prstGeom>
                                          <a:noFill/>
                                          <a:ln w="28575">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6" o:spid="_x0000_s1291" type="#_x0000_t202" style="position:absolute;margin-left:200.6pt;margin-top:6.8pt;width:90.6pt;height:84.95pt;z-index:2519821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" filled="f" stroked="f" strokeweight=".5pt">
                <v:path arrowok="t"/>
                <v:textbox>
                  <w:txbxContent>
                    <w:p w:rsidR="00400F87" w:rsidRDefault="00400F87" w:rsidP="00400F87">
                      <w:r>
                        <w:rPr>
                          <w:noProof/>
                          <w:lang w:val="es-ES" w:eastAsia="es-ES"/>
                        </w:rPr>
                        <w:drawing>
                          <wp:inline distT="0" distB="0" distL="0" distR="0">
                            <wp:extent cx="891702" cy="926173"/>
                            <wp:effectExtent l="0" t="0" r="3810" b="7620"/>
                            <wp:docPr id="103" name="Imagen 103"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4">
                                      <a:extLst>
                                        <a:ext uri="{28A0092B-C50C-407E-A947-70E740481C1C}">
                                          <a14:useLocalDpi xmlns:a14="http://schemas.microsoft.com/office/drawing/2010/main" val="0"/>
                                        </a:ext>
                                      </a:extLst>
                                    </a:blip>
                                    <a:srcRect l="41786" t="12418" r="17616" b="827"/>
                                    <a:stretch/>
                                  </pic:blipFill>
                                  <pic:spPr bwMode="auto">
                                    <a:xfrm>
                                      <a:off x="0" y="0"/>
                                      <a:ext cx="894711" cy="929298"/>
                                    </a:xfrm>
                                    <a:prstGeom prst="flowChartConnector">
                                      <a:avLst/>
                                    </a:prstGeom>
                                    <a:noFill/>
                                    <a:ln w="28575">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400F87" w:rsidRDefault="00B94F0F" w:rsidP="00400F87">
      <w:pPr>
        <w:pStyle w:val="Sinespaciado"/>
        <w:spacing w:line="360" w:lineRule="auto"/>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990302" behindDoc="0" locked="0" layoutInCell="1" allowOverlap="1">
                <wp:simplePos x="0" y="0"/>
                <wp:positionH relativeFrom="column">
                  <wp:posOffset>2590800</wp:posOffset>
                </wp:positionH>
                <wp:positionV relativeFrom="paragraph">
                  <wp:posOffset>4563110</wp:posOffset>
                </wp:positionV>
                <wp:extent cx="1219200" cy="1132205"/>
                <wp:effectExtent l="0" t="0" r="0" b="0"/>
                <wp:wrapNone/>
                <wp:docPr id="1107" name="Cuadro de texto 1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19200" cy="1132205"/>
                        </a:xfrm>
                        <a:prstGeom prst="rect">
                          <a:avLst/>
                        </a:prstGeom>
                        <a:noFill/>
                        <a:ln w="6350">
                          <a:noFill/>
                        </a:ln>
                      </wps:spPr>
                      <wps:txbx>
                        <w:txbxContent>
                          <w:p w:rsidR="00400F87" w:rsidRDefault="00400F87" w:rsidP="00400F87">
                            <w:r>
                              <w:rPr>
                                <w:noProof/>
                                <w:lang w:eastAsia="es-DO"/>
                              </w:rPr>
                              <w:drawing>
                                <wp:inline distT="0" distB="0" distL="0" distR="0">
                                  <wp:extent cx="883263" cy="903515"/>
                                  <wp:effectExtent l="0" t="0" r="0" b="0"/>
                                  <wp:docPr id="74" name="Imagen 74"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49">
                                            <a:extLst>
                                              <a:ext uri="{28A0092B-C50C-407E-A947-70E740481C1C}">
                                                <a14:useLocalDpi xmlns:a14="http://schemas.microsoft.com/office/drawing/2010/main" val="0"/>
                                              </a:ext>
                                            </a:extLst>
                                          </a:blip>
                                          <a:srcRect b="44955"/>
                                          <a:stretch/>
                                        </pic:blipFill>
                                        <pic:spPr bwMode="auto">
                                          <a:xfrm>
                                            <a:off x="0" y="0"/>
                                            <a:ext cx="890655" cy="911077"/>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7" o:spid="_x0000_s1292" type="#_x0000_t202" style="position:absolute;margin-left:204pt;margin-top:359.3pt;width:96pt;height:89.15pt;z-index:2519903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" filled="f" stroked="f" strokeweight=".5pt">
                <v:path arrowok="t"/>
                <v:textbox>
                  <w:txbxContent>
                    <w:p w:rsidR="00400F87" w:rsidRDefault="00400F87" w:rsidP="00400F87">
                      <w:r>
                        <w:rPr>
                          <w:noProof/>
                          <w:lang w:val="es-ES" w:eastAsia="es-ES"/>
                        </w:rPr>
                        <w:drawing>
                          <wp:inline distT="0" distB="0" distL="0" distR="0">
                            <wp:extent cx="883263" cy="903515"/>
                            <wp:effectExtent l="0" t="0" r="0" b="0"/>
                            <wp:docPr id="74" name="Imagen 74"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52">
                                      <a:extLst>
                                        <a:ext uri="{28A0092B-C50C-407E-A947-70E740481C1C}">
                                          <a14:useLocalDpi xmlns:a14="http://schemas.microsoft.com/office/drawing/2010/main" val="0"/>
                                        </a:ext>
                                      </a:extLst>
                                    </a:blip>
                                    <a:srcRect b="44955"/>
                                    <a:stretch/>
                                  </pic:blipFill>
                                  <pic:spPr bwMode="auto">
                                    <a:xfrm>
                                      <a:off x="0" y="0"/>
                                      <a:ext cx="890655" cy="911077"/>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91326" behindDoc="0" locked="0" layoutInCell="1" allowOverlap="1">
                <wp:simplePos x="0" y="0"/>
                <wp:positionH relativeFrom="column">
                  <wp:posOffset>-620395</wp:posOffset>
                </wp:positionH>
                <wp:positionV relativeFrom="paragraph">
                  <wp:posOffset>1852930</wp:posOffset>
                </wp:positionV>
                <wp:extent cx="1056005" cy="1001395"/>
                <wp:effectExtent l="0" t="0" r="0" b="0"/>
                <wp:wrapNone/>
                <wp:docPr id="1108" name="Cuadro de texto 1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56005" cy="1001395"/>
                        </a:xfrm>
                        <a:prstGeom prst="rect">
                          <a:avLst/>
                        </a:prstGeom>
                        <a:noFill/>
                        <a:ln w="6350">
                          <a:noFill/>
                        </a:ln>
                      </wps:spPr>
                      <wps:txbx>
                        <w:txbxContent>
                          <w:p w:rsidR="00400F87" w:rsidRDefault="00400F87" w:rsidP="00400F87">
                            <w:r>
                              <w:rPr>
                                <w:rFonts w:ascii="Arial" w:eastAsia="Arial" w:hAnsi="Arial" w:cs="Arial"/>
                                <w:noProof/>
                                <w:sz w:val="24"/>
                                <w:szCs w:val="24"/>
                                <w:lang w:eastAsia="es-DO"/>
                              </w:rPr>
                              <w:drawing>
                                <wp:inline distT="0" distB="0" distL="0" distR="0">
                                  <wp:extent cx="665018" cy="665018"/>
                                  <wp:effectExtent l="0" t="0" r="0" b="0"/>
                                  <wp:docPr id="83" name="Gráfico 83" descr="Comentario important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Gráfico 83" descr="Comentario importante con relleno sólido"/>
                                          <pic:cNvPicPr/>
                                        </pic:nvPicPr>
                                        <pic:blipFill>
                                          <a:blip r:embed="rId196">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97"/>
                                              </a:ext>
                                            </a:extLst>
                                          </a:blip>
                                          <a:stretch>
                                            <a:fillRect/>
                                          </a:stretch>
                                        </pic:blipFill>
                                        <pic:spPr>
                                          <a:xfrm>
                                            <a:off x="0" y="0"/>
                                            <a:ext cx="672124" cy="67212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108" o:spid="_x0000_s1293" type="#_x0000_t202" style="position:absolute;margin-left:-48.85pt;margin-top:145.9pt;width:83.15pt;height:78.85pt;z-index:2519913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" filled="f" stroked="f" strokeweight=".5pt">
                <v:path arrowok="t"/>
                <v:textbox>
                  <w:txbxContent>
                    <w:p w:rsidR="00400F87" w:rsidRDefault="00400F87" w:rsidP="00400F87">
                      <w:r>
                        <w:rPr>
                          <w:rFonts w:ascii="Arial" w:eastAsia="Arial" w:hAnsi="Arial" w:cs="Arial"/>
                          <w:noProof/>
                          <w:sz w:val="24"/>
                          <w:szCs w:val="24"/>
                          <w:lang w:val="es-ES" w:eastAsia="es-ES"/>
                        </w:rPr>
                        <w:drawing>
                          <wp:inline distT="0" distB="0" distL="0" distR="0">
                            <wp:extent cx="665018" cy="665018"/>
                            <wp:effectExtent l="0" t="0" r="0" b="0"/>
                            <wp:docPr id="83" name="Gráfico 83" descr="Comentario important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Gráfico 83" descr="Comentario importante con relleno sólido"/>
                                    <pic:cNvPicPr/>
                                  </pic:nvPicPr>
                                  <pic:blipFill>
                                    <a:blip r:embed="rId198">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197"/>
                                        </a:ext>
                                      </a:extLst>
                                    </a:blip>
                                    <a:stretch>
                                      <a:fillRect/>
                                    </a:stretch>
                                  </pic:blipFill>
                                  <pic:spPr>
                                    <a:xfrm>
                                      <a:off x="0" y="0"/>
                                      <a:ext cx="672124" cy="672124"/>
                                    </a:xfrm>
                                    <a:prstGeom prst="rect">
                                      <a:avLst/>
                                    </a:prstGeom>
                                  </pic:spPr>
                                </pic:pic>
                              </a:graphicData>
                            </a:graphic>
                          </wp:inline>
                        </w:drawing>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85182" behindDoc="0" locked="0" layoutInCell="1" allowOverlap="1">
                <wp:simplePos x="0" y="0"/>
                <wp:positionH relativeFrom="page">
                  <wp:posOffset>3557905</wp:posOffset>
                </wp:positionH>
                <wp:positionV relativeFrom="paragraph">
                  <wp:posOffset>723265</wp:posOffset>
                </wp:positionV>
                <wp:extent cx="4550410" cy="4264025"/>
                <wp:effectExtent l="0" t="0" r="0" b="0"/>
                <wp:wrapNone/>
                <wp:docPr id="1109" name="Cuadro de texto 1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50410" cy="4264025"/>
                        </a:xfrm>
                        <a:prstGeom prst="rect">
                          <a:avLst/>
                        </a:prstGeom>
                        <a:noFill/>
                        <a:ln w="6350">
                          <a:noFill/>
                        </a:ln>
                      </wps:spPr>
                      <wps:txbx>
                        <w:txbxContent>
                          <w:p w:rsidR="00400F87" w:rsidRDefault="00400F87" w:rsidP="00400F87">
                            <w:r>
                              <w:rPr>
                                <w:noProof/>
                                <w:lang w:eastAsia="es-DO"/>
                              </w:rPr>
                              <w:drawing>
                                <wp:inline distT="0" distB="0" distL="0" distR="0">
                                  <wp:extent cx="4088130" cy="4037743"/>
                                  <wp:effectExtent l="0" t="0" r="7620" b="0"/>
                                  <wp:docPr id="1120" name="Imagen 1120"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n 206" descr="Forma, Círculo&#10;&#10;Descripción generada automáticamente"/>
                                          <pic:cNvPicPr>
                                            <a:picLocks noChangeAspect="1" noChangeArrowheads="1"/>
                                          </pic:cNvPicPr>
                                        </pic:nvPicPr>
                                        <pic:blipFill>
                                          <a:blip r:embed="rId336">
                                            <a:extLst>
                                              <a:ext uri="{BEBA8EAE-BF5A-486C-A8C5-ECC9F3942E4B}">
                                                <a14:imgProps xmlns:a14="http://schemas.microsoft.com/office/drawing/2010/main">
                                                  <a14:imgLayer r:embed="rId337">
                                                    <a14:imgEffect>
                                                      <a14:backgroundRemoval t="2720" b="93933" l="3125" r="98047">
                                                        <a14:foregroundMark x1="42578" y1="7531" x2="42578" y2="7531"/>
                                                        <a14:foregroundMark x1="51953" y1="3556" x2="51953" y2="3556"/>
                                                        <a14:foregroundMark x1="59961" y1="2720" x2="59961" y2="2720"/>
                                                        <a14:foregroundMark x1="92188" y1="43096" x2="92188" y2="43096"/>
                                                        <a14:foregroundMark x1="96289" y1="39331" x2="96289" y2="39331"/>
                                                        <a14:foregroundMark x1="98047" y1="41213" x2="98047" y2="41213"/>
                                                        <a14:foregroundMark x1="8008" y1="46025" x2="8008" y2="46025"/>
                                                        <a14:foregroundMark x1="3125" y1="42469" x2="3125" y2="42469"/>
                                                        <a14:foregroundMark x1="75000" y1="90586" x2="75000" y2="90586"/>
                                                        <a14:foregroundMark x1="78906" y1="93933" x2="78906" y2="93933"/>
                                                      </a14:backgroundRemoval>
                                                    </a14:imgEffect>
                                                  </a14:imgLayer>
                                                </a14:imgProps>
                                              </a:ext>
                                              <a:ext uri="{28A0092B-C50C-407E-A947-70E740481C1C}">
                                                <a14:useLocalDpi xmlns:a14="http://schemas.microsoft.com/office/drawing/2010/main" val="0"/>
                                              </a:ext>
                                            </a:extLst>
                                          </a:blip>
                                          <a:srcRect/>
                                          <a:stretch>
                                            <a:fillRect/>
                                          </a:stretch>
                                        </pic:blipFill>
                                        <pic:spPr bwMode="auto">
                                          <a:xfrm flipH="1">
                                            <a:off x="0" y="0"/>
                                            <a:ext cx="4136586" cy="408560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09" o:spid="_x0000_s1294" type="#_x0000_t202" style="position:absolute;margin-left:280.15pt;margin-top:56.95pt;width:358.3pt;height:335.75pt;z-index:25198518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" filled="f" stroked="f" strokeweight=".5pt">
                <v:path arrowok="t"/>
                <v:textbox>
                  <w:txbxContent>
                    <w:p w:rsidR="00400F87" w:rsidRDefault="00400F87" w:rsidP="00400F87">
                      <w:r>
                        <w:rPr>
                          <w:noProof/>
                          <w:lang w:val="es-ES" w:eastAsia="es-ES"/>
                        </w:rPr>
                        <w:drawing>
                          <wp:inline distT="0" distB="0" distL="0" distR="0">
                            <wp:extent cx="4088130" cy="4037743"/>
                            <wp:effectExtent l="0" t="0" r="7620" b="0"/>
                            <wp:docPr id="1120" name="Imagen 1120" descr="For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n 206" descr="Forma, Círculo&#10;&#10;Descripción generada automáticamente"/>
                                    <pic:cNvPicPr>
                                      <a:picLocks noChangeAspect="1" noChangeArrowheads="1"/>
                                    </pic:cNvPicPr>
                                  </pic:nvPicPr>
                                  <pic:blipFill>
                                    <a:blip r:embed="rId338">
                                      <a:extLst>
                                        <a:ext uri="{BEBA8EAE-BF5A-486C-A8C5-ECC9F3942E4B}">
                                          <a14:imgProps xmlns:a14="http://schemas.microsoft.com/office/drawing/2010/main">
                                            <a14:imgLayer r:embed="rId339">
                                              <a14:imgEffect>
                                                <a14:backgroundRemoval t="2720" b="93933" l="3125" r="98047">
                                                  <a14:foregroundMark x1="42578" y1="7531" x2="42578" y2="7531"/>
                                                  <a14:foregroundMark x1="51953" y1="3556" x2="51953" y2="3556"/>
                                                  <a14:foregroundMark x1="59961" y1="2720" x2="59961" y2="2720"/>
                                                  <a14:foregroundMark x1="92188" y1="43096" x2="92188" y2="43096"/>
                                                  <a14:foregroundMark x1="96289" y1="39331" x2="96289" y2="39331"/>
                                                  <a14:foregroundMark x1="98047" y1="41213" x2="98047" y2="41213"/>
                                                  <a14:foregroundMark x1="8008" y1="46025" x2="8008" y2="46025"/>
                                                  <a14:foregroundMark x1="3125" y1="42469" x2="3125" y2="42469"/>
                                                  <a14:foregroundMark x1="75000" y1="90586" x2="75000" y2="90586"/>
                                                  <a14:foregroundMark x1="78906" y1="93933" x2="78906" y2="93933"/>
                                                </a14:backgroundRemoval>
                                              </a14:imgEffect>
                                            </a14:imgLayer>
                                          </a14:imgProps>
                                        </a:ext>
                                        <a:ext uri="{28A0092B-C50C-407E-A947-70E740481C1C}">
                                          <a14:useLocalDpi xmlns:a14="http://schemas.microsoft.com/office/drawing/2010/main" val="0"/>
                                        </a:ext>
                                      </a:extLst>
                                    </a:blip>
                                    <a:srcRect/>
                                    <a:stretch>
                                      <a:fillRect/>
                                    </a:stretch>
                                  </pic:blipFill>
                                  <pic:spPr bwMode="auto">
                                    <a:xfrm flipH="1">
                                      <a:off x="0" y="0"/>
                                      <a:ext cx="4136586" cy="4085602"/>
                                    </a:xfrm>
                                    <a:prstGeom prst="rect">
                                      <a:avLst/>
                                    </a:prstGeom>
                                    <a:noFill/>
                                    <a:ln>
                                      <a:noFill/>
                                    </a:ln>
                                  </pic:spPr>
                                </pic:pic>
                              </a:graphicData>
                            </a:graphic>
                          </wp:inline>
                        </w:drawing>
                      </w:r>
                    </w:p>
                  </w:txbxContent>
                </v:textbox>
                <w10:wrap anchorx="page"/>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87230" behindDoc="0" locked="0" layoutInCell="1" allowOverlap="1">
                <wp:simplePos x="0" y="0"/>
                <wp:positionH relativeFrom="column">
                  <wp:posOffset>113030</wp:posOffset>
                </wp:positionH>
                <wp:positionV relativeFrom="paragraph">
                  <wp:posOffset>3077210</wp:posOffset>
                </wp:positionV>
                <wp:extent cx="2373630" cy="2260600"/>
                <wp:effectExtent l="0" t="0" r="0" b="0"/>
                <wp:wrapNone/>
                <wp:docPr id="1110" name="Cuadro de texto 1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73630" cy="2260600"/>
                        </a:xfrm>
                        <a:prstGeom prst="rect">
                          <a:avLst/>
                        </a:prstGeom>
                        <a:noFill/>
                        <a:ln w="6350">
                          <a:noFill/>
                        </a:ln>
                      </wps:spPr>
                      <wps:txbx>
                        <w:txbxContent>
                          <w:p w:rsidR="00400F87" w:rsidRPr="004A071D" w:rsidRDefault="00400F87" w:rsidP="00400F87">
                            <w:pPr>
                              <w:jc w:val="center"/>
                              <w:rPr>
                                <w:rFonts w:ascii="Lucida Sans" w:hAnsi="Lucida Sans"/>
                                <w:b/>
                                <w:bCs/>
                                <w:color w:val="C00000"/>
                                <w:sz w:val="21"/>
                                <w:szCs w:val="21"/>
                              </w:rPr>
                            </w:pPr>
                            <w:r w:rsidRPr="004A071D">
                              <w:rPr>
                                <w:rFonts w:ascii="Lucida Sans" w:hAnsi="Lucida Sans"/>
                                <w:b/>
                                <w:bCs/>
                                <w:color w:val="C00000"/>
                                <w:sz w:val="21"/>
                                <w:szCs w:val="21"/>
                              </w:rPr>
                              <w:t xml:space="preserve">En nuestra interacción grupal y compartir de </w:t>
                            </w:r>
                            <w:proofErr w:type="gramStart"/>
                            <w:r w:rsidRPr="004A071D">
                              <w:rPr>
                                <w:rFonts w:ascii="Lucida Sans" w:hAnsi="Lucida Sans"/>
                                <w:b/>
                                <w:bCs/>
                                <w:color w:val="C00000"/>
                                <w:sz w:val="21"/>
                                <w:szCs w:val="21"/>
                              </w:rPr>
                              <w:t>ideas,  el</w:t>
                            </w:r>
                            <w:proofErr w:type="gramEnd"/>
                            <w:r w:rsidRPr="004A071D">
                              <w:rPr>
                                <w:rFonts w:ascii="Lucida Sans" w:hAnsi="Lucida Sans"/>
                                <w:b/>
                                <w:bCs/>
                                <w:color w:val="C00000"/>
                                <w:sz w:val="21"/>
                                <w:szCs w:val="21"/>
                              </w:rPr>
                              <w:t xml:space="preserve"> grupo llegó a la conclusión  de que los medios probatorios son inherentes al proceso en tal magnitud</w:t>
                            </w:r>
                            <w:r>
                              <w:rPr>
                                <w:rFonts w:ascii="Lucida Sans" w:hAnsi="Lucida Sans"/>
                                <w:b/>
                                <w:bCs/>
                                <w:color w:val="C00000"/>
                                <w:sz w:val="21"/>
                                <w:szCs w:val="21"/>
                              </w:rPr>
                              <w:t>,</w:t>
                            </w:r>
                            <w:r w:rsidRPr="004A071D">
                              <w:rPr>
                                <w:rFonts w:ascii="Lucida Sans" w:hAnsi="Lucida Sans"/>
                                <w:b/>
                                <w:bCs/>
                                <w:color w:val="C00000"/>
                                <w:sz w:val="21"/>
                                <w:szCs w:val="21"/>
                              </w:rPr>
                              <w:t xml:space="preserve"> que de eximirlos no podría siquiera concebirse el proceso</w:t>
                            </w:r>
                            <w:r>
                              <w:rPr>
                                <w:rFonts w:ascii="Lucida Sans" w:hAnsi="Lucida Sans"/>
                                <w:b/>
                                <w:bCs/>
                                <w:color w:val="C00000"/>
                                <w:sz w:val="21"/>
                                <w:szCs w:val="21"/>
                              </w:rPr>
                              <w:t xml:space="preserve"> como tal</w:t>
                            </w:r>
                            <w:r w:rsidRPr="004A071D">
                              <w:rPr>
                                <w:rFonts w:ascii="Lucida Sans" w:hAnsi="Lucida Sans"/>
                                <w:b/>
                                <w:bCs/>
                                <w:color w:val="C00000"/>
                                <w:sz w:val="21"/>
                                <w:szCs w:val="2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10" o:spid="_x0000_s1295" type="#_x0000_t202" style="position:absolute;margin-left:8.9pt;margin-top:242.3pt;width:186.9pt;height:178pt;z-index:2519872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" filled="f" stroked="f" strokeweight=".5pt">
                <v:path arrowok="t"/>
                <v:textbox>
                  <w:txbxContent>
                    <w:p w:rsidR="00400F87" w:rsidRPr="004A071D" w:rsidRDefault="00400F87" w:rsidP="00400F87">
                      <w:pPr>
                        <w:jc w:val="center"/>
                        <w:rPr>
                          <w:rFonts w:ascii="Lucida Sans" w:hAnsi="Lucida Sans"/>
                          <w:b/>
                          <w:bCs/>
                          <w:color w:val="C00000"/>
                          <w:sz w:val="21"/>
                          <w:szCs w:val="21"/>
                        </w:rPr>
                      </w:pPr>
                      <w:r w:rsidRPr="004A071D">
                        <w:rPr>
                          <w:rFonts w:ascii="Lucida Sans" w:hAnsi="Lucida Sans"/>
                          <w:b/>
                          <w:bCs/>
                          <w:color w:val="C00000"/>
                          <w:sz w:val="21"/>
                          <w:szCs w:val="21"/>
                        </w:rPr>
                        <w:t>En nuestra interacción grupal y compartir de ideas,  el grupo llegó a la conclusión  de que los medios probatorios son inherentes al proceso en tal magnitud</w:t>
                      </w:r>
                      <w:r>
                        <w:rPr>
                          <w:rFonts w:ascii="Lucida Sans" w:hAnsi="Lucida Sans"/>
                          <w:b/>
                          <w:bCs/>
                          <w:color w:val="C00000"/>
                          <w:sz w:val="21"/>
                          <w:szCs w:val="21"/>
                        </w:rPr>
                        <w:t>,</w:t>
                      </w:r>
                      <w:r w:rsidRPr="004A071D">
                        <w:rPr>
                          <w:rFonts w:ascii="Lucida Sans" w:hAnsi="Lucida Sans"/>
                          <w:b/>
                          <w:bCs/>
                          <w:color w:val="C00000"/>
                          <w:sz w:val="21"/>
                          <w:szCs w:val="21"/>
                        </w:rPr>
                        <w:t xml:space="preserve"> que de eximirlos no podría siquiera concebirse el proceso</w:t>
                      </w:r>
                      <w:r>
                        <w:rPr>
                          <w:rFonts w:ascii="Lucida Sans" w:hAnsi="Lucida Sans"/>
                          <w:b/>
                          <w:bCs/>
                          <w:color w:val="C00000"/>
                          <w:sz w:val="21"/>
                          <w:szCs w:val="21"/>
                        </w:rPr>
                        <w:t xml:space="preserve"> como tal</w:t>
                      </w:r>
                      <w:r w:rsidRPr="004A071D">
                        <w:rPr>
                          <w:rFonts w:ascii="Lucida Sans" w:hAnsi="Lucida Sans"/>
                          <w:b/>
                          <w:bCs/>
                          <w:color w:val="C00000"/>
                          <w:sz w:val="21"/>
                          <w:szCs w:val="21"/>
                        </w:rPr>
                        <w:t>.</w:t>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83134" behindDoc="0" locked="0" layoutInCell="1" allowOverlap="1">
                <wp:simplePos x="0" y="0"/>
                <wp:positionH relativeFrom="column">
                  <wp:posOffset>1776730</wp:posOffset>
                </wp:positionH>
                <wp:positionV relativeFrom="paragraph">
                  <wp:posOffset>944245</wp:posOffset>
                </wp:positionV>
                <wp:extent cx="1150620" cy="1139825"/>
                <wp:effectExtent l="0" t="0" r="0" b="0"/>
                <wp:wrapNone/>
                <wp:docPr id="1111" name="Cuadro de texto 1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50620" cy="1139825"/>
                        </a:xfrm>
                        <a:prstGeom prst="rect">
                          <a:avLst/>
                        </a:prstGeom>
                        <a:noFill/>
                        <a:ln w="6350">
                          <a:noFill/>
                        </a:ln>
                      </wps:spPr>
                      <wps:txbx>
                        <w:txbxContent>
                          <w:p w:rsidR="00400F87" w:rsidRDefault="00400F87" w:rsidP="00400F87">
                            <w:r>
                              <w:rPr>
                                <w:noProof/>
                                <w:lang w:eastAsia="es-DO"/>
                              </w:rPr>
                              <w:drawing>
                                <wp:inline distT="0" distB="0" distL="0" distR="0">
                                  <wp:extent cx="836938" cy="880279"/>
                                  <wp:effectExtent l="0" t="0" r="1270" b="0"/>
                                  <wp:docPr id="81" name="Imagen 81"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0">
                                            <a:extLst>
                                              <a:ext uri="{28A0092B-C50C-407E-A947-70E740481C1C}">
                                                <a14:useLocalDpi xmlns:a14="http://schemas.microsoft.com/office/drawing/2010/main" val="0"/>
                                              </a:ext>
                                            </a:extLst>
                                          </a:blip>
                                          <a:srcRect t="12283" b="15456"/>
                                          <a:stretch/>
                                        </pic:blipFill>
                                        <pic:spPr bwMode="auto">
                                          <a:xfrm>
                                            <a:off x="0" y="0"/>
                                            <a:ext cx="840629" cy="884161"/>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11" o:spid="_x0000_s1296" type="#_x0000_t202" style="position:absolute;margin-left:139.9pt;margin-top:74.35pt;width:90.6pt;height:89.75pt;z-index:2519831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" filled="f" stroked="f" strokeweight=".5pt">
                <v:path arrowok="t"/>
                <v:textbox>
                  <w:txbxContent>
                    <w:p w:rsidR="00400F87" w:rsidRDefault="00400F87" w:rsidP="00400F87">
                      <w:r>
                        <w:rPr>
                          <w:noProof/>
                          <w:lang w:val="es-ES" w:eastAsia="es-ES"/>
                        </w:rPr>
                        <w:drawing>
                          <wp:inline distT="0" distB="0" distL="0" distR="0">
                            <wp:extent cx="836938" cy="880279"/>
                            <wp:effectExtent l="0" t="0" r="1270" b="0"/>
                            <wp:docPr id="81" name="Imagen 81"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840629" cy="884161"/>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79038" behindDoc="0" locked="0" layoutInCell="1" allowOverlap="1">
                <wp:simplePos x="0" y="0"/>
                <wp:positionH relativeFrom="page">
                  <wp:posOffset>304165</wp:posOffset>
                </wp:positionH>
                <wp:positionV relativeFrom="paragraph">
                  <wp:posOffset>2077085</wp:posOffset>
                </wp:positionV>
                <wp:extent cx="3326130" cy="3094990"/>
                <wp:effectExtent l="0" t="0" r="0" b="0"/>
                <wp:wrapNone/>
                <wp:docPr id="1112" name="Cuadro de texto 1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6130" cy="3094990"/>
                        </a:xfrm>
                        <a:prstGeom prst="rect">
                          <a:avLst/>
                        </a:prstGeom>
                        <a:noFill/>
                        <a:ln w="6350">
                          <a:noFill/>
                        </a:ln>
                      </wps:spPr>
                      <wps:txbx>
                        <w:txbxContent>
                          <w:p w:rsidR="00400F87" w:rsidRDefault="00400F87" w:rsidP="00400F87">
                            <w:r>
                              <w:rPr>
                                <w:noProof/>
                                <w:lang w:eastAsia="es-DO"/>
                              </w:rPr>
                              <w:drawing>
                                <wp:inline distT="0" distB="0" distL="0" distR="0">
                                  <wp:extent cx="3205537" cy="3018842"/>
                                  <wp:effectExtent l="0" t="0" r="0" b="0"/>
                                  <wp:docPr id="1121" name="Imagen 112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n 194" descr="Imagen que contiene Forma&#10;&#10;Descripción generada automáticamente"/>
                                          <pic:cNvPicPr>
                                            <a:picLocks noChangeAspect="1" noChangeArrowheads="1"/>
                                          </pic:cNvPicPr>
                                        </pic:nvPicPr>
                                        <pic:blipFill rotWithShape="1">
                                          <a:blip r:embed="rId340">
                                            <a:extLst>
                                              <a:ext uri="{BEBA8EAE-BF5A-486C-A8C5-ECC9F3942E4B}">
                                                <a14:imgProps xmlns:a14="http://schemas.microsoft.com/office/drawing/2010/main">
                                                  <a14:imgLayer r:embed="rId321">
                                                    <a14:imgEffect>
                                                      <a14:backgroundRemoval t="4125" b="45250" l="4375" r="50625">
                                                        <a14:foregroundMark x1="42750" y1="9250" x2="42750" y2="9250"/>
                                                        <a14:foregroundMark x1="26875" y1="7375" x2="26875" y2="7375"/>
                                                        <a14:foregroundMark x1="22875" y1="4125" x2="22875" y2="4125"/>
                                                        <a14:foregroundMark x1="48750" y1="15625" x2="48750" y2="15625"/>
                                                        <a14:foregroundMark x1="50625" y1="14000" x2="50625" y2="14000"/>
                                                        <a14:foregroundMark x1="44000" y1="7875" x2="44000" y2="7875"/>
                                                        <a14:foregroundMark x1="9375" y1="8750" x2="9375" y2="8750"/>
                                                        <a14:foregroundMark x1="13125" y1="7750" x2="13125" y2="7750"/>
                                                        <a14:foregroundMark x1="37750" y1="41750" x2="37750" y2="41750"/>
                                                        <a14:foregroundMark x1="41375" y1="38000" x2="41375" y2="38000"/>
                                                        <a14:foregroundMark x1="14750" y1="44250" x2="14750" y2="44250"/>
                                                        <a14:foregroundMark x1="18750" y1="44625" x2="18750" y2="44625"/>
                                                        <a14:foregroundMark x1="4375" y1="35500" x2="4375" y2="35500"/>
                                                        <a14:foregroundMark x1="5875" y1="45250" x2="5875" y2="45250"/>
                                                        <a14:foregroundMark x1="26750" y1="45000" x2="26750" y2="45000"/>
                                                        <a14:foregroundMark x1="43125" y1="41750" x2="43125" y2="41750"/>
                                                        <a14:foregroundMark x1="7250" y1="45250" x2="7250" y2="45250"/>
                                                        <a14:foregroundMark x1="10375" y1="44625" x2="10375" y2="44625"/>
                                                        <a14:foregroundMark x1="9750" y1="14000" x2="9750" y2="14000"/>
                                                        <a14:foregroundMark x1="10875" y1="8250" x2="10875" y2="8250"/>
                                                        <a14:foregroundMark x1="7375" y1="14375" x2="7375" y2="14375"/>
                                                        <a14:foregroundMark x1="6625" y1="14500" x2="6625" y2="14500"/>
                                                        <a14:foregroundMark x1="5625" y1="14750" x2="5625" y2="14750"/>
                                                      </a14:backgroundRemoval>
                                                    </a14:imgEffect>
                                                  </a14:imgLayer>
                                                </a14:imgProps>
                                              </a:ext>
                                              <a:ext uri="{28A0092B-C50C-407E-A947-70E740481C1C}">
                                                <a14:useLocalDpi xmlns:a14="http://schemas.microsoft.com/office/drawing/2010/main" val="0"/>
                                              </a:ext>
                                            </a:extLst>
                                          </a:blip>
                                          <a:srcRect l="2190" t="1461" r="47808" b="51450"/>
                                          <a:stretch/>
                                        </pic:blipFill>
                                        <pic:spPr bwMode="auto">
                                          <a:xfrm flipH="1">
                                            <a:off x="0" y="0"/>
                                            <a:ext cx="3245957" cy="305690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12" o:spid="_x0000_s1297" type="#_x0000_t202" style="position:absolute;margin-left:23.95pt;margin-top:163.55pt;width:261.9pt;height:243.7pt;z-index:25197903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" filled="f" stroked="f" strokeweight=".5pt">
                <v:path arrowok="t"/>
                <v:textbox>
                  <w:txbxContent>
                    <w:p w:rsidR="00400F87" w:rsidRDefault="00400F87" w:rsidP="00400F87">
                      <w:r>
                        <w:rPr>
                          <w:noProof/>
                          <w:lang w:val="es-ES" w:eastAsia="es-ES"/>
                        </w:rPr>
                        <w:drawing>
                          <wp:inline distT="0" distB="0" distL="0" distR="0">
                            <wp:extent cx="3205537" cy="3018842"/>
                            <wp:effectExtent l="0" t="0" r="0" b="0"/>
                            <wp:docPr id="1121" name="Imagen 112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n 194" descr="Imagen que contiene Forma&#10;&#10;Descripción generada automáticamente"/>
                                    <pic:cNvPicPr>
                                      <a:picLocks noChangeAspect="1" noChangeArrowheads="1"/>
                                    </pic:cNvPicPr>
                                  </pic:nvPicPr>
                                  <pic:blipFill rotWithShape="1">
                                    <a:blip r:embed="rId341">
                                      <a:extLst>
                                        <a:ext uri="{BEBA8EAE-BF5A-486C-A8C5-ECC9F3942E4B}">
                                          <a14:imgProps xmlns:a14="http://schemas.microsoft.com/office/drawing/2010/main">
                                            <a14:imgLayer r:embed="rId323">
                                              <a14:imgEffect>
                                                <a14:backgroundRemoval t="4125" b="45250" l="4375" r="50625">
                                                  <a14:foregroundMark x1="42750" y1="9250" x2="42750" y2="9250"/>
                                                  <a14:foregroundMark x1="26875" y1="7375" x2="26875" y2="7375"/>
                                                  <a14:foregroundMark x1="22875" y1="4125" x2="22875" y2="4125"/>
                                                  <a14:foregroundMark x1="48750" y1="15625" x2="48750" y2="15625"/>
                                                  <a14:foregroundMark x1="50625" y1="14000" x2="50625" y2="14000"/>
                                                  <a14:foregroundMark x1="44000" y1="7875" x2="44000" y2="7875"/>
                                                  <a14:foregroundMark x1="9375" y1="8750" x2="9375" y2="8750"/>
                                                  <a14:foregroundMark x1="13125" y1="7750" x2="13125" y2="7750"/>
                                                  <a14:foregroundMark x1="37750" y1="41750" x2="37750" y2="41750"/>
                                                  <a14:foregroundMark x1="41375" y1="38000" x2="41375" y2="38000"/>
                                                  <a14:foregroundMark x1="14750" y1="44250" x2="14750" y2="44250"/>
                                                  <a14:foregroundMark x1="18750" y1="44625" x2="18750" y2="44625"/>
                                                  <a14:foregroundMark x1="4375" y1="35500" x2="4375" y2="35500"/>
                                                  <a14:foregroundMark x1="5875" y1="45250" x2="5875" y2="45250"/>
                                                  <a14:foregroundMark x1="26750" y1="45000" x2="26750" y2="45000"/>
                                                  <a14:foregroundMark x1="43125" y1="41750" x2="43125" y2="41750"/>
                                                  <a14:foregroundMark x1="7250" y1="45250" x2="7250" y2="45250"/>
                                                  <a14:foregroundMark x1="10375" y1="44625" x2="10375" y2="44625"/>
                                                  <a14:foregroundMark x1="9750" y1="14000" x2="9750" y2="14000"/>
                                                  <a14:foregroundMark x1="10875" y1="8250" x2="10875" y2="8250"/>
                                                  <a14:foregroundMark x1="7375" y1="14375" x2="7375" y2="14375"/>
                                                  <a14:foregroundMark x1="6625" y1="14500" x2="6625" y2="14500"/>
                                                  <a14:foregroundMark x1="5625" y1="14750" x2="5625" y2="14750"/>
                                                </a14:backgroundRemoval>
                                              </a14:imgEffect>
                                            </a14:imgLayer>
                                          </a14:imgProps>
                                        </a:ext>
                                        <a:ext uri="{28A0092B-C50C-407E-A947-70E740481C1C}">
                                          <a14:useLocalDpi xmlns:a14="http://schemas.microsoft.com/office/drawing/2010/main" val="0"/>
                                        </a:ext>
                                      </a:extLst>
                                    </a:blip>
                                    <a:srcRect l="2190" t="1461" r="47808" b="51450"/>
                                    <a:stretch/>
                                  </pic:blipFill>
                                  <pic:spPr bwMode="auto">
                                    <a:xfrm flipH="1">
                                      <a:off x="0" y="0"/>
                                      <a:ext cx="3245957" cy="305690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984158" behindDoc="0" locked="0" layoutInCell="1" allowOverlap="1">
                <wp:simplePos x="0" y="0"/>
                <wp:positionH relativeFrom="column">
                  <wp:posOffset>-205740</wp:posOffset>
                </wp:positionH>
                <wp:positionV relativeFrom="paragraph">
                  <wp:posOffset>100330</wp:posOffset>
                </wp:positionV>
                <wp:extent cx="2291080" cy="1109345"/>
                <wp:effectExtent l="0" t="0" r="0" b="0"/>
                <wp:wrapNone/>
                <wp:docPr id="1113" name="Cuadro de texto 1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1080" cy="1109345"/>
                        </a:xfrm>
                        <a:prstGeom prst="rect">
                          <a:avLst/>
                        </a:prstGeom>
                        <a:noFill/>
                        <a:ln w="6350">
                          <a:noFill/>
                        </a:ln>
                      </wps:spPr>
                      <wps:txbx>
                        <w:txbxContent>
                          <w:p w:rsidR="00400F87" w:rsidRPr="00937BBD" w:rsidRDefault="00400F87" w:rsidP="00400F87">
                            <w:pPr>
                              <w:rPr>
                                <w:rFonts w:ascii="Lucida Sans" w:hAnsi="Lucida Sans"/>
                                <w:b/>
                                <w:bCs/>
                                <w:color w:val="002060"/>
                              </w:rPr>
                            </w:pPr>
                            <w:r w:rsidRPr="00937BBD">
                              <w:rPr>
                                <w:rFonts w:ascii="Lucida Sans" w:hAnsi="Lucida Sans"/>
                                <w:b/>
                                <w:bCs/>
                                <w:color w:val="002060"/>
                              </w:rPr>
                              <w:t xml:space="preserve">La importancia de los medios de prueba radica en que nos ayudan a demostrar nuestro alegato </w:t>
                            </w:r>
                            <w:r>
                              <w:rPr>
                                <w:rFonts w:ascii="Lucida Sans" w:hAnsi="Lucida Sans"/>
                                <w:b/>
                                <w:bCs/>
                                <w:color w:val="002060"/>
                              </w:rPr>
                              <w:t>dotándolo de</w:t>
                            </w:r>
                            <w:r w:rsidRPr="00937BBD">
                              <w:rPr>
                                <w:rFonts w:ascii="Lucida Sans" w:hAnsi="Lucida Sans"/>
                                <w:b/>
                                <w:bCs/>
                                <w:color w:val="002060"/>
                              </w:rPr>
                              <w:t xml:space="preserve"> veracidad ante el tribunal.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113" o:spid="_x0000_s1298" type="#_x0000_t202" style="position:absolute;margin-left:-16.2pt;margin-top:7.9pt;width:180.4pt;height:87.35pt;z-index:2519841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" filled="f" stroked="f" strokeweight=".5pt">
                <v:path arrowok="t"/>
                <v:textbox>
                  <w:txbxContent>
                    <w:p w:rsidR="00400F87" w:rsidRPr="00937BBD" w:rsidRDefault="00400F87" w:rsidP="00400F87">
                      <w:pPr>
                        <w:rPr>
                          <w:rFonts w:ascii="Lucida Sans" w:hAnsi="Lucida Sans"/>
                          <w:b/>
                          <w:bCs/>
                          <w:color w:val="002060"/>
                        </w:rPr>
                      </w:pPr>
                      <w:r w:rsidRPr="00937BBD">
                        <w:rPr>
                          <w:rFonts w:ascii="Lucida Sans" w:hAnsi="Lucida Sans"/>
                          <w:b/>
                          <w:bCs/>
                          <w:color w:val="002060"/>
                        </w:rPr>
                        <w:t xml:space="preserve">La importancia de los medios de prueba radica en que nos ayudan a demostrar nuestro alegato </w:t>
                      </w:r>
                      <w:r>
                        <w:rPr>
                          <w:rFonts w:ascii="Lucida Sans" w:hAnsi="Lucida Sans"/>
                          <w:b/>
                          <w:bCs/>
                          <w:color w:val="002060"/>
                        </w:rPr>
                        <w:t>dotándolo de</w:t>
                      </w:r>
                      <w:r w:rsidRPr="00937BBD">
                        <w:rPr>
                          <w:rFonts w:ascii="Lucida Sans" w:hAnsi="Lucida Sans"/>
                          <w:b/>
                          <w:bCs/>
                          <w:color w:val="002060"/>
                        </w:rPr>
                        <w:t xml:space="preserve"> veracidad ante el tribunal.</w:t>
                      </w:r>
                    </w:p>
                  </w:txbxContent>
                </v:textbox>
              </v:shape>
            </w:pict>
          </mc:Fallback>
        </mc:AlternateContent>
      </w: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B94F0F" w:rsidP="00400F87">
      <w:pPr>
        <w:pStyle w:val="Sinespaciado"/>
        <w:spacing w:line="360" w:lineRule="auto"/>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986206" behindDoc="0" locked="0" layoutInCell="1" allowOverlap="1">
                <wp:simplePos x="0" y="0"/>
                <wp:positionH relativeFrom="column">
                  <wp:posOffset>3336925</wp:posOffset>
                </wp:positionH>
                <wp:positionV relativeFrom="paragraph">
                  <wp:posOffset>66040</wp:posOffset>
                </wp:positionV>
                <wp:extent cx="2887345" cy="2537460"/>
                <wp:effectExtent l="0" t="0" r="0" b="0"/>
                <wp:wrapNone/>
                <wp:docPr id="1114" name="Cuadro de texto 1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87345" cy="2537460"/>
                        </a:xfrm>
                        <a:prstGeom prst="rect">
                          <a:avLst/>
                        </a:prstGeom>
                        <a:noFill/>
                        <a:ln w="6350">
                          <a:noFill/>
                        </a:ln>
                      </wps:spPr>
                      <wps:txbx>
                        <w:txbxContent>
                          <w:p w:rsidR="00400F87" w:rsidRPr="002B0A20" w:rsidRDefault="00400F87" w:rsidP="00400F87">
                            <w:pPr>
                              <w:jc w:val="center"/>
                              <w:rPr>
                                <w:rFonts w:ascii="Lucida Sans" w:hAnsi="Lucida Sans"/>
                                <w:b/>
                                <w:bCs/>
                                <w:color w:val="002060"/>
                                <w:sz w:val="20"/>
                                <w:szCs w:val="20"/>
                              </w:rPr>
                            </w:pPr>
                            <w:r w:rsidRPr="002B0A20">
                              <w:rPr>
                                <w:rFonts w:ascii="Lucida Sans" w:hAnsi="Lucida Sans"/>
                                <w:b/>
                                <w:bCs/>
                                <w:color w:val="002060"/>
                                <w:sz w:val="20"/>
                                <w:szCs w:val="20"/>
                              </w:rPr>
                              <w:t xml:space="preserve">No puedes acreditar un hecho o pretensión que no puedes probar, entonces, </w:t>
                            </w:r>
                            <w:r w:rsidRPr="002B0A20">
                              <w:rPr>
                                <w:rFonts w:ascii="Lucida Sans" w:hAnsi="Lucida Sans"/>
                                <w:b/>
                                <w:bCs/>
                                <w:color w:val="FF0000"/>
                                <w:sz w:val="20"/>
                                <w:szCs w:val="20"/>
                              </w:rPr>
                              <w:t xml:space="preserve">¿cómo lo defiendes? </w:t>
                            </w:r>
                            <w:r w:rsidRPr="002B0A20">
                              <w:rPr>
                                <w:rFonts w:ascii="Lucida Sans" w:hAnsi="Lucida Sans"/>
                                <w:b/>
                                <w:bCs/>
                                <w:color w:val="002060"/>
                                <w:sz w:val="20"/>
                                <w:szCs w:val="20"/>
                              </w:rPr>
                              <w:t xml:space="preserve">Su fundamento reposa sobre la nada. Para mí, no poder probar lo que se exige es como si se deseara sustraer un derecho. Si no existen elementos que legalmente avalen el hecho y la necesidad de esa </w:t>
                            </w:r>
                            <w:proofErr w:type="gramStart"/>
                            <w:r w:rsidRPr="002B0A20">
                              <w:rPr>
                                <w:rFonts w:ascii="Lucida Sans" w:hAnsi="Lucida Sans"/>
                                <w:b/>
                                <w:bCs/>
                                <w:color w:val="002060"/>
                                <w:sz w:val="20"/>
                                <w:szCs w:val="20"/>
                              </w:rPr>
                              <w:t>pretensión,  no</w:t>
                            </w:r>
                            <w:proofErr w:type="gramEnd"/>
                            <w:r w:rsidRPr="002B0A20">
                              <w:rPr>
                                <w:rFonts w:ascii="Lucida Sans" w:hAnsi="Lucida Sans"/>
                                <w:b/>
                                <w:bCs/>
                                <w:color w:val="002060"/>
                                <w:sz w:val="20"/>
                                <w:szCs w:val="20"/>
                              </w:rPr>
                              <w:t xml:space="preserve"> puede exigirse un derecho en el marco de la justicia, de concederse  bajo esta condición se estaría cometiendo una mala administración de la justicia.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14" o:spid="_x0000_s1299" type="#_x0000_t202" style="position:absolute;margin-left:262.75pt;margin-top:5.2pt;width:227.35pt;height:199.8pt;z-index:2519862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" filled="f" stroked="f" strokeweight=".5pt">
                <v:path arrowok="t"/>
                <v:textbox>
                  <w:txbxContent>
                    <w:p w:rsidR="00400F87" w:rsidRPr="002B0A20" w:rsidRDefault="00400F87" w:rsidP="00400F87">
                      <w:pPr>
                        <w:jc w:val="center"/>
                        <w:rPr>
                          <w:rFonts w:ascii="Lucida Sans" w:hAnsi="Lucida Sans"/>
                          <w:b/>
                          <w:bCs/>
                          <w:color w:val="002060"/>
                          <w:sz w:val="20"/>
                          <w:szCs w:val="20"/>
                        </w:rPr>
                      </w:pPr>
                      <w:r w:rsidRPr="002B0A20">
                        <w:rPr>
                          <w:rFonts w:ascii="Lucida Sans" w:hAnsi="Lucida Sans"/>
                          <w:b/>
                          <w:bCs/>
                          <w:color w:val="002060"/>
                          <w:sz w:val="20"/>
                          <w:szCs w:val="20"/>
                        </w:rPr>
                        <w:t xml:space="preserve">No puedes acreditar un hecho o pretensión que no puedes probar, entonces, </w:t>
                      </w:r>
                      <w:r w:rsidRPr="002B0A20">
                        <w:rPr>
                          <w:rFonts w:ascii="Lucida Sans" w:hAnsi="Lucida Sans"/>
                          <w:b/>
                          <w:bCs/>
                          <w:color w:val="FF0000"/>
                          <w:sz w:val="20"/>
                          <w:szCs w:val="20"/>
                        </w:rPr>
                        <w:t xml:space="preserve">¿cómo lo defiendes? </w:t>
                      </w:r>
                      <w:r w:rsidRPr="002B0A20">
                        <w:rPr>
                          <w:rFonts w:ascii="Lucida Sans" w:hAnsi="Lucida Sans"/>
                          <w:b/>
                          <w:bCs/>
                          <w:color w:val="002060"/>
                          <w:sz w:val="20"/>
                          <w:szCs w:val="20"/>
                        </w:rPr>
                        <w:t xml:space="preserve">Su fundamento reposa sobre la nada. Para mí, no poder probar lo que se exige es como si se deseara sustraer un derecho. Si no existen elementos que legalmente avalen el hecho y la necesidad de esa pretensión,  no puede exigirse un derecho en el marco de la justicia, de concederse  bajo esta condición se estaría cometiendo una mala administración de la justicia. </w:t>
                      </w:r>
                    </w:p>
                  </w:txbxContent>
                </v:textbox>
              </v:shape>
            </w:pict>
          </mc:Fallback>
        </mc:AlternateContent>
      </w: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400F87" w:rsidP="00400F87">
      <w:pPr>
        <w:pStyle w:val="Sinespaciado"/>
        <w:spacing w:line="360" w:lineRule="auto"/>
        <w:rPr>
          <w:rFonts w:ascii="Lucida Sans" w:hAnsi="Lucida Sans"/>
          <w:sz w:val="24"/>
          <w:szCs w:val="24"/>
        </w:rPr>
      </w:pPr>
    </w:p>
    <w:p w:rsidR="00400F87" w:rsidRDefault="00B94F0F" w:rsidP="00400F87">
      <w:pPr>
        <w:pStyle w:val="Sinespaciado"/>
        <w:spacing w:line="360" w:lineRule="auto"/>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992350" behindDoc="0" locked="0" layoutInCell="1" allowOverlap="1">
                <wp:simplePos x="0" y="0"/>
                <wp:positionH relativeFrom="margin">
                  <wp:posOffset>4250690</wp:posOffset>
                </wp:positionH>
                <wp:positionV relativeFrom="paragraph">
                  <wp:posOffset>142875</wp:posOffset>
                </wp:positionV>
                <wp:extent cx="2099945" cy="875665"/>
                <wp:effectExtent l="0" t="0" r="0" b="0"/>
                <wp:wrapNone/>
                <wp:docPr id="1115" name="Cuadro de texto 1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9945" cy="875665"/>
                        </a:xfrm>
                        <a:prstGeom prst="rect">
                          <a:avLst/>
                        </a:prstGeom>
                        <a:noFill/>
                        <a:ln w="6350">
                          <a:noFill/>
                        </a:ln>
                      </wps:spPr>
                      <wps:txbx>
                        <w:txbxContent>
                          <w:p w:rsidR="00400F87" w:rsidRDefault="00400F87" w:rsidP="00400F87">
                            <w:r>
                              <w:rPr>
                                <w:noProof/>
                                <w:lang w:eastAsia="es-DO"/>
                              </w:rPr>
                              <w:drawing>
                                <wp:inline distT="0" distB="0" distL="0" distR="0">
                                  <wp:extent cx="1910080" cy="729574"/>
                                  <wp:effectExtent l="0" t="0" r="0" b="0"/>
                                  <wp:docPr id="1122" name="Imagen 1122"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Forma&#10;&#10;Descripción generada automáticamente"/>
                                          <pic:cNvPicPr>
                                            <a:picLocks noChangeAspect="1" noChangeArrowheads="1"/>
                                          </pic:cNvPicPr>
                                        </pic:nvPicPr>
                                        <pic:blipFill rotWithShape="1">
                                          <a:blip r:embed="rId342">
                                            <a:duotone>
                                              <a:schemeClr val="accent5">
                                                <a:shade val="45000"/>
                                                <a:satMod val="135000"/>
                                              </a:schemeClr>
                                              <a:prstClr val="white"/>
                                            </a:duotone>
                                            <a:extLst>
                                              <a:ext uri="{28A0092B-C50C-407E-A947-70E740481C1C}">
                                                <a14:useLocalDpi xmlns:a14="http://schemas.microsoft.com/office/drawing/2010/main" val="0"/>
                                              </a:ext>
                                            </a:extLst>
                                          </a:blip>
                                          <a:srcRect l="7310" t="5951" r="47304" b="69252"/>
                                          <a:stretch/>
                                        </pic:blipFill>
                                        <pic:spPr bwMode="auto">
                                          <a:xfrm>
                                            <a:off x="0" y="0"/>
                                            <a:ext cx="1910080" cy="72957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15" o:spid="_x0000_s1300" type="#_x0000_t202" style="position:absolute;margin-left:334.7pt;margin-top:11.25pt;width:165.35pt;height:68.95pt;z-index:2519923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" filled="f" stroked="f" strokeweight=".5pt">
                <v:path arrowok="t"/>
                <v:textbox>
                  <w:txbxContent>
                    <w:p w:rsidR="00400F87" w:rsidRDefault="00400F87" w:rsidP="00400F87">
                      <w:r>
                        <w:rPr>
                          <w:noProof/>
                          <w:lang w:val="es-ES" w:eastAsia="es-ES"/>
                        </w:rPr>
                        <w:drawing>
                          <wp:inline distT="0" distB="0" distL="0" distR="0">
                            <wp:extent cx="1910080" cy="729574"/>
                            <wp:effectExtent l="0" t="0" r="0" b="0"/>
                            <wp:docPr id="1122" name="Imagen 1122"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Forma&#10;&#10;Descripción generada automáticamente"/>
                                    <pic:cNvPicPr>
                                      <a:picLocks noChangeAspect="1" noChangeArrowheads="1"/>
                                    </pic:cNvPicPr>
                                  </pic:nvPicPr>
                                  <pic:blipFill rotWithShape="1">
                                    <a:blip r:embed="rId343">
                                      <a:duotone>
                                        <a:schemeClr val="accent5">
                                          <a:shade val="45000"/>
                                          <a:satMod val="135000"/>
                                        </a:schemeClr>
                                        <a:prstClr val="white"/>
                                      </a:duotone>
                                      <a:extLst>
                                        <a:ext uri="{28A0092B-C50C-407E-A947-70E740481C1C}">
                                          <a14:useLocalDpi xmlns:a14="http://schemas.microsoft.com/office/drawing/2010/main" val="0"/>
                                        </a:ext>
                                      </a:extLst>
                                    </a:blip>
                                    <a:srcRect l="7310" t="5951" r="47304" b="69252"/>
                                    <a:stretch/>
                                  </pic:blipFill>
                                  <pic:spPr bwMode="auto">
                                    <a:xfrm>
                                      <a:off x="0" y="0"/>
                                      <a:ext cx="1910080" cy="72957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p>
    <w:p w:rsidR="00400F87" w:rsidRDefault="00B94F0F" w:rsidP="00400F87">
      <w:pPr>
        <w:pStyle w:val="Sinespaciado"/>
        <w:spacing w:line="360" w:lineRule="auto"/>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1993374" behindDoc="0" locked="0" layoutInCell="1" allowOverlap="1">
                <wp:simplePos x="0" y="0"/>
                <wp:positionH relativeFrom="column">
                  <wp:posOffset>4660900</wp:posOffset>
                </wp:positionH>
                <wp:positionV relativeFrom="paragraph">
                  <wp:posOffset>136525</wp:posOffset>
                </wp:positionV>
                <wp:extent cx="1273175" cy="293370"/>
                <wp:effectExtent l="0" t="19050" r="0" b="11430"/>
                <wp:wrapNone/>
                <wp:docPr id="1116" name="Cuadro de texto 1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41564">
                          <a:off x="0" y="0"/>
                          <a:ext cx="1273175" cy="293370"/>
                        </a:xfrm>
                        <a:prstGeom prst="rect">
                          <a:avLst/>
                        </a:prstGeom>
                        <a:noFill/>
                        <a:ln w="6350">
                          <a:noFill/>
                        </a:ln>
                      </wps:spPr>
                      <wps:txbx>
                        <w:txbxContent>
                          <w:p w:rsidR="00400F87" w:rsidRPr="00ED27D7" w:rsidRDefault="00400F87" w:rsidP="00400F87">
                            <w:pPr>
                              <w:jc w:val="center"/>
                              <w:rPr>
                                <w:rFonts w:ascii="Lucida Sans" w:hAnsi="Lucida Sans"/>
                                <w:b/>
                                <w:bCs/>
                                <w:color w:val="2E74B5" w:themeColor="accent5" w:themeShade="BF"/>
                                <w:sz w:val="20"/>
                                <w:szCs w:val="20"/>
                              </w:rPr>
                            </w:pPr>
                            <w:r w:rsidRPr="00ED27D7">
                              <w:rPr>
                                <w:rFonts w:ascii="Lucida Sans" w:hAnsi="Lucida Sans"/>
                                <w:b/>
                                <w:bCs/>
                                <w:color w:val="2E74B5" w:themeColor="accent5" w:themeShade="BF"/>
                                <w:sz w:val="20"/>
                                <w:szCs w:val="20"/>
                              </w:rPr>
                              <w:t>Ana Y. Gil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16" o:spid="_x0000_s1301" type="#_x0000_t202" style="position:absolute;margin-left:367pt;margin-top:10.75pt;width:100.25pt;height:23.1pt;rotation:-173054fd;z-index:2519933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" filled="f" stroked="f" strokeweight=".5pt">
                <v:path arrowok="t"/>
                <v:textbox>
                  <w:txbxContent>
                    <w:p w:rsidR="00400F87" w:rsidRPr="00ED27D7" w:rsidRDefault="00400F87" w:rsidP="00400F87">
                      <w:pPr>
                        <w:jc w:val="center"/>
                        <w:rPr>
                          <w:rFonts w:ascii="Lucida Sans" w:hAnsi="Lucida Sans"/>
                          <w:b/>
                          <w:bCs/>
                          <w:color w:val="2E74B5" w:themeColor="accent5" w:themeShade="BF"/>
                          <w:sz w:val="20"/>
                          <w:szCs w:val="20"/>
                        </w:rPr>
                      </w:pPr>
                      <w:r w:rsidRPr="00ED27D7">
                        <w:rPr>
                          <w:rFonts w:ascii="Lucida Sans" w:hAnsi="Lucida Sans"/>
                          <w:b/>
                          <w:bCs/>
                          <w:color w:val="2E74B5" w:themeColor="accent5" w:themeShade="BF"/>
                          <w:sz w:val="20"/>
                          <w:szCs w:val="20"/>
                        </w:rPr>
                        <w:t>Ana Y. Gil</w:t>
                      </w:r>
                    </w:p>
                  </w:txbxContent>
                </v:textbox>
              </v:shape>
            </w:pict>
          </mc:Fallback>
        </mc:AlternateContent>
      </w:r>
    </w:p>
    <w:p w:rsidR="00894615" w:rsidRDefault="00B94F0F" w:rsidP="00626F8B">
      <w:pPr>
        <w:spacing w:line="360" w:lineRule="auto"/>
        <w:jc w:val="center"/>
      </w:pPr>
      <w:r>
        <w:rPr>
          <w:noProof/>
          <w:lang w:eastAsia="es-DO"/>
        </w:rPr>
        <mc:AlternateContent>
          <mc:Choice Requires="wps">
            <w:drawing>
              <wp:anchor distT="0" distB="0" distL="114300" distR="114300" simplePos="0" relativeHeight="252031262" behindDoc="0" locked="0" layoutInCell="1" allowOverlap="1">
                <wp:simplePos x="0" y="0"/>
                <wp:positionH relativeFrom="column">
                  <wp:posOffset>4471670</wp:posOffset>
                </wp:positionH>
                <wp:positionV relativeFrom="paragraph">
                  <wp:posOffset>471805</wp:posOffset>
                </wp:positionV>
                <wp:extent cx="2170430" cy="763905"/>
                <wp:effectExtent l="0" t="0" r="0" b="0"/>
                <wp:wrapNone/>
                <wp:docPr id="1250" name="Cuadro de texto 1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0430" cy="763905"/>
                        </a:xfrm>
                        <a:prstGeom prst="rect">
                          <a:avLst/>
                        </a:prstGeom>
                        <a:noFill/>
                        <a:ln w="6350">
                          <a:noFill/>
                        </a:ln>
                      </wps:spPr>
                      <wps:txbx>
                        <w:txbxContent>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43</w:t>
                            </w:r>
                          </w:p>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Práctica y Litigación</w:t>
                            </w:r>
                          </w:p>
                          <w:p w:rsidR="00F83F49" w:rsidRPr="00F02534" w:rsidRDefault="00F83F49" w:rsidP="00F83F49">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83F49" w:rsidRDefault="00F83F4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50" o:spid="_x0000_s1302" type="#_x0000_t202" style="position:absolute;left:0;text-align:left;margin-left:352.1pt;margin-top:37.15pt;width:170.9pt;height:60.15pt;z-index:252031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" filled="f" stroked="f" strokeweight=".5pt">
                <v:path arrowok="t"/>
                <v:textbox>
                  <w:txbxContent>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43</w:t>
                      </w:r>
                    </w:p>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Práctica y Litigación</w:t>
                      </w:r>
                    </w:p>
                    <w:p w:rsidR="00F83F49" w:rsidRPr="00F02534" w:rsidRDefault="00F83F49" w:rsidP="00F83F49">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83F49" w:rsidRDefault="00F83F49"/>
                  </w:txbxContent>
                </v:textbox>
              </v:shape>
            </w:pict>
          </mc:Fallback>
        </mc:AlternateContent>
      </w:r>
    </w:p>
    <w:bookmarkStart w:id="30" w:name="_Toc90564342"/>
    <w:p w:rsidR="005B1FEC" w:rsidRPr="008E1895" w:rsidRDefault="00B94F0F" w:rsidP="008E1895">
      <w:pPr>
        <w:pStyle w:val="Ttulo3"/>
        <w:rPr>
          <w:rFonts w:ascii="Lucida Sans" w:hAnsi="Lucida Sans"/>
          <w:b/>
          <w:bCs/>
        </w:rPr>
      </w:pPr>
      <w:r>
        <w:rPr>
          <w:rFonts w:ascii="Lucida Sans" w:hAnsi="Lucida Sans"/>
          <w:b/>
          <w:bCs/>
          <w:noProof/>
          <w:color w:val="0D0D0D" w:themeColor="text1" w:themeTint="F2"/>
          <w:sz w:val="28"/>
          <w:szCs w:val="28"/>
          <w:lang w:eastAsia="es-DO"/>
        </w:rPr>
        <w:lastRenderedPageBreak/>
        <mc:AlternateContent>
          <mc:Choice Requires="wpg">
            <w:drawing>
              <wp:anchor distT="0" distB="0" distL="228600" distR="228600" simplePos="0" relativeHeight="251658459" behindDoc="0" locked="0" layoutInCell="1" allowOverlap="1">
                <wp:simplePos x="0" y="0"/>
                <wp:positionH relativeFrom="page">
                  <wp:posOffset>311150</wp:posOffset>
                </wp:positionH>
                <wp:positionV relativeFrom="page">
                  <wp:posOffset>252730</wp:posOffset>
                </wp:positionV>
                <wp:extent cx="2811145" cy="4213225"/>
                <wp:effectExtent l="6350" t="0" r="1905" b="1270"/>
                <wp:wrapSquare wrapText="bothSides"/>
                <wp:docPr id="36" name="Grupo 7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11145" cy="4213225"/>
                          <a:chOff x="0" y="0"/>
                          <a:chExt cx="25802" cy="41740"/>
                        </a:xfrm>
                      </wpg:grpSpPr>
                      <wps:wsp>
                        <wps:cNvPr id="38" name="Cuadro de texto 776"/>
                        <wps:cNvSpPr txBox="1">
                          <a:spLocks noChangeArrowheads="1"/>
                        </wps:cNvSpPr>
                        <wps:spPr bwMode="auto">
                          <a:xfrm>
                            <a:off x="1989" y="0"/>
                            <a:ext cx="23813" cy="41740"/>
                          </a:xfrm>
                          <a:prstGeom prst="rect">
                            <a:avLst/>
                          </a:prstGeom>
                          <a:gradFill rotWithShape="1">
                            <a:gsLst>
                              <a:gs pos="0">
                                <a:schemeClr val="lt2">
                                  <a:lumMod val="90000"/>
                                  <a:lumOff val="10000"/>
                                </a:schemeClr>
                              </a:gs>
                              <a:gs pos="100000">
                                <a:schemeClr val="lt2">
                                  <a:lumMod val="98000"/>
                                  <a:lumOff val="0"/>
                                </a:schemeClr>
                              </a:gs>
                            </a:gsLst>
                            <a:path path="shape">
                              <a:fillToRect l="50000" t="50000" r="50000" b="50000"/>
                            </a:path>
                          </a:gra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5B1FEC" w:rsidRPr="00BD12B6" w:rsidRDefault="005B1FEC" w:rsidP="005B1FEC">
                              <w:pPr>
                                <w:pStyle w:val="Sinespaciado"/>
                              </w:pPr>
                            </w:p>
                            <w:p w:rsidR="005B1FEC" w:rsidRPr="00BD12B6" w:rsidRDefault="005B1FEC" w:rsidP="005B1FEC">
                              <w:pPr>
                                <w:rPr>
                                  <w:b/>
                                  <w:bCs/>
                                  <w:color w:val="595959" w:themeColor="text1" w:themeTint="A6"/>
                                </w:rPr>
                              </w:pPr>
                              <w:r w:rsidRPr="00BD12B6">
                                <w:rPr>
                                  <w:b/>
                                  <w:bCs/>
                                  <w:color w:val="595959" w:themeColor="text1" w:themeTint="A6"/>
                                </w:rPr>
                                <w:t>Medidas de instrucción.</w:t>
                              </w:r>
                            </w:p>
                            <w:p w:rsidR="005B1FEC" w:rsidRPr="00BD12B6" w:rsidRDefault="005B1FEC" w:rsidP="005B1FEC">
                              <w:pPr>
                                <w:rPr>
                                  <w:color w:val="595959" w:themeColor="text1" w:themeTint="A6"/>
                                </w:rPr>
                              </w:pPr>
                              <w:r w:rsidRPr="00BD12B6">
                                <w:rPr>
                                  <w:color w:val="595959" w:themeColor="text1" w:themeTint="A6"/>
                                </w:rPr>
                                <w:t xml:space="preserve"> Las medidas de instrucción en el proceso civil pueden darse en todo estado del pleito, a veces aun en conciliación o en el curso de la decisión; tienen carácter incidental.</w:t>
                              </w:r>
                            </w:p>
                            <w:p w:rsidR="005B1FEC" w:rsidRPr="00BD12B6" w:rsidRDefault="005B1FEC" w:rsidP="005B1FEC">
                              <w:pPr>
                                <w:rPr>
                                  <w:color w:val="595959" w:themeColor="text1" w:themeTint="A6"/>
                                </w:rPr>
                              </w:pPr>
                              <w:r w:rsidRPr="00BD12B6">
                                <w:rPr>
                                  <w:color w:val="595959" w:themeColor="text1" w:themeTint="A6"/>
                                </w:rPr>
                                <w:t>Pueden ser ordenadas también al margen de todo proceso, por vía principal (de medidas cautelares o de recurso de urgencia), siempre que exista un motivo legítimo para conservar o establecer la prueba de hecho de que puede depender la solución de un litigio eventual.</w:t>
                              </w:r>
                            </w:p>
                          </w:txbxContent>
                        </wps:txbx>
                        <wps:bodyPr rot="0" vert="horz" wrap="square" lIns="182880" tIns="914400" rIns="182880" bIns="182880" anchor="t" anchorCtr="0" upright="1">
                          <a:noAutofit/>
                        </wps:bodyPr>
                      </wps:wsp>
                      <wps:wsp>
                        <wps:cNvPr id="40" name="Rectángulo 3"/>
                        <wps:cNvSpPr>
                          <a:spLocks noChangeArrowheads="1"/>
                        </wps:cNvSpPr>
                        <wps:spPr bwMode="auto">
                          <a:xfrm>
                            <a:off x="0" y="0"/>
                            <a:ext cx="1785" cy="41737"/>
                          </a:xfrm>
                          <a:prstGeom prst="rect">
                            <a:avLst/>
                          </a:prstGeom>
                          <a:solidFill>
                            <a:schemeClr val="accent5">
                              <a:lumMod val="5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42" name="AutoShape 225"/>
                        <wps:cNvSpPr>
                          <a:spLocks noChangeArrowheads="1"/>
                        </wps:cNvSpPr>
                        <wps:spPr bwMode="auto">
                          <a:xfrm>
                            <a:off x="0" y="3238"/>
                            <a:ext cx="24665" cy="3848"/>
                          </a:xfrm>
                          <a:prstGeom prst="homePlate">
                            <a:avLst>
                              <a:gd name="adj" fmla="val 50003"/>
                            </a:avLst>
                          </a:prstGeom>
                          <a:gradFill rotWithShape="1">
                            <a:gsLst>
                              <a:gs pos="0">
                                <a:srgbClr val="F18C55"/>
                              </a:gs>
                              <a:gs pos="50000">
                                <a:srgbClr val="F67B28"/>
                              </a:gs>
                              <a:gs pos="100000">
                                <a:srgbClr val="E56B17"/>
                              </a:gs>
                            </a:gsLst>
                            <a:lin ang="5400000"/>
                          </a:gradFill>
                          <a:ln w="6350">
                            <a:solidFill>
                              <a:schemeClr val="accent2">
                                <a:lumMod val="100000"/>
                                <a:lumOff val="0"/>
                              </a:schemeClr>
                            </a:solidFill>
                            <a:miter lim="800000"/>
                            <a:headEnd/>
                            <a:tailEnd/>
                          </a:ln>
                        </wps:spPr>
                        <wps:txbx>
                          <w:txbxContent>
                            <w:p w:rsidR="005B1FEC" w:rsidRPr="00D33C0E" w:rsidRDefault="005B1FEC" w:rsidP="005B1FEC">
                              <w:pPr>
                                <w:pStyle w:val="Sinespaciado"/>
                                <w:rPr>
                                  <w:rFonts w:asciiTheme="majorHAnsi" w:eastAsiaTheme="majorEastAsia" w:hAnsiTheme="majorHAnsi" w:cstheme="majorBidi"/>
                                  <w:b/>
                                  <w:bCs/>
                                  <w:color w:val="FFFFFF" w:themeColor="background1"/>
                                  <w:sz w:val="26"/>
                                  <w:szCs w:val="26"/>
                                </w:rPr>
                              </w:pPr>
                              <w:r w:rsidRPr="00D33C0E">
                                <w:rPr>
                                  <w:rFonts w:asciiTheme="majorHAnsi" w:eastAsiaTheme="majorEastAsia" w:hAnsiTheme="majorHAnsi" w:cstheme="majorBidi"/>
                                  <w:b/>
                                  <w:bCs/>
                                  <w:color w:val="FFFFFF" w:themeColor="background1"/>
                                  <w:sz w:val="26"/>
                                  <w:szCs w:val="26"/>
                                </w:rPr>
                                <w:t>Enciclopedia Jurídica.</w:t>
                              </w:r>
                            </w:p>
                          </w:txbxContent>
                        </wps:txbx>
                        <wps:bodyPr rot="0" vert="horz" wrap="square" lIns="365760" tIns="0" rIns="18288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upo 775" o:spid="_x0000_s1303" style="position:absolute;margin-left:24.5pt;margin-top:19.9pt;width:221.35pt;height:331.75pt;z-index:251658459;mso-wrap-distance-left:18pt;mso-wrap-distance-right:18pt;mso-position-horizontal-relative:page;mso-position-vertical-relative:page" coordsize="25802,41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">
                <v:shape id="Cuadro de texto 776" o:spid="_x0000_s1304" type="#_x0000_t202" style="position:absolute;left:1989;width:23813;height:41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" fillcolor="#e9e8e8 [2899]" stroked="f" strokeweight=".5pt">
                  <v:fill color2="#e1e0e0 [3139]" rotate="t" focusposition=".5,.5" focussize="" focus="100%" type="gradientRadial"/>
                  <v:textbox inset="14.4pt,1in,14.4pt,14.4pt">
                    <w:txbxContent>
                      <w:p w:rsidR="005B1FEC" w:rsidRPr="00BD12B6" w:rsidRDefault="005B1FEC" w:rsidP="005B1FEC">
                        <w:pPr>
                          <w:pStyle w:val="Sinespaciado"/>
                        </w:pPr>
                      </w:p>
                      <w:p w:rsidR="005B1FEC" w:rsidRPr="00BD12B6" w:rsidRDefault="005B1FEC" w:rsidP="005B1FEC">
                        <w:pPr>
                          <w:rPr>
                            <w:b/>
                            <w:bCs/>
                            <w:color w:val="595959" w:themeColor="text1" w:themeTint="A6"/>
                          </w:rPr>
                        </w:pPr>
                        <w:r w:rsidRPr="00BD12B6">
                          <w:rPr>
                            <w:b/>
                            <w:bCs/>
                            <w:color w:val="595959" w:themeColor="text1" w:themeTint="A6"/>
                          </w:rPr>
                          <w:t>Medidas de instrucción.</w:t>
                        </w:r>
                      </w:p>
                      <w:p w:rsidR="005B1FEC" w:rsidRPr="00BD12B6" w:rsidRDefault="005B1FEC" w:rsidP="005B1FEC">
                        <w:pPr>
                          <w:rPr>
                            <w:color w:val="595959" w:themeColor="text1" w:themeTint="A6"/>
                          </w:rPr>
                        </w:pPr>
                        <w:r w:rsidRPr="00BD12B6">
                          <w:rPr>
                            <w:color w:val="595959" w:themeColor="text1" w:themeTint="A6"/>
                          </w:rPr>
                          <w:t xml:space="preserve"> Las medidas de instrucción en el proceso civil pueden darse en todo estado del pleito, a veces aun en conciliación o en el curso de la decisión; tienen carácter incidental.</w:t>
                        </w:r>
                      </w:p>
                      <w:p w:rsidR="005B1FEC" w:rsidRPr="00BD12B6" w:rsidRDefault="005B1FEC" w:rsidP="005B1FEC">
                        <w:pPr>
                          <w:rPr>
                            <w:color w:val="595959" w:themeColor="text1" w:themeTint="A6"/>
                          </w:rPr>
                        </w:pPr>
                        <w:r w:rsidRPr="00BD12B6">
                          <w:rPr>
                            <w:color w:val="595959" w:themeColor="text1" w:themeTint="A6"/>
                          </w:rPr>
                          <w:t>Pueden ser ordenadas también al margen de todo proceso, por vía principal (de medidas cautelares o de recurso de urgencia), siempre que exista un motivo legítimo para conservar o establecer la prueba de hecho de que puede depender la solución de un litigio eventual.</w:t>
                        </w:r>
                      </w:p>
                    </w:txbxContent>
                  </v:textbox>
                </v:shape>
                <v:rect id="Rectángulo 3" o:spid="_x0000_s1305" style="position:absolute;width:1785;height:417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" fillcolor="#1f4d78 [1608]" stroked="f" strokeweight="1pt"/>
                <v:shape id="AutoShape 225" o:spid="_x0000_s1306" type="#_x0000_t15" style="position:absolute;top:3238;width:24665;height:3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" adj="19915" fillcolor="#f18c55" strokecolor="#ed7d31 [3205]" strokeweight=".5pt">
                  <v:fill color2="#e56b17" rotate="t" colors="0 #f18c55;.5 #f67b28;1 #e56b17" focus="100%" type="gradient">
                    <o:fill v:ext="view" type="gradientUnscaled"/>
                  </v:fill>
                  <v:textbox inset="28.8pt,0,14.4pt,0">
                    <w:txbxContent>
                      <w:p w:rsidR="005B1FEC" w:rsidRPr="00D33C0E" w:rsidRDefault="005B1FEC" w:rsidP="005B1FEC">
                        <w:pPr>
                          <w:pStyle w:val="Sinespaciado"/>
                          <w:rPr>
                            <w:rFonts w:asciiTheme="majorHAnsi" w:eastAsiaTheme="majorEastAsia" w:hAnsiTheme="majorHAnsi" w:cstheme="majorBidi"/>
                            <w:b/>
                            <w:bCs/>
                            <w:color w:val="FFFFFF" w:themeColor="background1"/>
                            <w:sz w:val="26"/>
                            <w:szCs w:val="26"/>
                          </w:rPr>
                        </w:pPr>
                        <w:r w:rsidRPr="00D33C0E">
                          <w:rPr>
                            <w:rFonts w:asciiTheme="majorHAnsi" w:eastAsiaTheme="majorEastAsia" w:hAnsiTheme="majorHAnsi" w:cstheme="majorBidi"/>
                            <w:b/>
                            <w:bCs/>
                            <w:color w:val="FFFFFF" w:themeColor="background1"/>
                            <w:sz w:val="26"/>
                            <w:szCs w:val="26"/>
                          </w:rPr>
                          <w:t>Enciclopedia Jurídica.</w:t>
                        </w:r>
                      </w:p>
                    </w:txbxContent>
                  </v:textbox>
                </v:shape>
                <w10:wrap type="square" anchorx="page" anchory="page"/>
              </v:group>
            </w:pict>
          </mc:Fallback>
        </mc:AlternateContent>
      </w:r>
      <w:r w:rsidR="005B1FEC" w:rsidRPr="008E1895">
        <w:rPr>
          <w:rFonts w:ascii="Lucida Sans" w:hAnsi="Lucida Sans"/>
          <w:b/>
          <w:bCs/>
          <w:color w:val="0D0D0D" w:themeColor="text1" w:themeTint="F2"/>
          <w:sz w:val="28"/>
          <w:szCs w:val="28"/>
        </w:rPr>
        <w:t>3.2 Las medidas de instrucción en el proceso civil.</w:t>
      </w:r>
      <w:bookmarkEnd w:id="30"/>
    </w:p>
    <w:p w:rsidR="005B1FEC" w:rsidRPr="006B23C5" w:rsidRDefault="005B1FEC" w:rsidP="005B1FEC">
      <w:pPr>
        <w:pStyle w:val="Sinespaciado"/>
      </w:pPr>
    </w:p>
    <w:p w:rsidR="005B1FEC" w:rsidRPr="006B23C5" w:rsidRDefault="005B1FEC" w:rsidP="005B1FEC">
      <w:pPr>
        <w:pStyle w:val="Sinespaciado"/>
        <w:spacing w:line="360" w:lineRule="auto"/>
        <w:rPr>
          <w:rFonts w:ascii="Lucida Sans" w:hAnsi="Lucida Sans"/>
          <w:color w:val="000000" w:themeColor="text1"/>
          <w:sz w:val="24"/>
          <w:szCs w:val="24"/>
        </w:rPr>
      </w:pPr>
      <w:r w:rsidRPr="006B23C5">
        <w:rPr>
          <w:rFonts w:ascii="Lucida Sans" w:hAnsi="Lucida Sans"/>
          <w:color w:val="000000" w:themeColor="text1"/>
          <w:sz w:val="24"/>
          <w:szCs w:val="24"/>
        </w:rPr>
        <w:t xml:space="preserve">Cuando hablamos de las medidas de instrucción en el proceso civil, </w:t>
      </w:r>
      <w:r>
        <w:rPr>
          <w:rFonts w:ascii="Lucida Sans" w:hAnsi="Lucida Sans"/>
          <w:color w:val="000000" w:themeColor="text1"/>
          <w:sz w:val="24"/>
          <w:szCs w:val="24"/>
        </w:rPr>
        <w:t xml:space="preserve">podemos decir que </w:t>
      </w:r>
      <w:r w:rsidRPr="006B23C5">
        <w:rPr>
          <w:rFonts w:ascii="Lucida Sans" w:hAnsi="Lucida Sans"/>
          <w:color w:val="000000" w:themeColor="text1"/>
          <w:sz w:val="24"/>
          <w:szCs w:val="24"/>
        </w:rPr>
        <w:t xml:space="preserve">son las medidas que el juez ordena ya sea la verificación de una firma de un documento, la comparecencia personal de las partes </w:t>
      </w:r>
      <w:proofErr w:type="gramStart"/>
      <w:r w:rsidRPr="006B23C5">
        <w:rPr>
          <w:rFonts w:ascii="Lucida Sans" w:hAnsi="Lucida Sans"/>
          <w:color w:val="000000" w:themeColor="text1"/>
          <w:sz w:val="24"/>
          <w:szCs w:val="24"/>
        </w:rPr>
        <w:t>o</w:t>
      </w:r>
      <w:proofErr w:type="gramEnd"/>
      <w:r w:rsidRPr="006B23C5">
        <w:rPr>
          <w:rFonts w:ascii="Lucida Sans" w:hAnsi="Lucida Sans"/>
          <w:color w:val="000000" w:themeColor="text1"/>
          <w:sz w:val="24"/>
          <w:szCs w:val="24"/>
        </w:rPr>
        <w:t xml:space="preserve"> de una parte, el informativo testimonial, la inspección </w:t>
      </w:r>
      <w:r>
        <w:rPr>
          <w:rFonts w:ascii="Lucida Sans" w:hAnsi="Lucida Sans"/>
          <w:color w:val="000000" w:themeColor="text1"/>
          <w:sz w:val="24"/>
          <w:szCs w:val="24"/>
        </w:rPr>
        <w:t>de lugares</w:t>
      </w:r>
      <w:r w:rsidRPr="006B23C5">
        <w:rPr>
          <w:rFonts w:ascii="Lucida Sans" w:hAnsi="Lucida Sans"/>
          <w:color w:val="000000" w:themeColor="text1"/>
          <w:sz w:val="24"/>
          <w:szCs w:val="24"/>
        </w:rPr>
        <w:t>, el informe pericial</w:t>
      </w:r>
      <w:r>
        <w:rPr>
          <w:rFonts w:ascii="Lucida Sans" w:hAnsi="Lucida Sans"/>
          <w:color w:val="000000" w:themeColor="text1"/>
          <w:sz w:val="24"/>
          <w:szCs w:val="24"/>
        </w:rPr>
        <w:t xml:space="preserve"> y</w:t>
      </w:r>
      <w:r w:rsidRPr="006B23C5">
        <w:rPr>
          <w:rFonts w:ascii="Lucida Sans" w:hAnsi="Lucida Sans"/>
          <w:color w:val="000000" w:themeColor="text1"/>
          <w:sz w:val="24"/>
          <w:szCs w:val="24"/>
        </w:rPr>
        <w:t xml:space="preserve"> la reapertura de debates son medidas que el juez puede tomar en materia civil.</w:t>
      </w:r>
    </w:p>
    <w:p w:rsidR="005B1FEC" w:rsidRPr="006B23C5" w:rsidRDefault="005B1FEC" w:rsidP="005B1FEC">
      <w:pPr>
        <w:pStyle w:val="Sinespaciado"/>
        <w:spacing w:line="360" w:lineRule="auto"/>
        <w:rPr>
          <w:rFonts w:ascii="Lucida Sans" w:hAnsi="Lucida Sans"/>
          <w:color w:val="000000" w:themeColor="text1"/>
          <w:sz w:val="24"/>
          <w:szCs w:val="24"/>
        </w:rPr>
      </w:pPr>
    </w:p>
    <w:p w:rsidR="005B1FEC" w:rsidRDefault="005B1FEC" w:rsidP="005B1FEC">
      <w:pPr>
        <w:pStyle w:val="Sinespaciado"/>
        <w:spacing w:line="360" w:lineRule="auto"/>
        <w:rPr>
          <w:rFonts w:ascii="Lucida Sans" w:hAnsi="Lucida Sans"/>
          <w:color w:val="000000" w:themeColor="text1"/>
          <w:sz w:val="24"/>
          <w:szCs w:val="24"/>
        </w:rPr>
      </w:pPr>
      <w:r w:rsidRPr="006B23C5">
        <w:rPr>
          <w:rFonts w:ascii="Lucida Sans" w:hAnsi="Lucida Sans"/>
          <w:color w:val="000000" w:themeColor="text1"/>
          <w:sz w:val="24"/>
          <w:szCs w:val="24"/>
        </w:rPr>
        <w:t xml:space="preserve">Por otro lado </w:t>
      </w:r>
      <w:r>
        <w:rPr>
          <w:rFonts w:ascii="Lucida Sans" w:hAnsi="Lucida Sans"/>
          <w:color w:val="000000" w:themeColor="text1"/>
          <w:sz w:val="24"/>
          <w:szCs w:val="24"/>
        </w:rPr>
        <w:t>e</w:t>
      </w:r>
      <w:r w:rsidRPr="006B23C5">
        <w:rPr>
          <w:rFonts w:ascii="Lucida Sans" w:hAnsi="Lucida Sans"/>
          <w:color w:val="000000" w:themeColor="text1"/>
          <w:sz w:val="24"/>
          <w:szCs w:val="24"/>
        </w:rPr>
        <w:t xml:space="preserve"> indicando de manera general, las medidas de instrucción son únicamente dada</w:t>
      </w:r>
      <w:r>
        <w:rPr>
          <w:rFonts w:ascii="Lucida Sans" w:hAnsi="Lucida Sans"/>
          <w:color w:val="000000" w:themeColor="text1"/>
          <w:sz w:val="24"/>
          <w:szCs w:val="24"/>
        </w:rPr>
        <w:t>s</w:t>
      </w:r>
      <w:r w:rsidRPr="006B23C5">
        <w:rPr>
          <w:rFonts w:ascii="Lucida Sans" w:hAnsi="Lucida Sans"/>
          <w:color w:val="000000" w:themeColor="text1"/>
          <w:sz w:val="24"/>
          <w:szCs w:val="24"/>
        </w:rPr>
        <w:t xml:space="preserve"> por el </w:t>
      </w:r>
      <w:proofErr w:type="spellStart"/>
      <w:proofErr w:type="gramStart"/>
      <w:r w:rsidRPr="006B23C5">
        <w:rPr>
          <w:rFonts w:ascii="Lucida Sans" w:hAnsi="Lucida Sans"/>
          <w:color w:val="000000" w:themeColor="text1"/>
          <w:sz w:val="24"/>
          <w:szCs w:val="24"/>
        </w:rPr>
        <w:t>juez</w:t>
      </w:r>
      <w:r>
        <w:rPr>
          <w:rFonts w:ascii="Lucida Sans" w:hAnsi="Lucida Sans"/>
          <w:color w:val="000000" w:themeColor="text1"/>
          <w:sz w:val="24"/>
          <w:szCs w:val="24"/>
        </w:rPr>
        <w:t>.Como</w:t>
      </w:r>
      <w:proofErr w:type="spellEnd"/>
      <w:proofErr w:type="gramEnd"/>
      <w:r>
        <w:rPr>
          <w:rFonts w:ascii="Lucida Sans" w:hAnsi="Lucida Sans"/>
          <w:color w:val="000000" w:themeColor="text1"/>
          <w:sz w:val="24"/>
          <w:szCs w:val="24"/>
        </w:rPr>
        <w:t xml:space="preserve"> mencionamos anteriormente</w:t>
      </w:r>
      <w:r w:rsidRPr="006B23C5">
        <w:rPr>
          <w:rFonts w:ascii="Lucida Sans" w:hAnsi="Lucida Sans"/>
          <w:color w:val="000000" w:themeColor="text1"/>
          <w:sz w:val="24"/>
          <w:szCs w:val="24"/>
        </w:rPr>
        <w:t xml:space="preserve"> en materia civil la prueba por excelencia es la prueba escrita</w:t>
      </w:r>
      <w:r>
        <w:rPr>
          <w:rFonts w:ascii="Lucida Sans" w:hAnsi="Lucida Sans"/>
          <w:color w:val="000000" w:themeColor="text1"/>
          <w:sz w:val="24"/>
          <w:szCs w:val="24"/>
        </w:rPr>
        <w:t>,</w:t>
      </w:r>
      <w:r w:rsidRPr="006B23C5">
        <w:rPr>
          <w:rFonts w:ascii="Lucida Sans" w:hAnsi="Lucida Sans"/>
          <w:color w:val="000000" w:themeColor="text1"/>
          <w:sz w:val="24"/>
          <w:szCs w:val="24"/>
        </w:rPr>
        <w:t xml:space="preserve"> y es por eso que dentro de las medidas ordenadas por el juez son tácitamente específicas y escritas.</w:t>
      </w:r>
    </w:p>
    <w:p w:rsidR="005B1FEC" w:rsidRDefault="00B94F0F" w:rsidP="005B1FEC">
      <w:pPr>
        <w:pStyle w:val="Sinespaciado"/>
        <w:spacing w:line="360" w:lineRule="auto"/>
        <w:rPr>
          <w:rFonts w:ascii="Lucida Sans" w:hAnsi="Lucida Sans"/>
          <w:color w:val="000000" w:themeColor="text1"/>
          <w:sz w:val="24"/>
          <w:szCs w:val="24"/>
        </w:rPr>
      </w:pPr>
      <w:r>
        <w:rPr>
          <w:rFonts w:ascii="Lucida Sans" w:hAnsi="Lucida Sans"/>
          <w:noProof/>
          <w:color w:val="000000" w:themeColor="text1"/>
          <w:sz w:val="24"/>
          <w:szCs w:val="24"/>
          <w:lang w:eastAsia="es-DO"/>
        </w:rPr>
        <mc:AlternateContent>
          <mc:Choice Requires="wps">
            <w:drawing>
              <wp:anchor distT="0" distB="0" distL="114300" distR="114300" simplePos="0" relativeHeight="251658461" behindDoc="0" locked="0" layoutInCell="1" allowOverlap="1">
                <wp:simplePos x="0" y="0"/>
                <wp:positionH relativeFrom="margin">
                  <wp:posOffset>-177165</wp:posOffset>
                </wp:positionH>
                <wp:positionV relativeFrom="paragraph">
                  <wp:posOffset>10160</wp:posOffset>
                </wp:positionV>
                <wp:extent cx="1198245" cy="1082675"/>
                <wp:effectExtent l="0" t="0" r="0" b="0"/>
                <wp:wrapNone/>
                <wp:docPr id="779" name="Cuadro de texto 7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8245" cy="1082675"/>
                        </a:xfrm>
                        <a:prstGeom prst="rect">
                          <a:avLst/>
                        </a:prstGeom>
                        <a:noFill/>
                        <a:ln w="6350">
                          <a:noFill/>
                        </a:ln>
                      </wps:spPr>
                      <wps:txbx>
                        <w:txbxContent>
                          <w:p w:rsidR="005B1FEC" w:rsidRDefault="005B1FEC" w:rsidP="005B1FEC">
                            <w:r>
                              <w:rPr>
                                <w:noProof/>
                                <w:lang w:eastAsia="es-DO"/>
                              </w:rPr>
                              <w:drawing>
                                <wp:inline distT="0" distB="0" distL="0" distR="0">
                                  <wp:extent cx="882869" cy="787400"/>
                                  <wp:effectExtent l="0" t="0" r="0" b="0"/>
                                  <wp:docPr id="761" name="Imagen 761" descr="Label,  Vinyl,  8 in Height,  8 in Width,  Write on Surface No,  P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bel,  Vinyl,  8 in Height,  8 in Width,  Write on Surface No,  PK 10"/>
                                          <pic:cNvPicPr>
                                            <a:picLocks noChangeAspect="1" noChangeArrowheads="1"/>
                                          </pic:cNvPicPr>
                                        </pic:nvPicPr>
                                        <pic:blipFill>
                                          <a:blip r:embed="rId344">
                                            <a:extLst>
                                              <a:ext uri="{BEBA8EAE-BF5A-486C-A8C5-ECC9F3942E4B}">
                                                <a14:imgProps xmlns:a14="http://schemas.microsoft.com/office/drawing/2010/main">
                                                  <a14:imgLayer r:embed="rId345">
                                                    <a14:imgEffect>
                                                      <a14:backgroundRemoval t="8769" b="93284" l="4478" r="96082">
                                                        <a14:foregroundMark x1="49627" y1="8955" x2="49627" y2="8955"/>
                                                        <a14:foregroundMark x1="22388" y1="93284" x2="22388" y2="93284"/>
                                                        <a14:foregroundMark x1="4478" y1="92724" x2="4478" y2="92724"/>
                                                        <a14:foregroundMark x1="96082" y1="89925" x2="96082" y2="89925"/>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907212" cy="80911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79" o:spid="_x0000_s1307" type="#_x0000_t202" style="position:absolute;margin-left:-13.95pt;margin-top:.8pt;width:94.35pt;height:85.25pt;z-index:25165846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" filled="f" stroked="f" strokeweight=".5pt">
                <v:path arrowok="t"/>
                <v:textbox>
                  <w:txbxContent>
                    <w:p w:rsidR="005B1FEC" w:rsidRDefault="005B1FEC" w:rsidP="005B1FEC">
                      <w:r>
                        <w:rPr>
                          <w:noProof/>
                          <w:lang w:val="es-ES" w:eastAsia="es-ES"/>
                        </w:rPr>
                        <w:drawing>
                          <wp:inline distT="0" distB="0" distL="0" distR="0">
                            <wp:extent cx="882869" cy="787400"/>
                            <wp:effectExtent l="0" t="0" r="0" b="0"/>
                            <wp:docPr id="761" name="Imagen 761" descr="Label,  Vinyl,  8 in Height,  8 in Width,  Write on Surface No,  P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bel,  Vinyl,  8 in Height,  8 in Width,  Write on Surface No,  PK 10"/>
                                    <pic:cNvPicPr>
                                      <a:picLocks noChangeAspect="1" noChangeArrowheads="1"/>
                                    </pic:cNvPicPr>
                                  </pic:nvPicPr>
                                  <pic:blipFill>
                                    <a:blip r:embed="rId346">
                                      <a:extLst>
                                        <a:ext uri="{BEBA8EAE-BF5A-486C-A8C5-ECC9F3942E4B}">
                                          <a14:imgProps xmlns:a14="http://schemas.microsoft.com/office/drawing/2010/main">
                                            <a14:imgLayer r:embed="rId347">
                                              <a14:imgEffect>
                                                <a14:backgroundRemoval t="8769" b="93284" l="4478" r="96082">
                                                  <a14:foregroundMark x1="49627" y1="8955" x2="49627" y2="8955"/>
                                                  <a14:foregroundMark x1="22388" y1="93284" x2="22388" y2="93284"/>
                                                  <a14:foregroundMark x1="4478" y1="92724" x2="4478" y2="92724"/>
                                                  <a14:foregroundMark x1="96082" y1="89925" x2="96082" y2="89925"/>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907212" cy="809111"/>
                                    </a:xfrm>
                                    <a:prstGeom prst="rect">
                                      <a:avLst/>
                                    </a:prstGeom>
                                    <a:noFill/>
                                    <a:ln>
                                      <a:noFill/>
                                    </a:ln>
                                  </pic:spPr>
                                </pic:pic>
                              </a:graphicData>
                            </a:graphic>
                          </wp:inline>
                        </w:drawing>
                      </w:r>
                    </w:p>
                  </w:txbxContent>
                </v:textbox>
                <w10:wrap anchorx="margin"/>
              </v:shape>
            </w:pict>
          </mc:Fallback>
        </mc:AlternateContent>
      </w:r>
    </w:p>
    <w:p w:rsidR="005B1FEC" w:rsidRPr="006B23C5" w:rsidRDefault="00B94F0F" w:rsidP="005B1FEC">
      <w:pPr>
        <w:pStyle w:val="Sinespaciado"/>
        <w:spacing w:line="360" w:lineRule="auto"/>
        <w:rPr>
          <w:rFonts w:ascii="Lucida Sans" w:hAnsi="Lucida Sans"/>
          <w:color w:val="000000" w:themeColor="text1"/>
          <w:sz w:val="24"/>
          <w:szCs w:val="24"/>
        </w:rPr>
      </w:pPr>
      <w:r>
        <w:rPr>
          <w:rFonts w:ascii="Lucida Sans" w:hAnsi="Lucida Sans"/>
          <w:noProof/>
          <w:color w:val="000000" w:themeColor="text1"/>
          <w:sz w:val="24"/>
          <w:szCs w:val="24"/>
          <w:lang w:eastAsia="es-DO"/>
        </w:rPr>
        <mc:AlternateContent>
          <mc:Choice Requires="wps">
            <w:drawing>
              <wp:anchor distT="0" distB="0" distL="114300" distR="114300" simplePos="0" relativeHeight="251658460" behindDoc="0" locked="0" layoutInCell="1" allowOverlap="1">
                <wp:simplePos x="0" y="0"/>
                <wp:positionH relativeFrom="margin">
                  <wp:posOffset>145415</wp:posOffset>
                </wp:positionH>
                <wp:positionV relativeFrom="paragraph">
                  <wp:posOffset>86360</wp:posOffset>
                </wp:positionV>
                <wp:extent cx="5803900" cy="1000760"/>
                <wp:effectExtent l="19050" t="19050" r="6350" b="8890"/>
                <wp:wrapNone/>
                <wp:docPr id="780" name="Rectángulo: esquinas redondeadas 7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03900" cy="1000760"/>
                        </a:xfrm>
                        <a:prstGeom prst="roundRect">
                          <a:avLst/>
                        </a:prstGeom>
                        <a:solidFill>
                          <a:schemeClr val="accent2">
                            <a:lumMod val="20000"/>
                            <a:lumOff val="80000"/>
                          </a:schemeClr>
                        </a:solidFill>
                        <a:ln w="28575">
                          <a:solidFill>
                            <a:srgbClr val="FF0000"/>
                          </a:solidFill>
                          <a:prstDash val="lgDash"/>
                        </a:ln>
                      </wps:spPr>
                      <wps:style>
                        <a:lnRef idx="2">
                          <a:schemeClr val="accent1">
                            <a:shade val="50000"/>
                          </a:schemeClr>
                        </a:lnRef>
                        <a:fillRef idx="1">
                          <a:schemeClr val="accent1"/>
                        </a:fillRef>
                        <a:effectRef idx="0">
                          <a:schemeClr val="accent1"/>
                        </a:effectRef>
                        <a:fontRef idx="minor">
                          <a:schemeClr val="lt1"/>
                        </a:fontRef>
                      </wps:style>
                      <wps:txbx>
                        <w:txbxContent>
                          <w:p w:rsidR="005B1FEC" w:rsidRDefault="005B1FEC" w:rsidP="005B1FEC">
                            <w:pPr>
                              <w:pStyle w:val="Sinespaciado"/>
                              <w:jc w:val="center"/>
                            </w:pPr>
                          </w:p>
                          <w:p w:rsidR="005B1FEC" w:rsidRPr="00D82A11" w:rsidRDefault="005B1FEC" w:rsidP="005B1FEC">
                            <w:pPr>
                              <w:spacing w:line="360" w:lineRule="auto"/>
                              <w:ind w:left="284" w:firstLine="709"/>
                              <w:jc w:val="center"/>
                              <w:rPr>
                                <w:rFonts w:ascii="Lucida Sans" w:hAnsi="Lucida Sans"/>
                                <w:b/>
                                <w:bCs/>
                                <w:i/>
                                <w:iCs/>
                                <w:color w:val="000000" w:themeColor="text1"/>
                                <w:sz w:val="24"/>
                                <w:szCs w:val="24"/>
                              </w:rPr>
                            </w:pPr>
                            <w:r>
                              <w:rPr>
                                <w:rFonts w:ascii="Lucida Sans" w:hAnsi="Lucida Sans"/>
                                <w:b/>
                                <w:bCs/>
                                <w:i/>
                                <w:iCs/>
                                <w:color w:val="000000" w:themeColor="text1"/>
                                <w:sz w:val="24"/>
                                <w:szCs w:val="24"/>
                              </w:rPr>
                              <w:t>‘‘</w:t>
                            </w:r>
                            <w:proofErr w:type="gramStart"/>
                            <w:r w:rsidRPr="00D82A11">
                              <w:rPr>
                                <w:rFonts w:ascii="Lucida Sans" w:hAnsi="Lucida Sans"/>
                                <w:b/>
                                <w:bCs/>
                                <w:i/>
                                <w:iCs/>
                                <w:color w:val="000000" w:themeColor="text1"/>
                                <w:sz w:val="24"/>
                                <w:szCs w:val="24"/>
                              </w:rPr>
                              <w:t>En  materia</w:t>
                            </w:r>
                            <w:proofErr w:type="gramEnd"/>
                            <w:r w:rsidRPr="00D82A11">
                              <w:rPr>
                                <w:rFonts w:ascii="Lucida Sans" w:hAnsi="Lucida Sans"/>
                                <w:b/>
                                <w:bCs/>
                                <w:i/>
                                <w:iCs/>
                                <w:color w:val="000000" w:themeColor="text1"/>
                                <w:sz w:val="24"/>
                                <w:szCs w:val="24"/>
                              </w:rPr>
                              <w:t xml:space="preserve"> civil, cuando se trata de probar actos jurídicos </w:t>
                            </w:r>
                            <w:proofErr w:type="spellStart"/>
                            <w:r w:rsidRPr="00D82A11">
                              <w:rPr>
                                <w:rFonts w:ascii="Lucida Sans" w:hAnsi="Lucida Sans"/>
                                <w:b/>
                                <w:bCs/>
                                <w:i/>
                                <w:iCs/>
                                <w:color w:val="000000" w:themeColor="text1"/>
                                <w:sz w:val="24"/>
                                <w:szCs w:val="24"/>
                              </w:rPr>
                              <w:t>norige</w:t>
                            </w:r>
                            <w:proofErr w:type="spellEnd"/>
                            <w:r w:rsidRPr="00D82A11">
                              <w:rPr>
                                <w:rFonts w:ascii="Lucida Sans" w:hAnsi="Lucida Sans"/>
                                <w:b/>
                                <w:bCs/>
                                <w:i/>
                                <w:iCs/>
                                <w:color w:val="000000" w:themeColor="text1"/>
                                <w:sz w:val="24"/>
                                <w:szCs w:val="24"/>
                              </w:rPr>
                              <w:t xml:space="preserve"> la libertad de prueba, sino la jerarquía de la prueba.</w:t>
                            </w:r>
                            <w:r>
                              <w:rPr>
                                <w:rFonts w:ascii="Lucida Sans" w:hAnsi="Lucida Sans"/>
                                <w:b/>
                                <w:bCs/>
                                <w:i/>
                                <w:iCs/>
                                <w:color w:val="000000" w:themeColor="text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esquinas redondeadas 780" o:spid="_x0000_s1308" style="position:absolute;margin-left:11.45pt;margin-top:6.8pt;width:457pt;height:78.8pt;z-index:2516584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" fillcolor="#fbe4d5 [661]" strokecolor="red" strokeweight="2.25pt">
                <v:stroke dashstyle="longDash" joinstyle="miter"/>
                <v:path arrowok="t"/>
                <v:textbox>
                  <w:txbxContent>
                    <w:p w:rsidR="005B1FEC" w:rsidRDefault="005B1FEC" w:rsidP="005B1FEC">
                      <w:pPr>
                        <w:pStyle w:val="Sinespaciado"/>
                        <w:jc w:val="center"/>
                      </w:pPr>
                    </w:p>
                    <w:p w:rsidR="005B1FEC" w:rsidRPr="00D82A11" w:rsidRDefault="005B1FEC" w:rsidP="005B1FEC">
                      <w:pPr>
                        <w:spacing w:line="360" w:lineRule="auto"/>
                        <w:ind w:left="284" w:firstLine="709"/>
                        <w:jc w:val="center"/>
                        <w:rPr>
                          <w:rFonts w:ascii="Lucida Sans" w:hAnsi="Lucida Sans"/>
                          <w:b/>
                          <w:bCs/>
                          <w:i/>
                          <w:iCs/>
                          <w:color w:val="000000" w:themeColor="text1"/>
                          <w:sz w:val="24"/>
                          <w:szCs w:val="24"/>
                        </w:rPr>
                      </w:pPr>
                      <w:r>
                        <w:rPr>
                          <w:rFonts w:ascii="Lucida Sans" w:hAnsi="Lucida Sans"/>
                          <w:b/>
                          <w:bCs/>
                          <w:i/>
                          <w:iCs/>
                          <w:color w:val="000000" w:themeColor="text1"/>
                          <w:sz w:val="24"/>
                          <w:szCs w:val="24"/>
                        </w:rPr>
                        <w:t>‘‘</w:t>
                      </w:r>
                      <w:r w:rsidRPr="00D82A11">
                        <w:rPr>
                          <w:rFonts w:ascii="Lucida Sans" w:hAnsi="Lucida Sans"/>
                          <w:b/>
                          <w:bCs/>
                          <w:i/>
                          <w:iCs/>
                          <w:color w:val="000000" w:themeColor="text1"/>
                          <w:sz w:val="24"/>
                          <w:szCs w:val="24"/>
                        </w:rPr>
                        <w:t>En  materia civil, cuando se trata de probar actos jurídicos norige la libertad de prueba, sino la jerarquía de la prueba.</w:t>
                      </w:r>
                      <w:r>
                        <w:rPr>
                          <w:rFonts w:ascii="Lucida Sans" w:hAnsi="Lucida Sans"/>
                          <w:b/>
                          <w:bCs/>
                          <w:i/>
                          <w:iCs/>
                          <w:color w:val="000000" w:themeColor="text1"/>
                          <w:sz w:val="24"/>
                          <w:szCs w:val="24"/>
                        </w:rPr>
                        <w:t>’’</w:t>
                      </w:r>
                    </w:p>
                  </w:txbxContent>
                </v:textbox>
                <w10:wrap anchorx="margin"/>
              </v:roundrect>
            </w:pict>
          </mc:Fallback>
        </mc:AlternateContent>
      </w:r>
    </w:p>
    <w:p w:rsidR="005B1FEC" w:rsidRPr="006B23C5" w:rsidRDefault="005B1FEC" w:rsidP="005B1FEC">
      <w:pPr>
        <w:pStyle w:val="Sinespaciado"/>
        <w:spacing w:line="360" w:lineRule="auto"/>
        <w:rPr>
          <w:rFonts w:ascii="Lucida Sans" w:hAnsi="Lucida Sans"/>
          <w:color w:val="000000" w:themeColor="text1"/>
          <w:sz w:val="24"/>
          <w:szCs w:val="24"/>
        </w:rPr>
      </w:pPr>
    </w:p>
    <w:p w:rsidR="005B1FEC" w:rsidRDefault="005B1FEC" w:rsidP="005B1FEC">
      <w:pPr>
        <w:pStyle w:val="Sinespaciado"/>
        <w:spacing w:line="360" w:lineRule="auto"/>
        <w:rPr>
          <w:rFonts w:ascii="Lucida Sans" w:hAnsi="Lucida Sans"/>
          <w:color w:val="000000" w:themeColor="text1"/>
          <w:sz w:val="24"/>
          <w:szCs w:val="24"/>
        </w:rPr>
      </w:pPr>
    </w:p>
    <w:p w:rsidR="005B1FEC" w:rsidRDefault="005B1FEC" w:rsidP="005B1FEC">
      <w:pPr>
        <w:pStyle w:val="Sinespaciado"/>
        <w:spacing w:line="360" w:lineRule="auto"/>
        <w:rPr>
          <w:rFonts w:ascii="Lucida Sans" w:hAnsi="Lucida Sans"/>
          <w:color w:val="000000" w:themeColor="text1"/>
          <w:sz w:val="24"/>
          <w:szCs w:val="24"/>
        </w:rPr>
      </w:pPr>
    </w:p>
    <w:p w:rsidR="005B1FEC" w:rsidRDefault="00B94F0F" w:rsidP="005B1FEC">
      <w:pPr>
        <w:pStyle w:val="Sinespaciado"/>
        <w:spacing w:line="360" w:lineRule="auto"/>
        <w:rPr>
          <w:rFonts w:ascii="Lucida Sans" w:hAnsi="Lucida Sans"/>
          <w:color w:val="000000" w:themeColor="text1"/>
          <w:sz w:val="24"/>
          <w:szCs w:val="24"/>
        </w:rPr>
      </w:pPr>
      <w:r>
        <w:rPr>
          <w:rFonts w:ascii="Lucida Sans" w:hAnsi="Lucida Sans"/>
          <w:noProof/>
          <w:color w:val="000000" w:themeColor="text1"/>
          <w:sz w:val="24"/>
          <w:szCs w:val="24"/>
          <w:lang w:eastAsia="es-DO"/>
        </w:rPr>
        <mc:AlternateContent>
          <mc:Choice Requires="wps">
            <w:drawing>
              <wp:anchor distT="0" distB="0" distL="114300" distR="114300" simplePos="0" relativeHeight="251658463" behindDoc="0" locked="0" layoutInCell="1" allowOverlap="1">
                <wp:simplePos x="0" y="0"/>
                <wp:positionH relativeFrom="column">
                  <wp:posOffset>-224155</wp:posOffset>
                </wp:positionH>
                <wp:positionV relativeFrom="paragraph">
                  <wp:posOffset>114300</wp:posOffset>
                </wp:positionV>
                <wp:extent cx="1271905" cy="1082675"/>
                <wp:effectExtent l="0" t="0" r="0" b="0"/>
                <wp:wrapNone/>
                <wp:docPr id="781" name="Cuadro de texto 7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1905" cy="1082675"/>
                        </a:xfrm>
                        <a:prstGeom prst="rect">
                          <a:avLst/>
                        </a:prstGeom>
                        <a:noFill/>
                        <a:ln w="6350">
                          <a:noFill/>
                        </a:ln>
                      </wps:spPr>
                      <wps:txbx>
                        <w:txbxContent>
                          <w:p w:rsidR="005B1FEC" w:rsidRDefault="005B1FEC" w:rsidP="005B1FEC">
                            <w:r>
                              <w:rPr>
                                <w:noProof/>
                                <w:lang w:eastAsia="es-DO"/>
                              </w:rPr>
                              <w:drawing>
                                <wp:inline distT="0" distB="0" distL="0" distR="0">
                                  <wp:extent cx="1176677" cy="878729"/>
                                  <wp:effectExtent l="0" t="0" r="0" b="0"/>
                                  <wp:docPr id="763" name="Imagen 763" descr="Dibujo de un per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n 113" descr="Dibujo de un perro&#10;&#10;Descripción generada automáticamente con confianza media"/>
                                          <pic:cNvPicPr>
                                            <a:picLocks noChangeAspect="1" noChangeArrowheads="1"/>
                                          </pic:cNvPicPr>
                                        </pic:nvPicPr>
                                        <pic:blipFill rotWithShape="1">
                                          <a:blip r:embed="rId348">
                                            <a:extLst>
                                              <a:ext uri="{BEBA8EAE-BF5A-486C-A8C5-ECC9F3942E4B}">
                                                <a14:imgProps xmlns:a14="http://schemas.microsoft.com/office/drawing/2010/main">
                                                  <a14:imgLayer r:embed="rId349">
                                                    <a14:imgEffect>
                                                      <a14:backgroundRemoval t="10000" b="90000" l="10000" r="90000"/>
                                                    </a14:imgEffect>
                                                  </a14:imgLayer>
                                                </a14:imgProps>
                                              </a:ext>
                                              <a:ext uri="{28A0092B-C50C-407E-A947-70E740481C1C}">
                                                <a14:useLocalDpi xmlns:a14="http://schemas.microsoft.com/office/drawing/2010/main" val="0"/>
                                              </a:ext>
                                            </a:extLst>
                                          </a:blip>
                                          <a:srcRect l="6831" t="17063" r="3372" b="15877"/>
                                          <a:stretch/>
                                        </pic:blipFill>
                                        <pic:spPr bwMode="auto">
                                          <a:xfrm>
                                            <a:off x="0" y="0"/>
                                            <a:ext cx="1188872" cy="88783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81" o:spid="_x0000_s1309" type="#_x0000_t202" style="position:absolute;margin-left:-17.65pt;margin-top:9pt;width:100.15pt;height:85.25pt;z-index:2516584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" filled="f" stroked="f" strokeweight=".5pt">
                <v:path arrowok="t"/>
                <v:textbox>
                  <w:txbxContent>
                    <w:p w:rsidR="005B1FEC" w:rsidRDefault="005B1FEC" w:rsidP="005B1FEC">
                      <w:r>
                        <w:rPr>
                          <w:noProof/>
                          <w:lang w:val="es-ES" w:eastAsia="es-ES"/>
                        </w:rPr>
                        <w:drawing>
                          <wp:inline distT="0" distB="0" distL="0" distR="0">
                            <wp:extent cx="1176677" cy="878729"/>
                            <wp:effectExtent l="0" t="0" r="0" b="0"/>
                            <wp:docPr id="763" name="Imagen 763" descr="Dibujo de un per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n 113" descr="Dibujo de un perro&#10;&#10;Descripción generada automáticamente con confianza media"/>
                                    <pic:cNvPicPr>
                                      <a:picLocks noChangeAspect="1" noChangeArrowheads="1"/>
                                    </pic:cNvPicPr>
                                  </pic:nvPicPr>
                                  <pic:blipFill rotWithShape="1">
                                    <a:blip r:embed="rId350">
                                      <a:extLst>
                                        <a:ext uri="{BEBA8EAE-BF5A-486C-A8C5-ECC9F3942E4B}">
                                          <a14:imgProps xmlns:a14="http://schemas.microsoft.com/office/drawing/2010/main">
                                            <a14:imgLayer r:embed="rId351">
                                              <a14:imgEffect>
                                                <a14:backgroundRemoval t="10000" b="90000" l="10000" r="90000"/>
                                              </a14:imgEffect>
                                            </a14:imgLayer>
                                          </a14:imgProps>
                                        </a:ext>
                                        <a:ext uri="{28A0092B-C50C-407E-A947-70E740481C1C}">
                                          <a14:useLocalDpi xmlns:a14="http://schemas.microsoft.com/office/drawing/2010/main" val="0"/>
                                        </a:ext>
                                      </a:extLst>
                                    </a:blip>
                                    <a:srcRect l="6831" t="17063" r="3372" b="15877"/>
                                    <a:stretch/>
                                  </pic:blipFill>
                                  <pic:spPr bwMode="auto">
                                    <a:xfrm>
                                      <a:off x="0" y="0"/>
                                      <a:ext cx="1188872" cy="88783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5B1FEC" w:rsidRDefault="00B94F0F" w:rsidP="005B1FEC">
      <w:pPr>
        <w:pStyle w:val="Sinespaciado"/>
        <w:spacing w:line="360" w:lineRule="auto"/>
        <w:rPr>
          <w:rFonts w:ascii="Lucida Sans" w:hAnsi="Lucida Sans"/>
          <w:color w:val="000000" w:themeColor="text1"/>
          <w:sz w:val="24"/>
          <w:szCs w:val="24"/>
        </w:rPr>
      </w:pPr>
      <w:r>
        <w:rPr>
          <w:rFonts w:ascii="Lucida Sans" w:hAnsi="Lucida Sans"/>
          <w:noProof/>
          <w:color w:val="000000" w:themeColor="text1"/>
          <w:sz w:val="24"/>
          <w:szCs w:val="24"/>
          <w:lang w:eastAsia="es-DO"/>
        </w:rPr>
        <mc:AlternateContent>
          <mc:Choice Requires="wps">
            <w:drawing>
              <wp:anchor distT="0" distB="0" distL="114300" distR="114300" simplePos="0" relativeHeight="251658462" behindDoc="0" locked="0" layoutInCell="1" allowOverlap="1">
                <wp:simplePos x="0" y="0"/>
                <wp:positionH relativeFrom="margin">
                  <wp:posOffset>155575</wp:posOffset>
                </wp:positionH>
                <wp:positionV relativeFrom="paragraph">
                  <wp:posOffset>126365</wp:posOffset>
                </wp:positionV>
                <wp:extent cx="5845810" cy="1534160"/>
                <wp:effectExtent l="19050" t="19050" r="2540" b="8890"/>
                <wp:wrapNone/>
                <wp:docPr id="238" name="Rectángulo: esquinas redondeadas 2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5810" cy="1534160"/>
                        </a:xfrm>
                        <a:prstGeom prst="roundRect">
                          <a:avLst/>
                        </a:prstGeom>
                        <a:solidFill>
                          <a:schemeClr val="accent5">
                            <a:lumMod val="20000"/>
                            <a:lumOff val="80000"/>
                          </a:schemeClr>
                        </a:solidFill>
                        <a:ln w="28575">
                          <a:solidFill>
                            <a:schemeClr val="accent5">
                              <a:lumMod val="75000"/>
                            </a:schemeClr>
                          </a:solidFill>
                          <a:prstDash val="lgDash"/>
                        </a:ln>
                      </wps:spPr>
                      <wps:style>
                        <a:lnRef idx="2">
                          <a:schemeClr val="accent1">
                            <a:shade val="50000"/>
                          </a:schemeClr>
                        </a:lnRef>
                        <a:fillRef idx="1">
                          <a:schemeClr val="accent1"/>
                        </a:fillRef>
                        <a:effectRef idx="0">
                          <a:schemeClr val="accent1"/>
                        </a:effectRef>
                        <a:fontRef idx="minor">
                          <a:schemeClr val="lt1"/>
                        </a:fontRef>
                      </wps:style>
                      <wps:txbx>
                        <w:txbxContent>
                          <w:p w:rsidR="005B1FEC" w:rsidRPr="00BA42A5" w:rsidRDefault="005B1FEC" w:rsidP="005B1FEC">
                            <w:pPr>
                              <w:pStyle w:val="Sinespaciado"/>
                              <w:rPr>
                                <w:b/>
                                <w:bCs/>
                              </w:rPr>
                            </w:pPr>
                          </w:p>
                          <w:p w:rsidR="005B1FEC" w:rsidRPr="006F1BDD" w:rsidRDefault="005B1FEC" w:rsidP="005B1FEC">
                            <w:pPr>
                              <w:spacing w:line="360" w:lineRule="auto"/>
                              <w:ind w:left="284" w:firstLine="709"/>
                              <w:jc w:val="center"/>
                              <w:rPr>
                                <w:rFonts w:ascii="Lucida Sans" w:hAnsi="Lucida Sans"/>
                                <w:b/>
                                <w:bCs/>
                                <w:color w:val="1F3864" w:themeColor="accent1" w:themeShade="80"/>
                                <w:sz w:val="24"/>
                                <w:szCs w:val="24"/>
                              </w:rPr>
                            </w:pPr>
                            <w:r w:rsidRPr="006F1BDD">
                              <w:rPr>
                                <w:rFonts w:ascii="Lucida Sans" w:hAnsi="Lucida Sans"/>
                                <w:b/>
                                <w:bCs/>
                                <w:color w:val="1F3864" w:themeColor="accent1" w:themeShade="80"/>
                                <w:sz w:val="24"/>
                                <w:szCs w:val="24"/>
                              </w:rPr>
                              <w:t xml:space="preserve">En el ámbito del artículo 1341 del Código Civil, </w:t>
                            </w:r>
                            <w:r w:rsidRPr="002237C2">
                              <w:rPr>
                                <w:rFonts w:ascii="Lucida Sans" w:hAnsi="Lucida Sans"/>
                                <w:b/>
                                <w:bCs/>
                                <w:color w:val="1F3864" w:themeColor="accent1" w:themeShade="80"/>
                                <w:sz w:val="24"/>
                                <w:szCs w:val="24"/>
                                <w:u w:val="single"/>
                              </w:rPr>
                              <w:t>la prueba literal excluye las demás pruebas</w:t>
                            </w:r>
                            <w:r w:rsidRPr="006F1BDD">
                              <w:rPr>
                                <w:rFonts w:ascii="Lucida Sans" w:hAnsi="Lucida Sans"/>
                                <w:b/>
                                <w:bCs/>
                                <w:color w:val="1F3864" w:themeColor="accent1" w:themeShade="80"/>
                                <w:sz w:val="24"/>
                                <w:szCs w:val="24"/>
                              </w:rPr>
                              <w:t xml:space="preserve">, sin </w:t>
                            </w:r>
                            <w:proofErr w:type="gramStart"/>
                            <w:r w:rsidRPr="006F1BDD">
                              <w:rPr>
                                <w:rFonts w:ascii="Lucida Sans" w:hAnsi="Lucida Sans"/>
                                <w:b/>
                                <w:bCs/>
                                <w:color w:val="1F3864" w:themeColor="accent1" w:themeShade="80"/>
                                <w:sz w:val="24"/>
                                <w:szCs w:val="24"/>
                              </w:rPr>
                              <w:t>embargo</w:t>
                            </w:r>
                            <w:proofErr w:type="gramEnd"/>
                            <w:r w:rsidRPr="006F1BDD">
                              <w:rPr>
                                <w:rFonts w:ascii="Lucida Sans" w:hAnsi="Lucida Sans"/>
                                <w:b/>
                                <w:bCs/>
                                <w:color w:val="1F3864" w:themeColor="accent1" w:themeShade="80"/>
                                <w:sz w:val="24"/>
                                <w:szCs w:val="24"/>
                              </w:rPr>
                              <w:t xml:space="preserve"> cuando se trate de probar hechos, rige la libertad de prueba, como ocurre en otras materias, pero siempre prevaleciendo la prueba escrita.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esquinas redondeadas 238" o:spid="_x0000_s1310" style="position:absolute;margin-left:12.25pt;margin-top:9.95pt;width:460.3pt;height:120.8pt;z-index:25165846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" fillcolor="#deeaf6 [664]" strokecolor="#2e74b5 [2408]" strokeweight="2.25pt">
                <v:stroke dashstyle="longDash" joinstyle="miter"/>
                <v:path arrowok="t"/>
                <v:textbox>
                  <w:txbxContent>
                    <w:p w:rsidR="005B1FEC" w:rsidRPr="00BA42A5" w:rsidRDefault="005B1FEC" w:rsidP="005B1FEC">
                      <w:pPr>
                        <w:pStyle w:val="Sinespaciado"/>
                        <w:rPr>
                          <w:b/>
                          <w:bCs/>
                        </w:rPr>
                      </w:pPr>
                    </w:p>
                    <w:p w:rsidR="005B1FEC" w:rsidRPr="006F1BDD" w:rsidRDefault="005B1FEC" w:rsidP="005B1FEC">
                      <w:pPr>
                        <w:spacing w:line="360" w:lineRule="auto"/>
                        <w:ind w:left="284" w:firstLine="709"/>
                        <w:jc w:val="center"/>
                        <w:rPr>
                          <w:rFonts w:ascii="Lucida Sans" w:hAnsi="Lucida Sans"/>
                          <w:b/>
                          <w:bCs/>
                          <w:color w:val="1F3864" w:themeColor="accent1" w:themeShade="80"/>
                          <w:sz w:val="24"/>
                          <w:szCs w:val="24"/>
                        </w:rPr>
                      </w:pPr>
                      <w:r w:rsidRPr="006F1BDD">
                        <w:rPr>
                          <w:rFonts w:ascii="Lucida Sans" w:hAnsi="Lucida Sans"/>
                          <w:b/>
                          <w:bCs/>
                          <w:color w:val="1F3864" w:themeColor="accent1" w:themeShade="80"/>
                          <w:sz w:val="24"/>
                          <w:szCs w:val="24"/>
                        </w:rPr>
                        <w:t xml:space="preserve">En el ámbito del artículo 1341 del Código Civil, </w:t>
                      </w:r>
                      <w:r w:rsidRPr="002237C2">
                        <w:rPr>
                          <w:rFonts w:ascii="Lucida Sans" w:hAnsi="Lucida Sans"/>
                          <w:b/>
                          <w:bCs/>
                          <w:color w:val="1F3864" w:themeColor="accent1" w:themeShade="80"/>
                          <w:sz w:val="24"/>
                          <w:szCs w:val="24"/>
                          <w:u w:val="single"/>
                        </w:rPr>
                        <w:t>la prueba literal excluye las demás pruebas</w:t>
                      </w:r>
                      <w:r w:rsidRPr="006F1BDD">
                        <w:rPr>
                          <w:rFonts w:ascii="Lucida Sans" w:hAnsi="Lucida Sans"/>
                          <w:b/>
                          <w:bCs/>
                          <w:color w:val="1F3864" w:themeColor="accent1" w:themeShade="80"/>
                          <w:sz w:val="24"/>
                          <w:szCs w:val="24"/>
                        </w:rPr>
                        <w:t>, sin embargo cuando se trate de probar hechos, rige la libertad de prueba, como ocurre en otras materias, pero siempre prevaleciendo la prueba escrita.</w:t>
                      </w:r>
                    </w:p>
                  </w:txbxContent>
                </v:textbox>
                <w10:wrap anchorx="margin"/>
              </v:roundrect>
            </w:pict>
          </mc:Fallback>
        </mc:AlternateContent>
      </w:r>
    </w:p>
    <w:p w:rsidR="005B1FEC" w:rsidRDefault="005B1FEC" w:rsidP="005B1FEC">
      <w:pPr>
        <w:pStyle w:val="Sinespaciado"/>
        <w:spacing w:line="360" w:lineRule="auto"/>
        <w:rPr>
          <w:rFonts w:ascii="Lucida Sans" w:hAnsi="Lucida Sans"/>
          <w:color w:val="000000" w:themeColor="text1"/>
          <w:sz w:val="24"/>
          <w:szCs w:val="24"/>
        </w:rPr>
      </w:pPr>
    </w:p>
    <w:p w:rsidR="005B1FEC" w:rsidRDefault="005B1FEC" w:rsidP="005B1FEC">
      <w:pPr>
        <w:pStyle w:val="Sinespaciado"/>
        <w:spacing w:line="360" w:lineRule="auto"/>
        <w:rPr>
          <w:rFonts w:ascii="Lucida Sans" w:hAnsi="Lucida Sans"/>
          <w:color w:val="000000" w:themeColor="text1"/>
          <w:sz w:val="24"/>
          <w:szCs w:val="24"/>
        </w:rPr>
      </w:pPr>
    </w:p>
    <w:p w:rsidR="005B1FEC" w:rsidRDefault="005B1FEC" w:rsidP="005B1FEC">
      <w:pPr>
        <w:pStyle w:val="Sinespaciado"/>
        <w:spacing w:line="360" w:lineRule="auto"/>
        <w:rPr>
          <w:rFonts w:ascii="Lucida Sans" w:hAnsi="Lucida Sans"/>
          <w:color w:val="000000" w:themeColor="text1"/>
          <w:sz w:val="24"/>
          <w:szCs w:val="24"/>
        </w:rPr>
      </w:pPr>
    </w:p>
    <w:p w:rsidR="001633DB" w:rsidRDefault="001633DB" w:rsidP="00626F8B">
      <w:pPr>
        <w:spacing w:line="360" w:lineRule="auto"/>
        <w:jc w:val="center"/>
      </w:pPr>
    </w:p>
    <w:p w:rsidR="00220444" w:rsidRDefault="00B94F0F" w:rsidP="00626F8B">
      <w:pPr>
        <w:spacing w:line="360" w:lineRule="auto"/>
        <w:jc w:val="center"/>
      </w:pPr>
      <w:r>
        <w:rPr>
          <w:noProof/>
          <w:lang w:eastAsia="es-DO"/>
        </w:rPr>
        <mc:AlternateContent>
          <mc:Choice Requires="wps">
            <w:drawing>
              <wp:anchor distT="0" distB="0" distL="114300" distR="114300" simplePos="0" relativeHeight="252032286" behindDoc="0" locked="0" layoutInCell="1" allowOverlap="1">
                <wp:simplePos x="0" y="0"/>
                <wp:positionH relativeFrom="column">
                  <wp:posOffset>4601845</wp:posOffset>
                </wp:positionH>
                <wp:positionV relativeFrom="paragraph">
                  <wp:posOffset>589280</wp:posOffset>
                </wp:positionV>
                <wp:extent cx="2009775" cy="713740"/>
                <wp:effectExtent l="0" t="0" r="0" b="0"/>
                <wp:wrapNone/>
                <wp:docPr id="1251" name="Cuadro de texto 1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9775" cy="713740"/>
                        </a:xfrm>
                        <a:prstGeom prst="rect">
                          <a:avLst/>
                        </a:prstGeom>
                        <a:noFill/>
                        <a:ln w="6350">
                          <a:noFill/>
                        </a:ln>
                      </wps:spPr>
                      <wps:txbx>
                        <w:txbxContent>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44</w:t>
                            </w:r>
                          </w:p>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Práctica y Litigación</w:t>
                            </w:r>
                          </w:p>
                          <w:p w:rsidR="00F83F49" w:rsidRPr="00F02534" w:rsidRDefault="00F83F49" w:rsidP="00F83F49">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83F49" w:rsidRDefault="00F83F4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51" o:spid="_x0000_s1311" type="#_x0000_t202" style="position:absolute;left:0;text-align:left;margin-left:362.35pt;margin-top:46.4pt;width:158.25pt;height:56.2pt;z-index:252032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" filled="f" stroked="f" strokeweight=".5pt">
                <v:path arrowok="t"/>
                <v:textbox>
                  <w:txbxContent>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44</w:t>
                      </w:r>
                    </w:p>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Práctica y Litigación</w:t>
                      </w:r>
                    </w:p>
                    <w:p w:rsidR="00F83F49" w:rsidRPr="00F02534" w:rsidRDefault="00F83F49" w:rsidP="00F83F49">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83F49" w:rsidRDefault="00F83F49"/>
                  </w:txbxContent>
                </v:textbox>
              </v:shape>
            </w:pict>
          </mc:Fallback>
        </mc:AlternateContent>
      </w:r>
    </w:p>
    <w:p w:rsidR="00220444" w:rsidRDefault="00220444" w:rsidP="00220444">
      <w:pPr>
        <w:pStyle w:val="Sinespaciado"/>
        <w:spacing w:line="360" w:lineRule="auto"/>
        <w:ind w:left="284" w:firstLine="709"/>
        <w:rPr>
          <w:rFonts w:ascii="Lucida Sans" w:hAnsi="Lucida Sans"/>
          <w:b/>
          <w:bCs/>
          <w:color w:val="1F3864" w:themeColor="accent1" w:themeShade="80"/>
          <w:sz w:val="24"/>
          <w:szCs w:val="24"/>
        </w:rPr>
      </w:pPr>
      <w:r w:rsidRPr="004F46E7">
        <w:rPr>
          <w:rFonts w:ascii="Lucida Sans" w:hAnsi="Lucida Sans"/>
          <w:b/>
          <w:bCs/>
          <w:color w:val="1F3864" w:themeColor="accent1" w:themeShade="80"/>
          <w:sz w:val="24"/>
          <w:szCs w:val="24"/>
        </w:rPr>
        <w:lastRenderedPageBreak/>
        <w:t>La comunicación de documentos.</w:t>
      </w:r>
    </w:p>
    <w:p w:rsidR="00220444" w:rsidRDefault="00B94F0F" w:rsidP="00220444">
      <w:pPr>
        <w:pStyle w:val="Sinespaciado"/>
        <w:rPr>
          <w:color w:val="1F3864" w:themeColor="accent1" w:themeShade="80"/>
        </w:rPr>
      </w:pPr>
      <w:r>
        <w:rPr>
          <w:noProof/>
          <w:lang w:eastAsia="es-DO"/>
        </w:rPr>
        <mc:AlternateContent>
          <mc:Choice Requires="wps">
            <w:drawing>
              <wp:anchor distT="0" distB="0" distL="114300" distR="114300" simplePos="0" relativeHeight="251658465" behindDoc="0" locked="0" layoutInCell="1" allowOverlap="1">
                <wp:simplePos x="0" y="0"/>
                <wp:positionH relativeFrom="column">
                  <wp:posOffset>4075430</wp:posOffset>
                </wp:positionH>
                <wp:positionV relativeFrom="paragraph">
                  <wp:posOffset>193040</wp:posOffset>
                </wp:positionV>
                <wp:extent cx="2446020" cy="2413000"/>
                <wp:effectExtent l="0" t="0" r="0" b="0"/>
                <wp:wrapNone/>
                <wp:docPr id="785" name="Cuadro de texto 7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6020" cy="2413000"/>
                        </a:xfrm>
                        <a:prstGeom prst="rect">
                          <a:avLst/>
                        </a:prstGeom>
                        <a:noFill/>
                        <a:ln w="6350">
                          <a:noFill/>
                        </a:ln>
                      </wps:spPr>
                      <wps:txbx>
                        <w:txbxContent>
                          <w:p w:rsidR="00220444" w:rsidRDefault="00220444" w:rsidP="00220444">
                            <w:r>
                              <w:rPr>
                                <w:noProof/>
                                <w:lang w:eastAsia="es-DO"/>
                              </w:rPr>
                              <w:drawing>
                                <wp:inline distT="0" distB="0" distL="0" distR="0">
                                  <wp:extent cx="2157095" cy="2157095"/>
                                  <wp:effectExtent l="0" t="0" r="0" b="0"/>
                                  <wp:docPr id="765" name="Imagen 765"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Imagen 241" descr="Texto&#10;&#10;Descripción generada automáticamente"/>
                                          <pic:cNvPicPr>
                                            <a:picLocks noChangeAspect="1" noChangeArrowheads="1"/>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2157095" cy="2157095"/>
                                          </a:xfrm>
                                          <a:prstGeom prst="flowChartConnector">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785" o:spid="_x0000_s1312" type="#_x0000_t202" style="position:absolute;margin-left:320.9pt;margin-top:15.2pt;width:192.6pt;height:190pt;z-index:2516584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" filled="f" stroked="f" strokeweight=".5pt">
                <v:path arrowok="t"/>
                <v:textbox>
                  <w:txbxContent>
                    <w:p w:rsidR="00220444" w:rsidRDefault="00220444" w:rsidP="00220444">
                      <w:r>
                        <w:rPr>
                          <w:noProof/>
                          <w:lang w:val="es-ES" w:eastAsia="es-ES"/>
                        </w:rPr>
                        <w:drawing>
                          <wp:inline distT="0" distB="0" distL="0" distR="0">
                            <wp:extent cx="2157095" cy="2157095"/>
                            <wp:effectExtent l="0" t="0" r="0" b="0"/>
                            <wp:docPr id="765" name="Imagen 765"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Imagen 241" descr="Texto&#10;&#10;Descripción generada automáticamente"/>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a:off x="0" y="0"/>
                                      <a:ext cx="2157095" cy="2157095"/>
                                    </a:xfrm>
                                    <a:prstGeom prst="flowChartConnector">
                                      <a:avLst/>
                                    </a:prstGeom>
                                    <a:noFill/>
                                    <a:ln>
                                      <a:noFill/>
                                    </a:ln>
                                  </pic:spPr>
                                </pic:pic>
                              </a:graphicData>
                            </a:graphic>
                          </wp:inline>
                        </w:drawing>
                      </w:r>
                    </w:p>
                  </w:txbxContent>
                </v:textbox>
              </v:shape>
            </w:pict>
          </mc:Fallback>
        </mc:AlternateContent>
      </w:r>
    </w:p>
    <w:p w:rsidR="00220444" w:rsidRDefault="00B94F0F" w:rsidP="00220444">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64" behindDoc="0" locked="0" layoutInCell="1" allowOverlap="1">
                <wp:simplePos x="0" y="0"/>
                <wp:positionH relativeFrom="margin">
                  <wp:align>left</wp:align>
                </wp:positionH>
                <wp:positionV relativeFrom="paragraph">
                  <wp:posOffset>12065</wp:posOffset>
                </wp:positionV>
                <wp:extent cx="3933190" cy="2269490"/>
                <wp:effectExtent l="0" t="0" r="0" b="0"/>
                <wp:wrapNone/>
                <wp:docPr id="786" name="Cuadro de texto 7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33190" cy="2269490"/>
                        </a:xfrm>
                        <a:prstGeom prst="rect">
                          <a:avLst/>
                        </a:prstGeom>
                        <a:noFill/>
                        <a:ln w="6350">
                          <a:noFill/>
                        </a:ln>
                      </wps:spPr>
                      <wps:txbx>
                        <w:txbxContent>
                          <w:p w:rsidR="00220444" w:rsidRPr="006F297F" w:rsidRDefault="00220444" w:rsidP="00220444">
                            <w:pPr>
                              <w:spacing w:after="0" w:line="360" w:lineRule="auto"/>
                              <w:ind w:left="284" w:firstLine="709"/>
                              <w:rPr>
                                <w:rFonts w:ascii="Lucida Sans" w:hAnsi="Lucida Sans"/>
                                <w:color w:val="000000" w:themeColor="text1"/>
                                <w:sz w:val="24"/>
                                <w:szCs w:val="24"/>
                              </w:rPr>
                            </w:pPr>
                            <w:r w:rsidRPr="006F297F">
                              <w:rPr>
                                <w:rFonts w:ascii="Lucida Sans" w:hAnsi="Lucida Sans"/>
                                <w:color w:val="000000" w:themeColor="text1"/>
                                <w:sz w:val="24"/>
                                <w:szCs w:val="24"/>
                              </w:rPr>
                              <w:t xml:space="preserve">Cada una de las partes del proceso tiene derecho a conocer de los </w:t>
                            </w:r>
                            <w:proofErr w:type="spellStart"/>
                            <w:r w:rsidRPr="006F297F">
                              <w:rPr>
                                <w:rFonts w:ascii="Lucida Sans" w:hAnsi="Lucida Sans"/>
                                <w:color w:val="000000" w:themeColor="text1"/>
                                <w:sz w:val="24"/>
                                <w:szCs w:val="24"/>
                              </w:rPr>
                              <w:t>documentosinvocados</w:t>
                            </w:r>
                            <w:proofErr w:type="spellEnd"/>
                            <w:r w:rsidRPr="006F297F">
                              <w:rPr>
                                <w:rFonts w:ascii="Lucida Sans" w:hAnsi="Lucida Sans"/>
                                <w:color w:val="000000" w:themeColor="text1"/>
                                <w:sz w:val="24"/>
                                <w:szCs w:val="24"/>
                              </w:rPr>
                              <w:t xml:space="preserve"> por su adversario como base de sus pretensiones. La Comunicación de documentos constituye uno de los elementos fundamentales para la lealtad de los debates, que los jueces están en el deber de supervigilar, para garantizar el derecho de defensa.</w:t>
                            </w:r>
                          </w:p>
                          <w:p w:rsidR="00220444" w:rsidRDefault="00220444" w:rsidP="0022044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86" o:spid="_x0000_s1313" type="#_x0000_t202" style="position:absolute;left:0;text-align:left;margin-left:0;margin-top:.95pt;width:309.7pt;height:178.7pt;z-index:2516584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" filled="f" stroked="f" strokeweight=".5pt">
                <v:path arrowok="t"/>
                <v:textbox>
                  <w:txbxContent>
                    <w:p w:rsidR="00220444" w:rsidRPr="006F297F" w:rsidRDefault="00220444" w:rsidP="00220444">
                      <w:pPr>
                        <w:spacing w:after="0" w:line="360" w:lineRule="auto"/>
                        <w:ind w:left="284" w:firstLine="709"/>
                        <w:rPr>
                          <w:rFonts w:ascii="Lucida Sans" w:hAnsi="Lucida Sans"/>
                          <w:color w:val="000000" w:themeColor="text1"/>
                          <w:sz w:val="24"/>
                          <w:szCs w:val="24"/>
                        </w:rPr>
                      </w:pPr>
                      <w:r w:rsidRPr="006F297F">
                        <w:rPr>
                          <w:rFonts w:ascii="Lucida Sans" w:hAnsi="Lucida Sans"/>
                          <w:color w:val="000000" w:themeColor="text1"/>
                          <w:sz w:val="24"/>
                          <w:szCs w:val="24"/>
                        </w:rPr>
                        <w:t>Cada una de las partes del proceso tiene derecho a conocer de los documentosinvocados por su adversario como base de sus pretensiones. La Comunicación de documentos constituye uno de los elementos fundamentales para la lealtad de los debates, que los jueces están en el deber de supervigilar, para garantizar el derecho de defensa.</w:t>
                      </w:r>
                    </w:p>
                    <w:p w:rsidR="00220444" w:rsidRDefault="00220444" w:rsidP="00220444"/>
                  </w:txbxContent>
                </v:textbox>
                <w10:wrap anchorx="margin"/>
              </v:shape>
            </w:pict>
          </mc:Fallback>
        </mc:AlternateContent>
      </w:r>
    </w:p>
    <w:p w:rsidR="00220444" w:rsidRDefault="00220444" w:rsidP="00220444">
      <w:pPr>
        <w:pStyle w:val="Sinespaciado"/>
        <w:spacing w:line="360" w:lineRule="auto"/>
        <w:ind w:left="284" w:firstLine="709"/>
        <w:rPr>
          <w:rFonts w:ascii="Lucida Sans" w:hAnsi="Lucida Sans"/>
          <w:b/>
          <w:bCs/>
          <w:color w:val="1F3864" w:themeColor="accent1" w:themeShade="80"/>
          <w:sz w:val="24"/>
          <w:szCs w:val="24"/>
        </w:rPr>
      </w:pPr>
    </w:p>
    <w:p w:rsidR="00220444" w:rsidRDefault="00220444" w:rsidP="00220444">
      <w:pPr>
        <w:pStyle w:val="Sinespaciado"/>
        <w:spacing w:line="360" w:lineRule="auto"/>
        <w:ind w:left="284" w:firstLine="709"/>
        <w:rPr>
          <w:rFonts w:ascii="Lucida Sans" w:hAnsi="Lucida Sans"/>
          <w:b/>
          <w:bCs/>
          <w:color w:val="1F3864" w:themeColor="accent1" w:themeShade="80"/>
          <w:sz w:val="24"/>
          <w:szCs w:val="24"/>
        </w:rPr>
      </w:pPr>
    </w:p>
    <w:p w:rsidR="00220444" w:rsidRDefault="00220444" w:rsidP="00220444">
      <w:pPr>
        <w:pStyle w:val="Sinespaciado"/>
        <w:spacing w:line="360" w:lineRule="auto"/>
        <w:ind w:left="284" w:firstLine="709"/>
        <w:rPr>
          <w:rFonts w:ascii="Lucida Sans" w:hAnsi="Lucida Sans"/>
          <w:b/>
          <w:bCs/>
          <w:color w:val="1F3864" w:themeColor="accent1" w:themeShade="80"/>
          <w:sz w:val="24"/>
          <w:szCs w:val="24"/>
        </w:rPr>
      </w:pPr>
    </w:p>
    <w:p w:rsidR="00220444" w:rsidRDefault="00220444" w:rsidP="00220444">
      <w:pPr>
        <w:pStyle w:val="Sinespaciado"/>
        <w:spacing w:line="360" w:lineRule="auto"/>
        <w:ind w:left="284" w:firstLine="709"/>
        <w:rPr>
          <w:rFonts w:ascii="Lucida Sans" w:hAnsi="Lucida Sans"/>
          <w:b/>
          <w:bCs/>
          <w:color w:val="1F3864" w:themeColor="accent1" w:themeShade="80"/>
          <w:sz w:val="24"/>
          <w:szCs w:val="24"/>
        </w:rPr>
      </w:pPr>
    </w:p>
    <w:p w:rsidR="00220444" w:rsidRDefault="00220444" w:rsidP="00220444">
      <w:pPr>
        <w:pStyle w:val="Sinespaciado"/>
        <w:spacing w:line="360" w:lineRule="auto"/>
        <w:ind w:left="284" w:firstLine="709"/>
        <w:rPr>
          <w:rFonts w:ascii="Lucida Sans" w:hAnsi="Lucida Sans"/>
          <w:b/>
          <w:bCs/>
          <w:color w:val="1F3864" w:themeColor="accent1" w:themeShade="80"/>
          <w:sz w:val="24"/>
          <w:szCs w:val="24"/>
        </w:rPr>
      </w:pPr>
    </w:p>
    <w:p w:rsidR="00220444" w:rsidRDefault="00220444" w:rsidP="00220444">
      <w:pPr>
        <w:pStyle w:val="Sinespaciado"/>
        <w:spacing w:line="360" w:lineRule="auto"/>
        <w:ind w:left="284" w:firstLine="709"/>
        <w:rPr>
          <w:rFonts w:ascii="Lucida Sans" w:hAnsi="Lucida Sans"/>
          <w:b/>
          <w:bCs/>
          <w:color w:val="1F3864" w:themeColor="accent1" w:themeShade="80"/>
          <w:sz w:val="24"/>
          <w:szCs w:val="24"/>
        </w:rPr>
      </w:pPr>
    </w:p>
    <w:p w:rsidR="00220444" w:rsidRDefault="00220444" w:rsidP="00220444">
      <w:pPr>
        <w:pStyle w:val="Sinespaciado"/>
        <w:spacing w:line="360" w:lineRule="auto"/>
        <w:ind w:left="284" w:firstLine="709"/>
        <w:rPr>
          <w:rFonts w:ascii="Lucida Sans" w:hAnsi="Lucida Sans"/>
          <w:b/>
          <w:bCs/>
          <w:color w:val="1F3864" w:themeColor="accent1" w:themeShade="80"/>
          <w:sz w:val="24"/>
          <w:szCs w:val="24"/>
        </w:rPr>
      </w:pPr>
    </w:p>
    <w:p w:rsidR="00220444" w:rsidRDefault="00B94F0F" w:rsidP="00220444">
      <w:pPr>
        <w:pStyle w:val="Sinespaciado"/>
        <w:spacing w:line="360" w:lineRule="auto"/>
        <w:ind w:left="284" w:firstLine="709"/>
        <w:rPr>
          <w:rFonts w:ascii="Lucida Sans" w:hAnsi="Lucida Sans"/>
          <w:color w:val="000000" w:themeColor="text1"/>
          <w:sz w:val="24"/>
          <w:szCs w:val="24"/>
        </w:rPr>
      </w:pPr>
      <w:r>
        <w:rPr>
          <w:rFonts w:ascii="Lucida Sans" w:hAnsi="Lucida Sans"/>
          <w:noProof/>
          <w:color w:val="000000" w:themeColor="text1"/>
          <w:sz w:val="24"/>
          <w:szCs w:val="24"/>
          <w:lang w:eastAsia="es-DO"/>
        </w:rPr>
        <mc:AlternateContent>
          <mc:Choice Requires="wps">
            <w:drawing>
              <wp:anchor distT="0" distB="0" distL="114300" distR="114300" simplePos="0" relativeHeight="251658469" behindDoc="0" locked="0" layoutInCell="1" allowOverlap="1">
                <wp:simplePos x="0" y="0"/>
                <wp:positionH relativeFrom="column">
                  <wp:posOffset>3034030</wp:posOffset>
                </wp:positionH>
                <wp:positionV relativeFrom="paragraph">
                  <wp:posOffset>269875</wp:posOffset>
                </wp:positionV>
                <wp:extent cx="3441700" cy="1818640"/>
                <wp:effectExtent l="0" t="0" r="0" b="0"/>
                <wp:wrapNone/>
                <wp:docPr id="252" name="Cuadro de texto 2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700" cy="1818640"/>
                        </a:xfrm>
                        <a:prstGeom prst="rect">
                          <a:avLst/>
                        </a:prstGeom>
                        <a:noFill/>
                        <a:ln w="6350">
                          <a:noFill/>
                        </a:ln>
                      </wps:spPr>
                      <wps:txbx>
                        <w:txbxContent>
                          <w:p w:rsidR="00220444" w:rsidRPr="00FE7488" w:rsidRDefault="00220444" w:rsidP="00220444">
                            <w:pPr>
                              <w:ind w:left="284" w:firstLine="709"/>
                              <w:rPr>
                                <w:rFonts w:ascii="Lucida Sans" w:hAnsi="Lucida Sans"/>
                                <w:i/>
                                <w:iCs/>
                                <w:sz w:val="20"/>
                                <w:szCs w:val="20"/>
                              </w:rPr>
                            </w:pPr>
                            <w:r w:rsidRPr="005F664C">
                              <w:rPr>
                                <w:rFonts w:ascii="Lucida Sans" w:hAnsi="Lucida Sans"/>
                                <w:sz w:val="24"/>
                                <w:szCs w:val="24"/>
                              </w:rPr>
                              <w:t xml:space="preserve">En principio la comunicación debe ser espontánea, esto es, que toda parte que vaya a usar un documento está en la obligación de comunicarlo, </w:t>
                            </w:r>
                            <w:r w:rsidRPr="005F664C">
                              <w:rPr>
                                <w:rFonts w:ascii="Lucida Sans" w:hAnsi="Lucida Sans"/>
                                <w:b/>
                                <w:bCs/>
                                <w:sz w:val="24"/>
                                <w:szCs w:val="24"/>
                              </w:rPr>
                              <w:t xml:space="preserve">pudiéndola ordenar el tribunal en caso de que no se efectúe </w:t>
                            </w:r>
                            <w:proofErr w:type="gramStart"/>
                            <w:r w:rsidRPr="005F664C">
                              <w:rPr>
                                <w:rFonts w:ascii="Lucida Sans" w:hAnsi="Lucida Sans"/>
                                <w:b/>
                                <w:bCs/>
                                <w:sz w:val="24"/>
                                <w:szCs w:val="24"/>
                              </w:rPr>
                              <w:t>espontáneamente.</w:t>
                            </w:r>
                            <w:r w:rsidR="006B7B9D" w:rsidRPr="006B7B9D">
                              <w:rPr>
                                <w:rFonts w:ascii="Lucida Sans" w:hAnsi="Lucida Sans"/>
                                <w:sz w:val="24"/>
                                <w:szCs w:val="24"/>
                              </w:rPr>
                              <w:t>(</w:t>
                            </w:r>
                            <w:proofErr w:type="gramEnd"/>
                            <w:r w:rsidR="00FE7488" w:rsidRPr="00FE7488">
                              <w:rPr>
                                <w:rFonts w:ascii="Lucida Sans" w:hAnsi="Lucida Sans"/>
                                <w:i/>
                                <w:iCs/>
                                <w:sz w:val="20"/>
                                <w:szCs w:val="20"/>
                              </w:rPr>
                              <w:t>Vea anexos Nos. 3 y 4; Instancia de Depósito de Documentos e Índice de piezas.</w:t>
                            </w:r>
                            <w:r w:rsidR="006B7B9D">
                              <w:rPr>
                                <w:rFonts w:ascii="Lucida Sans" w:hAnsi="Lucida Sans"/>
                                <w:i/>
                                <w:iCs/>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52" o:spid="_x0000_s1314" type="#_x0000_t202" style="position:absolute;left:0;text-align:left;margin-left:238.9pt;margin-top:21.25pt;width:271pt;height:143.2pt;z-index:2516584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" filled="f" stroked="f" strokeweight=".5pt">
                <v:path arrowok="t"/>
                <v:textbox>
                  <w:txbxContent>
                    <w:p w:rsidR="00220444" w:rsidRPr="00FE7488" w:rsidRDefault="00220444" w:rsidP="00220444">
                      <w:pPr>
                        <w:ind w:left="284" w:firstLine="709"/>
                        <w:rPr>
                          <w:rFonts w:ascii="Lucida Sans" w:hAnsi="Lucida Sans"/>
                          <w:i/>
                          <w:iCs/>
                          <w:sz w:val="20"/>
                          <w:szCs w:val="20"/>
                        </w:rPr>
                      </w:pPr>
                      <w:r w:rsidRPr="005F664C">
                        <w:rPr>
                          <w:rFonts w:ascii="Lucida Sans" w:hAnsi="Lucida Sans"/>
                          <w:sz w:val="24"/>
                          <w:szCs w:val="24"/>
                        </w:rPr>
                        <w:t xml:space="preserve">En principio la comunicación debe ser espontánea, esto es, que toda parte que vaya a usar un documento está en la obligación de comunicarlo, </w:t>
                      </w:r>
                      <w:r w:rsidRPr="005F664C">
                        <w:rPr>
                          <w:rFonts w:ascii="Lucida Sans" w:hAnsi="Lucida Sans"/>
                          <w:b/>
                          <w:bCs/>
                          <w:sz w:val="24"/>
                          <w:szCs w:val="24"/>
                        </w:rPr>
                        <w:t>pudiéndola ordenar el tribunal en caso de que no se efectúe espontáneamente.</w:t>
                      </w:r>
                      <w:r w:rsidR="006B7B9D" w:rsidRPr="006B7B9D">
                        <w:rPr>
                          <w:rFonts w:ascii="Lucida Sans" w:hAnsi="Lucida Sans"/>
                          <w:sz w:val="24"/>
                          <w:szCs w:val="24"/>
                        </w:rPr>
                        <w:t>(</w:t>
                      </w:r>
                      <w:r w:rsidR="00FE7488" w:rsidRPr="00FE7488">
                        <w:rPr>
                          <w:rFonts w:ascii="Lucida Sans" w:hAnsi="Lucida Sans"/>
                          <w:i/>
                          <w:iCs/>
                          <w:sz w:val="20"/>
                          <w:szCs w:val="20"/>
                        </w:rPr>
                        <w:t>Vea anexos Nos. 3 y 4; Instancia de Depósito de Documentos e Índice de piezas.</w:t>
                      </w:r>
                      <w:r w:rsidR="006B7B9D">
                        <w:rPr>
                          <w:rFonts w:ascii="Lucida Sans" w:hAnsi="Lucida Sans"/>
                          <w:i/>
                          <w:iCs/>
                          <w:sz w:val="20"/>
                          <w:szCs w:val="20"/>
                        </w:rPr>
                        <w:t>)</w:t>
                      </w:r>
                    </w:p>
                  </w:txbxContent>
                </v:textbox>
              </v:shape>
            </w:pict>
          </mc:Fallback>
        </mc:AlternateContent>
      </w:r>
      <w:r>
        <w:rPr>
          <w:rFonts w:ascii="Lucida Sans" w:hAnsi="Lucida Sans"/>
          <w:noProof/>
          <w:color w:val="000000" w:themeColor="text1"/>
          <w:sz w:val="24"/>
          <w:szCs w:val="24"/>
          <w:lang w:eastAsia="es-DO"/>
        </w:rPr>
        <mc:AlternateContent>
          <mc:Choice Requires="wps">
            <w:drawing>
              <wp:anchor distT="0" distB="0" distL="114300" distR="114300" simplePos="0" relativeHeight="251658468" behindDoc="0" locked="0" layoutInCell="1" allowOverlap="1">
                <wp:simplePos x="0" y="0"/>
                <wp:positionH relativeFrom="column">
                  <wp:posOffset>47625</wp:posOffset>
                </wp:positionH>
                <wp:positionV relativeFrom="paragraph">
                  <wp:posOffset>184785</wp:posOffset>
                </wp:positionV>
                <wp:extent cx="3338830" cy="2691765"/>
                <wp:effectExtent l="0" t="0" r="0" b="0"/>
                <wp:wrapNone/>
                <wp:docPr id="250" name="Cuadro de texto 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38830" cy="2691765"/>
                        </a:xfrm>
                        <a:prstGeom prst="rect">
                          <a:avLst/>
                        </a:prstGeom>
                        <a:noFill/>
                        <a:ln w="6350">
                          <a:noFill/>
                        </a:ln>
                      </wps:spPr>
                      <wps:txbx>
                        <w:txbxContent>
                          <w:p w:rsidR="00220444" w:rsidRDefault="00220444" w:rsidP="00220444">
                            <w:r>
                              <w:rPr>
                                <w:noProof/>
                                <w:lang w:eastAsia="es-DO"/>
                              </w:rPr>
                              <w:drawing>
                                <wp:inline distT="0" distB="0" distL="0" distR="0">
                                  <wp:extent cx="2743200" cy="2593322"/>
                                  <wp:effectExtent l="0" t="0" r="0" b="0"/>
                                  <wp:docPr id="768" name="Imagen 768" descr="Una caricatura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Imagen 251" descr="Una caricatura de una persona&#10;&#10;Descripción generada automáticamente con confianza baja"/>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2766046" cy="2614920"/>
                                          </a:xfrm>
                                          <a:prstGeom prst="flowChartConnector">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250" o:spid="_x0000_s1315" type="#_x0000_t202" style="position:absolute;left:0;text-align:left;margin-left:3.75pt;margin-top:14.55pt;width:262.9pt;height:211.95pt;z-index:2516584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" filled="f" stroked="f" strokeweight=".5pt">
                <v:path arrowok="t"/>
                <v:textbox>
                  <w:txbxContent>
                    <w:p w:rsidR="00220444" w:rsidRDefault="00220444" w:rsidP="00220444">
                      <w:r>
                        <w:rPr>
                          <w:noProof/>
                          <w:lang w:val="es-ES" w:eastAsia="es-ES"/>
                        </w:rPr>
                        <w:drawing>
                          <wp:inline distT="0" distB="0" distL="0" distR="0">
                            <wp:extent cx="2743200" cy="2593322"/>
                            <wp:effectExtent l="0" t="0" r="0" b="0"/>
                            <wp:docPr id="768" name="Imagen 768" descr="Una caricatura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Imagen 251" descr="Una caricatura de una persona&#10;&#10;Descripción generada automáticamente con confianza baja"/>
                                    <pic:cNvPicPr>
                                      <a:picLocks noChangeAspect="1" noChangeArrowheads="1"/>
                                    </pic:cNvPicPr>
                                  </pic:nvPicPr>
                                  <pic:blipFill>
                                    <a:blip r:embed="rId355">
                                      <a:extLst>
                                        <a:ext uri="{28A0092B-C50C-407E-A947-70E740481C1C}">
                                          <a14:useLocalDpi xmlns:a14="http://schemas.microsoft.com/office/drawing/2010/main" val="0"/>
                                        </a:ext>
                                      </a:extLst>
                                    </a:blip>
                                    <a:srcRect/>
                                    <a:stretch>
                                      <a:fillRect/>
                                    </a:stretch>
                                  </pic:blipFill>
                                  <pic:spPr bwMode="auto">
                                    <a:xfrm>
                                      <a:off x="0" y="0"/>
                                      <a:ext cx="2766046" cy="2614920"/>
                                    </a:xfrm>
                                    <a:prstGeom prst="flowChartConnector">
                                      <a:avLst/>
                                    </a:prstGeom>
                                    <a:noFill/>
                                    <a:ln>
                                      <a:noFill/>
                                    </a:ln>
                                  </pic:spPr>
                                </pic:pic>
                              </a:graphicData>
                            </a:graphic>
                          </wp:inline>
                        </w:drawing>
                      </w:r>
                    </w:p>
                  </w:txbxContent>
                </v:textbox>
              </v:shape>
            </w:pict>
          </mc:Fallback>
        </mc:AlternateContent>
      </w: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B94F0F" w:rsidP="00220444">
      <w:pPr>
        <w:pStyle w:val="Sinespaciado"/>
        <w:spacing w:line="360" w:lineRule="auto"/>
        <w:ind w:left="284" w:firstLine="709"/>
        <w:rPr>
          <w:rFonts w:ascii="Lucida Sans" w:hAnsi="Lucida Sans"/>
          <w:color w:val="000000" w:themeColor="text1"/>
          <w:sz w:val="24"/>
          <w:szCs w:val="24"/>
        </w:rPr>
      </w:pPr>
      <w:r>
        <w:rPr>
          <w:rFonts w:ascii="Lucida Sans" w:hAnsi="Lucida Sans"/>
          <w:noProof/>
          <w:color w:val="000000" w:themeColor="text1"/>
          <w:sz w:val="24"/>
          <w:szCs w:val="24"/>
          <w:lang w:eastAsia="es-DO"/>
        </w:rPr>
        <mc:AlternateContent>
          <mc:Choice Requires="wps">
            <w:drawing>
              <wp:anchor distT="0" distB="0" distL="114300" distR="114300" simplePos="0" relativeHeight="251658466" behindDoc="0" locked="0" layoutInCell="1" allowOverlap="1">
                <wp:simplePos x="0" y="0"/>
                <wp:positionH relativeFrom="page">
                  <wp:posOffset>3675380</wp:posOffset>
                </wp:positionH>
                <wp:positionV relativeFrom="paragraph">
                  <wp:posOffset>106045</wp:posOffset>
                </wp:positionV>
                <wp:extent cx="3813810" cy="3637280"/>
                <wp:effectExtent l="0" t="0" r="0" b="0"/>
                <wp:wrapNone/>
                <wp:docPr id="787" name="Cuadro de texto 7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3810" cy="3637280"/>
                        </a:xfrm>
                        <a:prstGeom prst="rect">
                          <a:avLst/>
                        </a:prstGeom>
                        <a:noFill/>
                        <a:ln w="6350">
                          <a:noFill/>
                        </a:ln>
                      </wps:spPr>
                      <wps:txbx>
                        <w:txbxContent>
                          <w:p w:rsidR="00220444" w:rsidRPr="0079031A" w:rsidRDefault="00220444" w:rsidP="00220444">
                            <w:pPr>
                              <w:pStyle w:val="Sinespaciado"/>
                              <w:spacing w:line="360" w:lineRule="auto"/>
                              <w:ind w:left="284" w:firstLine="709"/>
                              <w:rPr>
                                <w:rFonts w:ascii="Lucida Sans" w:hAnsi="Lucida Sans"/>
                                <w:b/>
                                <w:bCs/>
                                <w:color w:val="1F4E79" w:themeColor="accent5" w:themeShade="80"/>
                                <w:sz w:val="24"/>
                                <w:szCs w:val="24"/>
                              </w:rPr>
                            </w:pPr>
                            <w:r w:rsidRPr="0079031A">
                              <w:rPr>
                                <w:rFonts w:ascii="Lucida Sans" w:hAnsi="Lucida Sans"/>
                                <w:b/>
                                <w:bCs/>
                                <w:color w:val="1F4E79" w:themeColor="accent5" w:themeShade="80"/>
                                <w:sz w:val="24"/>
                                <w:szCs w:val="24"/>
                              </w:rPr>
                              <w:t xml:space="preserve">La comparecencia personal de las partes </w:t>
                            </w:r>
                            <w:proofErr w:type="gramStart"/>
                            <w:r w:rsidRPr="0079031A">
                              <w:rPr>
                                <w:rFonts w:ascii="Lucida Sans" w:hAnsi="Lucida Sans"/>
                                <w:b/>
                                <w:bCs/>
                                <w:color w:val="1F4E79" w:themeColor="accent5" w:themeShade="80"/>
                                <w:sz w:val="24"/>
                                <w:szCs w:val="24"/>
                              </w:rPr>
                              <w:t>o</w:t>
                            </w:r>
                            <w:proofErr w:type="gramEnd"/>
                            <w:r w:rsidRPr="0079031A">
                              <w:rPr>
                                <w:rFonts w:ascii="Lucida Sans" w:hAnsi="Lucida Sans"/>
                                <w:b/>
                                <w:bCs/>
                                <w:color w:val="1F4E79" w:themeColor="accent5" w:themeShade="80"/>
                                <w:sz w:val="24"/>
                                <w:szCs w:val="24"/>
                              </w:rPr>
                              <w:t xml:space="preserve"> de una parte.</w:t>
                            </w:r>
                          </w:p>
                          <w:p w:rsidR="00220444" w:rsidRPr="0079031A" w:rsidRDefault="00220444" w:rsidP="00220444">
                            <w:pPr>
                              <w:pStyle w:val="Sinespaciado"/>
                            </w:pPr>
                          </w:p>
                          <w:p w:rsidR="00220444" w:rsidRPr="00D54FD6" w:rsidRDefault="00220444" w:rsidP="00220444">
                            <w:pPr>
                              <w:pStyle w:val="Sinespaciado"/>
                              <w:spacing w:line="360" w:lineRule="auto"/>
                              <w:ind w:left="284" w:firstLine="709"/>
                              <w:rPr>
                                <w:rFonts w:ascii="Lucida Sans" w:hAnsi="Lucida Sans"/>
                                <w:color w:val="000000" w:themeColor="text1"/>
                                <w:sz w:val="24"/>
                                <w:szCs w:val="24"/>
                              </w:rPr>
                            </w:pPr>
                            <w:r w:rsidRPr="00D54FD6">
                              <w:rPr>
                                <w:rFonts w:ascii="Lucida Sans" w:hAnsi="Lucida Sans"/>
                                <w:color w:val="000000" w:themeColor="text1"/>
                                <w:sz w:val="24"/>
                                <w:szCs w:val="24"/>
                              </w:rPr>
                              <w:t>Esta medida de instrucción consiste en la asistencia de una de las partes o de todas las partes a la audiencia del tribunal, para que suministren personalmente las explicaciones que ellas y el tribunal consideren útiles al esclarecimiento de los hechos de la causa y que muy frecuentemente no se encuentran suficientemente expuestos en los memoriales y actuaciones del expediente.</w:t>
                            </w:r>
                          </w:p>
                          <w:p w:rsidR="00220444" w:rsidRDefault="00220444" w:rsidP="0022044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87" o:spid="_x0000_s1316" type="#_x0000_t202" style="position:absolute;left:0;text-align:left;margin-left:289.4pt;margin-top:8.35pt;width:300.3pt;height:286.4pt;z-index:25165846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" filled="f" stroked="f" strokeweight=".5pt">
                <v:path arrowok="t"/>
                <v:textbox>
                  <w:txbxContent>
                    <w:p w:rsidR="00220444" w:rsidRPr="0079031A" w:rsidRDefault="00220444" w:rsidP="00220444">
                      <w:pPr>
                        <w:pStyle w:val="Sinespaciado"/>
                        <w:spacing w:line="360" w:lineRule="auto"/>
                        <w:ind w:left="284" w:firstLine="709"/>
                        <w:rPr>
                          <w:rFonts w:ascii="Lucida Sans" w:hAnsi="Lucida Sans"/>
                          <w:b/>
                          <w:bCs/>
                          <w:color w:val="1F4E79" w:themeColor="accent5" w:themeShade="80"/>
                          <w:sz w:val="24"/>
                          <w:szCs w:val="24"/>
                        </w:rPr>
                      </w:pPr>
                      <w:r w:rsidRPr="0079031A">
                        <w:rPr>
                          <w:rFonts w:ascii="Lucida Sans" w:hAnsi="Lucida Sans"/>
                          <w:b/>
                          <w:bCs/>
                          <w:color w:val="1F4E79" w:themeColor="accent5" w:themeShade="80"/>
                          <w:sz w:val="24"/>
                          <w:szCs w:val="24"/>
                        </w:rPr>
                        <w:t>La comparecencia personal de las partes o de una parte.</w:t>
                      </w:r>
                    </w:p>
                    <w:p w:rsidR="00220444" w:rsidRPr="0079031A" w:rsidRDefault="00220444" w:rsidP="00220444">
                      <w:pPr>
                        <w:pStyle w:val="Sinespaciado"/>
                      </w:pPr>
                    </w:p>
                    <w:p w:rsidR="00220444" w:rsidRPr="00D54FD6" w:rsidRDefault="00220444" w:rsidP="00220444">
                      <w:pPr>
                        <w:pStyle w:val="Sinespaciado"/>
                        <w:spacing w:line="360" w:lineRule="auto"/>
                        <w:ind w:left="284" w:firstLine="709"/>
                        <w:rPr>
                          <w:rFonts w:ascii="Lucida Sans" w:hAnsi="Lucida Sans"/>
                          <w:color w:val="000000" w:themeColor="text1"/>
                          <w:sz w:val="24"/>
                          <w:szCs w:val="24"/>
                        </w:rPr>
                      </w:pPr>
                      <w:r w:rsidRPr="00D54FD6">
                        <w:rPr>
                          <w:rFonts w:ascii="Lucida Sans" w:hAnsi="Lucida Sans"/>
                          <w:color w:val="000000" w:themeColor="text1"/>
                          <w:sz w:val="24"/>
                          <w:szCs w:val="24"/>
                        </w:rPr>
                        <w:t>Esta medida de instrucción consiste en la asistencia de una de las partes o de todas las partes a la audiencia del tribunal, para que suministren personalmente las explicaciones que ellas y el tribunal consideren útiles al esclarecimiento de los hechos de la causa y que muy frecuentemente no se encuentran suficientemente expuestos en los memoriales y actuaciones del expediente.</w:t>
                      </w:r>
                    </w:p>
                    <w:p w:rsidR="00220444" w:rsidRDefault="00220444" w:rsidP="00220444"/>
                  </w:txbxContent>
                </v:textbox>
                <w10:wrap anchorx="page"/>
              </v:shape>
            </w:pict>
          </mc:Fallback>
        </mc:AlternateContent>
      </w: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B94F0F" w:rsidP="00220444">
      <w:pPr>
        <w:pStyle w:val="Sinespaciado"/>
        <w:spacing w:line="360" w:lineRule="auto"/>
        <w:ind w:left="284" w:firstLine="709"/>
        <w:rPr>
          <w:rFonts w:ascii="Lucida Sans" w:hAnsi="Lucida Sans"/>
          <w:color w:val="000000" w:themeColor="text1"/>
          <w:sz w:val="24"/>
          <w:szCs w:val="24"/>
        </w:rPr>
      </w:pPr>
      <w:r>
        <w:rPr>
          <w:rFonts w:ascii="Lucida Sans" w:hAnsi="Lucida Sans"/>
          <w:noProof/>
          <w:color w:val="000000" w:themeColor="text1"/>
          <w:sz w:val="24"/>
          <w:szCs w:val="24"/>
          <w:lang w:eastAsia="es-DO"/>
        </w:rPr>
        <mc:AlternateContent>
          <mc:Choice Requires="wps">
            <w:drawing>
              <wp:anchor distT="0" distB="0" distL="114300" distR="114300" simplePos="0" relativeHeight="251658467" behindDoc="0" locked="0" layoutInCell="1" allowOverlap="1">
                <wp:simplePos x="0" y="0"/>
                <wp:positionH relativeFrom="column">
                  <wp:posOffset>-295275</wp:posOffset>
                </wp:positionH>
                <wp:positionV relativeFrom="paragraph">
                  <wp:posOffset>152400</wp:posOffset>
                </wp:positionV>
                <wp:extent cx="3282950" cy="2049145"/>
                <wp:effectExtent l="0" t="0" r="0" b="0"/>
                <wp:wrapNone/>
                <wp:docPr id="788" name="Cuadro de texto 7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82950" cy="2049145"/>
                        </a:xfrm>
                        <a:prstGeom prst="rect">
                          <a:avLst/>
                        </a:prstGeom>
                        <a:noFill/>
                        <a:ln w="6350">
                          <a:noFill/>
                        </a:ln>
                      </wps:spPr>
                      <wps:txbx>
                        <w:txbxContent>
                          <w:p w:rsidR="00220444" w:rsidRDefault="00220444" w:rsidP="00220444">
                            <w:r>
                              <w:rPr>
                                <w:noProof/>
                                <w:lang w:eastAsia="es-DO"/>
                              </w:rPr>
                              <w:drawing>
                                <wp:inline distT="0" distB="0" distL="0" distR="0">
                                  <wp:extent cx="3058795" cy="1950720"/>
                                  <wp:effectExtent l="0" t="0" r="8255" b="0"/>
                                  <wp:docPr id="774" name="Imagen 774" descr="Dibujo animad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Imagen 244" descr="Dibujo animado de una persona&#10;&#10;Descripción generada automáticamente con confianza baja"/>
                                          <pic:cNvPicPr>
                                            <a:picLocks noChangeAspect="1" noChangeArrowheads="1"/>
                                          </pic:cNvPicPr>
                                        </pic:nvPicPr>
                                        <pic:blipFill>
                                          <a:blip r:embed="rId356">
                                            <a:extLst>
                                              <a:ext uri="{28A0092B-C50C-407E-A947-70E740481C1C}">
                                                <a14:useLocalDpi xmlns:a14="http://schemas.microsoft.com/office/drawing/2010/main" val="0"/>
                                              </a:ext>
                                            </a:extLst>
                                          </a:blip>
                                          <a:srcRect/>
                                          <a:stretch>
                                            <a:fillRect/>
                                          </a:stretch>
                                        </pic:blipFill>
                                        <pic:spPr bwMode="auto">
                                          <a:xfrm>
                                            <a:off x="0" y="0"/>
                                            <a:ext cx="3058795" cy="19507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788" o:spid="_x0000_s1317" type="#_x0000_t202" style="position:absolute;left:0;text-align:left;margin-left:-23.25pt;margin-top:12pt;width:258.5pt;height:161.35pt;z-index:2516584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" filled="f" stroked="f" strokeweight=".5pt">
                <v:path arrowok="t"/>
                <v:textbox>
                  <w:txbxContent>
                    <w:p w:rsidR="00220444" w:rsidRDefault="00220444" w:rsidP="00220444">
                      <w:r>
                        <w:rPr>
                          <w:noProof/>
                          <w:lang w:val="es-ES" w:eastAsia="es-ES"/>
                        </w:rPr>
                        <w:drawing>
                          <wp:inline distT="0" distB="0" distL="0" distR="0">
                            <wp:extent cx="3058795" cy="1950720"/>
                            <wp:effectExtent l="0" t="0" r="8255" b="0"/>
                            <wp:docPr id="774" name="Imagen 774" descr="Dibujo animad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Imagen 244" descr="Dibujo animado de una persona&#10;&#10;Descripción generada automáticamente con confianza baja"/>
                                    <pic:cNvPicPr>
                                      <a:picLocks noChangeAspect="1" noChangeArrowheads="1"/>
                                    </pic:cNvPicPr>
                                  </pic:nvPicPr>
                                  <pic:blipFill>
                                    <a:blip r:embed="rId357">
                                      <a:extLst>
                                        <a:ext uri="{28A0092B-C50C-407E-A947-70E740481C1C}">
                                          <a14:useLocalDpi xmlns:a14="http://schemas.microsoft.com/office/drawing/2010/main" val="0"/>
                                        </a:ext>
                                      </a:extLst>
                                    </a:blip>
                                    <a:srcRect/>
                                    <a:stretch>
                                      <a:fillRect/>
                                    </a:stretch>
                                  </pic:blipFill>
                                  <pic:spPr bwMode="auto">
                                    <a:xfrm>
                                      <a:off x="0" y="0"/>
                                      <a:ext cx="3058795" cy="1950720"/>
                                    </a:xfrm>
                                    <a:prstGeom prst="rect">
                                      <a:avLst/>
                                    </a:prstGeom>
                                    <a:noFill/>
                                    <a:ln>
                                      <a:noFill/>
                                    </a:ln>
                                  </pic:spPr>
                                </pic:pic>
                              </a:graphicData>
                            </a:graphic>
                          </wp:inline>
                        </w:drawing>
                      </w:r>
                    </w:p>
                  </w:txbxContent>
                </v:textbox>
              </v:shape>
            </w:pict>
          </mc:Fallback>
        </mc:AlternateContent>
      </w: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220444" w:rsidRDefault="00220444" w:rsidP="00220444">
      <w:pPr>
        <w:pStyle w:val="Sinespaciado"/>
        <w:spacing w:line="360" w:lineRule="auto"/>
        <w:ind w:left="284" w:firstLine="709"/>
        <w:rPr>
          <w:rFonts w:ascii="Lucida Sans" w:hAnsi="Lucida Sans"/>
          <w:color w:val="000000" w:themeColor="text1"/>
          <w:sz w:val="24"/>
          <w:szCs w:val="24"/>
        </w:rPr>
      </w:pPr>
    </w:p>
    <w:p w:rsidR="001633DB" w:rsidRDefault="00B94F0F" w:rsidP="00626F8B">
      <w:pPr>
        <w:spacing w:line="360" w:lineRule="auto"/>
        <w:jc w:val="center"/>
      </w:pPr>
      <w:r>
        <w:rPr>
          <w:rFonts w:ascii="Lucida Sans" w:hAnsi="Lucida Sans"/>
          <w:noProof/>
          <w:color w:val="000000" w:themeColor="text1"/>
          <w:sz w:val="24"/>
          <w:szCs w:val="24"/>
          <w:lang w:eastAsia="es-DO"/>
        </w:rPr>
        <mc:AlternateContent>
          <mc:Choice Requires="wps">
            <w:drawing>
              <wp:anchor distT="0" distB="0" distL="114300" distR="114300" simplePos="0" relativeHeight="252033310" behindDoc="0" locked="0" layoutInCell="1" allowOverlap="1">
                <wp:simplePos x="0" y="0"/>
                <wp:positionH relativeFrom="column">
                  <wp:posOffset>4641850</wp:posOffset>
                </wp:positionH>
                <wp:positionV relativeFrom="paragraph">
                  <wp:posOffset>509270</wp:posOffset>
                </wp:positionV>
                <wp:extent cx="1999615" cy="713740"/>
                <wp:effectExtent l="0" t="0" r="0" b="0"/>
                <wp:wrapNone/>
                <wp:docPr id="1252" name="Cuadro de texto 12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9615" cy="713740"/>
                        </a:xfrm>
                        <a:prstGeom prst="rect">
                          <a:avLst/>
                        </a:prstGeom>
                        <a:noFill/>
                        <a:ln w="6350">
                          <a:noFill/>
                        </a:ln>
                      </wps:spPr>
                      <wps:txbx>
                        <w:txbxContent>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 xml:space="preserve">Página | </w:t>
                            </w:r>
                            <w:r w:rsidR="00EA4B42">
                              <w:rPr>
                                <w:color w:val="1F4E79" w:themeColor="accent5" w:themeShade="80"/>
                              </w:rPr>
                              <w:t>45</w:t>
                            </w:r>
                          </w:p>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Práctica y Litigación</w:t>
                            </w:r>
                          </w:p>
                          <w:p w:rsidR="00F83F49" w:rsidRPr="00F02534" w:rsidRDefault="00F83F49" w:rsidP="00F83F49">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83F49" w:rsidRDefault="00F83F4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252" o:spid="_x0000_s1318" type="#_x0000_t202" style="position:absolute;left:0;text-align:left;margin-left:365.5pt;margin-top:40.1pt;width:157.45pt;height:56.2pt;z-index:252033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" filled="f" stroked="f" strokeweight=".5pt">
                <v:path arrowok="t"/>
                <v:textbox>
                  <w:txbxContent>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 xml:space="preserve">Página | </w:t>
                      </w:r>
                      <w:r w:rsidR="00EA4B42">
                        <w:rPr>
                          <w:color w:val="1F4E79" w:themeColor="accent5" w:themeShade="80"/>
                        </w:rPr>
                        <w:t>45</w:t>
                      </w:r>
                    </w:p>
                    <w:p w:rsidR="00F83F49" w:rsidRPr="00F72D74" w:rsidRDefault="00F83F49" w:rsidP="00F83F49">
                      <w:pPr>
                        <w:spacing w:after="0" w:line="240" w:lineRule="auto"/>
                        <w:jc w:val="right"/>
                        <w:rPr>
                          <w:color w:val="1F4E79" w:themeColor="accent5" w:themeShade="80"/>
                        </w:rPr>
                      </w:pPr>
                      <w:r w:rsidRPr="00F72D74">
                        <w:rPr>
                          <w:color w:val="1F4E79" w:themeColor="accent5" w:themeShade="80"/>
                        </w:rPr>
                        <w:t>Práctica y Litigación</w:t>
                      </w:r>
                    </w:p>
                    <w:p w:rsidR="00F83F49" w:rsidRPr="00F02534" w:rsidRDefault="00F83F49" w:rsidP="00F83F49">
                      <w:pPr>
                        <w:spacing w:after="0" w:line="240" w:lineRule="auto"/>
                        <w:jc w:val="right"/>
                        <w:rPr>
                          <w:color w:val="1F4E79" w:themeColor="accent5" w:themeShade="80"/>
                        </w:rPr>
                      </w:pPr>
                      <w:r w:rsidRPr="00F72D74">
                        <w:rPr>
                          <w:color w:val="1F4E79" w:themeColor="accent5" w:themeShade="80"/>
                        </w:rPr>
                        <w:t xml:space="preserve"> Estratégica en el Proceso Civil</w:t>
                      </w:r>
                    </w:p>
                    <w:p w:rsidR="00F83F49" w:rsidRDefault="00F83F49"/>
                  </w:txbxContent>
                </v:textbox>
              </v:shape>
            </w:pict>
          </mc:Fallback>
        </mc:AlternateContent>
      </w:r>
      <w:r>
        <w:rPr>
          <w:rFonts w:ascii="Lucida Sans" w:hAnsi="Lucida Sans"/>
          <w:noProof/>
          <w:color w:val="000000" w:themeColor="text1"/>
          <w:sz w:val="24"/>
          <w:szCs w:val="24"/>
          <w:lang w:eastAsia="es-DO"/>
        </w:rPr>
        <mc:AlternateContent>
          <mc:Choice Requires="wps">
            <w:drawing>
              <wp:anchor distT="0" distB="0" distL="114300" distR="114300" simplePos="0" relativeHeight="251658470" behindDoc="0" locked="0" layoutInCell="1" allowOverlap="1">
                <wp:simplePos x="0" y="0"/>
                <wp:positionH relativeFrom="margin">
                  <wp:align>left</wp:align>
                </wp:positionH>
                <wp:positionV relativeFrom="paragraph">
                  <wp:posOffset>306070</wp:posOffset>
                </wp:positionV>
                <wp:extent cx="3871595" cy="693420"/>
                <wp:effectExtent l="0" t="0" r="0" b="0"/>
                <wp:wrapNone/>
                <wp:docPr id="253" name="Cuadro de texto 2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71595" cy="693420"/>
                        </a:xfrm>
                        <a:prstGeom prst="rect">
                          <a:avLst/>
                        </a:prstGeom>
                        <a:solidFill>
                          <a:schemeClr val="accent5">
                            <a:lumMod val="20000"/>
                            <a:lumOff val="80000"/>
                          </a:schemeClr>
                        </a:solidFill>
                        <a:ln w="12700">
                          <a:solidFill>
                            <a:schemeClr val="accent5">
                              <a:lumMod val="75000"/>
                            </a:schemeClr>
                          </a:solidFill>
                          <a:prstDash val="dash"/>
                        </a:ln>
                      </wps:spPr>
                      <wps:txbx>
                        <w:txbxContent>
                          <w:p w:rsidR="007673D3" w:rsidRPr="007E1406" w:rsidRDefault="007673D3" w:rsidP="007673D3">
                            <w:pPr>
                              <w:ind w:left="284" w:firstLine="709"/>
                              <w:rPr>
                                <w:color w:val="1F4E79" w:themeColor="accent5" w:themeShade="80"/>
                              </w:rPr>
                            </w:pPr>
                            <w:r w:rsidRPr="007E1406">
                              <w:rPr>
                                <w:color w:val="1F4E79" w:themeColor="accent5" w:themeShade="80"/>
                              </w:rPr>
                              <w:t>La comparecencia personal puede ser ordenada sea a requerimiento de una de las partes, o sea de oficio por el tribunal, y tiene como objeto obtener la confesión.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53" o:spid="_x0000_s1319" type="#_x0000_t202" style="position:absolute;left:0;text-align:left;margin-left:0;margin-top:24.1pt;width:304.85pt;height:54.6pt;z-index:25165847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" fillcolor="#deeaf6 [664]" strokecolor="#2e74b5 [2408]" strokeweight="1pt">
                <v:stroke dashstyle="dash"/>
                <v:path arrowok="t"/>
                <v:textbox>
                  <w:txbxContent>
                    <w:p w:rsidR="007673D3" w:rsidRPr="007E1406" w:rsidRDefault="007673D3" w:rsidP="007673D3">
                      <w:pPr>
                        <w:ind w:left="284" w:firstLine="709"/>
                        <w:rPr>
                          <w:color w:val="1F4E79" w:themeColor="accent5" w:themeShade="80"/>
                        </w:rPr>
                      </w:pPr>
                      <w:r w:rsidRPr="007E1406">
                        <w:rPr>
                          <w:color w:val="1F4E79" w:themeColor="accent5" w:themeShade="80"/>
                        </w:rPr>
                        <w:t>La comparecencia personal puede ser ordenada sea a requerimiento de una de las partes, o sea de oficio por el tribunal, y tiene como objeto obtener la confesión.</w:t>
                      </w:r>
                    </w:p>
                  </w:txbxContent>
                </v:textbox>
                <w10:wrap anchorx="margin"/>
              </v:shape>
            </w:pict>
          </mc:Fallback>
        </mc:AlternateContent>
      </w:r>
    </w:p>
    <w:p w:rsidR="004C7A05" w:rsidRDefault="004C7A05" w:rsidP="004C7A05">
      <w:pPr>
        <w:pStyle w:val="Sinespaciado"/>
        <w:spacing w:line="360" w:lineRule="auto"/>
        <w:ind w:left="284" w:firstLine="709"/>
        <w:rPr>
          <w:rFonts w:ascii="Lucida Sans" w:hAnsi="Lucida Sans"/>
          <w:b/>
          <w:bCs/>
          <w:color w:val="1F3864" w:themeColor="accent1" w:themeShade="80"/>
          <w:sz w:val="24"/>
          <w:szCs w:val="24"/>
        </w:rPr>
      </w:pPr>
      <w:r w:rsidRPr="00AB32D9">
        <w:rPr>
          <w:rFonts w:ascii="Lucida Sans" w:hAnsi="Lucida Sans"/>
          <w:b/>
          <w:bCs/>
          <w:color w:val="1F3864" w:themeColor="accent1" w:themeShade="80"/>
          <w:sz w:val="24"/>
          <w:szCs w:val="24"/>
        </w:rPr>
        <w:lastRenderedPageBreak/>
        <w:t>El informativo testimonial.</w:t>
      </w:r>
    </w:p>
    <w:p w:rsidR="004C7A05" w:rsidRPr="0062597D" w:rsidRDefault="004C7A05" w:rsidP="004C7A05">
      <w:pPr>
        <w:pStyle w:val="Sinespaciado"/>
        <w:spacing w:line="360" w:lineRule="auto"/>
        <w:ind w:left="284" w:firstLine="709"/>
        <w:rPr>
          <w:rFonts w:ascii="Lucida Sans" w:hAnsi="Lucida Sans"/>
          <w:b/>
          <w:bCs/>
          <w:color w:val="1F3864" w:themeColor="accent1" w:themeShade="80"/>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r w:rsidRPr="00AB32D9">
        <w:rPr>
          <w:rFonts w:ascii="Lucida Sans" w:hAnsi="Lucida Sans"/>
          <w:color w:val="000000" w:themeColor="text1"/>
          <w:sz w:val="24"/>
          <w:szCs w:val="24"/>
        </w:rPr>
        <w:t>La información testimonial es el procedimiento prescrito para admitir la prueba por testigos. Es ordenada siempre por medio de una sentencia de instrucción.</w:t>
      </w: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r w:rsidRPr="00AB32D9">
        <w:rPr>
          <w:rFonts w:ascii="Lucida Sans" w:hAnsi="Lucida Sans"/>
          <w:color w:val="000000" w:themeColor="text1"/>
          <w:sz w:val="24"/>
          <w:szCs w:val="24"/>
        </w:rPr>
        <w:t>El testigo es la persona que relata lo que ha percibido por medio de los órganos de los sentidos, especialmente lo que ha visto u oído, en relación con los hechos de la causa.</w:t>
      </w: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B94F0F" w:rsidP="004C7A05">
      <w:pPr>
        <w:pStyle w:val="Sinespaciado"/>
        <w:spacing w:line="360" w:lineRule="auto"/>
        <w:ind w:left="284" w:firstLine="709"/>
        <w:rPr>
          <w:rFonts w:ascii="Lucida Sans" w:hAnsi="Lucida Sans"/>
          <w:color w:val="000000" w:themeColor="text1"/>
          <w:sz w:val="24"/>
          <w:szCs w:val="24"/>
        </w:rPr>
      </w:pPr>
      <w:r>
        <w:rPr>
          <w:rFonts w:ascii="Lucida Sans" w:hAnsi="Lucida Sans"/>
          <w:noProof/>
          <w:color w:val="000000" w:themeColor="text1"/>
          <w:sz w:val="24"/>
          <w:szCs w:val="24"/>
          <w:lang w:eastAsia="es-DO"/>
        </w:rPr>
        <mc:AlternateContent>
          <mc:Choice Requires="wps">
            <w:drawing>
              <wp:anchor distT="0" distB="0" distL="114300" distR="114300" simplePos="0" relativeHeight="251658471" behindDoc="0" locked="0" layoutInCell="1" allowOverlap="1">
                <wp:simplePos x="0" y="0"/>
                <wp:positionH relativeFrom="column">
                  <wp:posOffset>646430</wp:posOffset>
                </wp:positionH>
                <wp:positionV relativeFrom="paragraph">
                  <wp:posOffset>10160</wp:posOffset>
                </wp:positionV>
                <wp:extent cx="5527675" cy="3159125"/>
                <wp:effectExtent l="0" t="0" r="0" b="0"/>
                <wp:wrapNone/>
                <wp:docPr id="247" name="Cuadro de texto 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27675" cy="3159125"/>
                        </a:xfrm>
                        <a:prstGeom prst="rect">
                          <a:avLst/>
                        </a:prstGeom>
                        <a:noFill/>
                        <a:ln w="6350">
                          <a:noFill/>
                        </a:ln>
                      </wps:spPr>
                      <wps:txbx>
                        <w:txbxContent>
                          <w:p w:rsidR="004C7A05" w:rsidRDefault="004C7A05" w:rsidP="004C7A05">
                            <w:r>
                              <w:rPr>
                                <w:noProof/>
                                <w:lang w:eastAsia="es-DO"/>
                              </w:rPr>
                              <w:drawing>
                                <wp:inline distT="0" distB="0" distL="0" distR="0">
                                  <wp:extent cx="4357486" cy="2907586"/>
                                  <wp:effectExtent l="0" t="0" r="5080" b="7620"/>
                                  <wp:docPr id="782" name="Imagen 782" descr="Imagen que contiene Patrón de fo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Imagen 248" descr="Imagen que contiene Patrón de fondo&#10;&#10;Descripción generada automáticamente"/>
                                          <pic:cNvPicPr>
                                            <a:picLocks noChangeAspect="1" noChangeArrowheads="1"/>
                                          </pic:cNvPicPr>
                                        </pic:nvPicPr>
                                        <pic:blipFill>
                                          <a:blip r:embed="rId358">
                                            <a:extLst>
                                              <a:ext uri="{BEBA8EAE-BF5A-486C-A8C5-ECC9F3942E4B}">
                                                <a14:imgProps xmlns:a14="http://schemas.microsoft.com/office/drawing/2010/main">
                                                  <a14:imgLayer r:embed="rId359">
                                                    <a14:imgEffect>
                                                      <a14:backgroundRemoval t="1918" b="99041" l="2077" r="99042">
                                                        <a14:foregroundMark x1="28754" y1="41727" x2="28754" y2="41727"/>
                                                        <a14:foregroundMark x1="63099" y1="84892" x2="63099" y2="84892"/>
                                                        <a14:foregroundMark x1="60064" y1="94484" x2="60064" y2="94484"/>
                                                        <a14:foregroundMark x1="59585" y1="89928" x2="59585" y2="89928"/>
                                                        <a14:foregroundMark x1="60863" y1="99041" x2="60863" y2="99041"/>
                                                        <a14:foregroundMark x1="85144" y1="65468" x2="85144" y2="65468"/>
                                                        <a14:foregroundMark x1="95367" y1="84892" x2="95367" y2="84892"/>
                                                        <a14:foregroundMark x1="99361" y1="95444" x2="99361" y2="95444"/>
                                                        <a14:foregroundMark x1="89936" y1="95444" x2="89936" y2="95444"/>
                                                        <a14:foregroundMark x1="93131" y1="97362" x2="93131" y2="97362"/>
                                                        <a14:foregroundMark x1="17732" y1="68345" x2="17732" y2="68345"/>
                                                        <a14:foregroundMark x1="12460" y1="64269" x2="12460" y2="64269"/>
                                                        <a14:foregroundMark x1="5272" y1="53957" x2="5272" y2="53957"/>
                                                        <a14:foregroundMark x1="7188" y1="11031" x2="7188" y2="11031"/>
                                                        <a14:foregroundMark x1="11182" y1="8153" x2="11182" y2="8153"/>
                                                        <a14:foregroundMark x1="3035" y1="21823" x2="3035" y2="21823"/>
                                                        <a14:foregroundMark x1="19808" y1="2158" x2="19808" y2="2158"/>
                                                        <a14:foregroundMark x1="2077" y1="33094" x2="2077" y2="33094"/>
                                                        <a14:foregroundMark x1="30192" y1="71223" x2="30192" y2="71223"/>
                                                        <a14:foregroundMark x1="34824" y1="96643" x2="34824" y2="96643"/>
                                                        <a14:foregroundMark x1="33387" y1="76739" x2="33387" y2="76739"/>
                                                        <a14:foregroundMark x1="35623" y1="81535" x2="35623" y2="81535"/>
                                                        <a14:foregroundMark x1="62780" y1="55635" x2="62780" y2="55635"/>
                                                        <a14:foregroundMark x1="61342" y1="60192" x2="61342" y2="60192"/>
                                                        <a14:foregroundMark x1="61342" y1="58753" x2="61342" y2="58753"/>
                                                        <a14:foregroundMark x1="62141" y1="56835" x2="62141" y2="56835"/>
                                                        <a14:foregroundMark x1="61661" y1="57314" x2="61661" y2="57314"/>
                                                        <a14:foregroundMark x1="60543" y1="37890" x2="60543" y2="37890"/>
                                                        <a14:foregroundMark x1="60224" y1="65228" x2="60224" y2="65228"/>
                                                        <a14:foregroundMark x1="62300" y1="73141" x2="62300" y2="73141"/>
                                                        <a14:foregroundMark x1="58946" y1="58513" x2="58946" y2="58513"/>
                                                        <a14:foregroundMark x1="57029" y1="68825" x2="57029" y2="68825"/>
                                                        <a14:backgroundMark x1="61661" y1="54197" x2="61661" y2="54197"/>
                                                        <a14:backgroundMark x1="69169" y1="58753" x2="69169" y2="58753"/>
                                                        <a14:backgroundMark x1="65974" y1="63070" x2="65974" y2="63070"/>
                                                        <a14:backgroundMark x1="49361" y1="69305" x2="49361" y2="69305"/>
                                                        <a14:backgroundMark x1="49681" y1="72662" x2="49681" y2="72662"/>
                                                        <a14:backgroundMark x1="61502" y1="37890" x2="61502" y2="3789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430549" cy="2956338"/>
                                          </a:xfrm>
                                          <a:prstGeom prst="round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47" o:spid="_x0000_s1320" type="#_x0000_t202" style="position:absolute;left:0;text-align:left;margin-left:50.9pt;margin-top:.8pt;width:435.25pt;height:248.75pt;z-index:2516584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" filled="f" stroked="f" strokeweight=".5pt">
                <v:path arrowok="t"/>
                <v:textbox>
                  <w:txbxContent>
                    <w:p w:rsidR="004C7A05" w:rsidRDefault="004C7A05" w:rsidP="004C7A05">
                      <w:r>
                        <w:rPr>
                          <w:noProof/>
                          <w:lang w:val="es-ES" w:eastAsia="es-ES"/>
                        </w:rPr>
                        <w:drawing>
                          <wp:inline distT="0" distB="0" distL="0" distR="0">
                            <wp:extent cx="4357486" cy="2907586"/>
                            <wp:effectExtent l="0" t="0" r="5080" b="7620"/>
                            <wp:docPr id="782" name="Imagen 782" descr="Imagen que contiene Patrón de fo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Imagen 248" descr="Imagen que contiene Patrón de fondo&#10;&#10;Descripción generada automáticamente"/>
                                    <pic:cNvPicPr>
                                      <a:picLocks noChangeAspect="1" noChangeArrowheads="1"/>
                                    </pic:cNvPicPr>
                                  </pic:nvPicPr>
                                  <pic:blipFill>
                                    <a:blip r:embed="rId360">
                                      <a:extLst>
                                        <a:ext uri="{BEBA8EAE-BF5A-486C-A8C5-ECC9F3942E4B}">
                                          <a14:imgProps xmlns:a14="http://schemas.microsoft.com/office/drawing/2010/main">
                                            <a14:imgLayer r:embed="rId361">
                                              <a14:imgEffect>
                                                <a14:backgroundRemoval t="1918" b="99041" l="2077" r="99042">
                                                  <a14:foregroundMark x1="28754" y1="41727" x2="28754" y2="41727"/>
                                                  <a14:foregroundMark x1="63099" y1="84892" x2="63099" y2="84892"/>
                                                  <a14:foregroundMark x1="60064" y1="94484" x2="60064" y2="94484"/>
                                                  <a14:foregroundMark x1="59585" y1="89928" x2="59585" y2="89928"/>
                                                  <a14:foregroundMark x1="60863" y1="99041" x2="60863" y2="99041"/>
                                                  <a14:foregroundMark x1="85144" y1="65468" x2="85144" y2="65468"/>
                                                  <a14:foregroundMark x1="95367" y1="84892" x2="95367" y2="84892"/>
                                                  <a14:foregroundMark x1="99361" y1="95444" x2="99361" y2="95444"/>
                                                  <a14:foregroundMark x1="89936" y1="95444" x2="89936" y2="95444"/>
                                                  <a14:foregroundMark x1="93131" y1="97362" x2="93131" y2="97362"/>
                                                  <a14:foregroundMark x1="17732" y1="68345" x2="17732" y2="68345"/>
                                                  <a14:foregroundMark x1="12460" y1="64269" x2="12460" y2="64269"/>
                                                  <a14:foregroundMark x1="5272" y1="53957" x2="5272" y2="53957"/>
                                                  <a14:foregroundMark x1="7188" y1="11031" x2="7188" y2="11031"/>
                                                  <a14:foregroundMark x1="11182" y1="8153" x2="11182" y2="8153"/>
                                                  <a14:foregroundMark x1="3035" y1="21823" x2="3035" y2="21823"/>
                                                  <a14:foregroundMark x1="19808" y1="2158" x2="19808" y2="2158"/>
                                                  <a14:foregroundMark x1="2077" y1="33094" x2="2077" y2="33094"/>
                                                  <a14:foregroundMark x1="30192" y1="71223" x2="30192" y2="71223"/>
                                                  <a14:foregroundMark x1="34824" y1="96643" x2="34824" y2="96643"/>
                                                  <a14:foregroundMark x1="33387" y1="76739" x2="33387" y2="76739"/>
                                                  <a14:foregroundMark x1="35623" y1="81535" x2="35623" y2="81535"/>
                                                  <a14:foregroundMark x1="62780" y1="55635" x2="62780" y2="55635"/>
                                                  <a14:foregroundMark x1="61342" y1="60192" x2="61342" y2="60192"/>
                                                  <a14:foregroundMark x1="61342" y1="58753" x2="61342" y2="58753"/>
                                                  <a14:foregroundMark x1="62141" y1="56835" x2="62141" y2="56835"/>
                                                  <a14:foregroundMark x1="61661" y1="57314" x2="61661" y2="57314"/>
                                                  <a14:foregroundMark x1="60543" y1="37890" x2="60543" y2="37890"/>
                                                  <a14:foregroundMark x1="60224" y1="65228" x2="60224" y2="65228"/>
                                                  <a14:foregroundMark x1="62300" y1="73141" x2="62300" y2="73141"/>
                                                  <a14:foregroundMark x1="58946" y1="58513" x2="58946" y2="58513"/>
                                                  <a14:foregroundMark x1="57029" y1="68825" x2="57029" y2="68825"/>
                                                  <a14:backgroundMark x1="61661" y1="54197" x2="61661" y2="54197"/>
                                                  <a14:backgroundMark x1="69169" y1="58753" x2="69169" y2="58753"/>
                                                  <a14:backgroundMark x1="65974" y1="63070" x2="65974" y2="63070"/>
                                                  <a14:backgroundMark x1="49361" y1="69305" x2="49361" y2="69305"/>
                                                  <a14:backgroundMark x1="49681" y1="72662" x2="49681" y2="72662"/>
                                                  <a14:backgroundMark x1="61502" y1="37890" x2="61502" y2="3789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430549" cy="2956338"/>
                                    </a:xfrm>
                                    <a:prstGeom prst="roundRect">
                                      <a:avLst/>
                                    </a:prstGeom>
                                    <a:noFill/>
                                    <a:ln>
                                      <a:noFill/>
                                    </a:ln>
                                  </pic:spPr>
                                </pic:pic>
                              </a:graphicData>
                            </a:graphic>
                          </wp:inline>
                        </w:drawing>
                      </w:r>
                    </w:p>
                  </w:txbxContent>
                </v:textbox>
              </v:shape>
            </w:pict>
          </mc:Fallback>
        </mc:AlternateContent>
      </w:r>
    </w:p>
    <w:p w:rsidR="004C7A05" w:rsidRDefault="00B94F0F" w:rsidP="004C7A05">
      <w:pPr>
        <w:pStyle w:val="Sinespaciado"/>
        <w:spacing w:line="360" w:lineRule="auto"/>
        <w:ind w:left="284" w:firstLine="709"/>
        <w:rPr>
          <w:rFonts w:ascii="Lucida Sans" w:hAnsi="Lucida Sans"/>
          <w:color w:val="000000" w:themeColor="text1"/>
          <w:sz w:val="24"/>
          <w:szCs w:val="24"/>
        </w:rPr>
      </w:pPr>
      <w:r>
        <w:rPr>
          <w:rFonts w:ascii="Lucida Sans" w:hAnsi="Lucida Sans"/>
          <w:noProof/>
          <w:color w:val="000000" w:themeColor="text1"/>
          <w:sz w:val="24"/>
          <w:szCs w:val="24"/>
          <w:lang w:eastAsia="es-DO"/>
        </w:rPr>
        <mc:AlternateContent>
          <mc:Choice Requires="wps">
            <w:drawing>
              <wp:anchor distT="0" distB="0" distL="114300" distR="114300" simplePos="0" relativeHeight="251658472" behindDoc="0" locked="0" layoutInCell="1" allowOverlap="1">
                <wp:simplePos x="0" y="0"/>
                <wp:positionH relativeFrom="column">
                  <wp:posOffset>1068070</wp:posOffset>
                </wp:positionH>
                <wp:positionV relativeFrom="paragraph">
                  <wp:posOffset>41910</wp:posOffset>
                </wp:positionV>
                <wp:extent cx="1017270" cy="1356360"/>
                <wp:effectExtent l="0" t="0" r="0" b="0"/>
                <wp:wrapNone/>
                <wp:docPr id="249" name="Cuadro de texto 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7270" cy="1356360"/>
                        </a:xfrm>
                        <a:prstGeom prst="rect">
                          <a:avLst/>
                        </a:prstGeom>
                        <a:noFill/>
                        <a:ln w="6350">
                          <a:noFill/>
                        </a:ln>
                      </wps:spPr>
                      <wps:txbx>
                        <w:txbxContent>
                          <w:p w:rsidR="004C7A05" w:rsidRPr="007E1406" w:rsidRDefault="004C7A05" w:rsidP="004C7A05">
                            <w:pPr>
                              <w:jc w:val="center"/>
                              <w:rPr>
                                <w:rFonts w:ascii="Amasis MT Pro Medium" w:hAnsi="Amasis MT Pro Medium"/>
                                <w:color w:val="FF0000"/>
                              </w:rPr>
                            </w:pPr>
                            <w:r w:rsidRPr="007E1406">
                              <w:rPr>
                                <w:rFonts w:ascii="Amasis MT Pro Medium" w:hAnsi="Amasis MT Pro Medium"/>
                                <w:color w:val="FF0000"/>
                              </w:rPr>
                              <w:t>Ramona me contó que sus hijos venderán las propiedades de su padre fallecido.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49" o:spid="_x0000_s1321" type="#_x0000_t202" style="position:absolute;left:0;text-align:left;margin-left:84.1pt;margin-top:3.3pt;width:80.1pt;height:106.8pt;z-index:251658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" filled="f" stroked="f" strokeweight=".5pt">
                <v:path arrowok="t"/>
                <v:textbox>
                  <w:txbxContent>
                    <w:p w:rsidR="004C7A05" w:rsidRPr="007E1406" w:rsidRDefault="004C7A05" w:rsidP="004C7A05">
                      <w:pPr>
                        <w:jc w:val="center"/>
                        <w:rPr>
                          <w:rFonts w:ascii="Amasis MT Pro Medium" w:hAnsi="Amasis MT Pro Medium"/>
                          <w:color w:val="FF0000"/>
                        </w:rPr>
                      </w:pPr>
                      <w:r w:rsidRPr="007E1406">
                        <w:rPr>
                          <w:rFonts w:ascii="Amasis MT Pro Medium" w:hAnsi="Amasis MT Pro Medium"/>
                          <w:color w:val="FF0000"/>
                        </w:rPr>
                        <w:t>Ramona me contó que sus hijos venderán las propiedades de su padre fallecido.</w:t>
                      </w:r>
                    </w:p>
                  </w:txbxContent>
                </v:textbox>
              </v:shape>
            </w:pict>
          </mc:Fallback>
        </mc:AlternateContent>
      </w: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4C7A05" w:rsidP="004C7A05">
      <w:pPr>
        <w:pStyle w:val="Sinespaciado"/>
        <w:spacing w:line="360" w:lineRule="auto"/>
        <w:ind w:left="284" w:firstLine="709"/>
        <w:rPr>
          <w:rFonts w:ascii="Lucida Sans" w:hAnsi="Lucida Sans"/>
          <w:color w:val="000000" w:themeColor="text1"/>
          <w:sz w:val="24"/>
          <w:szCs w:val="24"/>
        </w:rPr>
      </w:pPr>
    </w:p>
    <w:p w:rsidR="004C7A05" w:rsidRDefault="00B94F0F" w:rsidP="004C7A05">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73" behindDoc="0" locked="0" layoutInCell="1" allowOverlap="1">
                <wp:simplePos x="0" y="0"/>
                <wp:positionH relativeFrom="margin">
                  <wp:align>left</wp:align>
                </wp:positionH>
                <wp:positionV relativeFrom="paragraph">
                  <wp:posOffset>186055</wp:posOffset>
                </wp:positionV>
                <wp:extent cx="3790950" cy="2229485"/>
                <wp:effectExtent l="0" t="0" r="0" b="0"/>
                <wp:wrapNone/>
                <wp:docPr id="791" name="Cuadro de texto 7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90950" cy="2229485"/>
                        </a:xfrm>
                        <a:prstGeom prst="rect">
                          <a:avLst/>
                        </a:prstGeom>
                        <a:noFill/>
                        <a:ln w="6350">
                          <a:noFill/>
                        </a:ln>
                      </wps:spPr>
                      <wps:txbx>
                        <w:txbxContent>
                          <w:p w:rsidR="004C7A05" w:rsidRPr="00D446E0" w:rsidRDefault="004C7A05" w:rsidP="004C7A05">
                            <w:pPr>
                              <w:pStyle w:val="Sinespaciado"/>
                            </w:pPr>
                          </w:p>
                          <w:p w:rsidR="004C7A05" w:rsidRPr="00D446E0" w:rsidRDefault="004C7A05" w:rsidP="004C7A05">
                            <w:pPr>
                              <w:spacing w:after="0" w:line="360" w:lineRule="auto"/>
                              <w:ind w:left="284" w:firstLine="709"/>
                              <w:rPr>
                                <w:rFonts w:ascii="Lucida Sans" w:hAnsi="Lucida Sans"/>
                                <w:color w:val="000000" w:themeColor="text1"/>
                                <w:sz w:val="24"/>
                                <w:szCs w:val="24"/>
                              </w:rPr>
                            </w:pPr>
                            <w:r w:rsidRPr="00D446E0">
                              <w:rPr>
                                <w:rFonts w:ascii="Lucida Sans" w:hAnsi="Lucida Sans"/>
                                <w:color w:val="000000" w:themeColor="text1"/>
                                <w:sz w:val="24"/>
                                <w:szCs w:val="24"/>
                              </w:rPr>
                              <w:t>Medida de instrucción mediante la cual el tribunal practica el examen directo del objeto litigioso, mueble o inmueble. Esta medida le permite al juez cerciorarse directamente de los hechos controvertidos. Puede ser ordenada a solicitud de partes o de oficios.</w:t>
                            </w:r>
                          </w:p>
                          <w:p w:rsidR="004C7A05" w:rsidRDefault="004C7A05" w:rsidP="004C7A0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791" o:spid="_x0000_s1322" type="#_x0000_t202" style="position:absolute;left:0;text-align:left;margin-left:0;margin-top:14.65pt;width:298.5pt;height:175.55pt;z-index:25165847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" filled="f" stroked="f" strokeweight=".5pt">
                <v:path arrowok="t"/>
                <v:textbox>
                  <w:txbxContent>
                    <w:p w:rsidR="004C7A05" w:rsidRPr="00D446E0" w:rsidRDefault="004C7A05" w:rsidP="004C7A05">
                      <w:pPr>
                        <w:pStyle w:val="Sinespaciado"/>
                      </w:pPr>
                    </w:p>
                    <w:p w:rsidR="004C7A05" w:rsidRPr="00D446E0" w:rsidRDefault="004C7A05" w:rsidP="004C7A05">
                      <w:pPr>
                        <w:spacing w:after="0" w:line="360" w:lineRule="auto"/>
                        <w:ind w:left="284" w:firstLine="709"/>
                        <w:rPr>
                          <w:rFonts w:ascii="Lucida Sans" w:hAnsi="Lucida Sans"/>
                          <w:color w:val="000000" w:themeColor="text1"/>
                          <w:sz w:val="24"/>
                          <w:szCs w:val="24"/>
                        </w:rPr>
                      </w:pPr>
                      <w:r w:rsidRPr="00D446E0">
                        <w:rPr>
                          <w:rFonts w:ascii="Lucida Sans" w:hAnsi="Lucida Sans"/>
                          <w:color w:val="000000" w:themeColor="text1"/>
                          <w:sz w:val="24"/>
                          <w:szCs w:val="24"/>
                        </w:rPr>
                        <w:t>Medida de instrucción mediante la cual el tribunal practica el examen directo del objeto litigioso, mueble o inmueble. Esta medida le permite al juez cerciorarse directamente de los hechos controvertidos. Puede ser ordenada a solicitud de partes o de oficios.</w:t>
                      </w:r>
                    </w:p>
                    <w:p w:rsidR="004C7A05" w:rsidRDefault="004C7A05" w:rsidP="004C7A05"/>
                  </w:txbxContent>
                </v:textbox>
                <w10:wrap anchorx="margin"/>
              </v:shape>
            </w:pict>
          </mc:Fallback>
        </mc:AlternateContent>
      </w:r>
      <w:r>
        <w:rPr>
          <w:rFonts w:ascii="Lucida Sans" w:hAnsi="Lucida Sans"/>
          <w:noProof/>
          <w:color w:val="000000" w:themeColor="text1"/>
          <w:sz w:val="24"/>
          <w:szCs w:val="24"/>
          <w:lang w:eastAsia="es-DO"/>
        </w:rPr>
        <mc:AlternateContent>
          <mc:Choice Requires="wps">
            <w:drawing>
              <wp:anchor distT="0" distB="0" distL="114300" distR="114300" simplePos="0" relativeHeight="251658474" behindDoc="0" locked="0" layoutInCell="1" allowOverlap="1">
                <wp:simplePos x="0" y="0"/>
                <wp:positionH relativeFrom="column">
                  <wp:posOffset>3899535</wp:posOffset>
                </wp:positionH>
                <wp:positionV relativeFrom="paragraph">
                  <wp:posOffset>185420</wp:posOffset>
                </wp:positionV>
                <wp:extent cx="2247265" cy="1972310"/>
                <wp:effectExtent l="0" t="0" r="0" b="0"/>
                <wp:wrapNone/>
                <wp:docPr id="792" name="Cuadro de texto 7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47265" cy="1972310"/>
                        </a:xfrm>
                        <a:prstGeom prst="rect">
                          <a:avLst/>
                        </a:prstGeom>
                        <a:noFill/>
                        <a:ln w="6350">
                          <a:noFill/>
                        </a:ln>
                      </wps:spPr>
                      <wps:txbx>
                        <w:txbxContent>
                          <w:p w:rsidR="004C7A05" w:rsidRDefault="004C7A05" w:rsidP="004C7A05">
                            <w:r>
                              <w:rPr>
                                <w:noProof/>
                                <w:lang w:eastAsia="es-DO"/>
                              </w:rPr>
                              <w:drawing>
                                <wp:inline distT="0" distB="0" distL="0" distR="0">
                                  <wp:extent cx="1685581" cy="1685581"/>
                                  <wp:effectExtent l="0" t="0" r="0" b="0"/>
                                  <wp:docPr id="783" name="Imagen 783" descr="Magnifying glass png images | PNG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gnifying glass png images | PNGWing"/>
                                          <pic:cNvPicPr>
                                            <a:picLocks noChangeAspect="1" noChangeArrowheads="1"/>
                                          </pic:cNvPicPr>
                                        </pic:nvPicPr>
                                        <pic:blipFill>
                                          <a:blip r:embed="rId362">
                                            <a:extLst>
                                              <a:ext uri="{BEBA8EAE-BF5A-486C-A8C5-ECC9F3942E4B}">
                                                <a14:imgProps xmlns:a14="http://schemas.microsoft.com/office/drawing/2010/main">
                                                  <a14:imgLayer r:embed="rId363">
                                                    <a14:imgEffect>
                                                      <a14:backgroundRemoval t="2778" b="97500" l="3056" r="98056">
                                                        <a14:foregroundMark x1="20000" y1="10556" x2="20000" y2="10556"/>
                                                        <a14:foregroundMark x1="29444" y1="6944" x2="29444" y2="6944"/>
                                                        <a14:foregroundMark x1="30278" y1="2778" x2="30278" y2="2778"/>
                                                        <a14:foregroundMark x1="7778" y1="16944" x2="7778" y2="16944"/>
                                                        <a14:foregroundMark x1="3056" y1="35000" x2="3056" y2="35000"/>
                                                        <a14:foregroundMark x1="94167" y1="92222" x2="94167" y2="92222"/>
                                                        <a14:foregroundMark x1="98056" y1="90556" x2="98056" y2="90556"/>
                                                        <a14:foregroundMark x1="94444" y1="97500" x2="94444" y2="97500"/>
                                                        <a14:foregroundMark x1="49444" y1="55278" x2="49444" y2="55278"/>
                                                        <a14:foregroundMark x1="32222" y1="17500" x2="32222" y2="17500"/>
                                                        <a14:foregroundMark x1="50000" y1="21111" x2="50000" y2="21111"/>
                                                        <a14:foregroundMark x1="24167" y1="54444" x2="24167" y2="54444"/>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1692404" cy="169240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92" o:spid="_x0000_s1323" type="#_x0000_t202" style="position:absolute;left:0;text-align:left;margin-left:307.05pt;margin-top:14.6pt;width:176.95pt;height:155.3pt;z-index:2516584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" filled="f" stroked="f" strokeweight=".5pt">
                <v:path arrowok="t"/>
                <v:textbox>
                  <w:txbxContent>
                    <w:p w:rsidR="004C7A05" w:rsidRDefault="004C7A05" w:rsidP="004C7A05">
                      <w:r>
                        <w:rPr>
                          <w:noProof/>
                          <w:lang w:val="es-ES" w:eastAsia="es-ES"/>
                        </w:rPr>
                        <w:drawing>
                          <wp:inline distT="0" distB="0" distL="0" distR="0">
                            <wp:extent cx="1685581" cy="1685581"/>
                            <wp:effectExtent l="0" t="0" r="0" b="0"/>
                            <wp:docPr id="783" name="Imagen 783" descr="Magnifying glass png images | PNG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gnifying glass png images | PNGWing"/>
                                    <pic:cNvPicPr>
                                      <a:picLocks noChangeAspect="1" noChangeArrowheads="1"/>
                                    </pic:cNvPicPr>
                                  </pic:nvPicPr>
                                  <pic:blipFill>
                                    <a:blip r:embed="rId364">
                                      <a:extLst>
                                        <a:ext uri="{BEBA8EAE-BF5A-486C-A8C5-ECC9F3942E4B}">
                                          <a14:imgProps xmlns:a14="http://schemas.microsoft.com/office/drawing/2010/main">
                                            <a14:imgLayer r:embed="rId365">
                                              <a14:imgEffect>
                                                <a14:backgroundRemoval t="2778" b="97500" l="3056" r="98056">
                                                  <a14:foregroundMark x1="20000" y1="10556" x2="20000" y2="10556"/>
                                                  <a14:foregroundMark x1="29444" y1="6944" x2="29444" y2="6944"/>
                                                  <a14:foregroundMark x1="30278" y1="2778" x2="30278" y2="2778"/>
                                                  <a14:foregroundMark x1="7778" y1="16944" x2="7778" y2="16944"/>
                                                  <a14:foregroundMark x1="3056" y1="35000" x2="3056" y2="35000"/>
                                                  <a14:foregroundMark x1="94167" y1="92222" x2="94167" y2="92222"/>
                                                  <a14:foregroundMark x1="98056" y1="90556" x2="98056" y2="90556"/>
                                                  <a14:foregroundMark x1="94444" y1="97500" x2="94444" y2="97500"/>
                                                  <a14:foregroundMark x1="49444" y1="55278" x2="49444" y2="55278"/>
                                                  <a14:foregroundMark x1="32222" y1="17500" x2="32222" y2="17500"/>
                                                  <a14:foregroundMark x1="50000" y1="21111" x2="50000" y2="21111"/>
                                                  <a14:foregroundMark x1="24167" y1="54444" x2="24167" y2="54444"/>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1692404" cy="1692404"/>
                                    </a:xfrm>
                                    <a:prstGeom prst="rect">
                                      <a:avLst/>
                                    </a:prstGeom>
                                    <a:noFill/>
                                    <a:ln>
                                      <a:noFill/>
                                    </a:ln>
                                  </pic:spPr>
                                </pic:pic>
                              </a:graphicData>
                            </a:graphic>
                          </wp:inline>
                        </w:drawing>
                      </w:r>
                    </w:p>
                  </w:txbxContent>
                </v:textbox>
              </v:shape>
            </w:pict>
          </mc:Fallback>
        </mc:AlternateContent>
      </w:r>
      <w:r w:rsidR="004C7A05" w:rsidRPr="00C22263">
        <w:rPr>
          <w:rFonts w:ascii="Lucida Sans" w:hAnsi="Lucida Sans"/>
          <w:b/>
          <w:bCs/>
          <w:color w:val="1F3864" w:themeColor="accent1" w:themeShade="80"/>
          <w:sz w:val="24"/>
          <w:szCs w:val="24"/>
        </w:rPr>
        <w:t>La inspección al lugar</w:t>
      </w:r>
      <w:r w:rsidR="004C7A05">
        <w:rPr>
          <w:rFonts w:ascii="Lucida Sans" w:hAnsi="Lucida Sans"/>
          <w:b/>
          <w:bCs/>
          <w:color w:val="1F3864" w:themeColor="accent1" w:themeShade="80"/>
          <w:sz w:val="24"/>
          <w:szCs w:val="24"/>
        </w:rPr>
        <w:t xml:space="preserve"> del</w:t>
      </w:r>
      <w:r w:rsidR="004C7A05" w:rsidRPr="00C22263">
        <w:rPr>
          <w:rFonts w:ascii="Lucida Sans" w:hAnsi="Lucida Sans"/>
          <w:b/>
          <w:bCs/>
          <w:color w:val="1F3864" w:themeColor="accent1" w:themeShade="80"/>
          <w:sz w:val="24"/>
          <w:szCs w:val="24"/>
        </w:rPr>
        <w:t xml:space="preserve"> litigio.</w:t>
      </w:r>
    </w:p>
    <w:p w:rsidR="004C7A05" w:rsidRDefault="004C7A05" w:rsidP="004C7A05">
      <w:pPr>
        <w:pStyle w:val="Sinespaciado"/>
        <w:spacing w:line="360" w:lineRule="auto"/>
        <w:ind w:left="284" w:firstLine="709"/>
        <w:rPr>
          <w:rFonts w:ascii="Lucida Sans" w:hAnsi="Lucida Sans"/>
          <w:b/>
          <w:bCs/>
          <w:color w:val="1F3864" w:themeColor="accent1" w:themeShade="80"/>
          <w:sz w:val="24"/>
          <w:szCs w:val="24"/>
        </w:rPr>
      </w:pPr>
    </w:p>
    <w:p w:rsidR="004C7A05" w:rsidRDefault="004C7A05" w:rsidP="004C7A05">
      <w:pPr>
        <w:pStyle w:val="Sinespaciado"/>
        <w:spacing w:line="360" w:lineRule="auto"/>
        <w:ind w:left="284" w:firstLine="709"/>
        <w:rPr>
          <w:rFonts w:ascii="Lucida Sans" w:hAnsi="Lucida Sans"/>
          <w:b/>
          <w:bCs/>
          <w:color w:val="1F3864" w:themeColor="accent1" w:themeShade="80"/>
          <w:sz w:val="24"/>
          <w:szCs w:val="24"/>
        </w:rPr>
      </w:pPr>
    </w:p>
    <w:p w:rsidR="004C7A05" w:rsidRDefault="004C7A05" w:rsidP="004C7A05">
      <w:pPr>
        <w:pStyle w:val="Sinespaciado"/>
        <w:spacing w:line="360" w:lineRule="auto"/>
        <w:ind w:left="284" w:firstLine="709"/>
        <w:rPr>
          <w:rFonts w:ascii="Lucida Sans" w:hAnsi="Lucida Sans"/>
          <w:b/>
          <w:bCs/>
          <w:color w:val="1F3864" w:themeColor="accent1" w:themeShade="80"/>
          <w:sz w:val="24"/>
          <w:szCs w:val="24"/>
        </w:rPr>
      </w:pPr>
    </w:p>
    <w:p w:rsidR="004C7A05" w:rsidRDefault="004C7A05" w:rsidP="004C7A05">
      <w:pPr>
        <w:pStyle w:val="Sinespaciado"/>
        <w:spacing w:line="360" w:lineRule="auto"/>
        <w:ind w:left="284" w:firstLine="709"/>
        <w:rPr>
          <w:rFonts w:ascii="Lucida Sans" w:hAnsi="Lucida Sans"/>
          <w:b/>
          <w:bCs/>
          <w:color w:val="1F3864" w:themeColor="accent1" w:themeShade="80"/>
          <w:sz w:val="24"/>
          <w:szCs w:val="24"/>
        </w:rPr>
      </w:pPr>
    </w:p>
    <w:p w:rsidR="004C7A05" w:rsidRDefault="004C7A05" w:rsidP="004C7A05">
      <w:pPr>
        <w:pStyle w:val="Sinespaciado"/>
        <w:spacing w:line="360" w:lineRule="auto"/>
        <w:ind w:left="284" w:firstLine="709"/>
        <w:rPr>
          <w:rFonts w:ascii="Lucida Sans" w:hAnsi="Lucida Sans"/>
          <w:b/>
          <w:bCs/>
          <w:color w:val="1F3864" w:themeColor="accent1" w:themeShade="80"/>
          <w:sz w:val="24"/>
          <w:szCs w:val="24"/>
        </w:rPr>
      </w:pPr>
    </w:p>
    <w:p w:rsidR="004C7A05" w:rsidRPr="009C0338" w:rsidRDefault="00B94F0F" w:rsidP="004C7A05">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1F3864" w:themeColor="accent1" w:themeShade="80"/>
          <w:sz w:val="24"/>
          <w:szCs w:val="24"/>
          <w:lang w:eastAsia="es-DO"/>
        </w:rPr>
        <mc:AlternateContent>
          <mc:Choice Requires="wps">
            <w:drawing>
              <wp:anchor distT="0" distB="0" distL="114300" distR="114300" simplePos="0" relativeHeight="252034334" behindDoc="0" locked="0" layoutInCell="1" allowOverlap="1">
                <wp:simplePos x="0" y="0"/>
                <wp:positionH relativeFrom="column">
                  <wp:posOffset>4752340</wp:posOffset>
                </wp:positionH>
                <wp:positionV relativeFrom="paragraph">
                  <wp:posOffset>543560</wp:posOffset>
                </wp:positionV>
                <wp:extent cx="1959610" cy="602615"/>
                <wp:effectExtent l="0" t="0" r="0" b="0"/>
                <wp:wrapNone/>
                <wp:docPr id="1253" name="Cuadro de texto 12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59610" cy="602615"/>
                        </a:xfrm>
                        <a:prstGeom prst="rect">
                          <a:avLst/>
                        </a:prstGeom>
                        <a:noFill/>
                        <a:ln w="6350">
                          <a:noFill/>
                        </a:ln>
                      </wps:spPr>
                      <wps:txb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46</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253" o:spid="_x0000_s1324" type="#_x0000_t202" style="position:absolute;left:0;text-align:left;margin-left:374.2pt;margin-top:42.8pt;width:154.3pt;height:47.45pt;z-index:2520343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" filled="f" stroked="f" strokeweight=".5pt">
                <v:path arrowok="t"/>
                <v:textbo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46</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v:textbox>
              </v:shape>
            </w:pict>
          </mc:Fallback>
        </mc:AlternateContent>
      </w:r>
    </w:p>
    <w:p w:rsidR="00040028" w:rsidRPr="009C0338" w:rsidRDefault="00B94F0F" w:rsidP="00040028">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w:lastRenderedPageBreak/>
        <mc:AlternateContent>
          <mc:Choice Requires="wps">
            <w:drawing>
              <wp:anchor distT="0" distB="0" distL="114300" distR="114300" simplePos="0" relativeHeight="251658477" behindDoc="0" locked="0" layoutInCell="1" allowOverlap="1">
                <wp:simplePos x="0" y="0"/>
                <wp:positionH relativeFrom="column">
                  <wp:posOffset>3690620</wp:posOffset>
                </wp:positionH>
                <wp:positionV relativeFrom="paragraph">
                  <wp:posOffset>248285</wp:posOffset>
                </wp:positionV>
                <wp:extent cx="2644140" cy="2677160"/>
                <wp:effectExtent l="0" t="0" r="0" b="0"/>
                <wp:wrapNone/>
                <wp:docPr id="77" name="Cuadro de texto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44140" cy="2677160"/>
                        </a:xfrm>
                        <a:prstGeom prst="rect">
                          <a:avLst/>
                        </a:prstGeom>
                        <a:noFill/>
                        <a:ln w="6350">
                          <a:noFill/>
                        </a:ln>
                      </wps:spPr>
                      <wps:txbx>
                        <w:txbxContent>
                          <w:p w:rsidR="00040028" w:rsidRDefault="00040028" w:rsidP="00040028">
                            <w:r>
                              <w:rPr>
                                <w:noProof/>
                                <w:lang w:eastAsia="es-DO"/>
                              </w:rPr>
                              <w:drawing>
                                <wp:inline distT="0" distB="0" distL="0" distR="0">
                                  <wp:extent cx="2454275" cy="2454275"/>
                                  <wp:effectExtent l="0" t="0" r="3175" b="3175"/>
                                  <wp:docPr id="784" name="Imagen 784" descr="Imagen que contiene lego, juguete,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n 78" descr="Imagen que contiene lego, juguete, hombre&#10;&#10;Descripción generada automáticamente"/>
                                          <pic:cNvPicPr>
                                            <a:picLocks noChangeAspect="1" noChangeArrowheads="1"/>
                                          </pic:cNvPicPr>
                                        </pic:nvPicPr>
                                        <pic:blipFill>
                                          <a:blip r:embed="rId366">
                                            <a:extLst>
                                              <a:ext uri="{28A0092B-C50C-407E-A947-70E740481C1C}">
                                                <a14:useLocalDpi xmlns:a14="http://schemas.microsoft.com/office/drawing/2010/main" val="0"/>
                                              </a:ext>
                                            </a:extLst>
                                          </a:blip>
                                          <a:srcRect/>
                                          <a:stretch>
                                            <a:fillRect/>
                                          </a:stretch>
                                        </pic:blipFill>
                                        <pic:spPr bwMode="auto">
                                          <a:xfrm>
                                            <a:off x="0" y="0"/>
                                            <a:ext cx="2454275" cy="2454275"/>
                                          </a:xfrm>
                                          <a:prstGeom prst="flowChartConnector">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7" o:spid="_x0000_s1325" type="#_x0000_t202" style="position:absolute;left:0;text-align:left;margin-left:290.6pt;margin-top:19.55pt;width:208.2pt;height:210.8pt;z-index:2516584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" filled="f" stroked="f" strokeweight=".5pt">
                <v:path arrowok="t"/>
                <v:textbox>
                  <w:txbxContent>
                    <w:p w:rsidR="00040028" w:rsidRDefault="00040028" w:rsidP="00040028">
                      <w:r>
                        <w:rPr>
                          <w:noProof/>
                          <w:lang w:val="es-ES" w:eastAsia="es-ES"/>
                        </w:rPr>
                        <w:drawing>
                          <wp:inline distT="0" distB="0" distL="0" distR="0">
                            <wp:extent cx="2454275" cy="2454275"/>
                            <wp:effectExtent l="0" t="0" r="3175" b="3175"/>
                            <wp:docPr id="784" name="Imagen 784" descr="Imagen que contiene lego, juguete,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n 78" descr="Imagen que contiene lego, juguete, hombre&#10;&#10;Descripción generada automáticamente"/>
                                    <pic:cNvPicPr>
                                      <a:picLocks noChangeAspect="1" noChangeArrowheads="1"/>
                                    </pic:cNvPicPr>
                                  </pic:nvPicPr>
                                  <pic:blipFill>
                                    <a:blip r:embed="rId367">
                                      <a:extLst>
                                        <a:ext uri="{28A0092B-C50C-407E-A947-70E740481C1C}">
                                          <a14:useLocalDpi xmlns:a14="http://schemas.microsoft.com/office/drawing/2010/main" val="0"/>
                                        </a:ext>
                                      </a:extLst>
                                    </a:blip>
                                    <a:srcRect/>
                                    <a:stretch>
                                      <a:fillRect/>
                                    </a:stretch>
                                  </pic:blipFill>
                                  <pic:spPr bwMode="auto">
                                    <a:xfrm>
                                      <a:off x="0" y="0"/>
                                      <a:ext cx="2454275" cy="2454275"/>
                                    </a:xfrm>
                                    <a:prstGeom prst="flowChartConnector">
                                      <a:avLst/>
                                    </a:prstGeom>
                                    <a:noFill/>
                                    <a:ln>
                                      <a:noFill/>
                                    </a:ln>
                                  </pic:spPr>
                                </pic:pic>
                              </a:graphicData>
                            </a:graphic>
                          </wp:inline>
                        </w:drawing>
                      </w:r>
                    </w:p>
                  </w:txbxContent>
                </v:textbox>
              </v:shape>
            </w:pict>
          </mc:Fallback>
        </mc:AlternateContent>
      </w:r>
      <w:r w:rsidR="00040028" w:rsidRPr="009C0338">
        <w:rPr>
          <w:rFonts w:ascii="Lucida Sans" w:hAnsi="Lucida Sans"/>
          <w:b/>
          <w:bCs/>
          <w:color w:val="1F3864" w:themeColor="accent1" w:themeShade="80"/>
          <w:sz w:val="24"/>
          <w:szCs w:val="24"/>
        </w:rPr>
        <w:t>El informe pericial.</w:t>
      </w:r>
    </w:p>
    <w:p w:rsidR="00040028" w:rsidRPr="009C0338" w:rsidRDefault="00B94F0F" w:rsidP="00040028">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76" behindDoc="0" locked="0" layoutInCell="1" allowOverlap="1">
                <wp:simplePos x="0" y="0"/>
                <wp:positionH relativeFrom="margin">
                  <wp:align>left</wp:align>
                </wp:positionH>
                <wp:positionV relativeFrom="paragraph">
                  <wp:posOffset>154940</wp:posOffset>
                </wp:positionV>
                <wp:extent cx="3801110" cy="2446020"/>
                <wp:effectExtent l="0" t="0" r="0" b="0"/>
                <wp:wrapNone/>
                <wp:docPr id="794" name="Cuadro de texto 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01110" cy="2446020"/>
                        </a:xfrm>
                        <a:prstGeom prst="rect">
                          <a:avLst/>
                        </a:prstGeom>
                        <a:noFill/>
                        <a:ln w="6350">
                          <a:noFill/>
                        </a:ln>
                      </wps:spPr>
                      <wps:txbx>
                        <w:txbxContent>
                          <w:p w:rsidR="00040028" w:rsidRPr="009C0338" w:rsidRDefault="00040028" w:rsidP="00040028">
                            <w:pPr>
                              <w:pStyle w:val="Sinespaciado"/>
                              <w:spacing w:line="360" w:lineRule="auto"/>
                              <w:ind w:left="284" w:firstLine="709"/>
                              <w:rPr>
                                <w:rFonts w:ascii="Lucida Sans" w:hAnsi="Lucida Sans"/>
                                <w:color w:val="000000" w:themeColor="text1"/>
                                <w:sz w:val="24"/>
                                <w:szCs w:val="24"/>
                              </w:rPr>
                            </w:pPr>
                            <w:r w:rsidRPr="009C0338">
                              <w:rPr>
                                <w:rFonts w:ascii="Lucida Sans" w:hAnsi="Lucida Sans"/>
                                <w:color w:val="000000" w:themeColor="text1"/>
                                <w:sz w:val="24"/>
                                <w:szCs w:val="24"/>
                              </w:rPr>
                              <w:t>Cuando el proceso plantea cuestiones cuya solución exige conocimientos técnicos que el juez no posee, es preciso que él recurra a personas que tenga esos conocimientos a fin de que le emitan un dictamen razonado contentivo de los elementos aplicables a la solución del caso. Esas personas entendidas son llamadas peritos o expertos.</w:t>
                            </w:r>
                          </w:p>
                          <w:p w:rsidR="00040028" w:rsidRDefault="00040028" w:rsidP="0004002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94" o:spid="_x0000_s1326" type="#_x0000_t202" style="position:absolute;left:0;text-align:left;margin-left:0;margin-top:12.2pt;width:299.3pt;height:192.6pt;z-index:2516584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" filled="f" stroked="f" strokeweight=".5pt">
                <v:path arrowok="t"/>
                <v:textbox>
                  <w:txbxContent>
                    <w:p w:rsidR="00040028" w:rsidRPr="009C0338" w:rsidRDefault="00040028" w:rsidP="00040028">
                      <w:pPr>
                        <w:pStyle w:val="Sinespaciado"/>
                        <w:spacing w:line="360" w:lineRule="auto"/>
                        <w:ind w:left="284" w:firstLine="709"/>
                        <w:rPr>
                          <w:rFonts w:ascii="Lucida Sans" w:hAnsi="Lucida Sans"/>
                          <w:color w:val="000000" w:themeColor="text1"/>
                          <w:sz w:val="24"/>
                          <w:szCs w:val="24"/>
                        </w:rPr>
                      </w:pPr>
                      <w:r w:rsidRPr="009C0338">
                        <w:rPr>
                          <w:rFonts w:ascii="Lucida Sans" w:hAnsi="Lucida Sans"/>
                          <w:color w:val="000000" w:themeColor="text1"/>
                          <w:sz w:val="24"/>
                          <w:szCs w:val="24"/>
                        </w:rPr>
                        <w:t>Cuando el proceso plantea cuestiones cuya solución exige conocimientos técnicos que el juez no posee, es preciso que él recurra a personas que tenga esos conocimientos a fin de que le emitan un dictamen razonado contentivo de los elementos aplicables a la solución del caso. Esas personas entendidas son llamadas peritos o expertos.</w:t>
                      </w:r>
                    </w:p>
                    <w:p w:rsidR="00040028" w:rsidRDefault="00040028" w:rsidP="00040028"/>
                  </w:txbxContent>
                </v:textbox>
                <w10:wrap anchorx="margin"/>
              </v:shape>
            </w:pict>
          </mc:Fallback>
        </mc:AlternateContent>
      </w: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B94F0F" w:rsidP="00040028">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78" behindDoc="0" locked="0" layoutInCell="1" allowOverlap="1">
                <wp:simplePos x="0" y="0"/>
                <wp:positionH relativeFrom="margin">
                  <wp:align>left</wp:align>
                </wp:positionH>
                <wp:positionV relativeFrom="paragraph">
                  <wp:posOffset>2430145</wp:posOffset>
                </wp:positionV>
                <wp:extent cx="5894070" cy="1178560"/>
                <wp:effectExtent l="0" t="0" r="0" b="0"/>
                <wp:wrapNone/>
                <wp:docPr id="795" name="Cuadro de texto 7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94070" cy="1178560"/>
                        </a:xfrm>
                        <a:prstGeom prst="rect">
                          <a:avLst/>
                        </a:prstGeom>
                        <a:noFill/>
                        <a:ln w="6350">
                          <a:noFill/>
                        </a:ln>
                      </wps:spPr>
                      <wps:txbx>
                        <w:txbxContent>
                          <w:p w:rsidR="00040028" w:rsidRPr="006D0231" w:rsidRDefault="00040028" w:rsidP="00040028">
                            <w:pPr>
                              <w:spacing w:line="360" w:lineRule="auto"/>
                              <w:ind w:left="284" w:firstLine="709"/>
                              <w:rPr>
                                <w:rFonts w:ascii="Lucida Sans" w:hAnsi="Lucida Sans"/>
                                <w:sz w:val="24"/>
                                <w:szCs w:val="24"/>
                              </w:rPr>
                            </w:pPr>
                            <w:r w:rsidRPr="006D0231">
                              <w:rPr>
                                <w:rFonts w:ascii="Lucida Sans" w:hAnsi="Lucida Sans"/>
                                <w:sz w:val="24"/>
                                <w:szCs w:val="24"/>
                              </w:rPr>
                              <w:t xml:space="preserve">Informe o información pericial es la relación escrita de </w:t>
                            </w:r>
                            <w:proofErr w:type="spellStart"/>
                            <w:r w:rsidRPr="006D0231">
                              <w:rPr>
                                <w:rFonts w:ascii="Lucida Sans" w:hAnsi="Lucida Sans"/>
                                <w:sz w:val="24"/>
                                <w:szCs w:val="24"/>
                              </w:rPr>
                              <w:t>lasinvestigaciones</w:t>
                            </w:r>
                            <w:proofErr w:type="spellEnd"/>
                            <w:r w:rsidRPr="006D0231">
                              <w:rPr>
                                <w:rFonts w:ascii="Lucida Sans" w:hAnsi="Lucida Sans"/>
                                <w:sz w:val="24"/>
                                <w:szCs w:val="24"/>
                              </w:rPr>
                              <w:t xml:space="preserve"> de todo género que los peritos han llevado a cabo, con la indicación del resultado de las apreciaciones técnicas a que han llegado.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95" o:spid="_x0000_s1327" type="#_x0000_t202" style="position:absolute;left:0;text-align:left;margin-left:0;margin-top:191.35pt;width:464.1pt;height:92.8pt;z-index:25165847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" filled="f" stroked="f" strokeweight=".5pt">
                <v:path arrowok="t"/>
                <v:textbox>
                  <w:txbxContent>
                    <w:p w:rsidR="00040028" w:rsidRPr="006D0231" w:rsidRDefault="00040028" w:rsidP="00040028">
                      <w:pPr>
                        <w:spacing w:line="360" w:lineRule="auto"/>
                        <w:ind w:left="284" w:firstLine="709"/>
                        <w:rPr>
                          <w:rFonts w:ascii="Lucida Sans" w:hAnsi="Lucida Sans"/>
                          <w:sz w:val="24"/>
                          <w:szCs w:val="24"/>
                        </w:rPr>
                      </w:pPr>
                      <w:r w:rsidRPr="006D0231">
                        <w:rPr>
                          <w:rFonts w:ascii="Lucida Sans" w:hAnsi="Lucida Sans"/>
                          <w:sz w:val="24"/>
                          <w:szCs w:val="24"/>
                        </w:rPr>
                        <w:t>Informe o información pericial es la relación escrita de lasinvestigaciones de todo género que los peritos han llevado a cabo, con la indicación del resultado de las apreciaciones técnicas a que han llegado.</w:t>
                      </w:r>
                    </w:p>
                  </w:txbxContent>
                </v:textbox>
                <w10:wrap anchorx="margin"/>
              </v:shape>
            </w:pict>
          </mc:Fallback>
        </mc:AlternateContent>
      </w: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B94F0F" w:rsidP="00040028">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81" behindDoc="0" locked="0" layoutInCell="1" allowOverlap="1">
                <wp:simplePos x="0" y="0"/>
                <wp:positionH relativeFrom="column">
                  <wp:posOffset>281305</wp:posOffset>
                </wp:positionH>
                <wp:positionV relativeFrom="paragraph">
                  <wp:posOffset>2987040</wp:posOffset>
                </wp:positionV>
                <wp:extent cx="4715510" cy="925195"/>
                <wp:effectExtent l="0" t="0" r="0" b="0"/>
                <wp:wrapNone/>
                <wp:docPr id="796" name="Cuadro de texto 7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15510" cy="925195"/>
                        </a:xfrm>
                        <a:prstGeom prst="rect">
                          <a:avLst/>
                        </a:prstGeom>
                        <a:noFill/>
                        <a:ln w="6350">
                          <a:noFill/>
                        </a:ln>
                      </wps:spPr>
                      <wps:txbx>
                        <w:txbxContent>
                          <w:p w:rsidR="00040028" w:rsidRDefault="00040028" w:rsidP="00040028">
                            <w:r>
                              <w:rPr>
                                <w:noProof/>
                                <w:lang w:eastAsia="es-DO"/>
                              </w:rPr>
                              <w:drawing>
                                <wp:inline distT="0" distB="0" distL="0" distR="0">
                                  <wp:extent cx="4538949" cy="873125"/>
                                  <wp:effectExtent l="0" t="0" r="0" b="3175"/>
                                  <wp:docPr id="789" name="Imagen 789"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n 140" descr="Forma, Rectángulo&#10;&#10;Descripción generada automáticamente"/>
                                          <pic:cNvPicPr>
                                            <a:picLocks noChangeAspect="1" noChangeArrowheads="1"/>
                                          </pic:cNvPicPr>
                                        </pic:nvPicPr>
                                        <pic:blipFill rotWithShape="1">
                                          <a:blip r:embed="rId308">
                                            <a:extLst>
                                              <a:ext uri="{28A0092B-C50C-407E-A947-70E740481C1C}">
                                                <a14:useLocalDpi xmlns:a14="http://schemas.microsoft.com/office/drawing/2010/main" val="0"/>
                                              </a:ext>
                                            </a:extLst>
                                          </a:blip>
                                          <a:srcRect t="39690" b="39714"/>
                                          <a:stretch/>
                                        </pic:blipFill>
                                        <pic:spPr bwMode="auto">
                                          <a:xfrm>
                                            <a:off x="0" y="0"/>
                                            <a:ext cx="4573673" cy="87980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796" o:spid="_x0000_s1328" type="#_x0000_t202" style="position:absolute;left:0;text-align:left;margin-left:22.15pt;margin-top:235.2pt;width:371.3pt;height:72.85pt;z-index:2516584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" filled="f" stroked="f" strokeweight=".5pt">
                <v:path arrowok="t"/>
                <v:textbox>
                  <w:txbxContent>
                    <w:p w:rsidR="00040028" w:rsidRDefault="00040028" w:rsidP="00040028">
                      <w:r>
                        <w:rPr>
                          <w:noProof/>
                          <w:lang w:val="es-ES" w:eastAsia="es-ES"/>
                        </w:rPr>
                        <w:drawing>
                          <wp:inline distT="0" distB="0" distL="0" distR="0">
                            <wp:extent cx="4538949" cy="873125"/>
                            <wp:effectExtent l="0" t="0" r="0" b="3175"/>
                            <wp:docPr id="789" name="Imagen 789"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n 140" descr="Forma, Rectángulo&#10;&#10;Descripción generada automáticamente"/>
                                    <pic:cNvPicPr>
                                      <a:picLocks noChangeAspect="1" noChangeArrowheads="1"/>
                                    </pic:cNvPicPr>
                                  </pic:nvPicPr>
                                  <pic:blipFill rotWithShape="1">
                                    <a:blip r:embed="rId309">
                                      <a:extLst>
                                        <a:ext uri="{28A0092B-C50C-407E-A947-70E740481C1C}">
                                          <a14:useLocalDpi xmlns:a14="http://schemas.microsoft.com/office/drawing/2010/main" val="0"/>
                                        </a:ext>
                                      </a:extLst>
                                    </a:blip>
                                    <a:srcRect t="39690" b="39714"/>
                                    <a:stretch/>
                                  </pic:blipFill>
                                  <pic:spPr bwMode="auto">
                                    <a:xfrm>
                                      <a:off x="0" y="0"/>
                                      <a:ext cx="4573673" cy="87980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82" behindDoc="0" locked="0" layoutInCell="1" allowOverlap="1">
                <wp:simplePos x="0" y="0"/>
                <wp:positionH relativeFrom="column">
                  <wp:posOffset>4533265</wp:posOffset>
                </wp:positionH>
                <wp:positionV relativeFrom="paragraph">
                  <wp:posOffset>2393315</wp:posOffset>
                </wp:positionV>
                <wp:extent cx="1894840" cy="1564640"/>
                <wp:effectExtent l="0" t="0" r="0" b="0"/>
                <wp:wrapNone/>
                <wp:docPr id="797" name="Cuadro de texto 7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94840" cy="1564640"/>
                        </a:xfrm>
                        <a:prstGeom prst="rect">
                          <a:avLst/>
                        </a:prstGeom>
                        <a:noFill/>
                        <a:ln w="6350">
                          <a:noFill/>
                        </a:ln>
                      </wps:spPr>
                      <wps:txbx>
                        <w:txbxContent>
                          <w:p w:rsidR="00040028" w:rsidRDefault="00040028" w:rsidP="00040028">
                            <w:r>
                              <w:rPr>
                                <w:noProof/>
                                <w:lang w:eastAsia="es-DO"/>
                              </w:rPr>
                              <w:drawing>
                                <wp:inline distT="0" distB="0" distL="0" distR="0">
                                  <wp:extent cx="1466215" cy="1466215"/>
                                  <wp:effectExtent l="0" t="0" r="0" b="0"/>
                                  <wp:docPr id="790" name="Imagen 790"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n 90" descr="Icono&#10;&#10;Descripción generada automáticamente"/>
                                          <pic:cNvPicPr>
                                            <a:picLocks noChangeAspect="1" noChangeArrowheads="1"/>
                                          </pic:cNvPicPr>
                                        </pic:nvPicPr>
                                        <pic:blipFill>
                                          <a:blip r:embed="rId368">
                                            <a:extLst>
                                              <a:ext uri="{BEBA8EAE-BF5A-486C-A8C5-ECC9F3942E4B}">
                                                <a14:imgProps xmlns:a14="http://schemas.microsoft.com/office/drawing/2010/main">
                                                  <a14:imgLayer r:embed="rId369">
                                                    <a14:imgEffect>
                                                      <a14:backgroundRemoval t="9956" b="91150" l="9956" r="89823">
                                                        <a14:foregroundMark x1="63938" y1="91150" x2="63938" y2="91150"/>
                                                      </a14:backgroundRemoval>
                                                    </a14:imgEffect>
                                                  </a14:imgLayer>
                                                </a14:imgProps>
                                              </a:ext>
                                              <a:ext uri="{28A0092B-C50C-407E-A947-70E740481C1C}">
                                                <a14:useLocalDpi xmlns:a14="http://schemas.microsoft.com/office/drawing/2010/main" val="0"/>
                                              </a:ext>
                                            </a:extLst>
                                          </a:blip>
                                          <a:srcRect/>
                                          <a:stretch>
                                            <a:fillRect/>
                                          </a:stretch>
                                        </pic:blipFill>
                                        <pic:spPr bwMode="auto">
                                          <a:xfrm rot="20139882">
                                            <a:off x="0" y="0"/>
                                            <a:ext cx="1466215" cy="146621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797" o:spid="_x0000_s1329" type="#_x0000_t202" style="position:absolute;left:0;text-align:left;margin-left:356.95pt;margin-top:188.45pt;width:149.2pt;height:123.2pt;z-index:2516584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" filled="f" stroked="f" strokeweight=".5pt">
                <v:path arrowok="t"/>
                <v:textbox>
                  <w:txbxContent>
                    <w:p w:rsidR="00040028" w:rsidRDefault="00040028" w:rsidP="00040028">
                      <w:r>
                        <w:rPr>
                          <w:noProof/>
                          <w:lang w:val="es-ES" w:eastAsia="es-ES"/>
                        </w:rPr>
                        <w:drawing>
                          <wp:inline distT="0" distB="0" distL="0" distR="0">
                            <wp:extent cx="1466215" cy="1466215"/>
                            <wp:effectExtent l="0" t="0" r="0" b="0"/>
                            <wp:docPr id="790" name="Imagen 790"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n 90" descr="Icono&#10;&#10;Descripción generada automáticamente"/>
                                    <pic:cNvPicPr>
                                      <a:picLocks noChangeAspect="1" noChangeArrowheads="1"/>
                                    </pic:cNvPicPr>
                                  </pic:nvPicPr>
                                  <pic:blipFill>
                                    <a:blip r:embed="rId370">
                                      <a:extLst>
                                        <a:ext uri="{BEBA8EAE-BF5A-486C-A8C5-ECC9F3942E4B}">
                                          <a14:imgProps xmlns:a14="http://schemas.microsoft.com/office/drawing/2010/main">
                                            <a14:imgLayer r:embed="rId371">
                                              <a14:imgEffect>
                                                <a14:backgroundRemoval t="9956" b="91150" l="9956" r="89823">
                                                  <a14:foregroundMark x1="63938" y1="91150" x2="63938" y2="91150"/>
                                                </a14:backgroundRemoval>
                                              </a14:imgEffect>
                                            </a14:imgLayer>
                                          </a14:imgProps>
                                        </a:ext>
                                        <a:ext uri="{28A0092B-C50C-407E-A947-70E740481C1C}">
                                          <a14:useLocalDpi xmlns:a14="http://schemas.microsoft.com/office/drawing/2010/main" val="0"/>
                                        </a:ext>
                                      </a:extLst>
                                    </a:blip>
                                    <a:srcRect/>
                                    <a:stretch>
                                      <a:fillRect/>
                                    </a:stretch>
                                  </pic:blipFill>
                                  <pic:spPr bwMode="auto">
                                    <a:xfrm rot="20139882">
                                      <a:off x="0" y="0"/>
                                      <a:ext cx="1466215" cy="1466215"/>
                                    </a:xfrm>
                                    <a:prstGeom prst="rect">
                                      <a:avLst/>
                                    </a:prstGeom>
                                    <a:noFill/>
                                    <a:ln>
                                      <a:noFill/>
                                    </a:ln>
                                  </pic:spPr>
                                </pic:pic>
                              </a:graphicData>
                            </a:graphic>
                          </wp:inline>
                        </w:drawing>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80" behindDoc="0" locked="0" layoutInCell="1" allowOverlap="1">
                <wp:simplePos x="0" y="0"/>
                <wp:positionH relativeFrom="column">
                  <wp:posOffset>3073400</wp:posOffset>
                </wp:positionH>
                <wp:positionV relativeFrom="paragraph">
                  <wp:posOffset>54610</wp:posOffset>
                </wp:positionV>
                <wp:extent cx="3447415" cy="3503295"/>
                <wp:effectExtent l="0" t="0" r="0" b="0"/>
                <wp:wrapNone/>
                <wp:docPr id="798" name="Cuadro de texto 7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7415" cy="3503295"/>
                        </a:xfrm>
                        <a:prstGeom prst="rect">
                          <a:avLst/>
                        </a:prstGeom>
                        <a:noFill/>
                        <a:ln w="6350">
                          <a:noFill/>
                        </a:ln>
                      </wps:spPr>
                      <wps:txbx>
                        <w:txbxContent>
                          <w:p w:rsidR="00040028" w:rsidRDefault="00040028" w:rsidP="00040028">
                            <w:pPr>
                              <w:ind w:left="284" w:firstLine="709"/>
                              <w:rPr>
                                <w:rFonts w:ascii="Lucida Sans" w:hAnsi="Lucida Sans"/>
                                <w:b/>
                                <w:bCs/>
                                <w:color w:val="1F4E79" w:themeColor="accent5" w:themeShade="80"/>
                                <w:sz w:val="24"/>
                                <w:szCs w:val="24"/>
                              </w:rPr>
                            </w:pPr>
                            <w:r w:rsidRPr="00EE3064">
                              <w:rPr>
                                <w:rFonts w:ascii="Lucida Sans" w:hAnsi="Lucida Sans"/>
                                <w:b/>
                                <w:bCs/>
                                <w:color w:val="1F4E79" w:themeColor="accent5" w:themeShade="80"/>
                                <w:sz w:val="24"/>
                                <w:szCs w:val="24"/>
                              </w:rPr>
                              <w:t>La reapertura de los debates.</w:t>
                            </w:r>
                          </w:p>
                          <w:p w:rsidR="00040028" w:rsidRPr="00EE3064" w:rsidRDefault="00040028" w:rsidP="00040028">
                            <w:pPr>
                              <w:pStyle w:val="Sinespaciado"/>
                            </w:pPr>
                          </w:p>
                          <w:p w:rsidR="00040028" w:rsidRPr="00EE3064" w:rsidRDefault="00040028" w:rsidP="00040028">
                            <w:pPr>
                              <w:spacing w:line="360" w:lineRule="auto"/>
                              <w:ind w:left="284" w:firstLine="709"/>
                              <w:rPr>
                                <w:rFonts w:ascii="Lucida Sans" w:hAnsi="Lucida Sans"/>
                                <w:sz w:val="24"/>
                                <w:szCs w:val="24"/>
                              </w:rPr>
                            </w:pPr>
                            <w:r w:rsidRPr="00EE3064">
                              <w:rPr>
                                <w:rFonts w:ascii="Lucida Sans" w:hAnsi="Lucida Sans"/>
                                <w:sz w:val="24"/>
                                <w:szCs w:val="24"/>
                              </w:rPr>
                              <w:t xml:space="preserve">Si después de cerrados los debates, son producidos documentos o hechos nuevos, el tribunal puede a pedimento de las partes, o aún de oficio, ordenar su reapertura a fin de que el asunto sea nuevamente discutido.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98" o:spid="_x0000_s1330" type="#_x0000_t202" style="position:absolute;left:0;text-align:left;margin-left:242pt;margin-top:4.3pt;width:271.45pt;height:275.85pt;z-index:25165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" filled="f" stroked="f" strokeweight=".5pt">
                <v:path arrowok="t"/>
                <v:textbox>
                  <w:txbxContent>
                    <w:p w:rsidR="00040028" w:rsidRDefault="00040028" w:rsidP="00040028">
                      <w:pPr>
                        <w:ind w:left="284" w:firstLine="709"/>
                        <w:rPr>
                          <w:rFonts w:ascii="Lucida Sans" w:hAnsi="Lucida Sans"/>
                          <w:b/>
                          <w:bCs/>
                          <w:color w:val="1F4E79" w:themeColor="accent5" w:themeShade="80"/>
                          <w:sz w:val="24"/>
                          <w:szCs w:val="24"/>
                        </w:rPr>
                      </w:pPr>
                      <w:r w:rsidRPr="00EE3064">
                        <w:rPr>
                          <w:rFonts w:ascii="Lucida Sans" w:hAnsi="Lucida Sans"/>
                          <w:b/>
                          <w:bCs/>
                          <w:color w:val="1F4E79" w:themeColor="accent5" w:themeShade="80"/>
                          <w:sz w:val="24"/>
                          <w:szCs w:val="24"/>
                        </w:rPr>
                        <w:t>La reapertura de los debates.</w:t>
                      </w:r>
                    </w:p>
                    <w:p w:rsidR="00040028" w:rsidRPr="00EE3064" w:rsidRDefault="00040028" w:rsidP="00040028">
                      <w:pPr>
                        <w:pStyle w:val="Sinespaciado"/>
                      </w:pPr>
                    </w:p>
                    <w:p w:rsidR="00040028" w:rsidRPr="00EE3064" w:rsidRDefault="00040028" w:rsidP="00040028">
                      <w:pPr>
                        <w:spacing w:line="360" w:lineRule="auto"/>
                        <w:ind w:left="284" w:firstLine="709"/>
                        <w:rPr>
                          <w:rFonts w:ascii="Lucida Sans" w:hAnsi="Lucida Sans"/>
                          <w:sz w:val="24"/>
                          <w:szCs w:val="24"/>
                        </w:rPr>
                      </w:pPr>
                      <w:r w:rsidRPr="00EE3064">
                        <w:rPr>
                          <w:rFonts w:ascii="Lucida Sans" w:hAnsi="Lucida Sans"/>
                          <w:sz w:val="24"/>
                          <w:szCs w:val="24"/>
                        </w:rPr>
                        <w:t xml:space="preserve">Si después de cerrados los debates, son producidos documentos o hechos nuevos, el tribunal puede a pedimento de las partes, o aún de oficio, ordenar su reapertura a fin de que el asunto sea nuevamente discutido.  </w:t>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79" behindDoc="0" locked="0" layoutInCell="1" allowOverlap="1">
                <wp:simplePos x="0" y="0"/>
                <wp:positionH relativeFrom="column">
                  <wp:posOffset>297180</wp:posOffset>
                </wp:positionH>
                <wp:positionV relativeFrom="paragraph">
                  <wp:posOffset>76200</wp:posOffset>
                </wp:positionV>
                <wp:extent cx="3051810" cy="2831465"/>
                <wp:effectExtent l="0" t="0" r="0" b="0"/>
                <wp:wrapNone/>
                <wp:docPr id="799" name="Cuadro de texto 7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51810" cy="2831465"/>
                        </a:xfrm>
                        <a:prstGeom prst="rect">
                          <a:avLst/>
                        </a:prstGeom>
                        <a:noFill/>
                        <a:ln w="6350">
                          <a:noFill/>
                        </a:ln>
                      </wps:spPr>
                      <wps:txbx>
                        <w:txbxContent>
                          <w:p w:rsidR="00040028" w:rsidRDefault="00040028" w:rsidP="00040028">
                            <w:r>
                              <w:rPr>
                                <w:noProof/>
                                <w:lang w:eastAsia="es-DO"/>
                              </w:rPr>
                              <w:drawing>
                                <wp:inline distT="0" distB="0" distL="0" distR="0">
                                  <wp:extent cx="2654935" cy="2566543"/>
                                  <wp:effectExtent l="0" t="0" r="0" b="5715"/>
                                  <wp:docPr id="793" name="Imagen 793" descr="Icon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n 82" descr="Icono&#10;&#10;Descripción generada automáticamente con confianza baja"/>
                                          <pic:cNvPicPr>
                                            <a:picLocks noChangeAspect="1" noChangeArrowheads="1"/>
                                          </pic:cNvPicPr>
                                        </pic:nvPicPr>
                                        <pic:blipFill>
                                          <a:blip r:embed="rId372">
                                            <a:extLst>
                                              <a:ext uri="{28A0092B-C50C-407E-A947-70E740481C1C}">
                                                <a14:useLocalDpi xmlns:a14="http://schemas.microsoft.com/office/drawing/2010/main" val="0"/>
                                              </a:ext>
                                            </a:extLst>
                                          </a:blip>
                                          <a:srcRect/>
                                          <a:stretch>
                                            <a:fillRect/>
                                          </a:stretch>
                                        </pic:blipFill>
                                        <pic:spPr bwMode="auto">
                                          <a:xfrm>
                                            <a:off x="0" y="0"/>
                                            <a:ext cx="2679253" cy="2590052"/>
                                          </a:xfrm>
                                          <a:prstGeom prst="flowChartConnector">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99" o:spid="_x0000_s1331" type="#_x0000_t202" style="position:absolute;left:0;text-align:left;margin-left:23.4pt;margin-top:6pt;width:240.3pt;height:222.95pt;z-index:2516584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" filled="f" stroked="f" strokeweight=".5pt">
                <v:path arrowok="t"/>
                <v:textbox>
                  <w:txbxContent>
                    <w:p w:rsidR="00040028" w:rsidRDefault="00040028" w:rsidP="00040028">
                      <w:r>
                        <w:rPr>
                          <w:noProof/>
                          <w:lang w:val="es-ES" w:eastAsia="es-ES"/>
                        </w:rPr>
                        <w:drawing>
                          <wp:inline distT="0" distB="0" distL="0" distR="0">
                            <wp:extent cx="2654935" cy="2566543"/>
                            <wp:effectExtent l="0" t="0" r="0" b="5715"/>
                            <wp:docPr id="793" name="Imagen 793" descr="Icon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n 82" descr="Icono&#10;&#10;Descripción generada automáticamente con confianza baja"/>
                                    <pic:cNvPicPr>
                                      <a:picLocks noChangeAspect="1" noChangeArrowheads="1"/>
                                    </pic:cNvPicPr>
                                  </pic:nvPicPr>
                                  <pic:blipFill>
                                    <a:blip r:embed="rId373">
                                      <a:extLst>
                                        <a:ext uri="{28A0092B-C50C-407E-A947-70E740481C1C}">
                                          <a14:useLocalDpi xmlns:a14="http://schemas.microsoft.com/office/drawing/2010/main" val="0"/>
                                        </a:ext>
                                      </a:extLst>
                                    </a:blip>
                                    <a:srcRect/>
                                    <a:stretch>
                                      <a:fillRect/>
                                    </a:stretch>
                                  </pic:blipFill>
                                  <pic:spPr bwMode="auto">
                                    <a:xfrm>
                                      <a:off x="0" y="0"/>
                                      <a:ext cx="2679253" cy="2590052"/>
                                    </a:xfrm>
                                    <a:prstGeom prst="flowChartConnector">
                                      <a:avLst/>
                                    </a:prstGeom>
                                    <a:noFill/>
                                    <a:ln>
                                      <a:noFill/>
                                    </a:ln>
                                  </pic:spPr>
                                </pic:pic>
                              </a:graphicData>
                            </a:graphic>
                          </wp:inline>
                        </w:drawing>
                      </w:r>
                    </w:p>
                  </w:txbxContent>
                </v:textbox>
              </v:shape>
            </w:pict>
          </mc:Fallback>
        </mc:AlternateContent>
      </w: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040028" w:rsidP="00040028">
      <w:pPr>
        <w:pStyle w:val="Sinespaciado"/>
        <w:spacing w:line="360" w:lineRule="auto"/>
        <w:ind w:left="284" w:firstLine="709"/>
        <w:rPr>
          <w:rFonts w:ascii="Lucida Sans" w:hAnsi="Lucida Sans"/>
          <w:b/>
          <w:bCs/>
          <w:color w:val="1F3864" w:themeColor="accent1" w:themeShade="80"/>
          <w:sz w:val="24"/>
          <w:szCs w:val="24"/>
        </w:rPr>
      </w:pPr>
    </w:p>
    <w:p w:rsidR="00040028" w:rsidRDefault="00B94F0F" w:rsidP="00040028">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83" behindDoc="0" locked="0" layoutInCell="1" allowOverlap="1">
                <wp:simplePos x="0" y="0"/>
                <wp:positionH relativeFrom="column">
                  <wp:posOffset>1568450</wp:posOffset>
                </wp:positionH>
                <wp:positionV relativeFrom="paragraph">
                  <wp:posOffset>12700</wp:posOffset>
                </wp:positionV>
                <wp:extent cx="3029585" cy="517525"/>
                <wp:effectExtent l="0" t="0" r="0" b="0"/>
                <wp:wrapNone/>
                <wp:docPr id="88" name="Cuadro de texto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29585" cy="517525"/>
                        </a:xfrm>
                        <a:prstGeom prst="rect">
                          <a:avLst/>
                        </a:prstGeom>
                        <a:noFill/>
                        <a:ln w="6350">
                          <a:noFill/>
                        </a:ln>
                      </wps:spPr>
                      <wps:txbx>
                        <w:txbxContent>
                          <w:p w:rsidR="00040028" w:rsidRPr="00464109" w:rsidRDefault="00040028" w:rsidP="00040028">
                            <w:pPr>
                              <w:rPr>
                                <w:rFonts w:ascii="Arial" w:hAnsi="Arial" w:cs="Arial"/>
                                <w:b/>
                                <w:bCs/>
                                <w:color w:val="2E74B5" w:themeColor="accent5" w:themeShade="BF"/>
                              </w:rPr>
                            </w:pPr>
                            <w:r w:rsidRPr="00464109">
                              <w:rPr>
                                <w:rFonts w:ascii="Arial" w:hAnsi="Arial" w:cs="Arial"/>
                                <w:b/>
                                <w:bCs/>
                                <w:color w:val="2E74B5" w:themeColor="accent5" w:themeShade="BF"/>
                              </w:rPr>
                              <w:t>http://100derechos.blogspot.com/2019/04/las-medidas-de-instruccion-ligadas-al.html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8" o:spid="_x0000_s1332" type="#_x0000_t202" style="position:absolute;left:0;text-align:left;margin-left:123.5pt;margin-top:1pt;width:238.55pt;height:40.75pt;z-index:2516584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" filled="f" stroked="f" strokeweight=".5pt">
                <v:path arrowok="t"/>
                <v:textbox>
                  <w:txbxContent>
                    <w:p w:rsidR="00040028" w:rsidRPr="00464109" w:rsidRDefault="00040028" w:rsidP="00040028">
                      <w:pPr>
                        <w:rPr>
                          <w:rFonts w:ascii="Arial" w:hAnsi="Arial" w:cs="Arial"/>
                          <w:b/>
                          <w:bCs/>
                          <w:color w:val="2E74B5" w:themeColor="accent5" w:themeShade="BF"/>
                        </w:rPr>
                      </w:pPr>
                      <w:r w:rsidRPr="00464109">
                        <w:rPr>
                          <w:rFonts w:ascii="Arial" w:hAnsi="Arial" w:cs="Arial"/>
                          <w:b/>
                          <w:bCs/>
                          <w:color w:val="2E74B5" w:themeColor="accent5" w:themeShade="BF"/>
                        </w:rPr>
                        <w:t>http://100derechos.blogspot.com/2019/04/las-medidas-de-instruccion-ligadas-al.html</w:t>
                      </w:r>
                    </w:p>
                  </w:txbxContent>
                </v:textbox>
              </v:shape>
            </w:pict>
          </mc:Fallback>
        </mc:AlternateContent>
      </w:r>
    </w:p>
    <w:p w:rsidR="007673D3" w:rsidRDefault="00B94F0F" w:rsidP="00626F8B">
      <w:pPr>
        <w:spacing w:line="360" w:lineRule="auto"/>
        <w:jc w:val="center"/>
      </w:pPr>
      <w:r>
        <w:rPr>
          <w:noProof/>
          <w:lang w:eastAsia="es-DO"/>
        </w:rPr>
        <mc:AlternateContent>
          <mc:Choice Requires="wps">
            <w:drawing>
              <wp:anchor distT="0" distB="0" distL="114300" distR="114300" simplePos="0" relativeHeight="252035358" behindDoc="0" locked="0" layoutInCell="1" allowOverlap="1">
                <wp:simplePos x="0" y="0"/>
                <wp:positionH relativeFrom="column">
                  <wp:posOffset>4792345</wp:posOffset>
                </wp:positionH>
                <wp:positionV relativeFrom="paragraph">
                  <wp:posOffset>561975</wp:posOffset>
                </wp:positionV>
                <wp:extent cx="1972310" cy="703580"/>
                <wp:effectExtent l="0" t="0" r="0" b="0"/>
                <wp:wrapNone/>
                <wp:docPr id="1254" name="Cuadro de texto 1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72310" cy="703580"/>
                        </a:xfrm>
                        <a:prstGeom prst="rect">
                          <a:avLst/>
                        </a:prstGeom>
                        <a:noFill/>
                        <a:ln w="6350">
                          <a:noFill/>
                        </a:ln>
                      </wps:spPr>
                      <wps:txb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47</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54" o:spid="_x0000_s1333" type="#_x0000_t202" style="position:absolute;left:0;text-align:left;margin-left:377.35pt;margin-top:44.25pt;width:155.3pt;height:55.4pt;z-index:2520353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" filled="f" stroked="f" strokeweight=".5pt">
                <v:path arrowok="t"/>
                <v:textbo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47</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v:textbox>
              </v:shape>
            </w:pict>
          </mc:Fallback>
        </mc:AlternateContent>
      </w:r>
    </w:p>
    <w:bookmarkStart w:id="31" w:name="_Toc90564343"/>
    <w:p w:rsidR="009E1D6A" w:rsidRPr="009A3620" w:rsidRDefault="00B94F0F" w:rsidP="009A3620">
      <w:pPr>
        <w:pStyle w:val="Ttulo3"/>
        <w:rPr>
          <w:rFonts w:ascii="Lucida Sans" w:hAnsi="Lucida Sans"/>
          <w:b/>
          <w:bCs/>
        </w:rPr>
      </w:pPr>
      <w:r>
        <w:rPr>
          <w:rFonts w:ascii="Lucida Sans" w:hAnsi="Lucida Sans"/>
          <w:b/>
          <w:bCs/>
          <w:noProof/>
          <w:color w:val="0D0D0D" w:themeColor="text1" w:themeTint="F2"/>
          <w:sz w:val="28"/>
          <w:szCs w:val="28"/>
          <w:lang w:eastAsia="es-DO"/>
        </w:rPr>
        <w:lastRenderedPageBreak/>
        <mc:AlternateContent>
          <mc:Choice Requires="wps">
            <w:drawing>
              <wp:anchor distT="0" distB="0" distL="114300" distR="114300" simplePos="0" relativeHeight="251658488" behindDoc="0" locked="0" layoutInCell="1" allowOverlap="1">
                <wp:simplePos x="0" y="0"/>
                <wp:positionH relativeFrom="page">
                  <wp:posOffset>4236085</wp:posOffset>
                </wp:positionH>
                <wp:positionV relativeFrom="paragraph">
                  <wp:posOffset>374015</wp:posOffset>
                </wp:positionV>
                <wp:extent cx="3701415" cy="3899535"/>
                <wp:effectExtent l="0" t="0" r="0" b="0"/>
                <wp:wrapNone/>
                <wp:docPr id="99" name="Cuadro de texto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01415" cy="3899535"/>
                        </a:xfrm>
                        <a:prstGeom prst="rect">
                          <a:avLst/>
                        </a:prstGeom>
                        <a:noFill/>
                        <a:ln w="6350">
                          <a:noFill/>
                        </a:ln>
                      </wps:spPr>
                      <wps:txbx>
                        <w:txbxContent>
                          <w:p w:rsidR="009E1D6A" w:rsidRDefault="009E1D6A" w:rsidP="009E1D6A">
                            <w:r>
                              <w:rPr>
                                <w:noProof/>
                                <w:lang w:eastAsia="es-DO"/>
                              </w:rPr>
                              <w:drawing>
                                <wp:inline distT="0" distB="0" distL="0" distR="0">
                                  <wp:extent cx="3542243" cy="3542243"/>
                                  <wp:effectExtent l="0" t="0" r="0" b="1270"/>
                                  <wp:docPr id="800" name="Imagen 800" descr="Diagra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n 97" descr="Diagrama, Círculo&#10;&#10;Descripción generada automáticamente"/>
                                          <pic:cNvPicPr>
                                            <a:picLocks noChangeAspect="1" noChangeArrowheads="1"/>
                                          </pic:cNvPicPr>
                                        </pic:nvPicPr>
                                        <pic:blipFill>
                                          <a:blip r:embed="rId374">
                                            <a:extLst>
                                              <a:ext uri="{BEBA8EAE-BF5A-486C-A8C5-ECC9F3942E4B}">
                                                <a14:imgProps xmlns:a14="http://schemas.microsoft.com/office/drawing/2010/main">
                                                  <a14:imgLayer r:embed="rId375">
                                                    <a14:imgEffect>
                                                      <a14:backgroundRemoval t="6000" b="93600" l="10000" r="90667">
                                                        <a14:foregroundMark x1="44800" y1="90400" x2="44800" y2="90400"/>
                                                        <a14:foregroundMark x1="65067" y1="93200" x2="65067" y2="93200"/>
                                                        <a14:foregroundMark x1="34533" y1="93733" x2="34533" y2="93733"/>
                                                        <a14:foregroundMark x1="64533" y1="93733" x2="64533" y2="93733"/>
                                                        <a14:foregroundMark x1="76267" y1="12533" x2="76267" y2="12533"/>
                                                        <a14:foregroundMark x1="76933" y1="9867" x2="76933" y2="9867"/>
                                                        <a14:foregroundMark x1="75867" y1="6000" x2="75867" y2="6000"/>
                                                        <a14:foregroundMark x1="69067" y1="13600" x2="69067" y2="13600"/>
                                                        <a14:foregroundMark x1="74800" y1="14133" x2="74800" y2="14133"/>
                                                        <a14:foregroundMark x1="87333" y1="17333" x2="87333" y2="17333"/>
                                                        <a14:foregroundMark x1="90667" y1="63600" x2="90667" y2="63600"/>
                                                      </a14:backgroundRemoval>
                                                    </a14:imgEffect>
                                                  </a14:imgLayer>
                                                </a14:imgProps>
                                              </a:ext>
                                              <a:ext uri="{28A0092B-C50C-407E-A947-70E740481C1C}">
                                                <a14:useLocalDpi xmlns:a14="http://schemas.microsoft.com/office/drawing/2010/main" val="0"/>
                                              </a:ext>
                                            </a:extLst>
                                          </a:blip>
                                          <a:srcRect/>
                                          <a:stretch>
                                            <a:fillRect/>
                                          </a:stretch>
                                        </pic:blipFill>
                                        <pic:spPr bwMode="auto">
                                          <a:xfrm rot="637478">
                                            <a:off x="0" y="0"/>
                                            <a:ext cx="3572874" cy="357287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9" o:spid="_x0000_s1334" type="#_x0000_t202" style="position:absolute;margin-left:333.55pt;margin-top:29.45pt;width:291.45pt;height:307.05pt;z-index:251658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" filled="f" stroked="f" strokeweight=".5pt">
                <v:path arrowok="t"/>
                <v:textbox>
                  <w:txbxContent>
                    <w:p w:rsidR="009E1D6A" w:rsidRDefault="009E1D6A" w:rsidP="009E1D6A">
                      <w:r>
                        <w:rPr>
                          <w:noProof/>
                          <w:lang w:val="es-ES" w:eastAsia="es-ES"/>
                        </w:rPr>
                        <w:drawing>
                          <wp:inline distT="0" distB="0" distL="0" distR="0">
                            <wp:extent cx="3542243" cy="3542243"/>
                            <wp:effectExtent l="0" t="0" r="0" b="1270"/>
                            <wp:docPr id="800" name="Imagen 800" descr="Diagrama, Círc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n 97" descr="Diagrama, Círculo&#10;&#10;Descripción generada automáticamente"/>
                                    <pic:cNvPicPr>
                                      <a:picLocks noChangeAspect="1" noChangeArrowheads="1"/>
                                    </pic:cNvPicPr>
                                  </pic:nvPicPr>
                                  <pic:blipFill>
                                    <a:blip r:embed="rId376">
                                      <a:extLst>
                                        <a:ext uri="{BEBA8EAE-BF5A-486C-A8C5-ECC9F3942E4B}">
                                          <a14:imgProps xmlns:a14="http://schemas.microsoft.com/office/drawing/2010/main">
                                            <a14:imgLayer r:embed="rId377">
                                              <a14:imgEffect>
                                                <a14:backgroundRemoval t="6000" b="93600" l="10000" r="90667">
                                                  <a14:foregroundMark x1="44800" y1="90400" x2="44800" y2="90400"/>
                                                  <a14:foregroundMark x1="65067" y1="93200" x2="65067" y2="93200"/>
                                                  <a14:foregroundMark x1="34533" y1="93733" x2="34533" y2="93733"/>
                                                  <a14:foregroundMark x1="64533" y1="93733" x2="64533" y2="93733"/>
                                                  <a14:foregroundMark x1="76267" y1="12533" x2="76267" y2="12533"/>
                                                  <a14:foregroundMark x1="76933" y1="9867" x2="76933" y2="9867"/>
                                                  <a14:foregroundMark x1="75867" y1="6000" x2="75867" y2="6000"/>
                                                  <a14:foregroundMark x1="69067" y1="13600" x2="69067" y2="13600"/>
                                                  <a14:foregroundMark x1="74800" y1="14133" x2="74800" y2="14133"/>
                                                  <a14:foregroundMark x1="87333" y1="17333" x2="87333" y2="17333"/>
                                                  <a14:foregroundMark x1="90667" y1="63600" x2="90667" y2="63600"/>
                                                </a14:backgroundRemoval>
                                              </a14:imgEffect>
                                            </a14:imgLayer>
                                          </a14:imgProps>
                                        </a:ext>
                                        <a:ext uri="{28A0092B-C50C-407E-A947-70E740481C1C}">
                                          <a14:useLocalDpi xmlns:a14="http://schemas.microsoft.com/office/drawing/2010/main" val="0"/>
                                        </a:ext>
                                      </a:extLst>
                                    </a:blip>
                                    <a:srcRect/>
                                    <a:stretch>
                                      <a:fillRect/>
                                    </a:stretch>
                                  </pic:blipFill>
                                  <pic:spPr bwMode="auto">
                                    <a:xfrm rot="637478">
                                      <a:off x="0" y="0"/>
                                      <a:ext cx="3572874" cy="3572874"/>
                                    </a:xfrm>
                                    <a:prstGeom prst="rect">
                                      <a:avLst/>
                                    </a:prstGeom>
                                    <a:noFill/>
                                    <a:ln>
                                      <a:noFill/>
                                    </a:ln>
                                  </pic:spPr>
                                </pic:pic>
                              </a:graphicData>
                            </a:graphic>
                          </wp:inline>
                        </w:drawing>
                      </w:r>
                    </w:p>
                  </w:txbxContent>
                </v:textbox>
                <w10:wrap anchorx="page"/>
              </v:shape>
            </w:pict>
          </mc:Fallback>
        </mc:AlternateContent>
      </w:r>
      <w:r w:rsidR="009A3620">
        <w:rPr>
          <w:rFonts w:ascii="Lucida Sans" w:hAnsi="Lucida Sans"/>
          <w:b/>
          <w:bCs/>
          <w:color w:val="0D0D0D" w:themeColor="text1" w:themeTint="F2"/>
          <w:sz w:val="28"/>
          <w:szCs w:val="28"/>
        </w:rPr>
        <w:tab/>
      </w:r>
      <w:r w:rsidR="009E1D6A" w:rsidRPr="009A3620">
        <w:rPr>
          <w:rFonts w:ascii="Lucida Sans" w:hAnsi="Lucida Sans"/>
          <w:b/>
          <w:bCs/>
          <w:color w:val="002060"/>
          <w:sz w:val="28"/>
          <w:szCs w:val="28"/>
        </w:rPr>
        <w:t>3.3 Redacción principales actos e instancias relaciones con las medidas de pruebas y las medidas de instrucción.</w:t>
      </w:r>
      <w:bookmarkEnd w:id="31"/>
    </w:p>
    <w:p w:rsidR="009E1D6A" w:rsidRPr="00225F5E" w:rsidRDefault="009E1D6A" w:rsidP="009E1D6A">
      <w:pPr>
        <w:pStyle w:val="Sinespaciado"/>
        <w:spacing w:line="360" w:lineRule="auto"/>
        <w:ind w:left="284" w:firstLine="709"/>
        <w:rPr>
          <w:rFonts w:ascii="Lucida Sans" w:hAnsi="Lucida Sans"/>
          <w:b/>
          <w:bCs/>
          <w:color w:val="1F3864" w:themeColor="accent1" w:themeShade="80"/>
          <w:sz w:val="26"/>
          <w:szCs w:val="26"/>
        </w:rPr>
      </w:pPr>
    </w:p>
    <w:p w:rsidR="009E1D6A" w:rsidRDefault="00B94F0F" w:rsidP="009E1D6A">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85" behindDoc="0" locked="0" layoutInCell="1" allowOverlap="1">
                <wp:simplePos x="0" y="0"/>
                <wp:positionH relativeFrom="column">
                  <wp:posOffset>107315</wp:posOffset>
                </wp:positionH>
                <wp:positionV relativeFrom="paragraph">
                  <wp:posOffset>124460</wp:posOffset>
                </wp:positionV>
                <wp:extent cx="3439795" cy="7207885"/>
                <wp:effectExtent l="19050" t="19050" r="8255" b="0"/>
                <wp:wrapNone/>
                <wp:docPr id="92" name="Cuadro de texto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39795" cy="7207885"/>
                        </a:xfrm>
                        <a:prstGeom prst="rect">
                          <a:avLst/>
                        </a:prstGeom>
                        <a:solidFill>
                          <a:schemeClr val="accent3">
                            <a:lumMod val="20000"/>
                            <a:lumOff val="80000"/>
                          </a:schemeClr>
                        </a:solidFill>
                        <a:ln w="28575">
                          <a:solidFill>
                            <a:srgbClr val="660066"/>
                          </a:solidFill>
                          <a:prstDash val="sysDash"/>
                        </a:ln>
                      </wps:spPr>
                      <wps:txbx>
                        <w:txbxContent>
                          <w:p w:rsidR="009E1D6A" w:rsidRDefault="009E1D6A" w:rsidP="009E1D6A">
                            <w:pPr>
                              <w:pStyle w:val="Sinespaciado"/>
                            </w:pPr>
                          </w:p>
                          <w:p w:rsidR="009E1D6A" w:rsidRDefault="009E1D6A" w:rsidP="009E1D6A">
                            <w:pPr>
                              <w:pStyle w:val="Sinespaciado"/>
                            </w:pPr>
                          </w:p>
                          <w:p w:rsidR="009E1D6A" w:rsidRDefault="009E1D6A" w:rsidP="009E1D6A">
                            <w:pPr>
                              <w:spacing w:line="360" w:lineRule="auto"/>
                              <w:ind w:left="284" w:firstLine="709"/>
                              <w:rPr>
                                <w:rFonts w:ascii="Lucida Sans" w:hAnsi="Lucida Sans"/>
                                <w:color w:val="660066"/>
                                <w:sz w:val="24"/>
                                <w:szCs w:val="24"/>
                              </w:rPr>
                            </w:pPr>
                            <w:proofErr w:type="spellStart"/>
                            <w:r w:rsidRPr="00A41CC9">
                              <w:rPr>
                                <w:rFonts w:ascii="Lucida Sans" w:hAnsi="Lucida Sans"/>
                                <w:b/>
                                <w:bCs/>
                                <w:color w:val="660066"/>
                                <w:sz w:val="24"/>
                                <w:szCs w:val="24"/>
                              </w:rPr>
                              <w:t>Prueba.</w:t>
                            </w:r>
                            <w:r w:rsidRPr="003359CA">
                              <w:rPr>
                                <w:rFonts w:ascii="Lucida Sans" w:hAnsi="Lucida Sans"/>
                                <w:color w:val="660066"/>
                                <w:sz w:val="24"/>
                                <w:szCs w:val="24"/>
                              </w:rPr>
                              <w:t>El</w:t>
                            </w:r>
                            <w:proofErr w:type="spellEnd"/>
                            <w:r w:rsidRPr="003359CA">
                              <w:rPr>
                                <w:rFonts w:ascii="Lucida Sans" w:hAnsi="Lucida Sans"/>
                                <w:color w:val="660066"/>
                                <w:sz w:val="24"/>
                                <w:szCs w:val="24"/>
                              </w:rPr>
                              <w:t xml:space="preserve"> acto, sea de procedimiento propiamente dicho, jurisdiccional o de administración judicial, debe no solamente ser hecho con las formalidades legales, sino también enunciar expresamente el cumplimiento de esas formalidades, de tal manera que haga por sí mismo prueba de su existencia y de su regularidad.</w:t>
                            </w:r>
                          </w:p>
                          <w:p w:rsidR="009E1D6A" w:rsidRDefault="009E1D6A" w:rsidP="009E1D6A">
                            <w:pPr>
                              <w:pStyle w:val="Sinespaciado"/>
                            </w:pPr>
                          </w:p>
                          <w:p w:rsidR="009E1D6A" w:rsidRDefault="009E1D6A" w:rsidP="009E1D6A">
                            <w:pPr>
                              <w:spacing w:line="360" w:lineRule="auto"/>
                              <w:ind w:left="284" w:firstLine="709"/>
                              <w:rPr>
                                <w:rFonts w:ascii="Lucida Sans" w:hAnsi="Lucida Sans"/>
                                <w:color w:val="660066"/>
                                <w:sz w:val="24"/>
                                <w:szCs w:val="24"/>
                              </w:rPr>
                            </w:pPr>
                            <w:r w:rsidRPr="003359CA">
                              <w:rPr>
                                <w:rFonts w:ascii="Lucida Sans" w:hAnsi="Lucida Sans"/>
                                <w:color w:val="660066"/>
                                <w:sz w:val="24"/>
                                <w:szCs w:val="24"/>
                              </w:rPr>
                              <w:t xml:space="preserve"> Por consiguiente, la prueba de la existencia o de la regularidad de los actos de procedimiento tiene que ser hecha y no puede ser hecha de otro modo </w:t>
                            </w:r>
                            <w:proofErr w:type="gramStart"/>
                            <w:r w:rsidRPr="003359CA">
                              <w:rPr>
                                <w:rFonts w:ascii="Lucida Sans" w:hAnsi="Lucida Sans"/>
                                <w:color w:val="660066"/>
                                <w:sz w:val="24"/>
                                <w:szCs w:val="24"/>
                              </w:rPr>
                              <w:t>que</w:t>
                            </w:r>
                            <w:proofErr w:type="gramEnd"/>
                            <w:r w:rsidRPr="003359CA">
                              <w:rPr>
                                <w:rFonts w:ascii="Lucida Sans" w:hAnsi="Lucida Sans"/>
                                <w:color w:val="660066"/>
                                <w:sz w:val="24"/>
                                <w:szCs w:val="24"/>
                              </w:rPr>
                              <w:t xml:space="preserve"> con la exhibición del acto mismo, no pudiéndose recurrir a medios extrínsecos de prueba para establecer que el acto existe, o que las formalidades legales fueron cumplidas al momento de ser preparado.</w:t>
                            </w:r>
                          </w:p>
                          <w:p w:rsidR="009E1D6A" w:rsidRDefault="009E1D6A" w:rsidP="009E1D6A">
                            <w:pPr>
                              <w:pStyle w:val="Sinespaciado"/>
                            </w:pPr>
                          </w:p>
                          <w:p w:rsidR="009E1D6A" w:rsidRDefault="009E1D6A" w:rsidP="009E1D6A">
                            <w:pPr>
                              <w:pStyle w:val="Sinespaciado"/>
                            </w:pPr>
                          </w:p>
                          <w:p w:rsidR="009E1D6A" w:rsidRPr="00BD7114" w:rsidRDefault="009E1D6A" w:rsidP="009E1D6A">
                            <w:pPr>
                              <w:spacing w:line="360" w:lineRule="auto"/>
                              <w:ind w:left="284" w:firstLine="709"/>
                              <w:jc w:val="right"/>
                              <w:rPr>
                                <w:rFonts w:ascii="Lucida Sans" w:hAnsi="Lucida Sans"/>
                                <w:i/>
                                <w:iCs/>
                                <w:color w:val="660066"/>
                                <w:sz w:val="19"/>
                                <w:szCs w:val="19"/>
                              </w:rPr>
                            </w:pPr>
                            <w:r w:rsidRPr="00BD7114">
                              <w:rPr>
                                <w:rFonts w:ascii="Lucida Sans" w:hAnsi="Lucida Sans"/>
                                <w:i/>
                                <w:iCs/>
                                <w:color w:val="660066"/>
                                <w:sz w:val="19"/>
                                <w:szCs w:val="19"/>
                              </w:rPr>
                              <w:t>Tavares, F. (1995). Elementos de Derecho Procesal Civil Dominicano. (Pág. 135)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2" o:spid="_x0000_s1335" type="#_x0000_t202" style="position:absolute;left:0;text-align:left;margin-left:8.45pt;margin-top:9.8pt;width:270.85pt;height:567.55pt;z-index:2516584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" fillcolor="#ededed [662]" strokecolor="#606" strokeweight="2.25pt">
                <v:stroke dashstyle="3 1"/>
                <v:path arrowok="t"/>
                <v:textbox>
                  <w:txbxContent>
                    <w:p w:rsidR="009E1D6A" w:rsidRDefault="009E1D6A" w:rsidP="009E1D6A">
                      <w:pPr>
                        <w:pStyle w:val="Sinespaciado"/>
                      </w:pPr>
                    </w:p>
                    <w:p w:rsidR="009E1D6A" w:rsidRDefault="009E1D6A" w:rsidP="009E1D6A">
                      <w:pPr>
                        <w:pStyle w:val="Sinespaciado"/>
                      </w:pPr>
                    </w:p>
                    <w:p w:rsidR="009E1D6A" w:rsidRDefault="009E1D6A" w:rsidP="009E1D6A">
                      <w:pPr>
                        <w:spacing w:line="360" w:lineRule="auto"/>
                        <w:ind w:left="284" w:firstLine="709"/>
                        <w:rPr>
                          <w:rFonts w:ascii="Lucida Sans" w:hAnsi="Lucida Sans"/>
                          <w:color w:val="660066"/>
                          <w:sz w:val="24"/>
                          <w:szCs w:val="24"/>
                        </w:rPr>
                      </w:pPr>
                      <w:r w:rsidRPr="00A41CC9">
                        <w:rPr>
                          <w:rFonts w:ascii="Lucida Sans" w:hAnsi="Lucida Sans"/>
                          <w:b/>
                          <w:bCs/>
                          <w:color w:val="660066"/>
                          <w:sz w:val="24"/>
                          <w:szCs w:val="24"/>
                        </w:rPr>
                        <w:t>Prueba.</w:t>
                      </w:r>
                      <w:r w:rsidRPr="003359CA">
                        <w:rPr>
                          <w:rFonts w:ascii="Lucida Sans" w:hAnsi="Lucida Sans"/>
                          <w:color w:val="660066"/>
                          <w:sz w:val="24"/>
                          <w:szCs w:val="24"/>
                        </w:rPr>
                        <w:t>El acto, sea de procedimiento propiamente dicho, jurisdiccional o de administración judicial, debe no solamente ser hecho con las formalidades legales, sino también enunciar expresamente el cumplimiento de esas formalidades, de tal manera que haga por sí mismo prueba de su existencia y de su regularidad.</w:t>
                      </w:r>
                    </w:p>
                    <w:p w:rsidR="009E1D6A" w:rsidRDefault="009E1D6A" w:rsidP="009E1D6A">
                      <w:pPr>
                        <w:pStyle w:val="Sinespaciado"/>
                      </w:pPr>
                    </w:p>
                    <w:p w:rsidR="009E1D6A" w:rsidRDefault="009E1D6A" w:rsidP="009E1D6A">
                      <w:pPr>
                        <w:spacing w:line="360" w:lineRule="auto"/>
                        <w:ind w:left="284" w:firstLine="709"/>
                        <w:rPr>
                          <w:rFonts w:ascii="Lucida Sans" w:hAnsi="Lucida Sans"/>
                          <w:color w:val="660066"/>
                          <w:sz w:val="24"/>
                          <w:szCs w:val="24"/>
                        </w:rPr>
                      </w:pPr>
                      <w:r w:rsidRPr="003359CA">
                        <w:rPr>
                          <w:rFonts w:ascii="Lucida Sans" w:hAnsi="Lucida Sans"/>
                          <w:color w:val="660066"/>
                          <w:sz w:val="24"/>
                          <w:szCs w:val="24"/>
                        </w:rPr>
                        <w:t xml:space="preserve"> Por consiguiente, la prueba de la existencia o de la regularidad de los actos de procedimiento tiene que ser hecha y no puede ser hecha de otro modo que con la exhibición del acto mismo, no pudiéndose recurrir a medios extrínsecos de prueba para establecer que el acto existe, o que las formalidades legales fueron cumplidas al momento de ser preparado.</w:t>
                      </w:r>
                    </w:p>
                    <w:p w:rsidR="009E1D6A" w:rsidRDefault="009E1D6A" w:rsidP="009E1D6A">
                      <w:pPr>
                        <w:pStyle w:val="Sinespaciado"/>
                      </w:pPr>
                    </w:p>
                    <w:p w:rsidR="009E1D6A" w:rsidRDefault="009E1D6A" w:rsidP="009E1D6A">
                      <w:pPr>
                        <w:pStyle w:val="Sinespaciado"/>
                      </w:pPr>
                    </w:p>
                    <w:p w:rsidR="009E1D6A" w:rsidRPr="00BD7114" w:rsidRDefault="009E1D6A" w:rsidP="009E1D6A">
                      <w:pPr>
                        <w:spacing w:line="360" w:lineRule="auto"/>
                        <w:ind w:left="284" w:firstLine="709"/>
                        <w:jc w:val="right"/>
                        <w:rPr>
                          <w:rFonts w:ascii="Lucida Sans" w:hAnsi="Lucida Sans"/>
                          <w:i/>
                          <w:iCs/>
                          <w:color w:val="660066"/>
                          <w:sz w:val="19"/>
                          <w:szCs w:val="19"/>
                        </w:rPr>
                      </w:pPr>
                      <w:r w:rsidRPr="00BD7114">
                        <w:rPr>
                          <w:rFonts w:ascii="Lucida Sans" w:hAnsi="Lucida Sans"/>
                          <w:i/>
                          <w:iCs/>
                          <w:color w:val="660066"/>
                          <w:sz w:val="19"/>
                          <w:szCs w:val="19"/>
                        </w:rPr>
                        <w:t>Tavares, F. (1995). Elementos de Derecho Procesal Civil Dominicano. (Pág. 135)</w:t>
                      </w:r>
                    </w:p>
                  </w:txbxContent>
                </v:textbox>
              </v:shape>
            </w:pict>
          </mc:Fallback>
        </mc:AlternateContent>
      </w:r>
    </w:p>
    <w:p w:rsidR="009E1D6A" w:rsidRDefault="00B94F0F" w:rsidP="009E1D6A">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90" behindDoc="0" locked="0" layoutInCell="1" allowOverlap="1">
                <wp:simplePos x="0" y="0"/>
                <wp:positionH relativeFrom="column">
                  <wp:posOffset>4079875</wp:posOffset>
                </wp:positionH>
                <wp:positionV relativeFrom="paragraph">
                  <wp:posOffset>462915</wp:posOffset>
                </wp:positionV>
                <wp:extent cx="2075815" cy="1771015"/>
                <wp:effectExtent l="76200" t="171450" r="57785" b="153035"/>
                <wp:wrapNone/>
                <wp:docPr id="102" name="Cuadro de texto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80453">
                          <a:off x="0" y="0"/>
                          <a:ext cx="2075815" cy="1771015"/>
                        </a:xfrm>
                        <a:prstGeom prst="rect">
                          <a:avLst/>
                        </a:prstGeom>
                        <a:noFill/>
                        <a:ln w="6350">
                          <a:noFill/>
                        </a:ln>
                      </wps:spPr>
                      <wps:txbx>
                        <w:txbxContent>
                          <w:p w:rsidR="009E1D6A" w:rsidRPr="000E3C21" w:rsidRDefault="009E1D6A" w:rsidP="009E1D6A">
                            <w:pPr>
                              <w:pStyle w:val="Sinespaciado"/>
                              <w:jc w:val="center"/>
                              <w:rPr>
                                <w:rFonts w:ascii="Lucida Sans" w:hAnsi="Lucida Sans"/>
                                <w:b/>
                                <w:bCs/>
                                <w:color w:val="FF0066"/>
                                <w:sz w:val="20"/>
                                <w:szCs w:val="20"/>
                              </w:rPr>
                            </w:pPr>
                            <w:r w:rsidRPr="000E3C21">
                              <w:rPr>
                                <w:rFonts w:ascii="Lucida Sans" w:hAnsi="Lucida Sans"/>
                                <w:b/>
                                <w:bCs/>
                                <w:i/>
                                <w:iCs/>
                                <w:color w:val="FF0066"/>
                                <w:sz w:val="20"/>
                                <w:szCs w:val="20"/>
                              </w:rPr>
                              <w:t>Los actos más importantes deben ser otorgados por escrito, en idioma español. Esta exigencia se justifica por la necesidad de comprobar fielmente el tenor de cada acto, y de conservarlo archivado por el oficial que lo instrumenta, o en el expediente del caso</w:t>
                            </w:r>
                            <w:r w:rsidRPr="000E3C21">
                              <w:rPr>
                                <w:rFonts w:ascii="Lucida Sans" w:hAnsi="Lucida Sans"/>
                                <w:b/>
                                <w:bCs/>
                                <w:color w:val="FF0066"/>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02" o:spid="_x0000_s1336" type="#_x0000_t202" style="position:absolute;left:0;text-align:left;margin-left:321.25pt;margin-top:36.45pt;width:163.45pt;height:139.45pt;rotation:743236fd;z-index:2516584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" filled="f" stroked="f" strokeweight=".5pt">
                <v:path arrowok="t"/>
                <v:textbox>
                  <w:txbxContent>
                    <w:p w:rsidR="009E1D6A" w:rsidRPr="000E3C21" w:rsidRDefault="009E1D6A" w:rsidP="009E1D6A">
                      <w:pPr>
                        <w:pStyle w:val="Sinespaciado"/>
                        <w:jc w:val="center"/>
                        <w:rPr>
                          <w:rFonts w:ascii="Lucida Sans" w:hAnsi="Lucida Sans"/>
                          <w:b/>
                          <w:bCs/>
                          <w:color w:val="FF0066"/>
                          <w:sz w:val="20"/>
                          <w:szCs w:val="20"/>
                        </w:rPr>
                      </w:pPr>
                      <w:r w:rsidRPr="000E3C21">
                        <w:rPr>
                          <w:rFonts w:ascii="Lucida Sans" w:hAnsi="Lucida Sans"/>
                          <w:b/>
                          <w:bCs/>
                          <w:i/>
                          <w:iCs/>
                          <w:color w:val="FF0066"/>
                          <w:sz w:val="20"/>
                          <w:szCs w:val="20"/>
                        </w:rPr>
                        <w:t>Los actos más importantes deben ser otorgados por escrito, en idioma español. Esta exigencia se justifica por la necesidad de comprobar fielmente el tenor de cada acto, y de conservarlo archivado por el oficial que lo instrumenta, o en el expediente del caso</w:t>
                      </w:r>
                      <w:r w:rsidRPr="000E3C21">
                        <w:rPr>
                          <w:rFonts w:ascii="Lucida Sans" w:hAnsi="Lucida Sans"/>
                          <w:b/>
                          <w:bCs/>
                          <w:color w:val="FF0066"/>
                          <w:sz w:val="20"/>
                          <w:szCs w:val="20"/>
                        </w:rPr>
                        <w:t>.</w:t>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91" behindDoc="0" locked="0" layoutInCell="1" allowOverlap="1">
                <wp:simplePos x="0" y="0"/>
                <wp:positionH relativeFrom="column">
                  <wp:posOffset>5717540</wp:posOffset>
                </wp:positionH>
                <wp:positionV relativeFrom="paragraph">
                  <wp:posOffset>1991360</wp:posOffset>
                </wp:positionV>
                <wp:extent cx="1266825" cy="1079500"/>
                <wp:effectExtent l="0" t="0" r="0" b="0"/>
                <wp:wrapNone/>
                <wp:docPr id="803" name="Cuadro de texto 8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66825" cy="1079500"/>
                        </a:xfrm>
                        <a:prstGeom prst="rect">
                          <a:avLst/>
                        </a:prstGeom>
                        <a:noFill/>
                        <a:ln w="6350">
                          <a:noFill/>
                        </a:ln>
                      </wps:spPr>
                      <wps:txbx>
                        <w:txbxContent>
                          <w:p w:rsidR="009E1D6A" w:rsidRDefault="009E1D6A" w:rsidP="009E1D6A">
                            <w:r>
                              <w:rPr>
                                <w:noProof/>
                                <w:lang w:eastAsia="es-DO"/>
                              </w:rPr>
                              <w:drawing>
                                <wp:inline distT="0" distB="0" distL="0" distR="0">
                                  <wp:extent cx="651326" cy="815248"/>
                                  <wp:effectExtent l="76200" t="76200" r="111125" b="23495"/>
                                  <wp:docPr id="801" name="Imagen 80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descr="Gráfico&#10;&#10;Descripción generada automáticamente"/>
                                          <pic:cNvPicPr>
                                            <a:picLocks noChangeAspect="1" noChangeArrowheads="1"/>
                                          </pic:cNvPicPr>
                                        </pic:nvPicPr>
                                        <pic:blipFill rotWithShape="1">
                                          <a:blip r:embed="rId378">
                                            <a:extLst>
                                              <a:ext uri="{BEBA8EAE-BF5A-486C-A8C5-ECC9F3942E4B}">
                                                <a14:imgProps xmlns:a14="http://schemas.microsoft.com/office/drawing/2010/main">
                                                  <a14:imgLayer r:embed="rId379">
                                                    <a14:imgEffect>
                                                      <a14:backgroundRemoval t="10000" b="90000" l="10000" r="90000">
                                                        <a14:foregroundMark x1="38267" y1="30133" x2="38267" y2="30133"/>
                                                        <a14:foregroundMark x1="39067" y1="39467" x2="39067" y2="39467"/>
                                                        <a14:foregroundMark x1="38400" y1="55333" x2="38400" y2="55333"/>
                                                        <a14:foregroundMark x1="42267" y1="62000" x2="42267" y2="62000"/>
                                                        <a14:foregroundMark x1="58267" y1="38000" x2="58267" y2="38000"/>
                                                        <a14:foregroundMark x1="37067" y1="47467" x2="37067" y2="47467"/>
                                                        <a14:foregroundMark x1="66533" y1="62000" x2="66533" y2="62000"/>
                                                        <a14:foregroundMark x1="63867" y1="35733" x2="63867" y2="35733"/>
                                                        <a14:foregroundMark x1="51600" y1="57733" x2="51600" y2="57733"/>
                                                        <a14:foregroundMark x1="52800" y1="62267" x2="52800" y2="62267"/>
                                                        <a14:foregroundMark x1="52800" y1="52933" x2="52800" y2="52933"/>
                                                        <a14:foregroundMark x1="65333" y1="49867" x2="65333" y2="49867"/>
                                                        <a14:foregroundMark x1="64267" y1="59200" x2="64267" y2="59200"/>
                                                        <a14:foregroundMark x1="63867" y1="65467" x2="63867" y2="65467"/>
                                                        <a14:foregroundMark x1="63600" y1="68800" x2="63600" y2="68800"/>
                                                        <a14:foregroundMark x1="40800" y1="55867" x2="40800" y2="55867"/>
                                                        <a14:foregroundMark x1="39467" y1="67333" x2="39467" y2="67333"/>
                                                        <a14:foregroundMark x1="40400" y1="38400" x2="40400" y2="38400"/>
                                                        <a14:foregroundMark x1="39867" y1="69733" x2="39867" y2="69733"/>
                                                        <a14:foregroundMark x1="36800" y1="56800" x2="36800" y2="56800"/>
                                                        <a14:foregroundMark x1="36800" y1="66667" x2="36800" y2="66667"/>
                                                        <a14:foregroundMark x1="63333" y1="37200" x2="63333" y2="37200"/>
                                                        <a14:foregroundMark x1="38667" y1="64667" x2="38667" y2="64667"/>
                                                        <a14:foregroundMark x1="50400" y1="68267" x2="50400" y2="68267"/>
                                                        <a14:foregroundMark x1="62667" y1="67867" x2="62667" y2="67867"/>
                                                        <a14:foregroundMark x1="66533" y1="57333" x2="66533" y2="57333"/>
                                                        <a14:foregroundMark x1="61200" y1="59733" x2="61200" y2="59733"/>
                                                        <a14:foregroundMark x1="52400" y1="70000" x2="52400" y2="70000"/>
                                                        <a14:foregroundMark x1="40667" y1="62267" x2="40667" y2="62267"/>
                                                        <a14:foregroundMark x1="61200" y1="64533" x2="61200" y2="64533"/>
                                                        <a14:foregroundMark x1="65333" y1="71467" x2="65333" y2="71467"/>
                                                        <a14:foregroundMark x1="65333" y1="38800" x2="65333" y2="38800"/>
                                                      </a14:backgroundRemoval>
                                                    </a14:imgEffect>
                                                  </a14:imgLayer>
                                                </a14:imgProps>
                                              </a:ext>
                                              <a:ext uri="{28A0092B-C50C-407E-A947-70E740481C1C}">
                                                <a14:useLocalDpi xmlns:a14="http://schemas.microsoft.com/office/drawing/2010/main" val="0"/>
                                              </a:ext>
                                            </a:extLst>
                                          </a:blip>
                                          <a:srcRect l="29109" t="24957" r="29522" b="23262"/>
                                          <a:stretch/>
                                        </pic:blipFill>
                                        <pic:spPr bwMode="auto">
                                          <a:xfrm>
                                            <a:off x="0" y="0"/>
                                            <a:ext cx="663056" cy="82993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803" o:spid="_x0000_s1337" type="#_x0000_t202" style="position:absolute;left:0;text-align:left;margin-left:450.2pt;margin-top:156.8pt;width:99.75pt;height:85pt;z-index:2516584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" filled="f" stroked="f" strokeweight=".5pt">
                <v:path arrowok="t"/>
                <v:textbox>
                  <w:txbxContent>
                    <w:p w:rsidR="009E1D6A" w:rsidRDefault="009E1D6A" w:rsidP="009E1D6A">
                      <w:r>
                        <w:rPr>
                          <w:noProof/>
                          <w:lang w:val="es-ES" w:eastAsia="es-ES"/>
                        </w:rPr>
                        <w:drawing>
                          <wp:inline distT="0" distB="0" distL="0" distR="0">
                            <wp:extent cx="651326" cy="815248"/>
                            <wp:effectExtent l="76200" t="76200" r="111125" b="23495"/>
                            <wp:docPr id="801" name="Imagen 80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descr="Gráfico&#10;&#10;Descripción generada automáticamente"/>
                                    <pic:cNvPicPr>
                                      <a:picLocks noChangeAspect="1" noChangeArrowheads="1"/>
                                    </pic:cNvPicPr>
                                  </pic:nvPicPr>
                                  <pic:blipFill rotWithShape="1">
                                    <a:blip r:embed="rId380">
                                      <a:extLst>
                                        <a:ext uri="{BEBA8EAE-BF5A-486C-A8C5-ECC9F3942E4B}">
                                          <a14:imgProps xmlns:a14="http://schemas.microsoft.com/office/drawing/2010/main">
                                            <a14:imgLayer r:embed="rId381">
                                              <a14:imgEffect>
                                                <a14:backgroundRemoval t="10000" b="90000" l="10000" r="90000">
                                                  <a14:foregroundMark x1="38267" y1="30133" x2="38267" y2="30133"/>
                                                  <a14:foregroundMark x1="39067" y1="39467" x2="39067" y2="39467"/>
                                                  <a14:foregroundMark x1="38400" y1="55333" x2="38400" y2="55333"/>
                                                  <a14:foregroundMark x1="42267" y1="62000" x2="42267" y2="62000"/>
                                                  <a14:foregroundMark x1="58267" y1="38000" x2="58267" y2="38000"/>
                                                  <a14:foregroundMark x1="37067" y1="47467" x2="37067" y2="47467"/>
                                                  <a14:foregroundMark x1="66533" y1="62000" x2="66533" y2="62000"/>
                                                  <a14:foregroundMark x1="63867" y1="35733" x2="63867" y2="35733"/>
                                                  <a14:foregroundMark x1="51600" y1="57733" x2="51600" y2="57733"/>
                                                  <a14:foregroundMark x1="52800" y1="62267" x2="52800" y2="62267"/>
                                                  <a14:foregroundMark x1="52800" y1="52933" x2="52800" y2="52933"/>
                                                  <a14:foregroundMark x1="65333" y1="49867" x2="65333" y2="49867"/>
                                                  <a14:foregroundMark x1="64267" y1="59200" x2="64267" y2="59200"/>
                                                  <a14:foregroundMark x1="63867" y1="65467" x2="63867" y2="65467"/>
                                                  <a14:foregroundMark x1="63600" y1="68800" x2="63600" y2="68800"/>
                                                  <a14:foregroundMark x1="40800" y1="55867" x2="40800" y2="55867"/>
                                                  <a14:foregroundMark x1="39467" y1="67333" x2="39467" y2="67333"/>
                                                  <a14:foregroundMark x1="40400" y1="38400" x2="40400" y2="38400"/>
                                                  <a14:foregroundMark x1="39867" y1="69733" x2="39867" y2="69733"/>
                                                  <a14:foregroundMark x1="36800" y1="56800" x2="36800" y2="56800"/>
                                                  <a14:foregroundMark x1="36800" y1="66667" x2="36800" y2="66667"/>
                                                  <a14:foregroundMark x1="63333" y1="37200" x2="63333" y2="37200"/>
                                                  <a14:foregroundMark x1="38667" y1="64667" x2="38667" y2="64667"/>
                                                  <a14:foregroundMark x1="50400" y1="68267" x2="50400" y2="68267"/>
                                                  <a14:foregroundMark x1="62667" y1="67867" x2="62667" y2="67867"/>
                                                  <a14:foregroundMark x1="66533" y1="57333" x2="66533" y2="57333"/>
                                                  <a14:foregroundMark x1="61200" y1="59733" x2="61200" y2="59733"/>
                                                  <a14:foregroundMark x1="52400" y1="70000" x2="52400" y2="70000"/>
                                                  <a14:foregroundMark x1="40667" y1="62267" x2="40667" y2="62267"/>
                                                  <a14:foregroundMark x1="61200" y1="64533" x2="61200" y2="64533"/>
                                                  <a14:foregroundMark x1="65333" y1="71467" x2="65333" y2="71467"/>
                                                  <a14:foregroundMark x1="65333" y1="38800" x2="65333" y2="38800"/>
                                                </a14:backgroundRemoval>
                                              </a14:imgEffect>
                                            </a14:imgLayer>
                                          </a14:imgProps>
                                        </a:ext>
                                        <a:ext uri="{28A0092B-C50C-407E-A947-70E740481C1C}">
                                          <a14:useLocalDpi xmlns:a14="http://schemas.microsoft.com/office/drawing/2010/main" val="0"/>
                                        </a:ext>
                                      </a:extLst>
                                    </a:blip>
                                    <a:srcRect l="29109" t="24957" r="29522" b="23262"/>
                                    <a:stretch/>
                                  </pic:blipFill>
                                  <pic:spPr bwMode="auto">
                                    <a:xfrm>
                                      <a:off x="0" y="0"/>
                                      <a:ext cx="663056" cy="82993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87" behindDoc="0" locked="0" layoutInCell="1" allowOverlap="1">
                <wp:simplePos x="0" y="0"/>
                <wp:positionH relativeFrom="column">
                  <wp:posOffset>3720465</wp:posOffset>
                </wp:positionH>
                <wp:positionV relativeFrom="paragraph">
                  <wp:posOffset>2939415</wp:posOffset>
                </wp:positionV>
                <wp:extent cx="2910840" cy="3220085"/>
                <wp:effectExtent l="19050" t="19050" r="3810" b="0"/>
                <wp:wrapNone/>
                <wp:docPr id="98" name="Cuadro de texto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10840" cy="3220085"/>
                        </a:xfrm>
                        <a:prstGeom prst="rect">
                          <a:avLst/>
                        </a:prstGeom>
                        <a:solidFill>
                          <a:schemeClr val="accent4">
                            <a:lumMod val="20000"/>
                            <a:lumOff val="80000"/>
                          </a:schemeClr>
                        </a:solidFill>
                        <a:ln w="28575">
                          <a:solidFill>
                            <a:schemeClr val="accent2">
                              <a:lumMod val="60000"/>
                              <a:lumOff val="40000"/>
                            </a:schemeClr>
                          </a:solidFill>
                          <a:prstDash val="sysDot"/>
                        </a:ln>
                      </wps:spPr>
                      <wps:txbx>
                        <w:txbxContent>
                          <w:p w:rsidR="009E1D6A" w:rsidRDefault="009E1D6A" w:rsidP="009E1D6A">
                            <w:pPr>
                              <w:pStyle w:val="Prrafodelista"/>
                              <w:ind w:left="0"/>
                              <w:jc w:val="both"/>
                              <w:rPr>
                                <w:rFonts w:ascii="Arial" w:hAnsi="Arial" w:cs="Arial"/>
                                <w:color w:val="333333"/>
                                <w:sz w:val="24"/>
                                <w:szCs w:val="24"/>
                              </w:rPr>
                            </w:pPr>
                          </w:p>
                          <w:p w:rsidR="009E1D6A" w:rsidRDefault="009E1D6A" w:rsidP="009E1D6A">
                            <w:pPr>
                              <w:pStyle w:val="Prrafodelista"/>
                              <w:spacing w:line="360" w:lineRule="auto"/>
                              <w:ind w:left="284"/>
                              <w:jc w:val="both"/>
                              <w:rPr>
                                <w:rFonts w:ascii="Arial" w:hAnsi="Arial" w:cs="Arial"/>
                                <w:color w:val="833C0B" w:themeColor="accent2" w:themeShade="80"/>
                                <w:sz w:val="24"/>
                                <w:szCs w:val="24"/>
                              </w:rPr>
                            </w:pPr>
                            <w:r w:rsidRPr="008057A0">
                              <w:rPr>
                                <w:rFonts w:ascii="Arial" w:hAnsi="Arial" w:cs="Arial"/>
                                <w:color w:val="833C0B" w:themeColor="accent2" w:themeShade="80"/>
                                <w:sz w:val="24"/>
                                <w:szCs w:val="24"/>
                              </w:rPr>
                              <w:t xml:space="preserve">Como establecimos </w:t>
                            </w:r>
                            <w:r>
                              <w:rPr>
                                <w:rFonts w:ascii="Arial" w:hAnsi="Arial" w:cs="Arial"/>
                                <w:color w:val="833C0B" w:themeColor="accent2" w:themeShade="80"/>
                                <w:sz w:val="24"/>
                                <w:szCs w:val="24"/>
                              </w:rPr>
                              <w:t>anteriormente,</w:t>
                            </w:r>
                            <w:r w:rsidRPr="008057A0">
                              <w:rPr>
                                <w:rFonts w:ascii="Arial" w:hAnsi="Arial" w:cs="Arial"/>
                                <w:color w:val="833C0B" w:themeColor="accent2" w:themeShade="80"/>
                                <w:sz w:val="24"/>
                                <w:szCs w:val="24"/>
                              </w:rPr>
                              <w:t xml:space="preserve"> vemos que la prueba por excelencia en materia civil es la prueba escrita</w:t>
                            </w:r>
                            <w:r>
                              <w:rPr>
                                <w:rFonts w:ascii="Arial" w:hAnsi="Arial" w:cs="Arial"/>
                                <w:color w:val="833C0B" w:themeColor="accent2" w:themeShade="80"/>
                                <w:sz w:val="24"/>
                                <w:szCs w:val="24"/>
                              </w:rPr>
                              <w:t xml:space="preserve">, </w:t>
                            </w:r>
                            <w:r w:rsidRPr="008057A0">
                              <w:rPr>
                                <w:rFonts w:ascii="Arial" w:hAnsi="Arial" w:cs="Arial"/>
                                <w:color w:val="833C0B" w:themeColor="accent2" w:themeShade="80"/>
                                <w:sz w:val="24"/>
                                <w:szCs w:val="24"/>
                              </w:rPr>
                              <w:t xml:space="preserve">y al tener esta característica excluye las demás pruebas, </w:t>
                            </w:r>
                            <w:r>
                              <w:rPr>
                                <w:rFonts w:ascii="Arial" w:hAnsi="Arial" w:cs="Arial"/>
                                <w:color w:val="833C0B" w:themeColor="accent2" w:themeShade="80"/>
                                <w:sz w:val="24"/>
                                <w:szCs w:val="24"/>
                              </w:rPr>
                              <w:t xml:space="preserve">sin </w:t>
                            </w:r>
                            <w:proofErr w:type="gramStart"/>
                            <w:r>
                              <w:rPr>
                                <w:rFonts w:ascii="Arial" w:hAnsi="Arial" w:cs="Arial"/>
                                <w:color w:val="833C0B" w:themeColor="accent2" w:themeShade="80"/>
                                <w:sz w:val="24"/>
                                <w:szCs w:val="24"/>
                              </w:rPr>
                              <w:t>embargo</w:t>
                            </w:r>
                            <w:proofErr w:type="gramEnd"/>
                            <w:r>
                              <w:rPr>
                                <w:rFonts w:ascii="Arial" w:hAnsi="Arial" w:cs="Arial"/>
                                <w:color w:val="833C0B" w:themeColor="accent2" w:themeShade="80"/>
                                <w:sz w:val="24"/>
                                <w:szCs w:val="24"/>
                              </w:rPr>
                              <w:t xml:space="preserve"> debemos tomar </w:t>
                            </w:r>
                            <w:r w:rsidRPr="008057A0">
                              <w:rPr>
                                <w:rFonts w:ascii="Arial" w:hAnsi="Arial" w:cs="Arial"/>
                                <w:color w:val="833C0B" w:themeColor="accent2" w:themeShade="80"/>
                                <w:sz w:val="24"/>
                                <w:szCs w:val="24"/>
                              </w:rPr>
                              <w:t>en cuenta que para probar un hecho</w:t>
                            </w:r>
                            <w:r>
                              <w:rPr>
                                <w:rFonts w:ascii="Arial" w:hAnsi="Arial" w:cs="Arial"/>
                                <w:color w:val="833C0B" w:themeColor="accent2" w:themeShade="80"/>
                                <w:sz w:val="24"/>
                                <w:szCs w:val="24"/>
                              </w:rPr>
                              <w:t>,</w:t>
                            </w:r>
                            <w:r w:rsidRPr="008057A0">
                              <w:rPr>
                                <w:rFonts w:ascii="Arial" w:hAnsi="Arial" w:cs="Arial"/>
                                <w:color w:val="833C0B" w:themeColor="accent2" w:themeShade="80"/>
                                <w:sz w:val="24"/>
                                <w:szCs w:val="24"/>
                              </w:rPr>
                              <w:t xml:space="preserve"> rige la libertad de pruebas, pero siempre prevaleciendo la prueba escrita en materia civil. </w:t>
                            </w:r>
                          </w:p>
                          <w:p w:rsidR="009E1D6A" w:rsidRPr="008057A0" w:rsidRDefault="009E1D6A" w:rsidP="009E1D6A">
                            <w:pPr>
                              <w:pStyle w:val="Prrafodelista"/>
                              <w:spacing w:line="360" w:lineRule="auto"/>
                              <w:ind w:left="284"/>
                              <w:jc w:val="both"/>
                              <w:rPr>
                                <w:rFonts w:ascii="Arial" w:hAnsi="Arial" w:cs="Arial"/>
                                <w:i/>
                                <w:color w:val="833C0B" w:themeColor="accent2" w:themeShade="80"/>
                                <w:sz w:val="24"/>
                                <w:szCs w:val="24"/>
                              </w:rPr>
                            </w:pPr>
                            <w:r w:rsidRPr="008057A0">
                              <w:rPr>
                                <w:rFonts w:ascii="Arial" w:hAnsi="Arial" w:cs="Arial"/>
                                <w:i/>
                                <w:color w:val="833C0B" w:themeColor="accent2" w:themeShade="80"/>
                                <w:sz w:val="24"/>
                                <w:szCs w:val="24"/>
                              </w:rPr>
                              <w:t xml:space="preserve">(Véase el anexo No. </w:t>
                            </w:r>
                            <w:r>
                              <w:rPr>
                                <w:rFonts w:ascii="Arial" w:hAnsi="Arial" w:cs="Arial"/>
                                <w:i/>
                                <w:color w:val="833C0B" w:themeColor="accent2" w:themeShade="80"/>
                                <w:sz w:val="24"/>
                                <w:szCs w:val="24"/>
                              </w:rPr>
                              <w:t>4</w:t>
                            </w:r>
                            <w:r w:rsidRPr="008057A0">
                              <w:rPr>
                                <w:rFonts w:ascii="Arial" w:hAnsi="Arial" w:cs="Arial"/>
                                <w:i/>
                                <w:color w:val="833C0B" w:themeColor="accent2" w:themeShade="80"/>
                                <w:sz w:val="24"/>
                                <w:szCs w:val="24"/>
                              </w:rPr>
                              <w:t>)</w:t>
                            </w:r>
                          </w:p>
                          <w:p w:rsidR="009E1D6A" w:rsidRDefault="009E1D6A" w:rsidP="009E1D6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8" o:spid="_x0000_s1338" type="#_x0000_t202" style="position:absolute;left:0;text-align:left;margin-left:292.95pt;margin-top:231.45pt;width:229.2pt;height:253.55pt;z-index:2516584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" fillcolor="#fff2cc [663]" strokecolor="#f4b083 [1941]" strokeweight="2.25pt">
                <v:stroke dashstyle="1 1"/>
                <v:path arrowok="t"/>
                <v:textbox>
                  <w:txbxContent>
                    <w:p w:rsidR="009E1D6A" w:rsidRDefault="009E1D6A" w:rsidP="009E1D6A">
                      <w:pPr>
                        <w:pStyle w:val="Prrafodelista"/>
                        <w:ind w:left="0"/>
                        <w:jc w:val="both"/>
                        <w:rPr>
                          <w:rFonts w:ascii="Arial" w:hAnsi="Arial" w:cs="Arial"/>
                          <w:color w:val="333333"/>
                          <w:sz w:val="24"/>
                          <w:szCs w:val="24"/>
                        </w:rPr>
                      </w:pPr>
                    </w:p>
                    <w:p w:rsidR="009E1D6A" w:rsidRDefault="009E1D6A" w:rsidP="009E1D6A">
                      <w:pPr>
                        <w:pStyle w:val="Prrafodelista"/>
                        <w:spacing w:line="360" w:lineRule="auto"/>
                        <w:ind w:left="284"/>
                        <w:jc w:val="both"/>
                        <w:rPr>
                          <w:rFonts w:ascii="Arial" w:hAnsi="Arial" w:cs="Arial"/>
                          <w:color w:val="833C0B" w:themeColor="accent2" w:themeShade="80"/>
                          <w:sz w:val="24"/>
                          <w:szCs w:val="24"/>
                        </w:rPr>
                      </w:pPr>
                      <w:r w:rsidRPr="008057A0">
                        <w:rPr>
                          <w:rFonts w:ascii="Arial" w:hAnsi="Arial" w:cs="Arial"/>
                          <w:color w:val="833C0B" w:themeColor="accent2" w:themeShade="80"/>
                          <w:sz w:val="24"/>
                          <w:szCs w:val="24"/>
                        </w:rPr>
                        <w:t xml:space="preserve">Como establecimos </w:t>
                      </w:r>
                      <w:r>
                        <w:rPr>
                          <w:rFonts w:ascii="Arial" w:hAnsi="Arial" w:cs="Arial"/>
                          <w:color w:val="833C0B" w:themeColor="accent2" w:themeShade="80"/>
                          <w:sz w:val="24"/>
                          <w:szCs w:val="24"/>
                        </w:rPr>
                        <w:t>anteriormente,</w:t>
                      </w:r>
                      <w:r w:rsidRPr="008057A0">
                        <w:rPr>
                          <w:rFonts w:ascii="Arial" w:hAnsi="Arial" w:cs="Arial"/>
                          <w:color w:val="833C0B" w:themeColor="accent2" w:themeShade="80"/>
                          <w:sz w:val="24"/>
                          <w:szCs w:val="24"/>
                        </w:rPr>
                        <w:t xml:space="preserve"> vemos que la prueba por excelencia en materia civil es la prueba escrita</w:t>
                      </w:r>
                      <w:r>
                        <w:rPr>
                          <w:rFonts w:ascii="Arial" w:hAnsi="Arial" w:cs="Arial"/>
                          <w:color w:val="833C0B" w:themeColor="accent2" w:themeShade="80"/>
                          <w:sz w:val="24"/>
                          <w:szCs w:val="24"/>
                        </w:rPr>
                        <w:t xml:space="preserve">, </w:t>
                      </w:r>
                      <w:r w:rsidRPr="008057A0">
                        <w:rPr>
                          <w:rFonts w:ascii="Arial" w:hAnsi="Arial" w:cs="Arial"/>
                          <w:color w:val="833C0B" w:themeColor="accent2" w:themeShade="80"/>
                          <w:sz w:val="24"/>
                          <w:szCs w:val="24"/>
                        </w:rPr>
                        <w:t xml:space="preserve">y al tener esta característica excluye las demás pruebas, </w:t>
                      </w:r>
                      <w:r>
                        <w:rPr>
                          <w:rFonts w:ascii="Arial" w:hAnsi="Arial" w:cs="Arial"/>
                          <w:color w:val="833C0B" w:themeColor="accent2" w:themeShade="80"/>
                          <w:sz w:val="24"/>
                          <w:szCs w:val="24"/>
                        </w:rPr>
                        <w:t xml:space="preserve">sin embargo debemos tomar </w:t>
                      </w:r>
                      <w:r w:rsidRPr="008057A0">
                        <w:rPr>
                          <w:rFonts w:ascii="Arial" w:hAnsi="Arial" w:cs="Arial"/>
                          <w:color w:val="833C0B" w:themeColor="accent2" w:themeShade="80"/>
                          <w:sz w:val="24"/>
                          <w:szCs w:val="24"/>
                        </w:rPr>
                        <w:t>en cuenta que para probar un hecho</w:t>
                      </w:r>
                      <w:r>
                        <w:rPr>
                          <w:rFonts w:ascii="Arial" w:hAnsi="Arial" w:cs="Arial"/>
                          <w:color w:val="833C0B" w:themeColor="accent2" w:themeShade="80"/>
                          <w:sz w:val="24"/>
                          <w:szCs w:val="24"/>
                        </w:rPr>
                        <w:t>,</w:t>
                      </w:r>
                      <w:r w:rsidRPr="008057A0">
                        <w:rPr>
                          <w:rFonts w:ascii="Arial" w:hAnsi="Arial" w:cs="Arial"/>
                          <w:color w:val="833C0B" w:themeColor="accent2" w:themeShade="80"/>
                          <w:sz w:val="24"/>
                          <w:szCs w:val="24"/>
                        </w:rPr>
                        <w:t xml:space="preserve"> rige la libertad de pruebas, pero siempre prevaleciendo la prueba escrita en materia civil. </w:t>
                      </w:r>
                    </w:p>
                    <w:p w:rsidR="009E1D6A" w:rsidRPr="008057A0" w:rsidRDefault="009E1D6A" w:rsidP="009E1D6A">
                      <w:pPr>
                        <w:pStyle w:val="Prrafodelista"/>
                        <w:spacing w:line="360" w:lineRule="auto"/>
                        <w:ind w:left="284"/>
                        <w:jc w:val="both"/>
                        <w:rPr>
                          <w:rFonts w:ascii="Arial" w:hAnsi="Arial" w:cs="Arial"/>
                          <w:i/>
                          <w:color w:val="833C0B" w:themeColor="accent2" w:themeShade="80"/>
                          <w:sz w:val="24"/>
                          <w:szCs w:val="24"/>
                        </w:rPr>
                      </w:pPr>
                      <w:r w:rsidRPr="008057A0">
                        <w:rPr>
                          <w:rFonts w:ascii="Arial" w:hAnsi="Arial" w:cs="Arial"/>
                          <w:i/>
                          <w:color w:val="833C0B" w:themeColor="accent2" w:themeShade="80"/>
                          <w:sz w:val="24"/>
                          <w:szCs w:val="24"/>
                        </w:rPr>
                        <w:t xml:space="preserve">(Véase el anexo No. </w:t>
                      </w:r>
                      <w:r>
                        <w:rPr>
                          <w:rFonts w:ascii="Arial" w:hAnsi="Arial" w:cs="Arial"/>
                          <w:i/>
                          <w:color w:val="833C0B" w:themeColor="accent2" w:themeShade="80"/>
                          <w:sz w:val="24"/>
                          <w:szCs w:val="24"/>
                        </w:rPr>
                        <w:t>4</w:t>
                      </w:r>
                      <w:r w:rsidRPr="008057A0">
                        <w:rPr>
                          <w:rFonts w:ascii="Arial" w:hAnsi="Arial" w:cs="Arial"/>
                          <w:i/>
                          <w:color w:val="833C0B" w:themeColor="accent2" w:themeShade="80"/>
                          <w:sz w:val="24"/>
                          <w:szCs w:val="24"/>
                        </w:rPr>
                        <w:t>)</w:t>
                      </w:r>
                    </w:p>
                    <w:p w:rsidR="009E1D6A" w:rsidRDefault="009E1D6A" w:rsidP="009E1D6A"/>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89" behindDoc="0" locked="0" layoutInCell="1" allowOverlap="1">
                <wp:simplePos x="0" y="0"/>
                <wp:positionH relativeFrom="column">
                  <wp:posOffset>-506095</wp:posOffset>
                </wp:positionH>
                <wp:positionV relativeFrom="paragraph">
                  <wp:posOffset>6302375</wp:posOffset>
                </wp:positionV>
                <wp:extent cx="1663700" cy="1344295"/>
                <wp:effectExtent l="0" t="0" r="0" b="0"/>
                <wp:wrapNone/>
                <wp:docPr id="101" name="Cuadro de texto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3700" cy="1344295"/>
                        </a:xfrm>
                        <a:prstGeom prst="rect">
                          <a:avLst/>
                        </a:prstGeom>
                        <a:noFill/>
                        <a:ln w="6350">
                          <a:noFill/>
                        </a:ln>
                      </wps:spPr>
                      <wps:txbx>
                        <w:txbxContent>
                          <w:p w:rsidR="009E1D6A" w:rsidRDefault="009E1D6A" w:rsidP="009E1D6A">
                            <w:r>
                              <w:rPr>
                                <w:noProof/>
                                <w:lang w:eastAsia="es-DO"/>
                              </w:rPr>
                              <w:drawing>
                                <wp:inline distT="0" distB="0" distL="0" distR="0">
                                  <wp:extent cx="1274257" cy="893379"/>
                                  <wp:effectExtent l="0" t="0" r="2540" b="2540"/>
                                  <wp:docPr id="802" name="Imagen 802"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Logotipo&#10;&#10;Descripción generada automáticamente"/>
                                          <pic:cNvPicPr>
                                            <a:picLocks noChangeAspect="1" noChangeArrowheads="1"/>
                                          </pic:cNvPicPr>
                                        </pic:nvPicPr>
                                        <pic:blipFill rotWithShape="1">
                                          <a:blip r:embed="rId382">
                                            <a:extLst>
                                              <a:ext uri="{BEBA8EAE-BF5A-486C-A8C5-ECC9F3942E4B}">
                                                <a14:imgProps xmlns:a14="http://schemas.microsoft.com/office/drawing/2010/main">
                                                  <a14:imgLayer r:embed="rId383">
                                                    <a14:imgEffect>
                                                      <a14:backgroundRemoval t="10000" b="90000" l="10000" r="90000"/>
                                                    </a14:imgEffect>
                                                  </a14:imgLayer>
                                                </a14:imgProps>
                                              </a:ext>
                                              <a:ext uri="{28A0092B-C50C-407E-A947-70E740481C1C}">
                                                <a14:useLocalDpi xmlns:a14="http://schemas.microsoft.com/office/drawing/2010/main" val="0"/>
                                              </a:ext>
                                            </a:extLst>
                                          </a:blip>
                                          <a:srcRect l="10482" t="21691" r="9537" b="22234"/>
                                          <a:stretch/>
                                        </pic:blipFill>
                                        <pic:spPr bwMode="auto">
                                          <a:xfrm>
                                            <a:off x="0" y="0"/>
                                            <a:ext cx="1292954" cy="90648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01" o:spid="_x0000_s1339" type="#_x0000_t202" style="position:absolute;left:0;text-align:left;margin-left:-39.85pt;margin-top:496.25pt;width:131pt;height:105.85pt;z-index:2516584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" filled="f" stroked="f" strokeweight=".5pt">
                <v:path arrowok="t"/>
                <v:textbox>
                  <w:txbxContent>
                    <w:p w:rsidR="009E1D6A" w:rsidRDefault="009E1D6A" w:rsidP="009E1D6A">
                      <w:r>
                        <w:rPr>
                          <w:noProof/>
                          <w:lang w:val="es-ES" w:eastAsia="es-ES"/>
                        </w:rPr>
                        <w:drawing>
                          <wp:inline distT="0" distB="0" distL="0" distR="0">
                            <wp:extent cx="1274257" cy="893379"/>
                            <wp:effectExtent l="0" t="0" r="2540" b="2540"/>
                            <wp:docPr id="802" name="Imagen 802"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Logotipo&#10;&#10;Descripción generada automáticamente"/>
                                    <pic:cNvPicPr>
                                      <a:picLocks noChangeAspect="1" noChangeArrowheads="1"/>
                                    </pic:cNvPicPr>
                                  </pic:nvPicPr>
                                  <pic:blipFill rotWithShape="1">
                                    <a:blip r:embed="rId384">
                                      <a:extLst>
                                        <a:ext uri="{BEBA8EAE-BF5A-486C-A8C5-ECC9F3942E4B}">
                                          <a14:imgProps xmlns:a14="http://schemas.microsoft.com/office/drawing/2010/main">
                                            <a14:imgLayer r:embed="rId385">
                                              <a14:imgEffect>
                                                <a14:backgroundRemoval t="10000" b="90000" l="10000" r="90000"/>
                                              </a14:imgEffect>
                                            </a14:imgLayer>
                                          </a14:imgProps>
                                        </a:ext>
                                        <a:ext uri="{28A0092B-C50C-407E-A947-70E740481C1C}">
                                          <a14:useLocalDpi xmlns:a14="http://schemas.microsoft.com/office/drawing/2010/main" val="0"/>
                                        </a:ext>
                                      </a:extLst>
                                    </a:blip>
                                    <a:srcRect l="10482" t="21691" r="9537" b="22234"/>
                                    <a:stretch/>
                                  </pic:blipFill>
                                  <pic:spPr bwMode="auto">
                                    <a:xfrm>
                                      <a:off x="0" y="0"/>
                                      <a:ext cx="1292954" cy="90648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9E1D6A" w:rsidP="009E1D6A">
      <w:pPr>
        <w:pStyle w:val="Sinespaciado"/>
        <w:spacing w:line="360" w:lineRule="auto"/>
        <w:ind w:left="284" w:firstLine="709"/>
        <w:rPr>
          <w:rFonts w:ascii="Lucida Sans" w:hAnsi="Lucida Sans"/>
          <w:b/>
          <w:bCs/>
          <w:color w:val="1F3864" w:themeColor="accent1" w:themeShade="80"/>
          <w:sz w:val="24"/>
          <w:szCs w:val="24"/>
        </w:rPr>
      </w:pPr>
    </w:p>
    <w:p w:rsidR="009E1D6A" w:rsidRDefault="00B94F0F" w:rsidP="009E1D6A">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1F3864" w:themeColor="accent1" w:themeShade="80"/>
          <w:sz w:val="24"/>
          <w:szCs w:val="24"/>
          <w:lang w:eastAsia="es-DO"/>
        </w:rPr>
        <mc:AlternateContent>
          <mc:Choice Requires="wps">
            <w:drawing>
              <wp:anchor distT="0" distB="0" distL="114300" distR="114300" simplePos="0" relativeHeight="252036382" behindDoc="0" locked="0" layoutInCell="1" allowOverlap="1">
                <wp:simplePos x="0" y="0"/>
                <wp:positionH relativeFrom="column">
                  <wp:posOffset>4441190</wp:posOffset>
                </wp:positionH>
                <wp:positionV relativeFrom="paragraph">
                  <wp:posOffset>474980</wp:posOffset>
                </wp:positionV>
                <wp:extent cx="2220595" cy="713740"/>
                <wp:effectExtent l="0" t="0" r="0" b="0"/>
                <wp:wrapNone/>
                <wp:docPr id="1255" name="Cuadro de texto 1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0595" cy="713740"/>
                        </a:xfrm>
                        <a:prstGeom prst="rect">
                          <a:avLst/>
                        </a:prstGeom>
                        <a:noFill/>
                        <a:ln w="6350">
                          <a:noFill/>
                        </a:ln>
                      </wps:spPr>
                      <wps:txb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48</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255" o:spid="_x0000_s1340" type="#_x0000_t202" style="position:absolute;left:0;text-align:left;margin-left:349.7pt;margin-top:37.4pt;width:174.85pt;height:56.2pt;z-index:2520363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" filled="f" stroked="f" strokeweight=".5pt">
                <v:path arrowok="t"/>
                <v:textbo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48</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v:textbox>
              </v:shape>
            </w:pict>
          </mc:Fallback>
        </mc:AlternateContent>
      </w:r>
    </w:p>
    <w:p w:rsidR="00C42804" w:rsidRPr="009A3620" w:rsidRDefault="009A3620" w:rsidP="009A3620">
      <w:pPr>
        <w:pStyle w:val="Ttulo3"/>
        <w:rPr>
          <w:rFonts w:ascii="Lucida Sans" w:hAnsi="Lucida Sans"/>
          <w:b/>
          <w:bCs/>
          <w:sz w:val="28"/>
          <w:szCs w:val="28"/>
        </w:rPr>
      </w:pPr>
      <w:r>
        <w:rPr>
          <w:rFonts w:ascii="Lucida Sans" w:hAnsi="Lucida Sans"/>
          <w:b/>
          <w:bCs/>
          <w:sz w:val="28"/>
          <w:szCs w:val="28"/>
        </w:rPr>
        <w:lastRenderedPageBreak/>
        <w:tab/>
      </w:r>
      <w:bookmarkStart w:id="32" w:name="_Toc90564344"/>
      <w:r w:rsidR="00C42804" w:rsidRPr="009A3620">
        <w:rPr>
          <w:rFonts w:ascii="Lucida Sans" w:hAnsi="Lucida Sans"/>
          <w:b/>
          <w:bCs/>
          <w:sz w:val="28"/>
          <w:szCs w:val="28"/>
        </w:rPr>
        <w:t>3.4 Desarrollo de audiencias relacionadas con las medidas de instrucción.</w:t>
      </w:r>
      <w:bookmarkEnd w:id="32"/>
    </w:p>
    <w:p w:rsidR="00C42804" w:rsidRDefault="00C42804" w:rsidP="00C42804">
      <w:pPr>
        <w:pStyle w:val="Sinespaciado"/>
        <w:spacing w:line="360" w:lineRule="auto"/>
        <w:ind w:left="284" w:firstLine="709"/>
        <w:rPr>
          <w:rFonts w:ascii="Lucida Sans" w:hAnsi="Lucida Sans"/>
          <w:b/>
          <w:bCs/>
          <w:color w:val="1F3864" w:themeColor="accent1" w:themeShade="80"/>
          <w:sz w:val="24"/>
          <w:szCs w:val="24"/>
        </w:rPr>
      </w:pPr>
    </w:p>
    <w:p w:rsidR="00C42804" w:rsidRDefault="00B94F0F" w:rsidP="00C42804">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93" behindDoc="0" locked="0" layoutInCell="1" allowOverlap="1">
                <wp:simplePos x="0" y="0"/>
                <wp:positionH relativeFrom="column">
                  <wp:posOffset>73660</wp:posOffset>
                </wp:positionH>
                <wp:positionV relativeFrom="paragraph">
                  <wp:posOffset>8890</wp:posOffset>
                </wp:positionV>
                <wp:extent cx="2942590" cy="3016250"/>
                <wp:effectExtent l="0" t="0" r="0" b="0"/>
                <wp:wrapNone/>
                <wp:docPr id="114" name="Cuadro de texto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2590" cy="3016250"/>
                        </a:xfrm>
                        <a:prstGeom prst="rect">
                          <a:avLst/>
                        </a:prstGeom>
                        <a:noFill/>
                        <a:ln w="6350">
                          <a:noFill/>
                        </a:ln>
                      </wps:spPr>
                      <wps:txbx>
                        <w:txbxContent>
                          <w:p w:rsidR="00C42804" w:rsidRDefault="00C42804" w:rsidP="00C42804">
                            <w:r>
                              <w:rPr>
                                <w:noProof/>
                                <w:lang w:eastAsia="es-DO"/>
                              </w:rPr>
                              <w:drawing>
                                <wp:inline distT="0" distB="0" distL="0" distR="0">
                                  <wp:extent cx="2859077" cy="3090041"/>
                                  <wp:effectExtent l="0" t="0" r="0" b="0"/>
                                  <wp:docPr id="805" name="Imagen 805"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n 116" descr="Imagen que contiene Diagrama&#10;&#10;Descripción generada automáticamente"/>
                                          <pic:cNvPicPr>
                                            <a:picLocks noChangeAspect="1" noChangeArrowheads="1"/>
                                          </pic:cNvPicPr>
                                        </pic:nvPicPr>
                                        <pic:blipFill rotWithShape="1">
                                          <a:blip r:embed="rId386">
                                            <a:extLst>
                                              <a:ext uri="{28A0092B-C50C-407E-A947-70E740481C1C}">
                                                <a14:useLocalDpi xmlns:a14="http://schemas.microsoft.com/office/drawing/2010/main" val="0"/>
                                              </a:ext>
                                            </a:extLst>
                                          </a:blip>
                                          <a:srcRect l="-11295" t="-1" r="9075" b="-7417"/>
                                          <a:stretch/>
                                        </pic:blipFill>
                                        <pic:spPr bwMode="auto">
                                          <a:xfrm>
                                            <a:off x="0" y="0"/>
                                            <a:ext cx="2881170" cy="3113919"/>
                                          </a:xfrm>
                                          <a:prstGeom prst="flowChartConnector">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4" o:spid="_x0000_s1341" type="#_x0000_t202" style="position:absolute;left:0;text-align:left;margin-left:5.8pt;margin-top:.7pt;width:231.7pt;height:237.5pt;z-index:2516584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" filled="f" stroked="f" strokeweight=".5pt">
                <v:path arrowok="t"/>
                <v:textbox>
                  <w:txbxContent>
                    <w:p w:rsidR="00C42804" w:rsidRDefault="00C42804" w:rsidP="00C42804">
                      <w:r>
                        <w:rPr>
                          <w:noProof/>
                          <w:lang w:val="es-ES" w:eastAsia="es-ES"/>
                        </w:rPr>
                        <w:drawing>
                          <wp:inline distT="0" distB="0" distL="0" distR="0">
                            <wp:extent cx="2859077" cy="3090041"/>
                            <wp:effectExtent l="0" t="0" r="0" b="0"/>
                            <wp:docPr id="805" name="Imagen 805"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n 116" descr="Imagen que contiene Diagrama&#10;&#10;Descripción generada automáticamente"/>
                                    <pic:cNvPicPr>
                                      <a:picLocks noChangeAspect="1" noChangeArrowheads="1"/>
                                    </pic:cNvPicPr>
                                  </pic:nvPicPr>
                                  <pic:blipFill rotWithShape="1">
                                    <a:blip r:embed="rId387">
                                      <a:extLst>
                                        <a:ext uri="{28A0092B-C50C-407E-A947-70E740481C1C}">
                                          <a14:useLocalDpi xmlns:a14="http://schemas.microsoft.com/office/drawing/2010/main" val="0"/>
                                        </a:ext>
                                      </a:extLst>
                                    </a:blip>
                                    <a:srcRect l="-11295" t="-1" r="9075" b="-7417"/>
                                    <a:stretch/>
                                  </pic:blipFill>
                                  <pic:spPr bwMode="auto">
                                    <a:xfrm>
                                      <a:off x="0" y="0"/>
                                      <a:ext cx="2881170" cy="3113919"/>
                                    </a:xfrm>
                                    <a:prstGeom prst="flowChartConnector">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94" behindDoc="0" locked="0" layoutInCell="1" allowOverlap="1">
                <wp:simplePos x="0" y="0"/>
                <wp:positionH relativeFrom="margin">
                  <wp:align>right</wp:align>
                </wp:positionH>
                <wp:positionV relativeFrom="paragraph">
                  <wp:posOffset>8890</wp:posOffset>
                </wp:positionV>
                <wp:extent cx="3079750" cy="3079750"/>
                <wp:effectExtent l="0" t="0" r="0" b="0"/>
                <wp:wrapNone/>
                <wp:docPr id="117" name="Cuadro de texto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79750" cy="3079750"/>
                        </a:xfrm>
                        <a:prstGeom prst="rect">
                          <a:avLst/>
                        </a:prstGeom>
                        <a:noFill/>
                        <a:ln w="6350">
                          <a:noFill/>
                        </a:ln>
                      </wps:spPr>
                      <wps:txbx>
                        <w:txbxContent>
                          <w:p w:rsidR="00C42804" w:rsidRDefault="00C42804" w:rsidP="00C42804">
                            <w:pPr>
                              <w:pStyle w:val="Sinespaciado"/>
                              <w:spacing w:line="360" w:lineRule="auto"/>
                              <w:ind w:left="284" w:firstLine="709"/>
                              <w:rPr>
                                <w:rFonts w:ascii="Lucida Sans" w:hAnsi="Lucida Sans"/>
                                <w:color w:val="000000" w:themeColor="text1"/>
                                <w:sz w:val="24"/>
                                <w:szCs w:val="24"/>
                              </w:rPr>
                            </w:pPr>
                            <w:r w:rsidRPr="00B83CE4">
                              <w:rPr>
                                <w:rFonts w:ascii="Lucida Sans" w:hAnsi="Lucida Sans"/>
                                <w:color w:val="000000" w:themeColor="text1"/>
                                <w:sz w:val="24"/>
                                <w:szCs w:val="24"/>
                              </w:rPr>
                              <w:t xml:space="preserve">En el desarrollo de las audiencias relacionadas con las medidas de instrucción, </w:t>
                            </w:r>
                            <w:r>
                              <w:rPr>
                                <w:rFonts w:ascii="Lucida Sans" w:hAnsi="Lucida Sans"/>
                                <w:color w:val="000000" w:themeColor="text1"/>
                                <w:sz w:val="24"/>
                                <w:szCs w:val="24"/>
                              </w:rPr>
                              <w:t xml:space="preserve">destacamos que </w:t>
                            </w:r>
                            <w:r w:rsidRPr="00B83CE4">
                              <w:rPr>
                                <w:rFonts w:ascii="Lucida Sans" w:hAnsi="Lucida Sans"/>
                                <w:color w:val="000000" w:themeColor="text1"/>
                                <w:sz w:val="24"/>
                                <w:szCs w:val="24"/>
                              </w:rPr>
                              <w:t>son desarrollada</w:t>
                            </w:r>
                            <w:r>
                              <w:rPr>
                                <w:rFonts w:ascii="Lucida Sans" w:hAnsi="Lucida Sans"/>
                                <w:color w:val="000000" w:themeColor="text1"/>
                                <w:sz w:val="24"/>
                                <w:szCs w:val="24"/>
                              </w:rPr>
                              <w:t>s</w:t>
                            </w:r>
                            <w:r w:rsidRPr="00B83CE4">
                              <w:rPr>
                                <w:rFonts w:ascii="Lucida Sans" w:hAnsi="Lucida Sans"/>
                                <w:color w:val="000000" w:themeColor="text1"/>
                                <w:sz w:val="24"/>
                                <w:szCs w:val="24"/>
                              </w:rPr>
                              <w:t xml:space="preserve"> en virtud a la medida que el juez</w:t>
                            </w:r>
                            <w:r>
                              <w:rPr>
                                <w:rFonts w:ascii="Lucida Sans" w:hAnsi="Lucida Sans"/>
                                <w:color w:val="000000" w:themeColor="text1"/>
                                <w:sz w:val="24"/>
                                <w:szCs w:val="24"/>
                              </w:rPr>
                              <w:t xml:space="preserve"> haya considerado</w:t>
                            </w:r>
                            <w:r w:rsidRPr="00B83CE4">
                              <w:rPr>
                                <w:rFonts w:ascii="Lucida Sans" w:hAnsi="Lucida Sans"/>
                                <w:color w:val="000000" w:themeColor="text1"/>
                                <w:sz w:val="24"/>
                                <w:szCs w:val="24"/>
                              </w:rPr>
                              <w:t xml:space="preserve"> tomar en cuenta </w:t>
                            </w:r>
                            <w:r>
                              <w:rPr>
                                <w:rFonts w:ascii="Lucida Sans" w:hAnsi="Lucida Sans"/>
                                <w:color w:val="000000" w:themeColor="text1"/>
                                <w:sz w:val="24"/>
                                <w:szCs w:val="24"/>
                              </w:rPr>
                              <w:t xml:space="preserve">para preservar el objeto del asunto, </w:t>
                            </w:r>
                            <w:r w:rsidRPr="00B83CE4">
                              <w:rPr>
                                <w:rFonts w:ascii="Lucida Sans" w:hAnsi="Lucida Sans"/>
                                <w:color w:val="000000" w:themeColor="text1"/>
                                <w:sz w:val="24"/>
                                <w:szCs w:val="24"/>
                              </w:rPr>
                              <w:t xml:space="preserve">como por ejemplo </w:t>
                            </w:r>
                            <w:r>
                              <w:rPr>
                                <w:rFonts w:ascii="Lucida Sans" w:hAnsi="Lucida Sans"/>
                                <w:color w:val="000000" w:themeColor="text1"/>
                                <w:sz w:val="24"/>
                                <w:szCs w:val="24"/>
                              </w:rPr>
                              <w:t xml:space="preserve">relativo a la </w:t>
                            </w:r>
                            <w:r w:rsidRPr="00B83CE4">
                              <w:rPr>
                                <w:rFonts w:ascii="Lucida Sans" w:hAnsi="Lucida Sans"/>
                                <w:color w:val="000000" w:themeColor="text1"/>
                                <w:sz w:val="24"/>
                                <w:szCs w:val="24"/>
                              </w:rPr>
                              <w:t xml:space="preserve">comparecencia de las </w:t>
                            </w:r>
                            <w:proofErr w:type="gramStart"/>
                            <w:r w:rsidRPr="00B83CE4">
                              <w:rPr>
                                <w:rFonts w:ascii="Lucida Sans" w:hAnsi="Lucida Sans"/>
                                <w:color w:val="000000" w:themeColor="text1"/>
                                <w:sz w:val="24"/>
                                <w:szCs w:val="24"/>
                              </w:rPr>
                              <w:t>partes</w:t>
                            </w:r>
                            <w:r>
                              <w:rPr>
                                <w:rFonts w:ascii="Lucida Sans" w:hAnsi="Lucida Sans"/>
                                <w:color w:val="000000" w:themeColor="text1"/>
                                <w:sz w:val="24"/>
                                <w:szCs w:val="24"/>
                              </w:rPr>
                              <w:t>,(</w:t>
                            </w:r>
                            <w:proofErr w:type="gramEnd"/>
                            <w:r w:rsidRPr="00B83CE4">
                              <w:rPr>
                                <w:rFonts w:ascii="Lucida Sans" w:hAnsi="Lucida Sans"/>
                                <w:color w:val="000000" w:themeColor="text1"/>
                                <w:sz w:val="24"/>
                                <w:szCs w:val="24"/>
                              </w:rPr>
                              <w:t>se escucha la parte que compareció, se cierra esa medida de instrucción</w:t>
                            </w:r>
                            <w:r>
                              <w:rPr>
                                <w:rFonts w:ascii="Lucida Sans" w:hAnsi="Lucida Sans"/>
                                <w:color w:val="000000" w:themeColor="text1"/>
                                <w:sz w:val="24"/>
                                <w:szCs w:val="24"/>
                              </w:rPr>
                              <w:t>),</w:t>
                            </w:r>
                          </w:p>
                          <w:p w:rsidR="00C42804" w:rsidRDefault="00C42804" w:rsidP="00C4280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7" o:spid="_x0000_s1342" type="#_x0000_t202" style="position:absolute;left:0;text-align:left;margin-left:191.3pt;margin-top:.7pt;width:242.5pt;height:242.5pt;z-index:25165849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" filled="f" stroked="f" strokeweight=".5pt">
                <v:path arrowok="t"/>
                <v:textbox>
                  <w:txbxContent>
                    <w:p w:rsidR="00C42804" w:rsidRDefault="00C42804" w:rsidP="00C42804">
                      <w:pPr>
                        <w:pStyle w:val="Sinespaciado"/>
                        <w:spacing w:line="360" w:lineRule="auto"/>
                        <w:ind w:left="284" w:firstLine="709"/>
                        <w:rPr>
                          <w:rFonts w:ascii="Lucida Sans" w:hAnsi="Lucida Sans"/>
                          <w:color w:val="000000" w:themeColor="text1"/>
                          <w:sz w:val="24"/>
                          <w:szCs w:val="24"/>
                        </w:rPr>
                      </w:pPr>
                      <w:r w:rsidRPr="00B83CE4">
                        <w:rPr>
                          <w:rFonts w:ascii="Lucida Sans" w:hAnsi="Lucida Sans"/>
                          <w:color w:val="000000" w:themeColor="text1"/>
                          <w:sz w:val="24"/>
                          <w:szCs w:val="24"/>
                        </w:rPr>
                        <w:t xml:space="preserve">En el desarrollo de las audiencias relacionadas con las medidas de instrucción, </w:t>
                      </w:r>
                      <w:r>
                        <w:rPr>
                          <w:rFonts w:ascii="Lucida Sans" w:hAnsi="Lucida Sans"/>
                          <w:color w:val="000000" w:themeColor="text1"/>
                          <w:sz w:val="24"/>
                          <w:szCs w:val="24"/>
                        </w:rPr>
                        <w:t xml:space="preserve">destacamos que </w:t>
                      </w:r>
                      <w:r w:rsidRPr="00B83CE4">
                        <w:rPr>
                          <w:rFonts w:ascii="Lucida Sans" w:hAnsi="Lucida Sans"/>
                          <w:color w:val="000000" w:themeColor="text1"/>
                          <w:sz w:val="24"/>
                          <w:szCs w:val="24"/>
                        </w:rPr>
                        <w:t>son desarrollada</w:t>
                      </w:r>
                      <w:r>
                        <w:rPr>
                          <w:rFonts w:ascii="Lucida Sans" w:hAnsi="Lucida Sans"/>
                          <w:color w:val="000000" w:themeColor="text1"/>
                          <w:sz w:val="24"/>
                          <w:szCs w:val="24"/>
                        </w:rPr>
                        <w:t>s</w:t>
                      </w:r>
                      <w:r w:rsidRPr="00B83CE4">
                        <w:rPr>
                          <w:rFonts w:ascii="Lucida Sans" w:hAnsi="Lucida Sans"/>
                          <w:color w:val="000000" w:themeColor="text1"/>
                          <w:sz w:val="24"/>
                          <w:szCs w:val="24"/>
                        </w:rPr>
                        <w:t xml:space="preserve"> en virtud a la medida que el juez</w:t>
                      </w:r>
                      <w:r>
                        <w:rPr>
                          <w:rFonts w:ascii="Lucida Sans" w:hAnsi="Lucida Sans"/>
                          <w:color w:val="000000" w:themeColor="text1"/>
                          <w:sz w:val="24"/>
                          <w:szCs w:val="24"/>
                        </w:rPr>
                        <w:t xml:space="preserve"> haya considerado</w:t>
                      </w:r>
                      <w:r w:rsidRPr="00B83CE4">
                        <w:rPr>
                          <w:rFonts w:ascii="Lucida Sans" w:hAnsi="Lucida Sans"/>
                          <w:color w:val="000000" w:themeColor="text1"/>
                          <w:sz w:val="24"/>
                          <w:szCs w:val="24"/>
                        </w:rPr>
                        <w:t xml:space="preserve"> tomar en cuenta </w:t>
                      </w:r>
                      <w:r>
                        <w:rPr>
                          <w:rFonts w:ascii="Lucida Sans" w:hAnsi="Lucida Sans"/>
                          <w:color w:val="000000" w:themeColor="text1"/>
                          <w:sz w:val="24"/>
                          <w:szCs w:val="24"/>
                        </w:rPr>
                        <w:t xml:space="preserve">para preservar el objeto del asunto, </w:t>
                      </w:r>
                      <w:r w:rsidRPr="00B83CE4">
                        <w:rPr>
                          <w:rFonts w:ascii="Lucida Sans" w:hAnsi="Lucida Sans"/>
                          <w:color w:val="000000" w:themeColor="text1"/>
                          <w:sz w:val="24"/>
                          <w:szCs w:val="24"/>
                        </w:rPr>
                        <w:t xml:space="preserve">como por ejemplo </w:t>
                      </w:r>
                      <w:r>
                        <w:rPr>
                          <w:rFonts w:ascii="Lucida Sans" w:hAnsi="Lucida Sans"/>
                          <w:color w:val="000000" w:themeColor="text1"/>
                          <w:sz w:val="24"/>
                          <w:szCs w:val="24"/>
                        </w:rPr>
                        <w:t xml:space="preserve">relativo a la </w:t>
                      </w:r>
                      <w:r w:rsidRPr="00B83CE4">
                        <w:rPr>
                          <w:rFonts w:ascii="Lucida Sans" w:hAnsi="Lucida Sans"/>
                          <w:color w:val="000000" w:themeColor="text1"/>
                          <w:sz w:val="24"/>
                          <w:szCs w:val="24"/>
                        </w:rPr>
                        <w:t>comparecencia de las partes</w:t>
                      </w:r>
                      <w:r>
                        <w:rPr>
                          <w:rFonts w:ascii="Lucida Sans" w:hAnsi="Lucida Sans"/>
                          <w:color w:val="000000" w:themeColor="text1"/>
                          <w:sz w:val="24"/>
                          <w:szCs w:val="24"/>
                        </w:rPr>
                        <w:t>,(</w:t>
                      </w:r>
                      <w:r w:rsidRPr="00B83CE4">
                        <w:rPr>
                          <w:rFonts w:ascii="Lucida Sans" w:hAnsi="Lucida Sans"/>
                          <w:color w:val="000000" w:themeColor="text1"/>
                          <w:sz w:val="24"/>
                          <w:szCs w:val="24"/>
                        </w:rPr>
                        <w:t>se escucha la parte que compareció, se cierra esa medida de instrucción</w:t>
                      </w:r>
                      <w:r>
                        <w:rPr>
                          <w:rFonts w:ascii="Lucida Sans" w:hAnsi="Lucida Sans"/>
                          <w:color w:val="000000" w:themeColor="text1"/>
                          <w:sz w:val="24"/>
                          <w:szCs w:val="24"/>
                        </w:rPr>
                        <w:t>),</w:t>
                      </w:r>
                    </w:p>
                    <w:p w:rsidR="00C42804" w:rsidRDefault="00C42804" w:rsidP="00C42804"/>
                  </w:txbxContent>
                </v:textbox>
                <w10:wrap anchorx="margin"/>
              </v:shape>
            </w:pict>
          </mc:Fallback>
        </mc:AlternateContent>
      </w:r>
    </w:p>
    <w:p w:rsidR="00C42804" w:rsidRDefault="00C42804" w:rsidP="00C42804">
      <w:pPr>
        <w:pStyle w:val="Sinespaciado"/>
        <w:spacing w:line="360" w:lineRule="auto"/>
        <w:ind w:left="284" w:firstLine="709"/>
        <w:rPr>
          <w:rFonts w:ascii="Lucida Sans" w:hAnsi="Lucida Sans"/>
          <w:b/>
          <w:bCs/>
          <w:color w:val="1F3864" w:themeColor="accent1" w:themeShade="80"/>
          <w:sz w:val="24"/>
          <w:szCs w:val="24"/>
        </w:rPr>
      </w:pPr>
    </w:p>
    <w:p w:rsidR="00C42804" w:rsidRDefault="00C42804" w:rsidP="00C42804">
      <w:pPr>
        <w:pStyle w:val="Sinespaciado"/>
        <w:spacing w:line="360" w:lineRule="auto"/>
        <w:ind w:left="284" w:firstLine="709"/>
        <w:rPr>
          <w:rFonts w:ascii="Lucida Sans" w:hAnsi="Lucida Sans"/>
          <w:b/>
          <w:bCs/>
          <w:color w:val="1F3864" w:themeColor="accent1" w:themeShade="80"/>
          <w:sz w:val="24"/>
          <w:szCs w:val="24"/>
        </w:rPr>
      </w:pPr>
    </w:p>
    <w:p w:rsidR="00C42804" w:rsidRDefault="00C42804" w:rsidP="00C42804">
      <w:pPr>
        <w:pStyle w:val="Sinespaciado"/>
        <w:spacing w:line="360" w:lineRule="auto"/>
        <w:ind w:left="284" w:firstLine="709"/>
        <w:rPr>
          <w:rFonts w:ascii="Lucida Sans" w:hAnsi="Lucida Sans"/>
          <w:b/>
          <w:bCs/>
          <w:color w:val="1F3864" w:themeColor="accent1" w:themeShade="80"/>
          <w:sz w:val="24"/>
          <w:szCs w:val="24"/>
        </w:rPr>
      </w:pPr>
    </w:p>
    <w:p w:rsidR="00C42804" w:rsidRDefault="00C42804" w:rsidP="00C42804">
      <w:pPr>
        <w:pStyle w:val="Sinespaciado"/>
        <w:spacing w:line="360" w:lineRule="auto"/>
        <w:ind w:left="284" w:firstLine="709"/>
        <w:rPr>
          <w:rFonts w:ascii="Lucida Sans" w:hAnsi="Lucida Sans"/>
          <w:b/>
          <w:bCs/>
          <w:color w:val="1F3864" w:themeColor="accent1" w:themeShade="80"/>
          <w:sz w:val="24"/>
          <w:szCs w:val="24"/>
        </w:rPr>
      </w:pPr>
    </w:p>
    <w:p w:rsidR="00C42804" w:rsidRDefault="00C42804" w:rsidP="00C42804">
      <w:pPr>
        <w:pStyle w:val="Sinespaciado"/>
        <w:spacing w:line="360" w:lineRule="auto"/>
        <w:ind w:left="284" w:firstLine="709"/>
        <w:rPr>
          <w:rFonts w:ascii="Lucida Sans" w:hAnsi="Lucida Sans"/>
          <w:b/>
          <w:bCs/>
          <w:color w:val="1F3864" w:themeColor="accent1" w:themeShade="80"/>
          <w:sz w:val="24"/>
          <w:szCs w:val="24"/>
        </w:rPr>
      </w:pPr>
    </w:p>
    <w:p w:rsidR="00C42804" w:rsidRDefault="00C42804" w:rsidP="00C42804">
      <w:pPr>
        <w:pStyle w:val="Sinespaciado"/>
        <w:spacing w:line="360" w:lineRule="auto"/>
        <w:ind w:left="284" w:firstLine="709"/>
        <w:rPr>
          <w:rFonts w:ascii="Lucida Sans" w:hAnsi="Lucida Sans"/>
          <w:b/>
          <w:bCs/>
          <w:color w:val="1F3864" w:themeColor="accent1" w:themeShade="80"/>
          <w:sz w:val="24"/>
          <w:szCs w:val="24"/>
        </w:rPr>
      </w:pPr>
    </w:p>
    <w:p w:rsidR="00C42804" w:rsidRPr="009737CD" w:rsidRDefault="00C42804" w:rsidP="00C42804">
      <w:pPr>
        <w:pStyle w:val="Sinespaciado"/>
        <w:spacing w:line="360" w:lineRule="auto"/>
        <w:ind w:left="284" w:firstLine="709"/>
        <w:rPr>
          <w:rFonts w:ascii="Lucida Sans" w:hAnsi="Lucida Sans"/>
          <w:b/>
          <w:bCs/>
          <w:color w:val="1F3864" w:themeColor="accent1" w:themeShade="80"/>
          <w:sz w:val="24"/>
          <w:szCs w:val="24"/>
        </w:rPr>
      </w:pPr>
    </w:p>
    <w:p w:rsidR="00C42804" w:rsidRPr="009737CD" w:rsidRDefault="00C42804" w:rsidP="00C42804">
      <w:pPr>
        <w:pStyle w:val="Sinespaciado"/>
        <w:spacing w:line="360" w:lineRule="auto"/>
        <w:ind w:left="284" w:firstLine="709"/>
        <w:rPr>
          <w:rFonts w:ascii="Lucida Sans" w:hAnsi="Lucida Sans"/>
          <w:color w:val="000000" w:themeColor="text1"/>
          <w:sz w:val="24"/>
          <w:szCs w:val="24"/>
        </w:rPr>
      </w:pPr>
    </w:p>
    <w:p w:rsidR="00C42804" w:rsidRDefault="00C42804" w:rsidP="00C42804">
      <w:pPr>
        <w:pStyle w:val="Sinespaciado"/>
        <w:spacing w:line="360" w:lineRule="auto"/>
        <w:ind w:left="284" w:firstLine="709"/>
        <w:rPr>
          <w:rFonts w:ascii="Lucida Sans" w:hAnsi="Lucida Sans"/>
          <w:color w:val="000000" w:themeColor="text1"/>
          <w:sz w:val="24"/>
          <w:szCs w:val="24"/>
        </w:rPr>
      </w:pPr>
    </w:p>
    <w:p w:rsidR="00C42804" w:rsidRDefault="00C42804" w:rsidP="00C42804">
      <w:pPr>
        <w:pStyle w:val="Sinespaciado"/>
        <w:spacing w:line="360" w:lineRule="auto"/>
        <w:ind w:left="284" w:firstLine="709"/>
        <w:rPr>
          <w:rFonts w:ascii="Lucida Sans" w:hAnsi="Lucida Sans"/>
          <w:color w:val="000000" w:themeColor="text1"/>
          <w:sz w:val="24"/>
          <w:szCs w:val="24"/>
        </w:rPr>
      </w:pPr>
    </w:p>
    <w:p w:rsidR="00C42804" w:rsidRDefault="00C42804" w:rsidP="00C42804">
      <w:pPr>
        <w:pStyle w:val="Sinespaciado"/>
        <w:rPr>
          <w:rFonts w:ascii="Lucida Sans" w:hAnsi="Lucida Sans"/>
          <w:color w:val="000000" w:themeColor="text1"/>
          <w:sz w:val="18"/>
          <w:szCs w:val="18"/>
        </w:rPr>
      </w:pPr>
    </w:p>
    <w:p w:rsidR="00C42804" w:rsidRPr="00D54258" w:rsidRDefault="00C42804" w:rsidP="00C42804">
      <w:pPr>
        <w:pStyle w:val="Sinespaciado"/>
      </w:pPr>
    </w:p>
    <w:p w:rsidR="00C42804" w:rsidRDefault="00C42804" w:rsidP="00C42804">
      <w:pPr>
        <w:pStyle w:val="Sinespaciado"/>
        <w:spacing w:line="360" w:lineRule="auto"/>
        <w:ind w:left="284" w:firstLine="709"/>
        <w:rPr>
          <w:rFonts w:ascii="Lucida Sans" w:hAnsi="Lucida Sans"/>
          <w:b/>
          <w:bCs/>
          <w:color w:val="1F3864" w:themeColor="accent1" w:themeShade="80"/>
          <w:sz w:val="24"/>
          <w:szCs w:val="24"/>
        </w:rPr>
      </w:pPr>
      <w:r>
        <w:rPr>
          <w:rFonts w:ascii="Lucida Sans" w:hAnsi="Lucida Sans"/>
          <w:color w:val="000000" w:themeColor="text1"/>
          <w:sz w:val="24"/>
          <w:szCs w:val="24"/>
        </w:rPr>
        <w:t>P</w:t>
      </w:r>
      <w:r w:rsidRPr="007A3074">
        <w:rPr>
          <w:rFonts w:ascii="Lucida Sans" w:hAnsi="Lucida Sans"/>
          <w:color w:val="000000" w:themeColor="text1"/>
          <w:sz w:val="24"/>
          <w:szCs w:val="24"/>
        </w:rPr>
        <w:t xml:space="preserve">osteriormente se fija una nueva audiencia para conocer el fondo del asunto. </w:t>
      </w:r>
      <w:r w:rsidRPr="009737CD">
        <w:rPr>
          <w:rFonts w:ascii="Lucida Sans" w:hAnsi="Lucida Sans"/>
          <w:color w:val="000000" w:themeColor="text1"/>
          <w:sz w:val="24"/>
          <w:szCs w:val="24"/>
        </w:rPr>
        <w:t xml:space="preserve">Este procedimiento </w:t>
      </w:r>
      <w:r>
        <w:rPr>
          <w:rFonts w:ascii="Lucida Sans" w:hAnsi="Lucida Sans"/>
          <w:color w:val="000000" w:themeColor="text1"/>
          <w:sz w:val="24"/>
          <w:szCs w:val="24"/>
        </w:rPr>
        <w:t xml:space="preserve">también </w:t>
      </w:r>
      <w:r w:rsidRPr="009737CD">
        <w:rPr>
          <w:rFonts w:ascii="Lucida Sans" w:hAnsi="Lucida Sans"/>
          <w:color w:val="000000" w:themeColor="text1"/>
          <w:sz w:val="24"/>
          <w:szCs w:val="24"/>
        </w:rPr>
        <w:t xml:space="preserve">consiste en dictar una sentencia de instrucción, por la que el tribunal prescribe una de estas </w:t>
      </w:r>
      <w:proofErr w:type="spellStart"/>
      <w:proofErr w:type="gramStart"/>
      <w:r w:rsidRPr="009737CD">
        <w:rPr>
          <w:rFonts w:ascii="Lucida Sans" w:hAnsi="Lucida Sans"/>
          <w:color w:val="000000" w:themeColor="text1"/>
          <w:sz w:val="24"/>
          <w:szCs w:val="24"/>
        </w:rPr>
        <w:t>medidas:información</w:t>
      </w:r>
      <w:proofErr w:type="spellEnd"/>
      <w:proofErr w:type="gramEnd"/>
      <w:r w:rsidRPr="009737CD">
        <w:rPr>
          <w:rFonts w:ascii="Lucida Sans" w:hAnsi="Lucida Sans"/>
          <w:color w:val="000000" w:themeColor="text1"/>
          <w:sz w:val="24"/>
          <w:szCs w:val="24"/>
        </w:rPr>
        <w:t xml:space="preserve"> testimonial, verificación de escrit</w:t>
      </w:r>
      <w:r>
        <w:rPr>
          <w:rFonts w:ascii="Lucida Sans" w:hAnsi="Lucida Sans"/>
          <w:color w:val="000000" w:themeColor="text1"/>
          <w:sz w:val="24"/>
          <w:szCs w:val="24"/>
        </w:rPr>
        <w:t>o</w:t>
      </w:r>
      <w:r w:rsidRPr="009737CD">
        <w:rPr>
          <w:rFonts w:ascii="Lucida Sans" w:hAnsi="Lucida Sans"/>
          <w:color w:val="000000" w:themeColor="text1"/>
          <w:sz w:val="24"/>
          <w:szCs w:val="24"/>
        </w:rPr>
        <w:t>, comparecencia personal, peritaje, etc., según las circunstancias en que se presente</w:t>
      </w:r>
      <w:r w:rsidRPr="009737CD">
        <w:rPr>
          <w:rFonts w:ascii="Lucida Sans" w:hAnsi="Lucida Sans"/>
          <w:b/>
          <w:bCs/>
          <w:color w:val="1F3864" w:themeColor="accent1" w:themeShade="80"/>
          <w:sz w:val="24"/>
          <w:szCs w:val="24"/>
        </w:rPr>
        <w:t>.</w:t>
      </w:r>
    </w:p>
    <w:p w:rsidR="00C42804" w:rsidRDefault="00C42804" w:rsidP="00C42804">
      <w:pPr>
        <w:pStyle w:val="Sinespaciado"/>
        <w:spacing w:line="360" w:lineRule="auto"/>
        <w:ind w:left="284" w:firstLine="709"/>
        <w:rPr>
          <w:rFonts w:ascii="Lucida Sans" w:hAnsi="Lucida Sans"/>
          <w:color w:val="000000" w:themeColor="text1"/>
          <w:sz w:val="24"/>
          <w:szCs w:val="24"/>
        </w:rPr>
      </w:pPr>
    </w:p>
    <w:p w:rsidR="00226393" w:rsidRPr="00582596" w:rsidRDefault="00226393" w:rsidP="00C42804">
      <w:pPr>
        <w:pStyle w:val="Sinespaciado"/>
        <w:spacing w:line="360" w:lineRule="auto"/>
        <w:ind w:left="284" w:firstLine="709"/>
        <w:rPr>
          <w:rFonts w:ascii="Lucida Sans" w:hAnsi="Lucida Sans"/>
          <w:color w:val="000000" w:themeColor="text1"/>
          <w:sz w:val="24"/>
          <w:szCs w:val="24"/>
        </w:rPr>
      </w:pPr>
    </w:p>
    <w:p w:rsidR="00C42804" w:rsidRPr="00582596" w:rsidRDefault="00B94F0F" w:rsidP="00C42804">
      <w:pPr>
        <w:pStyle w:val="Sinespaciado"/>
        <w:spacing w:line="360" w:lineRule="auto"/>
        <w:ind w:left="284" w:firstLine="709"/>
        <w:rPr>
          <w:rFonts w:ascii="Lucida Sans" w:hAnsi="Lucida Sans"/>
          <w:color w:val="000000" w:themeColor="text1"/>
          <w:sz w:val="24"/>
          <w:szCs w:val="24"/>
        </w:rPr>
      </w:pPr>
      <w:r>
        <w:rPr>
          <w:rFonts w:ascii="Lucida Sans" w:hAnsi="Lucida Sans"/>
          <w:b/>
          <w:bCs/>
          <w:noProof/>
          <w:color w:val="000000" w:themeColor="text1"/>
          <w:sz w:val="24"/>
          <w:szCs w:val="24"/>
          <w:lang w:eastAsia="es-DO"/>
        </w:rPr>
        <mc:AlternateContent>
          <mc:Choice Requires="wps">
            <w:drawing>
              <wp:anchor distT="0" distB="0" distL="114300" distR="114300" simplePos="0" relativeHeight="252037406" behindDoc="0" locked="0" layoutInCell="1" allowOverlap="1">
                <wp:simplePos x="0" y="0"/>
                <wp:positionH relativeFrom="column">
                  <wp:posOffset>4531360</wp:posOffset>
                </wp:positionH>
                <wp:positionV relativeFrom="paragraph">
                  <wp:posOffset>2486660</wp:posOffset>
                </wp:positionV>
                <wp:extent cx="2130425" cy="683260"/>
                <wp:effectExtent l="0" t="0" r="0" b="0"/>
                <wp:wrapNone/>
                <wp:docPr id="1256" name="Cuadro de texto 12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30425" cy="683260"/>
                        </a:xfrm>
                        <a:prstGeom prst="rect">
                          <a:avLst/>
                        </a:prstGeom>
                        <a:noFill/>
                        <a:ln w="6350">
                          <a:noFill/>
                        </a:ln>
                      </wps:spPr>
                      <wps:txb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49</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56" o:spid="_x0000_s1343" type="#_x0000_t202" style="position:absolute;left:0;text-align:left;margin-left:356.8pt;margin-top:195.8pt;width:167.75pt;height:53.8pt;z-index:2520374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" filled="f" stroked="f" strokeweight=".5pt">
                <v:path arrowok="t"/>
                <v:textbo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49</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v:textbox>
              </v:shape>
            </w:pict>
          </mc:Fallback>
        </mc:AlternateContent>
      </w:r>
      <w:r>
        <w:rPr>
          <w:rFonts w:ascii="Lucida Sans" w:hAnsi="Lucida Sans"/>
          <w:b/>
          <w:bCs/>
          <w:noProof/>
          <w:color w:val="000000" w:themeColor="text1"/>
          <w:sz w:val="24"/>
          <w:szCs w:val="24"/>
          <w:lang w:eastAsia="es-DO"/>
        </w:rPr>
        <mc:AlternateContent>
          <mc:Choice Requires="wps">
            <w:drawing>
              <wp:anchor distT="0" distB="0" distL="114300" distR="114300" simplePos="0" relativeHeight="251658495" behindDoc="0" locked="0" layoutInCell="1" allowOverlap="1">
                <wp:simplePos x="0" y="0"/>
                <wp:positionH relativeFrom="column">
                  <wp:posOffset>167640</wp:posOffset>
                </wp:positionH>
                <wp:positionV relativeFrom="paragraph">
                  <wp:posOffset>2578100</wp:posOffset>
                </wp:positionV>
                <wp:extent cx="2774950" cy="452120"/>
                <wp:effectExtent l="0" t="0" r="0" b="0"/>
                <wp:wrapNone/>
                <wp:docPr id="118" name="Cuadro de texto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4950" cy="452120"/>
                        </a:xfrm>
                        <a:prstGeom prst="rect">
                          <a:avLst/>
                        </a:prstGeom>
                        <a:solidFill>
                          <a:schemeClr val="accent6">
                            <a:lumMod val="20000"/>
                            <a:lumOff val="80000"/>
                          </a:schemeClr>
                        </a:solidFill>
                        <a:ln w="6350">
                          <a:noFill/>
                        </a:ln>
                      </wps:spPr>
                      <wps:txbx>
                        <w:txbxContent>
                          <w:p w:rsidR="00C42804" w:rsidRPr="00B32FE0" w:rsidRDefault="00C42804" w:rsidP="00C42804">
                            <w:pPr>
                              <w:rPr>
                                <w:rFonts w:ascii="Lucida Sans" w:hAnsi="Lucida Sans"/>
                                <w:i/>
                                <w:iCs/>
                                <w:sz w:val="20"/>
                                <w:szCs w:val="20"/>
                              </w:rPr>
                            </w:pPr>
                            <w:r w:rsidRPr="00B32FE0">
                              <w:rPr>
                                <w:rFonts w:ascii="Lucida Sans" w:hAnsi="Lucida Sans"/>
                                <w:i/>
                                <w:iCs/>
                                <w:sz w:val="20"/>
                                <w:szCs w:val="20"/>
                              </w:rPr>
                              <w:t>Tavares, F. (1995). Elementos de Derecho Procesal Civil Dominicano. (Pág.215)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18" o:spid="_x0000_s1344" type="#_x0000_t202" style="position:absolute;left:0;text-align:left;margin-left:13.2pt;margin-top:203pt;width:218.5pt;height:35.6pt;z-index:2516584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" fillcolor="#e2efd9 [665]" stroked="f" strokeweight=".5pt">
                <v:path arrowok="t"/>
                <v:textbox>
                  <w:txbxContent>
                    <w:p w:rsidR="00C42804" w:rsidRPr="00B32FE0" w:rsidRDefault="00C42804" w:rsidP="00C42804">
                      <w:pPr>
                        <w:rPr>
                          <w:rFonts w:ascii="Lucida Sans" w:hAnsi="Lucida Sans"/>
                          <w:i/>
                          <w:iCs/>
                          <w:sz w:val="20"/>
                          <w:szCs w:val="20"/>
                        </w:rPr>
                      </w:pPr>
                      <w:r w:rsidRPr="00B32FE0">
                        <w:rPr>
                          <w:rFonts w:ascii="Lucida Sans" w:hAnsi="Lucida Sans"/>
                          <w:i/>
                          <w:iCs/>
                          <w:sz w:val="20"/>
                          <w:szCs w:val="20"/>
                        </w:rPr>
                        <w:t>Tavares, F. (1995). Elementos de Derecho Procesal Civil Dominicano. (Pág.215)</w:t>
                      </w:r>
                    </w:p>
                  </w:txbxContent>
                </v:textbox>
              </v:shape>
            </w:pict>
          </mc:Fallback>
        </mc:AlternateContent>
      </w:r>
      <w:r w:rsidR="00C42804">
        <w:rPr>
          <w:rFonts w:ascii="Lucida Sans" w:hAnsi="Lucida Sans"/>
          <w:b/>
          <w:bCs/>
          <w:color w:val="000000" w:themeColor="text1"/>
          <w:sz w:val="24"/>
          <w:szCs w:val="24"/>
        </w:rPr>
        <w:t>‘‘</w:t>
      </w:r>
      <w:r w:rsidR="00C42804" w:rsidRPr="00582596">
        <w:rPr>
          <w:rFonts w:ascii="Lucida Sans" w:hAnsi="Lucida Sans"/>
          <w:b/>
          <w:bCs/>
          <w:color w:val="000000" w:themeColor="text1"/>
          <w:sz w:val="24"/>
          <w:szCs w:val="24"/>
        </w:rPr>
        <w:t>Medidas de Instrucción.</w:t>
      </w:r>
      <w:r w:rsidR="00C42804" w:rsidRPr="00582596">
        <w:rPr>
          <w:rFonts w:ascii="Lucida Sans" w:hAnsi="Lucida Sans"/>
          <w:color w:val="000000" w:themeColor="text1"/>
          <w:sz w:val="24"/>
          <w:szCs w:val="24"/>
        </w:rPr>
        <w:t xml:space="preserve"> Una cuestión frecuentemente debatida es la de saber si el interesado puede, aun antes de que su derecho fuera amenazado o controvertido, intentar una acción para evitar el perecimiento de una prueba necesaria para el ejercicio ulterior de una acción tendiente a proteger su derecho. Esta acción no aspira a obtener una declaración cualquiera sobre el fondo del derecho, sino solamente a obtener mediante una medida de instrucción, como una información testimonial, una visita de lugares o un peritaje, la comprobación de un hecho que podría después servir para establecer la pretensión del demandante.</w:t>
      </w:r>
      <w:r w:rsidR="00C42804">
        <w:rPr>
          <w:rFonts w:ascii="Lucida Sans" w:hAnsi="Lucida Sans"/>
          <w:color w:val="000000" w:themeColor="text1"/>
          <w:sz w:val="24"/>
          <w:szCs w:val="24"/>
        </w:rPr>
        <w:t>’’</w:t>
      </w:r>
    </w:p>
    <w:p w:rsidR="00895E5D" w:rsidRDefault="00B94F0F" w:rsidP="00626F8B">
      <w:pPr>
        <w:spacing w:line="360" w:lineRule="auto"/>
        <w:jc w:val="center"/>
      </w:pPr>
      <w:r>
        <w:rPr>
          <w:rFonts w:ascii="Lucida Sans" w:hAnsi="Lucida Sans"/>
          <w:b/>
          <w:bCs/>
          <w:noProof/>
          <w:color w:val="4472C4" w:themeColor="accent1"/>
          <w:sz w:val="24"/>
          <w:szCs w:val="24"/>
          <w:lang w:eastAsia="es-DO"/>
        </w:rPr>
        <w:lastRenderedPageBreak/>
        <mc:AlternateContent>
          <mc:Choice Requires="wps">
            <w:drawing>
              <wp:anchor distT="0" distB="0" distL="114300" distR="114300" simplePos="0" relativeHeight="251658499" behindDoc="0" locked="0" layoutInCell="1" allowOverlap="1">
                <wp:simplePos x="0" y="0"/>
                <wp:positionH relativeFrom="column">
                  <wp:posOffset>2234565</wp:posOffset>
                </wp:positionH>
                <wp:positionV relativeFrom="paragraph">
                  <wp:posOffset>24765</wp:posOffset>
                </wp:positionV>
                <wp:extent cx="2701925" cy="1190625"/>
                <wp:effectExtent l="38100" t="552450" r="0" b="542925"/>
                <wp:wrapNone/>
                <wp:docPr id="811" name="Cuadro de texto 8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36461">
                          <a:off x="0" y="0"/>
                          <a:ext cx="2701925" cy="1190625"/>
                        </a:xfrm>
                        <a:prstGeom prst="rect">
                          <a:avLst/>
                        </a:prstGeom>
                        <a:noFill/>
                        <a:ln w="6350">
                          <a:noFill/>
                        </a:ln>
                      </wps:spPr>
                      <wps:txbx>
                        <w:txbxContent>
                          <w:p w:rsidR="00333070" w:rsidRPr="00333070" w:rsidRDefault="00333070" w:rsidP="00333070">
                            <w:pPr>
                              <w:jc w:val="center"/>
                              <w:rPr>
                                <w:rFonts w:ascii="Amasis MT Pro Medium" w:hAnsi="Amasis MT Pro Medium"/>
                                <w:color w:val="002060"/>
                              </w:rPr>
                            </w:pPr>
                            <w:r w:rsidRPr="00333070">
                              <w:rPr>
                                <w:rFonts w:ascii="Amasis MT Pro Medium" w:hAnsi="Amasis MT Pro Medium"/>
                                <w:color w:val="002060"/>
                              </w:rPr>
                              <w:t xml:space="preserve">En esta sección </w:t>
                            </w:r>
                            <w:r w:rsidR="00456FB6">
                              <w:rPr>
                                <w:rFonts w:ascii="Amasis MT Pro Medium" w:hAnsi="Amasis MT Pro Medium"/>
                                <w:color w:val="002060"/>
                              </w:rPr>
                              <w:t>te</w:t>
                            </w:r>
                            <w:r w:rsidRPr="00333070">
                              <w:rPr>
                                <w:rFonts w:ascii="Amasis MT Pro Medium" w:hAnsi="Amasis MT Pro Medium"/>
                                <w:color w:val="002060"/>
                              </w:rPr>
                              <w:t xml:space="preserve"> estaremos compartiendo conceptos de afamados juristas sobre la prueba. Este compendio de ideologías fue copilado de</w:t>
                            </w:r>
                            <w:r w:rsidR="00456FB6">
                              <w:rPr>
                                <w:rFonts w:ascii="Amasis MT Pro Medium" w:hAnsi="Amasis MT Pro Medium"/>
                                <w:color w:val="002060"/>
                              </w:rPr>
                              <w:t xml:space="preserve">l </w:t>
                            </w:r>
                            <w:r w:rsidRPr="00333070">
                              <w:rPr>
                                <w:rFonts w:ascii="Amasis MT Pro Medium" w:hAnsi="Amasis MT Pro Medium"/>
                                <w:color w:val="002060"/>
                              </w:rPr>
                              <w:t>material bibliográfico en el transcurso de la investigación.</w:t>
                            </w:r>
                          </w:p>
                          <w:p w:rsidR="00333070" w:rsidRDefault="0033307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11" o:spid="_x0000_s1345" type="#_x0000_t202" style="position:absolute;left:0;text-align:left;margin-left:175.95pt;margin-top:1.95pt;width:212.75pt;height:93.75pt;rotation:2005905fd;z-index:2516584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" filled="f" stroked="f" strokeweight=".5pt">
                <v:path arrowok="t"/>
                <v:textbox>
                  <w:txbxContent>
                    <w:p w:rsidR="00333070" w:rsidRPr="00333070" w:rsidRDefault="00333070" w:rsidP="00333070">
                      <w:pPr>
                        <w:jc w:val="center"/>
                        <w:rPr>
                          <w:rFonts w:ascii="Amasis MT Pro Medium" w:hAnsi="Amasis MT Pro Medium"/>
                          <w:color w:val="002060"/>
                        </w:rPr>
                      </w:pPr>
                      <w:r w:rsidRPr="00333070">
                        <w:rPr>
                          <w:rFonts w:ascii="Amasis MT Pro Medium" w:hAnsi="Amasis MT Pro Medium"/>
                          <w:color w:val="002060"/>
                        </w:rPr>
                        <w:t xml:space="preserve">En esta sección </w:t>
                      </w:r>
                      <w:r w:rsidR="00456FB6">
                        <w:rPr>
                          <w:rFonts w:ascii="Amasis MT Pro Medium" w:hAnsi="Amasis MT Pro Medium"/>
                          <w:color w:val="002060"/>
                        </w:rPr>
                        <w:t>te</w:t>
                      </w:r>
                      <w:r w:rsidRPr="00333070">
                        <w:rPr>
                          <w:rFonts w:ascii="Amasis MT Pro Medium" w:hAnsi="Amasis MT Pro Medium"/>
                          <w:color w:val="002060"/>
                        </w:rPr>
                        <w:t xml:space="preserve"> estaremos compartiendo conceptos de afamados juristas sobre la prueba. Este compendio de ideologías fue copilado de</w:t>
                      </w:r>
                      <w:r w:rsidR="00456FB6">
                        <w:rPr>
                          <w:rFonts w:ascii="Amasis MT Pro Medium" w:hAnsi="Amasis MT Pro Medium"/>
                          <w:color w:val="002060"/>
                        </w:rPr>
                        <w:t xml:space="preserve">l </w:t>
                      </w:r>
                      <w:r w:rsidRPr="00333070">
                        <w:rPr>
                          <w:rFonts w:ascii="Amasis MT Pro Medium" w:hAnsi="Amasis MT Pro Medium"/>
                          <w:color w:val="002060"/>
                        </w:rPr>
                        <w:t>material bibliográfico en el transcurso de la investigación.</w:t>
                      </w:r>
                    </w:p>
                    <w:p w:rsidR="00333070" w:rsidRDefault="00333070"/>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61598" behindDoc="0" locked="0" layoutInCell="1" allowOverlap="1">
                <wp:simplePos x="0" y="0"/>
                <wp:positionH relativeFrom="column">
                  <wp:posOffset>1134745</wp:posOffset>
                </wp:positionH>
                <wp:positionV relativeFrom="paragraph">
                  <wp:posOffset>8235315</wp:posOffset>
                </wp:positionV>
                <wp:extent cx="1473835" cy="344170"/>
                <wp:effectExtent l="38100" t="285750" r="12065" b="265430"/>
                <wp:wrapNone/>
                <wp:docPr id="825" name="Cuadro de texto 8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2068">
                          <a:off x="0" y="0"/>
                          <a:ext cx="1473835" cy="344170"/>
                        </a:xfrm>
                        <a:prstGeom prst="rect">
                          <a:avLst/>
                        </a:prstGeom>
                        <a:solidFill>
                          <a:schemeClr val="accent5">
                            <a:lumMod val="20000"/>
                            <a:lumOff val="80000"/>
                          </a:schemeClr>
                        </a:solidFill>
                        <a:ln w="28575">
                          <a:solidFill>
                            <a:schemeClr val="accent5">
                              <a:lumMod val="50000"/>
                            </a:schemeClr>
                          </a:solidFill>
                          <a:prstDash val="dash"/>
                        </a:ln>
                      </wps:spPr>
                      <wps:txbx>
                        <w:txbxContent>
                          <w:p w:rsidR="00CE2044" w:rsidRPr="00FA3A9A" w:rsidRDefault="00FA3A9A" w:rsidP="00FA3A9A">
                            <w:pPr>
                              <w:jc w:val="center"/>
                              <w:rPr>
                                <w:b/>
                                <w:bCs/>
                                <w:color w:val="002060"/>
                              </w:rPr>
                            </w:pPr>
                            <w:r w:rsidRPr="00FA3A9A">
                              <w:rPr>
                                <w:b/>
                                <w:bCs/>
                                <w:color w:val="002060"/>
                              </w:rPr>
                              <w:t xml:space="preserve">Vicente y </w:t>
                            </w:r>
                            <w:proofErr w:type="spellStart"/>
                            <w:r w:rsidRPr="00FA3A9A">
                              <w:rPr>
                                <w:b/>
                                <w:bCs/>
                                <w:color w:val="002060"/>
                              </w:rPr>
                              <w:t>Caravantes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25" o:spid="_x0000_s1346" type="#_x0000_t202" style="position:absolute;left:0;text-align:left;margin-left:89.35pt;margin-top:648.45pt;width:116.05pt;height:27.1pt;rotation:-1439533fd;z-index:2516615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" fillcolor="#deeaf6 [664]" strokecolor="#1f4d78 [1608]" strokeweight="2.25pt">
                <v:stroke dashstyle="dash"/>
                <v:path arrowok="t"/>
                <v:textbox>
                  <w:txbxContent>
                    <w:p w:rsidR="00CE2044" w:rsidRPr="00FA3A9A" w:rsidRDefault="00FA3A9A" w:rsidP="00FA3A9A">
                      <w:pPr>
                        <w:jc w:val="center"/>
                        <w:rPr>
                          <w:b/>
                          <w:bCs/>
                          <w:color w:val="002060"/>
                        </w:rPr>
                      </w:pPr>
                      <w:r w:rsidRPr="00FA3A9A">
                        <w:rPr>
                          <w:b/>
                          <w:bCs/>
                          <w:color w:val="002060"/>
                        </w:rPr>
                        <w:t>Vicente y Caravantes</w:t>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510" behindDoc="0" locked="0" layoutInCell="1" allowOverlap="1">
                <wp:simplePos x="0" y="0"/>
                <wp:positionH relativeFrom="column">
                  <wp:posOffset>257810</wp:posOffset>
                </wp:positionH>
                <wp:positionV relativeFrom="paragraph">
                  <wp:posOffset>6729095</wp:posOffset>
                </wp:positionV>
                <wp:extent cx="2433955" cy="1802130"/>
                <wp:effectExtent l="190500" t="361950" r="156845" b="350520"/>
                <wp:wrapNone/>
                <wp:docPr id="823" name="Cuadro de texto 8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59529">
                          <a:off x="0" y="0"/>
                          <a:ext cx="2433955" cy="1802130"/>
                        </a:xfrm>
                        <a:prstGeom prst="rect">
                          <a:avLst/>
                        </a:prstGeom>
                        <a:noFill/>
                        <a:ln w="6350">
                          <a:noFill/>
                        </a:ln>
                      </wps:spPr>
                      <wps:txbx>
                        <w:txbxContent>
                          <w:p w:rsidR="003F72B7" w:rsidRPr="003F72B7" w:rsidRDefault="003F72B7" w:rsidP="003F72B7">
                            <w:pPr>
                              <w:jc w:val="center"/>
                              <w:rPr>
                                <w:rFonts w:ascii="Lucida Sans" w:hAnsi="Lucida Sans"/>
                                <w:b/>
                                <w:bCs/>
                                <w:color w:val="002060"/>
                                <w:sz w:val="20"/>
                                <w:szCs w:val="20"/>
                              </w:rPr>
                            </w:pPr>
                            <w:r w:rsidRPr="003F72B7">
                              <w:rPr>
                                <w:rFonts w:ascii="Lucida Sans" w:hAnsi="Lucida Sans"/>
                                <w:b/>
                                <w:bCs/>
                                <w:color w:val="002060"/>
                                <w:sz w:val="20"/>
                                <w:szCs w:val="20"/>
                              </w:rPr>
                              <w:t>‘‘Se entiende por prueba a la producción de actos o elementos de convicción que somete el litigante, en la forma que la ley previene ante el juez que conoce el litigio, y que son propios, según derecho, para justificar la verdad de los hechos alegados en el pleito.’’</w:t>
                            </w:r>
                          </w:p>
                          <w:p w:rsidR="003F72B7" w:rsidRDefault="003F72B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823" o:spid="_x0000_s1347" type="#_x0000_t202" style="position:absolute;left:0;text-align:left;margin-left:20.3pt;margin-top:529.85pt;width:191.65pt;height:141.9pt;rotation:-1464152fd;z-index:2516585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" filled="f" stroked="f" strokeweight=".5pt">
                <v:path arrowok="t"/>
                <v:textbox>
                  <w:txbxContent>
                    <w:p w:rsidR="003F72B7" w:rsidRPr="003F72B7" w:rsidRDefault="003F72B7" w:rsidP="003F72B7">
                      <w:pPr>
                        <w:jc w:val="center"/>
                        <w:rPr>
                          <w:rFonts w:ascii="Lucida Sans" w:hAnsi="Lucida Sans"/>
                          <w:b/>
                          <w:bCs/>
                          <w:color w:val="002060"/>
                          <w:sz w:val="20"/>
                          <w:szCs w:val="20"/>
                        </w:rPr>
                      </w:pPr>
                      <w:r w:rsidRPr="003F72B7">
                        <w:rPr>
                          <w:rFonts w:ascii="Lucida Sans" w:hAnsi="Lucida Sans"/>
                          <w:b/>
                          <w:bCs/>
                          <w:color w:val="002060"/>
                          <w:sz w:val="20"/>
                          <w:szCs w:val="20"/>
                        </w:rPr>
                        <w:t>‘‘Se entiende por prueba a la producción de actos o elementos de convicción que somete el litigante, en la forma que la ley previene ante el juez que conoce el litigio, y que son propios, según derecho, para justificar la verdad de los hechos alegados en el pleito.’’</w:t>
                      </w:r>
                    </w:p>
                    <w:p w:rsidR="003F72B7" w:rsidRDefault="003F72B7"/>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508" behindDoc="0" locked="0" layoutInCell="1" allowOverlap="1">
                <wp:simplePos x="0" y="0"/>
                <wp:positionH relativeFrom="margin">
                  <wp:posOffset>-349885</wp:posOffset>
                </wp:positionH>
                <wp:positionV relativeFrom="paragraph">
                  <wp:posOffset>5876290</wp:posOffset>
                </wp:positionV>
                <wp:extent cx="3696335" cy="3093085"/>
                <wp:effectExtent l="0" t="0" r="0" b="0"/>
                <wp:wrapNone/>
                <wp:docPr id="821" name="Cuadro de texto 8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6335" cy="3093085"/>
                        </a:xfrm>
                        <a:prstGeom prst="rect">
                          <a:avLst/>
                        </a:prstGeom>
                        <a:noFill/>
                        <a:ln w="6350">
                          <a:noFill/>
                        </a:ln>
                      </wps:spPr>
                      <wps:txbx>
                        <w:txbxContent>
                          <w:p w:rsidR="004A61E4" w:rsidRDefault="00685804">
                            <w:r>
                              <w:rPr>
                                <w:noProof/>
                                <w:lang w:eastAsia="es-DO"/>
                              </w:rPr>
                              <w:drawing>
                                <wp:inline distT="0" distB="0" distL="0" distR="0">
                                  <wp:extent cx="3195346" cy="2722950"/>
                                  <wp:effectExtent l="57150" t="171450" r="24130" b="115570"/>
                                  <wp:docPr id="806" name="Imagen 806" descr="Dibujo de un anim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n 176" descr="Dibujo de un animal&#10;&#10;Descripción generada automáticamente con confianza baja"/>
                                          <pic:cNvPicPr>
                                            <a:picLocks noChangeAspect="1" noChangeArrowheads="1"/>
                                          </pic:cNvPicPr>
                                        </pic:nvPicPr>
                                        <pic:blipFill rotWithShape="1">
                                          <a:blip r:embed="rId314">
                                            <a:duotone>
                                              <a:prstClr val="black"/>
                                              <a:schemeClr val="accent4">
                                                <a:tint val="45000"/>
                                                <a:satMod val="400000"/>
                                              </a:schemeClr>
                                            </a:duotone>
                                            <a:extLst>
                                              <a:ext uri="{BEBA8EAE-BF5A-486C-A8C5-ECC9F3942E4B}">
                                                <a14:imgProps xmlns:a14="http://schemas.microsoft.com/office/drawing/2010/main">
                                                  <a14:imgLayer r:embed="rId315">
                                                    <a14:imgEffect>
                                                      <a14:backgroundRemoval t="18125" b="70625" l="17344" r="83438">
                                                        <a14:foregroundMark x1="37188" y1="18281" x2="37188" y2="18281"/>
                                                        <a14:foregroundMark x1="46250" y1="23594" x2="46250" y2="23594"/>
                                                        <a14:foregroundMark x1="81250" y1="24531" x2="81250" y2="24531"/>
                                                        <a14:foregroundMark x1="41094" y1="70313" x2="41094" y2="70313"/>
                                                        <a14:foregroundMark x1="31406" y1="68750" x2="31406" y2="68750"/>
                                                        <a14:foregroundMark x1="18906" y1="58281" x2="18906" y2="58281"/>
                                                        <a14:foregroundMark x1="17969" y1="37656" x2="17969" y2="37656"/>
                                                        <a14:foregroundMark x1="18281" y1="35938" x2="18281" y2="35938"/>
                                                        <a14:foregroundMark x1="58594" y1="70625" x2="58594" y2="70625"/>
                                                        <a14:foregroundMark x1="63281" y1="70000" x2="63281" y2="70000"/>
                                                        <a14:foregroundMark x1="68281" y1="69063" x2="68281" y2="69063"/>
                                                        <a14:foregroundMark x1="73281" y1="68750" x2="73281" y2="68750"/>
                                                        <a14:foregroundMark x1="77188" y1="67500" x2="77188" y2="67500"/>
                                                        <a14:foregroundMark x1="81875" y1="65625" x2="81875" y2="65625"/>
                                                        <a14:foregroundMark x1="83438" y1="64531" x2="83438" y2="64531"/>
                                                        <a14:foregroundMark x1="17344" y1="39531" x2="17344" y2="39531"/>
                                                        <a14:foregroundMark x1="18125" y1="34531" x2="18125" y2="34531"/>
                                                        <a14:foregroundMark x1="17656" y1="41406" x2="17656" y2="41406"/>
                                                        <a14:foregroundMark x1="18281" y1="33594" x2="18281" y2="33594"/>
                                                        <a14:foregroundMark x1="28594" y1="19063" x2="28594" y2="19063"/>
                                                        <a14:foregroundMark x1="30000" y1="18906" x2="30000" y2="18906"/>
                                                        <a14:foregroundMark x1="28281" y1="19219" x2="28281" y2="19219"/>
                                                      </a14:backgroundRemoval>
                                                    </a14:imgEffect>
                                                  </a14:imgLayer>
                                                </a14:imgProps>
                                              </a:ext>
                                              <a:ext uri="{28A0092B-C50C-407E-A947-70E740481C1C}">
                                                <a14:useLocalDpi xmlns:a14="http://schemas.microsoft.com/office/drawing/2010/main" val="0"/>
                                              </a:ext>
                                            </a:extLst>
                                          </a:blip>
                                          <a:srcRect l="12541" t="12931" r="12037" b="22802"/>
                                          <a:stretch/>
                                        </pic:blipFill>
                                        <pic:spPr bwMode="auto">
                                          <a:xfrm rot="20217794">
                                            <a:off x="0" y="0"/>
                                            <a:ext cx="3201253" cy="272798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21" o:spid="_x0000_s1348" type="#_x0000_t202" style="position:absolute;left:0;text-align:left;margin-left:-27.55pt;margin-top:462.7pt;width:291.05pt;height:243.55pt;z-index:2516585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" filled="f" stroked="f" strokeweight=".5pt">
                <v:path arrowok="t"/>
                <v:textbox>
                  <w:txbxContent>
                    <w:p w:rsidR="004A61E4" w:rsidRDefault="00685804">
                      <w:r>
                        <w:rPr>
                          <w:noProof/>
                          <w:lang w:val="es-ES" w:eastAsia="es-ES"/>
                        </w:rPr>
                        <w:drawing>
                          <wp:inline distT="0" distB="0" distL="0" distR="0">
                            <wp:extent cx="3195346" cy="2722950"/>
                            <wp:effectExtent l="57150" t="171450" r="24130" b="115570"/>
                            <wp:docPr id="806" name="Imagen 806" descr="Dibujo de un anim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n 176" descr="Dibujo de un animal&#10;&#10;Descripción generada automáticamente con confianza baja"/>
                                    <pic:cNvPicPr>
                                      <a:picLocks noChangeAspect="1" noChangeArrowheads="1"/>
                                    </pic:cNvPicPr>
                                  </pic:nvPicPr>
                                  <pic:blipFill rotWithShape="1">
                                    <a:blip r:embed="rId316">
                                      <a:duotone>
                                        <a:prstClr val="black"/>
                                        <a:schemeClr val="accent4">
                                          <a:tint val="45000"/>
                                          <a:satMod val="400000"/>
                                        </a:schemeClr>
                                      </a:duotone>
                                      <a:extLst>
                                        <a:ext uri="{BEBA8EAE-BF5A-486C-A8C5-ECC9F3942E4B}">
                                          <a14:imgProps xmlns:a14="http://schemas.microsoft.com/office/drawing/2010/main">
                                            <a14:imgLayer r:embed="rId317">
                                              <a14:imgEffect>
                                                <a14:backgroundRemoval t="18125" b="70625" l="17344" r="83438">
                                                  <a14:foregroundMark x1="37188" y1="18281" x2="37188" y2="18281"/>
                                                  <a14:foregroundMark x1="46250" y1="23594" x2="46250" y2="23594"/>
                                                  <a14:foregroundMark x1="81250" y1="24531" x2="81250" y2="24531"/>
                                                  <a14:foregroundMark x1="41094" y1="70313" x2="41094" y2="70313"/>
                                                  <a14:foregroundMark x1="31406" y1="68750" x2="31406" y2="68750"/>
                                                  <a14:foregroundMark x1="18906" y1="58281" x2="18906" y2="58281"/>
                                                  <a14:foregroundMark x1="17969" y1="37656" x2="17969" y2="37656"/>
                                                  <a14:foregroundMark x1="18281" y1="35938" x2="18281" y2="35938"/>
                                                  <a14:foregroundMark x1="58594" y1="70625" x2="58594" y2="70625"/>
                                                  <a14:foregroundMark x1="63281" y1="70000" x2="63281" y2="70000"/>
                                                  <a14:foregroundMark x1="68281" y1="69063" x2="68281" y2="69063"/>
                                                  <a14:foregroundMark x1="73281" y1="68750" x2="73281" y2="68750"/>
                                                  <a14:foregroundMark x1="77188" y1="67500" x2="77188" y2="67500"/>
                                                  <a14:foregroundMark x1="81875" y1="65625" x2="81875" y2="65625"/>
                                                  <a14:foregroundMark x1="83438" y1="64531" x2="83438" y2="64531"/>
                                                  <a14:foregroundMark x1="17344" y1="39531" x2="17344" y2="39531"/>
                                                  <a14:foregroundMark x1="18125" y1="34531" x2="18125" y2="34531"/>
                                                  <a14:foregroundMark x1="17656" y1="41406" x2="17656" y2="41406"/>
                                                  <a14:foregroundMark x1="18281" y1="33594" x2="18281" y2="33594"/>
                                                  <a14:foregroundMark x1="28594" y1="19063" x2="28594" y2="19063"/>
                                                  <a14:foregroundMark x1="30000" y1="18906" x2="30000" y2="18906"/>
                                                  <a14:foregroundMark x1="28281" y1="19219" x2="28281" y2="19219"/>
                                                </a14:backgroundRemoval>
                                              </a14:imgEffect>
                                            </a14:imgLayer>
                                          </a14:imgProps>
                                        </a:ext>
                                        <a:ext uri="{28A0092B-C50C-407E-A947-70E740481C1C}">
                                          <a14:useLocalDpi xmlns:a14="http://schemas.microsoft.com/office/drawing/2010/main" val="0"/>
                                        </a:ext>
                                      </a:extLst>
                                    </a:blip>
                                    <a:srcRect l="12541" t="12931" r="12037" b="22802"/>
                                    <a:stretch/>
                                  </pic:blipFill>
                                  <pic:spPr bwMode="auto">
                                    <a:xfrm rot="20217794">
                                      <a:off x="0" y="0"/>
                                      <a:ext cx="3201253" cy="272798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505" behindDoc="0" locked="0" layoutInCell="1" allowOverlap="1">
                <wp:simplePos x="0" y="0"/>
                <wp:positionH relativeFrom="column">
                  <wp:posOffset>-565785</wp:posOffset>
                </wp:positionH>
                <wp:positionV relativeFrom="paragraph">
                  <wp:posOffset>4799330</wp:posOffset>
                </wp:positionV>
                <wp:extent cx="3181350" cy="1412240"/>
                <wp:effectExtent l="95250" t="495300" r="76200" b="473710"/>
                <wp:wrapNone/>
                <wp:docPr id="818" name="Cuadro de texto 8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22210">
                          <a:off x="0" y="0"/>
                          <a:ext cx="3181350" cy="1412240"/>
                        </a:xfrm>
                        <a:prstGeom prst="rect">
                          <a:avLst/>
                        </a:prstGeom>
                        <a:noFill/>
                        <a:ln w="6350">
                          <a:noFill/>
                        </a:ln>
                      </wps:spPr>
                      <wps:txbx>
                        <w:txbxContent>
                          <w:p w:rsidR="007F79EF" w:rsidRPr="007F79EF" w:rsidRDefault="007F79EF" w:rsidP="007F79EF">
                            <w:pPr>
                              <w:jc w:val="center"/>
                              <w:rPr>
                                <w:rFonts w:ascii="Lucida Sans" w:hAnsi="Lucida Sans"/>
                                <w:b/>
                                <w:bCs/>
                                <w:i/>
                                <w:iCs/>
                                <w:color w:val="002060"/>
                              </w:rPr>
                            </w:pPr>
                            <w:r w:rsidRPr="007F79EF">
                              <w:rPr>
                                <w:rFonts w:ascii="Lucida Sans" w:hAnsi="Lucida Sans"/>
                                <w:b/>
                                <w:bCs/>
                                <w:i/>
                                <w:iCs/>
                                <w:color w:val="002060"/>
                              </w:rPr>
                              <w:t xml:space="preserve">‘‘La prueba es, en </w:t>
                            </w:r>
                            <w:proofErr w:type="gramStart"/>
                            <w:r w:rsidRPr="007F79EF">
                              <w:rPr>
                                <w:rFonts w:ascii="Lucida Sans" w:hAnsi="Lucida Sans"/>
                                <w:b/>
                                <w:bCs/>
                                <w:i/>
                                <w:iCs/>
                                <w:color w:val="002060"/>
                              </w:rPr>
                              <w:t>consecuencia</w:t>
                            </w:r>
                            <w:proofErr w:type="gramEnd"/>
                            <w:r w:rsidRPr="007F79EF">
                              <w:rPr>
                                <w:rFonts w:ascii="Lucida Sans" w:hAnsi="Lucida Sans"/>
                                <w:b/>
                                <w:bCs/>
                                <w:i/>
                                <w:iCs/>
                                <w:color w:val="002060"/>
                              </w:rPr>
                              <w:t xml:space="preserve"> un medio de control de proposiciones que los litigantes formulan en el juicio. La prueba civil no es una averiguación.’’</w:t>
                            </w:r>
                          </w:p>
                          <w:p w:rsidR="007F79EF" w:rsidRPr="007F79EF" w:rsidRDefault="007F79EF" w:rsidP="007F79EF">
                            <w:pPr>
                              <w:numPr>
                                <w:ilvl w:val="0"/>
                                <w:numId w:val="20"/>
                              </w:numPr>
                              <w:contextualSpacing/>
                              <w:jc w:val="center"/>
                              <w:rPr>
                                <w:rFonts w:ascii="Lucida Sans" w:hAnsi="Lucida Sans"/>
                                <w:b/>
                                <w:bCs/>
                                <w:color w:val="002060"/>
                              </w:rPr>
                            </w:pPr>
                            <w:proofErr w:type="spellStart"/>
                            <w:r w:rsidRPr="007F79EF">
                              <w:rPr>
                                <w:rFonts w:ascii="Lucida Sans" w:hAnsi="Lucida Sans"/>
                                <w:b/>
                                <w:bCs/>
                                <w:color w:val="002060"/>
                              </w:rPr>
                              <w:t>Couture</w:t>
                            </w:r>
                            <w:proofErr w:type="spellEnd"/>
                          </w:p>
                          <w:p w:rsidR="00DD1E21" w:rsidRDefault="00DD1E2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818" o:spid="_x0000_s1349" type="#_x0000_t202" style="position:absolute;left:0;text-align:left;margin-left:-44.55pt;margin-top:377.9pt;width:250.5pt;height:111.2pt;rotation:-1395687fd;z-index:2516585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" filled="f" stroked="f" strokeweight=".5pt">
                <v:path arrowok="t"/>
                <v:textbox>
                  <w:txbxContent>
                    <w:p w:rsidR="007F79EF" w:rsidRPr="007F79EF" w:rsidRDefault="007F79EF" w:rsidP="007F79EF">
                      <w:pPr>
                        <w:jc w:val="center"/>
                        <w:rPr>
                          <w:rFonts w:ascii="Lucida Sans" w:hAnsi="Lucida Sans"/>
                          <w:b/>
                          <w:bCs/>
                          <w:i/>
                          <w:iCs/>
                          <w:color w:val="002060"/>
                        </w:rPr>
                      </w:pPr>
                      <w:r w:rsidRPr="007F79EF">
                        <w:rPr>
                          <w:rFonts w:ascii="Lucida Sans" w:hAnsi="Lucida Sans"/>
                          <w:b/>
                          <w:bCs/>
                          <w:i/>
                          <w:iCs/>
                          <w:color w:val="002060"/>
                        </w:rPr>
                        <w:t>‘‘La prueba es, en consecuencia un medio de control de proposiciones que los litigantes formulan en el juicio. La prueba civil no es una averiguación.’’</w:t>
                      </w:r>
                    </w:p>
                    <w:p w:rsidR="007F79EF" w:rsidRPr="007F79EF" w:rsidRDefault="007F79EF" w:rsidP="007F79EF">
                      <w:pPr>
                        <w:numPr>
                          <w:ilvl w:val="0"/>
                          <w:numId w:val="20"/>
                        </w:numPr>
                        <w:contextualSpacing/>
                        <w:jc w:val="center"/>
                        <w:rPr>
                          <w:rFonts w:ascii="Lucida Sans" w:hAnsi="Lucida Sans"/>
                          <w:b/>
                          <w:bCs/>
                          <w:color w:val="002060"/>
                        </w:rPr>
                      </w:pPr>
                      <w:r w:rsidRPr="007F79EF">
                        <w:rPr>
                          <w:rFonts w:ascii="Lucida Sans" w:hAnsi="Lucida Sans"/>
                          <w:b/>
                          <w:bCs/>
                          <w:color w:val="002060"/>
                        </w:rPr>
                        <w:t>Couture</w:t>
                      </w:r>
                    </w:p>
                    <w:p w:rsidR="00DD1E21" w:rsidRDefault="00DD1E21"/>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503" behindDoc="0" locked="0" layoutInCell="1" allowOverlap="1">
                <wp:simplePos x="0" y="0"/>
                <wp:positionH relativeFrom="column">
                  <wp:posOffset>-848360</wp:posOffset>
                </wp:positionH>
                <wp:positionV relativeFrom="paragraph">
                  <wp:posOffset>3862705</wp:posOffset>
                </wp:positionV>
                <wp:extent cx="3832225" cy="2769870"/>
                <wp:effectExtent l="266700" t="495300" r="225425" b="487680"/>
                <wp:wrapNone/>
                <wp:docPr id="816" name="Cuadro de texto 8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05480">
                          <a:off x="0" y="0"/>
                          <a:ext cx="3832225" cy="2769870"/>
                        </a:xfrm>
                        <a:prstGeom prst="rect">
                          <a:avLst/>
                        </a:prstGeom>
                        <a:noFill/>
                        <a:ln w="6350">
                          <a:noFill/>
                        </a:ln>
                      </wps:spPr>
                      <wps:txbx>
                        <w:txbxContent>
                          <w:p w:rsidR="00DD1E21" w:rsidRDefault="00DD1E21">
                            <w:r>
                              <w:rPr>
                                <w:noProof/>
                                <w:lang w:eastAsia="es-DO"/>
                              </w:rPr>
                              <w:drawing>
                                <wp:inline distT="0" distB="0" distL="0" distR="0">
                                  <wp:extent cx="3519367" cy="2370667"/>
                                  <wp:effectExtent l="0" t="0" r="5080" b="0"/>
                                  <wp:docPr id="810" name="Imagen 81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Imagen 127" descr="Diagrama&#10;&#10;Descripción generada automáticamente"/>
                                          <pic:cNvPicPr>
                                            <a:picLocks noChangeAspect="1" noChangeArrowheads="1"/>
                                          </pic:cNvPicPr>
                                        </pic:nvPicPr>
                                        <pic:blipFill>
                                          <a:blip r:embed="rId388">
                                            <a:extLst>
                                              <a:ext uri="{BEBA8EAE-BF5A-486C-A8C5-ECC9F3942E4B}">
                                                <a14:imgProps xmlns:a14="http://schemas.microsoft.com/office/drawing/2010/main">
                                                  <a14:imgLayer r:embed="rId389">
                                                    <a14:imgEffect>
                                                      <a14:backgroundRemoval t="1370" b="95434" l="462" r="98000">
                                                        <a14:foregroundMark x1="19385" y1="25799" x2="19385" y2="25799"/>
                                                        <a14:foregroundMark x1="23385" y1="24658" x2="23385" y2="24658"/>
                                                        <a14:foregroundMark x1="40308" y1="36073" x2="40308" y2="36073"/>
                                                        <a14:foregroundMark x1="49231" y1="24429" x2="49231" y2="24429"/>
                                                        <a14:foregroundMark x1="56154" y1="22374" x2="56154" y2="22374"/>
                                                        <a14:foregroundMark x1="58154" y1="16895" x2="58154" y2="16895"/>
                                                        <a14:foregroundMark x1="44308" y1="15297" x2="44308" y2="15297"/>
                                                        <a14:foregroundMark x1="40615" y1="17352" x2="40615" y2="17352"/>
                                                        <a14:foregroundMark x1="19231" y1="14384" x2="19231" y2="14384"/>
                                                        <a14:foregroundMark x1="19231" y1="14384" x2="19231" y2="14384"/>
                                                        <a14:foregroundMark x1="19538" y1="16210" x2="19538" y2="16210"/>
                                                        <a14:foregroundMark x1="19231" y1="6849" x2="19231" y2="6849"/>
                                                        <a14:foregroundMark x1="19231" y1="10274" x2="19231" y2="10274"/>
                                                        <a14:foregroundMark x1="24000" y1="14840" x2="24000" y2="14840"/>
                                                        <a14:foregroundMark x1="26308" y1="14840" x2="26308" y2="14840"/>
                                                        <a14:foregroundMark x1="28154" y1="14155" x2="28154" y2="14155"/>
                                                        <a14:foregroundMark x1="29692" y1="14155" x2="29692" y2="14155"/>
                                                        <a14:foregroundMark x1="32308" y1="13699" x2="32308" y2="13699"/>
                                                        <a14:foregroundMark x1="33692" y1="15525" x2="33692" y2="15525"/>
                                                        <a14:foregroundMark x1="30615" y1="26027" x2="30615" y2="26027"/>
                                                        <a14:foregroundMark x1="25846" y1="27854" x2="25846" y2="27854"/>
                                                        <a14:foregroundMark x1="46308" y1="33333" x2="46308" y2="33333"/>
                                                        <a14:foregroundMark x1="58154" y1="42694" x2="58154" y2="42694"/>
                                                        <a14:foregroundMark x1="56154" y1="47032" x2="56154" y2="47032"/>
                                                        <a14:foregroundMark x1="58154" y1="32192" x2="58154" y2="32192"/>
                                                        <a14:foregroundMark x1="47231" y1="32648" x2="47231" y2="32648"/>
                                                        <a14:foregroundMark x1="36000" y1="32648" x2="36000" y2="32648"/>
                                                        <a14:foregroundMark x1="37692" y1="27169" x2="37692" y2="27169"/>
                                                        <a14:foregroundMark x1="51692" y1="23973" x2="51692" y2="23973"/>
                                                        <a14:foregroundMark x1="58923" y1="19178" x2="58923" y2="19178"/>
                                                        <a14:foregroundMark x1="69846" y1="18950" x2="69846" y2="18950"/>
                                                        <a14:foregroundMark x1="72923" y1="22603" x2="72923" y2="22603"/>
                                                        <a14:foregroundMark x1="73385" y1="26027" x2="73385" y2="26027"/>
                                                        <a14:foregroundMark x1="67846" y1="29224" x2="67846" y2="29224"/>
                                                        <a14:foregroundMark x1="72769" y1="10046" x2="72769" y2="10046"/>
                                                        <a14:foregroundMark x1="71385" y1="1370" x2="71385" y2="1370"/>
                                                        <a14:foregroundMark x1="76923" y1="10502" x2="76923" y2="10502"/>
                                                        <a14:foregroundMark x1="79231" y1="10731" x2="79231" y2="10731"/>
                                                        <a14:foregroundMark x1="68615" y1="9361" x2="68615" y2="9361"/>
                                                        <a14:foregroundMark x1="35692" y1="17580" x2="35692" y2="17580"/>
                                                        <a14:foregroundMark x1="32462" y1="18037" x2="32462" y2="18037"/>
                                                        <a14:foregroundMark x1="30308" y1="18721" x2="30308" y2="18721"/>
                                                        <a14:foregroundMark x1="28308" y1="18721" x2="28308" y2="18721"/>
                                                        <a14:foregroundMark x1="27231" y1="18721" x2="27231" y2="18721"/>
                                                        <a14:foregroundMark x1="4769" y1="16667" x2="4769" y2="16667"/>
                                                        <a14:foregroundMark x1="923" y1="17123" x2="923" y2="17123"/>
                                                        <a14:foregroundMark x1="30154" y1="31279" x2="30154" y2="31279"/>
                                                        <a14:foregroundMark x1="27846" y1="95890" x2="27846" y2="95890"/>
                                                        <a14:foregroundMark x1="94154" y1="80822" x2="94154" y2="80822"/>
                                                        <a14:foregroundMark x1="89385" y1="84475" x2="89385" y2="84475"/>
                                                        <a14:foregroundMark x1="92308" y1="81507" x2="92308" y2="81507"/>
                                                        <a14:foregroundMark x1="90769" y1="81279" x2="90769" y2="81279"/>
                                                        <a14:foregroundMark x1="90000" y1="87215" x2="90000" y2="87215"/>
                                                        <a14:foregroundMark x1="98000" y1="77854" x2="98000" y2="77854"/>
                                                        <a14:foregroundMark x1="96462" y1="16895" x2="96462" y2="16895"/>
                                                        <a14:foregroundMark x1="82154" y1="90868" x2="82154" y2="90868"/>
                                                        <a14:foregroundMark x1="84308" y1="87671" x2="84308" y2="87671"/>
                                                        <a14:foregroundMark x1="78000" y1="89498" x2="78000" y2="89498"/>
                                                        <a14:foregroundMark x1="54923" y1="94521" x2="54923" y2="94521"/>
                                                        <a14:foregroundMark x1="57077" y1="80822" x2="57077" y2="80822"/>
                                                        <a14:foregroundMark x1="41538" y1="80137" x2="41538" y2="80137"/>
                                                        <a14:foregroundMark x1="79385" y1="76027" x2="79385" y2="76027"/>
                                                        <a14:foregroundMark x1="85231" y1="79452" x2="85231" y2="79452"/>
                                                        <a14:foregroundMark x1="85231" y1="85845" x2="85231" y2="85845"/>
                                                        <a14:foregroundMark x1="86154" y1="83790" x2="86154" y2="83790"/>
                                                        <a14:foregroundMark x1="80769" y1="85845" x2="80769" y2="85845"/>
                                                        <a14:foregroundMark x1="76769" y1="87215" x2="76769" y2="87215"/>
                                                        <a14:foregroundMark x1="76308" y1="90183" x2="76308" y2="90183"/>
                                                        <a14:foregroundMark x1="74769" y1="90868" x2="74769" y2="90868"/>
                                                        <a14:foregroundMark x1="72308" y1="90411" x2="72308" y2="90411"/>
                                                        <a14:foregroundMark x1="71692" y1="89726" x2="71692" y2="89726"/>
                                                        <a14:foregroundMark x1="76000" y1="87900" x2="76000" y2="87900"/>
                                                        <a14:foregroundMark x1="76769" y1="84932" x2="76769" y2="84932"/>
                                                        <a14:foregroundMark x1="80308" y1="86073" x2="80308" y2="86073"/>
                                                        <a14:foregroundMark x1="82462" y1="85388" x2="82462" y2="85388"/>
                                                        <a14:foregroundMark x1="84615" y1="83790" x2="84615" y2="83790"/>
                                                        <a14:foregroundMark x1="84923" y1="82877" x2="84923" y2="82877"/>
                                                        <a14:foregroundMark x1="84154" y1="76712" x2="84154" y2="76712"/>
                                                        <a14:foregroundMark x1="85077" y1="75799" x2="85077" y2="75799"/>
                                                        <a14:foregroundMark x1="91231" y1="72603" x2="91231" y2="72603"/>
                                                        <a14:foregroundMark x1="93231" y1="72603" x2="93231" y2="72603"/>
                                                        <a14:foregroundMark x1="95538" y1="72831" x2="95538" y2="72831"/>
                                                        <a14:foregroundMark x1="92462" y1="73516" x2="92462" y2="73516"/>
                                                        <a14:foregroundMark x1="97077" y1="74658" x2="97077" y2="74658"/>
                                                        <a14:foregroundMark x1="90154" y1="73973" x2="90154" y2="73973"/>
                                                        <a14:foregroundMark x1="89385" y1="74886" x2="89385" y2="74886"/>
                                                        <a14:foregroundMark x1="88000" y1="73516" x2="88000" y2="73516"/>
                                                        <a14:foregroundMark x1="87692" y1="68037" x2="87692" y2="68037"/>
                                                        <a14:foregroundMark x1="90769" y1="66438" x2="90769" y2="66438"/>
                                                        <a14:foregroundMark x1="91846" y1="65982" x2="91846" y2="65982"/>
                                                        <a14:foregroundMark x1="94154" y1="66210" x2="94154" y2="66210"/>
                                                        <a14:foregroundMark x1="94462" y1="60046" x2="94462" y2="60046"/>
                                                        <a14:foregroundMark x1="51846" y1="51142" x2="51846" y2="51142"/>
                                                        <a14:foregroundMark x1="36154" y1="43607" x2="36154" y2="43607"/>
                                                        <a14:foregroundMark x1="17077" y1="31050" x2="17077" y2="3105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531534" cy="237886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816" o:spid="_x0000_s1350" type="#_x0000_t202" style="position:absolute;left:0;text-align:left;margin-left:-66.8pt;margin-top:304.15pt;width:301.75pt;height:218.1pt;rotation:-1195508fd;z-index:2516585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" filled="f" stroked="f" strokeweight=".5pt">
                <v:path arrowok="t"/>
                <v:textbox>
                  <w:txbxContent>
                    <w:p w:rsidR="00DD1E21" w:rsidRDefault="00DD1E21">
                      <w:r>
                        <w:rPr>
                          <w:noProof/>
                          <w:lang w:val="es-ES" w:eastAsia="es-ES"/>
                        </w:rPr>
                        <w:drawing>
                          <wp:inline distT="0" distB="0" distL="0" distR="0">
                            <wp:extent cx="3519367" cy="2370667"/>
                            <wp:effectExtent l="0" t="0" r="5080" b="0"/>
                            <wp:docPr id="810" name="Imagen 81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Imagen 127" descr="Diagrama&#10;&#10;Descripción generada automáticamente"/>
                                    <pic:cNvPicPr>
                                      <a:picLocks noChangeAspect="1" noChangeArrowheads="1"/>
                                    </pic:cNvPicPr>
                                  </pic:nvPicPr>
                                  <pic:blipFill>
                                    <a:blip r:embed="rId390">
                                      <a:extLst>
                                        <a:ext uri="{BEBA8EAE-BF5A-486C-A8C5-ECC9F3942E4B}">
                                          <a14:imgProps xmlns:a14="http://schemas.microsoft.com/office/drawing/2010/main">
                                            <a14:imgLayer r:embed="rId391">
                                              <a14:imgEffect>
                                                <a14:backgroundRemoval t="1370" b="95434" l="462" r="98000">
                                                  <a14:foregroundMark x1="19385" y1="25799" x2="19385" y2="25799"/>
                                                  <a14:foregroundMark x1="23385" y1="24658" x2="23385" y2="24658"/>
                                                  <a14:foregroundMark x1="40308" y1="36073" x2="40308" y2="36073"/>
                                                  <a14:foregroundMark x1="49231" y1="24429" x2="49231" y2="24429"/>
                                                  <a14:foregroundMark x1="56154" y1="22374" x2="56154" y2="22374"/>
                                                  <a14:foregroundMark x1="58154" y1="16895" x2="58154" y2="16895"/>
                                                  <a14:foregroundMark x1="44308" y1="15297" x2="44308" y2="15297"/>
                                                  <a14:foregroundMark x1="40615" y1="17352" x2="40615" y2="17352"/>
                                                  <a14:foregroundMark x1="19231" y1="14384" x2="19231" y2="14384"/>
                                                  <a14:foregroundMark x1="19231" y1="14384" x2="19231" y2="14384"/>
                                                  <a14:foregroundMark x1="19538" y1="16210" x2="19538" y2="16210"/>
                                                  <a14:foregroundMark x1="19231" y1="6849" x2="19231" y2="6849"/>
                                                  <a14:foregroundMark x1="19231" y1="10274" x2="19231" y2="10274"/>
                                                  <a14:foregroundMark x1="24000" y1="14840" x2="24000" y2="14840"/>
                                                  <a14:foregroundMark x1="26308" y1="14840" x2="26308" y2="14840"/>
                                                  <a14:foregroundMark x1="28154" y1="14155" x2="28154" y2="14155"/>
                                                  <a14:foregroundMark x1="29692" y1="14155" x2="29692" y2="14155"/>
                                                  <a14:foregroundMark x1="32308" y1="13699" x2="32308" y2="13699"/>
                                                  <a14:foregroundMark x1="33692" y1="15525" x2="33692" y2="15525"/>
                                                  <a14:foregroundMark x1="30615" y1="26027" x2="30615" y2="26027"/>
                                                  <a14:foregroundMark x1="25846" y1="27854" x2="25846" y2="27854"/>
                                                  <a14:foregroundMark x1="46308" y1="33333" x2="46308" y2="33333"/>
                                                  <a14:foregroundMark x1="58154" y1="42694" x2="58154" y2="42694"/>
                                                  <a14:foregroundMark x1="56154" y1="47032" x2="56154" y2="47032"/>
                                                  <a14:foregroundMark x1="58154" y1="32192" x2="58154" y2="32192"/>
                                                  <a14:foregroundMark x1="47231" y1="32648" x2="47231" y2="32648"/>
                                                  <a14:foregroundMark x1="36000" y1="32648" x2="36000" y2="32648"/>
                                                  <a14:foregroundMark x1="37692" y1="27169" x2="37692" y2="27169"/>
                                                  <a14:foregroundMark x1="51692" y1="23973" x2="51692" y2="23973"/>
                                                  <a14:foregroundMark x1="58923" y1="19178" x2="58923" y2="19178"/>
                                                  <a14:foregroundMark x1="69846" y1="18950" x2="69846" y2="18950"/>
                                                  <a14:foregroundMark x1="72923" y1="22603" x2="72923" y2="22603"/>
                                                  <a14:foregroundMark x1="73385" y1="26027" x2="73385" y2="26027"/>
                                                  <a14:foregroundMark x1="67846" y1="29224" x2="67846" y2="29224"/>
                                                  <a14:foregroundMark x1="72769" y1="10046" x2="72769" y2="10046"/>
                                                  <a14:foregroundMark x1="71385" y1="1370" x2="71385" y2="1370"/>
                                                  <a14:foregroundMark x1="76923" y1="10502" x2="76923" y2="10502"/>
                                                  <a14:foregroundMark x1="79231" y1="10731" x2="79231" y2="10731"/>
                                                  <a14:foregroundMark x1="68615" y1="9361" x2="68615" y2="9361"/>
                                                  <a14:foregroundMark x1="35692" y1="17580" x2="35692" y2="17580"/>
                                                  <a14:foregroundMark x1="32462" y1="18037" x2="32462" y2="18037"/>
                                                  <a14:foregroundMark x1="30308" y1="18721" x2="30308" y2="18721"/>
                                                  <a14:foregroundMark x1="28308" y1="18721" x2="28308" y2="18721"/>
                                                  <a14:foregroundMark x1="27231" y1="18721" x2="27231" y2="18721"/>
                                                  <a14:foregroundMark x1="4769" y1="16667" x2="4769" y2="16667"/>
                                                  <a14:foregroundMark x1="923" y1="17123" x2="923" y2="17123"/>
                                                  <a14:foregroundMark x1="30154" y1="31279" x2="30154" y2="31279"/>
                                                  <a14:foregroundMark x1="27846" y1="95890" x2="27846" y2="95890"/>
                                                  <a14:foregroundMark x1="94154" y1="80822" x2="94154" y2="80822"/>
                                                  <a14:foregroundMark x1="89385" y1="84475" x2="89385" y2="84475"/>
                                                  <a14:foregroundMark x1="92308" y1="81507" x2="92308" y2="81507"/>
                                                  <a14:foregroundMark x1="90769" y1="81279" x2="90769" y2="81279"/>
                                                  <a14:foregroundMark x1="90000" y1="87215" x2="90000" y2="87215"/>
                                                  <a14:foregroundMark x1="98000" y1="77854" x2="98000" y2="77854"/>
                                                  <a14:foregroundMark x1="96462" y1="16895" x2="96462" y2="16895"/>
                                                  <a14:foregroundMark x1="82154" y1="90868" x2="82154" y2="90868"/>
                                                  <a14:foregroundMark x1="84308" y1="87671" x2="84308" y2="87671"/>
                                                  <a14:foregroundMark x1="78000" y1="89498" x2="78000" y2="89498"/>
                                                  <a14:foregroundMark x1="54923" y1="94521" x2="54923" y2="94521"/>
                                                  <a14:foregroundMark x1="57077" y1="80822" x2="57077" y2="80822"/>
                                                  <a14:foregroundMark x1="41538" y1="80137" x2="41538" y2="80137"/>
                                                  <a14:foregroundMark x1="79385" y1="76027" x2="79385" y2="76027"/>
                                                  <a14:foregroundMark x1="85231" y1="79452" x2="85231" y2="79452"/>
                                                  <a14:foregroundMark x1="85231" y1="85845" x2="85231" y2="85845"/>
                                                  <a14:foregroundMark x1="86154" y1="83790" x2="86154" y2="83790"/>
                                                  <a14:foregroundMark x1="80769" y1="85845" x2="80769" y2="85845"/>
                                                  <a14:foregroundMark x1="76769" y1="87215" x2="76769" y2="87215"/>
                                                  <a14:foregroundMark x1="76308" y1="90183" x2="76308" y2="90183"/>
                                                  <a14:foregroundMark x1="74769" y1="90868" x2="74769" y2="90868"/>
                                                  <a14:foregroundMark x1="72308" y1="90411" x2="72308" y2="90411"/>
                                                  <a14:foregroundMark x1="71692" y1="89726" x2="71692" y2="89726"/>
                                                  <a14:foregroundMark x1="76000" y1="87900" x2="76000" y2="87900"/>
                                                  <a14:foregroundMark x1="76769" y1="84932" x2="76769" y2="84932"/>
                                                  <a14:foregroundMark x1="80308" y1="86073" x2="80308" y2="86073"/>
                                                  <a14:foregroundMark x1="82462" y1="85388" x2="82462" y2="85388"/>
                                                  <a14:foregroundMark x1="84615" y1="83790" x2="84615" y2="83790"/>
                                                  <a14:foregroundMark x1="84923" y1="82877" x2="84923" y2="82877"/>
                                                  <a14:foregroundMark x1="84154" y1="76712" x2="84154" y2="76712"/>
                                                  <a14:foregroundMark x1="85077" y1="75799" x2="85077" y2="75799"/>
                                                  <a14:foregroundMark x1="91231" y1="72603" x2="91231" y2="72603"/>
                                                  <a14:foregroundMark x1="93231" y1="72603" x2="93231" y2="72603"/>
                                                  <a14:foregroundMark x1="95538" y1="72831" x2="95538" y2="72831"/>
                                                  <a14:foregroundMark x1="92462" y1="73516" x2="92462" y2="73516"/>
                                                  <a14:foregroundMark x1="97077" y1="74658" x2="97077" y2="74658"/>
                                                  <a14:foregroundMark x1="90154" y1="73973" x2="90154" y2="73973"/>
                                                  <a14:foregroundMark x1="89385" y1="74886" x2="89385" y2="74886"/>
                                                  <a14:foregroundMark x1="88000" y1="73516" x2="88000" y2="73516"/>
                                                  <a14:foregroundMark x1="87692" y1="68037" x2="87692" y2="68037"/>
                                                  <a14:foregroundMark x1="90769" y1="66438" x2="90769" y2="66438"/>
                                                  <a14:foregroundMark x1="91846" y1="65982" x2="91846" y2="65982"/>
                                                  <a14:foregroundMark x1="94154" y1="66210" x2="94154" y2="66210"/>
                                                  <a14:foregroundMark x1="94462" y1="60046" x2="94462" y2="60046"/>
                                                  <a14:foregroundMark x1="51846" y1="51142" x2="51846" y2="51142"/>
                                                  <a14:foregroundMark x1="36154" y1="43607" x2="36154" y2="43607"/>
                                                  <a14:foregroundMark x1="17077" y1="31050" x2="17077" y2="3105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531534" cy="2378863"/>
                                    </a:xfrm>
                                    <a:prstGeom prst="rect">
                                      <a:avLst/>
                                    </a:prstGeom>
                                    <a:noFill/>
                                    <a:ln>
                                      <a:noFill/>
                                    </a:ln>
                                  </pic:spPr>
                                </pic:pic>
                              </a:graphicData>
                            </a:graphic>
                          </wp:inline>
                        </w:drawing>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506" behindDoc="0" locked="0" layoutInCell="1" allowOverlap="1">
                <wp:simplePos x="0" y="0"/>
                <wp:positionH relativeFrom="column">
                  <wp:posOffset>3051810</wp:posOffset>
                </wp:positionH>
                <wp:positionV relativeFrom="paragraph">
                  <wp:posOffset>4652645</wp:posOffset>
                </wp:positionV>
                <wp:extent cx="3670935" cy="3563620"/>
                <wp:effectExtent l="0" t="0" r="0" b="0"/>
                <wp:wrapNone/>
                <wp:docPr id="819" name="Cuadro de texto 8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0935" cy="3563620"/>
                        </a:xfrm>
                        <a:prstGeom prst="rect">
                          <a:avLst/>
                        </a:prstGeom>
                        <a:noFill/>
                        <a:ln w="6350">
                          <a:noFill/>
                        </a:ln>
                      </wps:spPr>
                      <wps:txbx>
                        <w:txbxContent>
                          <w:p w:rsidR="00886E1E" w:rsidRDefault="00886E1E">
                            <w:r>
                              <w:rPr>
                                <w:noProof/>
                                <w:lang w:eastAsia="es-DO"/>
                              </w:rPr>
                              <w:drawing>
                                <wp:inline distT="0" distB="0" distL="0" distR="0">
                                  <wp:extent cx="3066441" cy="3123787"/>
                                  <wp:effectExtent l="38100" t="19050" r="153035" b="95885"/>
                                  <wp:docPr id="817" name="Imagen 81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Diagrama&#10;&#10;Descripción generada automáticamente"/>
                                          <pic:cNvPicPr>
                                            <a:picLocks noChangeAspect="1" noChangeArrowheads="1"/>
                                          </pic:cNvPicPr>
                                        </pic:nvPicPr>
                                        <pic:blipFill rotWithShape="1">
                                          <a:blip r:embed="rId392">
                                            <a:extLst>
                                              <a:ext uri="{BEBA8EAE-BF5A-486C-A8C5-ECC9F3942E4B}">
                                                <a14:imgProps xmlns:a14="http://schemas.microsoft.com/office/drawing/2010/main">
                                                  <a14:imgLayer r:embed="rId393">
                                                    <a14:imgEffect>
                                                      <a14:backgroundRemoval t="9942" b="94298" l="4633" r="93930">
                                                        <a14:foregroundMark x1="62620" y1="59649" x2="62620" y2="59649"/>
                                                        <a14:foregroundMark x1="64058" y1="59649" x2="64058" y2="59649"/>
                                                        <a14:foregroundMark x1="61661" y1="59064" x2="61661" y2="59064"/>
                                                        <a14:foregroundMark x1="60863" y1="61842" x2="60863" y2="61842"/>
                                                        <a14:foregroundMark x1="59265" y1="63304" x2="59265" y2="63304"/>
                                                        <a14:foregroundMark x1="60224" y1="64327" x2="60224" y2="64327"/>
                                                        <a14:foregroundMark x1="68211" y1="65351" x2="68211" y2="65351"/>
                                                        <a14:foregroundMark x1="77796" y1="64620" x2="77796" y2="64620"/>
                                                        <a14:foregroundMark x1="85623" y1="66228" x2="85623" y2="66228"/>
                                                        <a14:foregroundMark x1="87700" y1="70175" x2="87700" y2="70175"/>
                                                        <a14:foregroundMark x1="93930" y1="86696" x2="93930" y2="86696"/>
                                                        <a14:foregroundMark x1="84824" y1="90205" x2="84824" y2="90205"/>
                                                        <a14:foregroundMark x1="71885" y1="59064" x2="71885" y2="59064"/>
                                                        <a14:foregroundMark x1="73003" y1="60380" x2="73003" y2="60380"/>
                                                        <a14:foregroundMark x1="75719" y1="60819" x2="75719" y2="60819"/>
                                                        <a14:foregroundMark x1="77316" y1="59649" x2="77316" y2="59649"/>
                                                        <a14:foregroundMark x1="78914" y1="60088" x2="78914" y2="60088"/>
                                                        <a14:foregroundMark x1="79233" y1="59649" x2="79233" y2="59649"/>
                                                        <a14:foregroundMark x1="81789" y1="59942" x2="81789" y2="59942"/>
                                                        <a14:foregroundMark x1="81470" y1="60234" x2="81470" y2="60234"/>
                                                        <a14:foregroundMark x1="84505" y1="60380" x2="84505" y2="60380"/>
                                                        <a14:foregroundMark x1="84984" y1="60380" x2="84984" y2="60380"/>
                                                        <a14:foregroundMark x1="86901" y1="60234" x2="86901" y2="60234"/>
                                                        <a14:foregroundMark x1="88498" y1="60673" x2="88498" y2="60673"/>
                                                        <a14:foregroundMark x1="89297" y1="60234" x2="89297" y2="60234"/>
                                                        <a14:foregroundMark x1="90415" y1="59942" x2="90415" y2="59942"/>
                                                        <a14:foregroundMark x1="90575" y1="60965" x2="90575" y2="60965"/>
                                                        <a14:foregroundMark x1="91054" y1="61842" x2="91054" y2="61842"/>
                                                        <a14:foregroundMark x1="91853" y1="63158" x2="91853" y2="63158"/>
                                                        <a14:foregroundMark x1="90415" y1="63450" x2="90415" y2="63450"/>
                                                        <a14:foregroundMark x1="88498" y1="62427" x2="88498" y2="62427"/>
                                                        <a14:foregroundMark x1="86741" y1="61696" x2="86741" y2="61696"/>
                                                        <a14:foregroundMark x1="85783" y1="61404" x2="85783" y2="61404"/>
                                                        <a14:foregroundMark x1="85783" y1="60819" x2="85783" y2="60819"/>
                                                        <a14:foregroundMark x1="82748" y1="60673" x2="82748" y2="60673"/>
                                                        <a14:foregroundMark x1="82268" y1="62281" x2="82268" y2="62281"/>
                                                        <a14:foregroundMark x1="80511" y1="62573" x2="80511" y2="62573"/>
                                                        <a14:foregroundMark x1="78594" y1="62135" x2="78594" y2="62135"/>
                                                        <a14:foregroundMark x1="76837" y1="62135" x2="76837" y2="62135"/>
                                                        <a14:foregroundMark x1="75080" y1="62135" x2="75080" y2="62135"/>
                                                        <a14:foregroundMark x1="73802" y1="61988" x2="73163" y2="61988"/>
                                                        <a14:foregroundMark x1="71725" y1="61988" x2="71725" y2="61988"/>
                                                        <a14:foregroundMark x1="70927" y1="61988" x2="70288" y2="61988"/>
                                                        <a14:foregroundMark x1="69169" y1="61842" x2="69169" y2="61842"/>
                                                        <a14:foregroundMark x1="69169" y1="61842" x2="69169" y2="61842"/>
                                                        <a14:foregroundMark x1="66933" y1="61550" x2="66933" y2="61550"/>
                                                        <a14:foregroundMark x1="66933" y1="61550" x2="66933" y2="61550"/>
                                                        <a14:foregroundMark x1="66773" y1="61550" x2="66773" y2="61550"/>
                                                        <a14:foregroundMark x1="65974" y1="61404" x2="65974" y2="61404"/>
                                                        <a14:foregroundMark x1="70927" y1="60234" x2="70927" y2="60234"/>
                                                        <a14:foregroundMark x1="67732" y1="60380" x2="67732" y2="60380"/>
                                                        <a14:foregroundMark x1="91374" y1="65205" x2="91374" y2="65205"/>
                                                        <a14:foregroundMark x1="91214" y1="67398" x2="91214" y2="67398"/>
                                                        <a14:foregroundMark x1="90895" y1="69883" x2="90895" y2="69883"/>
                                                        <a14:foregroundMark x1="90735" y1="72807" x2="90735" y2="72807"/>
                                                        <a14:foregroundMark x1="90895" y1="75000" x2="90895" y2="75000"/>
                                                        <a14:foregroundMark x1="90735" y1="77047" x2="90735" y2="77047"/>
                                                        <a14:foregroundMark x1="89936" y1="79094" x2="89936" y2="79094"/>
                                                        <a14:foregroundMark x1="89297" y1="77047" x2="89297" y2="77047"/>
                                                        <a14:foregroundMark x1="89137" y1="74123" x2="89137" y2="74123"/>
                                                        <a14:foregroundMark x1="84984" y1="70468" x2="84984" y2="70468"/>
                                                        <a14:foregroundMark x1="83387" y1="69591" x2="83387" y2="69591"/>
                                                        <a14:foregroundMark x1="78754" y1="68275" x2="78754" y2="68275"/>
                                                        <a14:foregroundMark x1="74920" y1="68129" x2="74920" y2="68129"/>
                                                        <a14:foregroundMark x1="70288" y1="66082" x2="70288" y2="66082"/>
                                                        <a14:foregroundMark x1="64058" y1="66228" x2="64058" y2="66228"/>
                                                        <a14:foregroundMark x1="64058" y1="68275" x2="64058" y2="68275"/>
                                                        <a14:foregroundMark x1="57348" y1="65351" x2="57348" y2="65351"/>
                                                        <a14:foregroundMark x1="57348" y1="61988" x2="57348" y2="61988"/>
                                                        <a14:foregroundMark x1="58307" y1="63012" x2="58307" y2="63012"/>
                                                        <a14:foregroundMark x1="58307" y1="59649" x2="58307" y2="59649"/>
                                                        <a14:foregroundMark x1="57508" y1="60234" x2="57508" y2="60234"/>
                                                        <a14:foregroundMark x1="55911" y1="59357" x2="55911" y2="59357"/>
                                                        <a14:foregroundMark x1="55911" y1="60965" x2="55911" y2="60965"/>
                                                        <a14:foregroundMark x1="55911" y1="64181" x2="55911" y2="64181"/>
                                                        <a14:foregroundMark x1="55911" y1="66228" x2="55911" y2="66228"/>
                                                        <a14:foregroundMark x1="57188" y1="67690" x2="57188" y2="67690"/>
                                                        <a14:foregroundMark x1="57188" y1="70468" x2="57188" y2="70468"/>
                                                        <a14:foregroundMark x1="57668" y1="73538" x2="57668" y2="73538"/>
                                                        <a14:foregroundMark x1="55751" y1="72076" x2="55751" y2="72076"/>
                                                        <a14:foregroundMark x1="55911" y1="75000" x2="55911" y2="75000"/>
                                                        <a14:foregroundMark x1="61981" y1="71345" x2="61981" y2="71345"/>
                                                        <a14:foregroundMark x1="65495" y1="71345" x2="65495" y2="71345"/>
                                                        <a14:foregroundMark x1="66134" y1="75000" x2="66134" y2="75000"/>
                                                        <a14:foregroundMark x1="60224" y1="74561" x2="60224" y2="74561"/>
                                                        <a14:foregroundMark x1="61022" y1="78216" x2="61022" y2="78216"/>
                                                        <a14:foregroundMark x1="58307" y1="79971" x2="58307" y2="79971"/>
                                                        <a14:foregroundMark x1="57987" y1="77485" x2="57987" y2="77485"/>
                                                        <a14:foregroundMark x1="57029" y1="81140" x2="57029" y2="81140"/>
                                                        <a14:foregroundMark x1="73323" y1="92398" x2="73323" y2="92398"/>
                                                        <a14:foregroundMark x1="56070" y1="92398" x2="56070" y2="92398"/>
                                                        <a14:foregroundMark x1="57508" y1="92398" x2="57508" y2="92398"/>
                                                        <a14:foregroundMark x1="60064" y1="92398" x2="60064" y2="92398"/>
                                                        <a14:foregroundMark x1="61342" y1="92544" x2="61342" y2="92544"/>
                                                        <a14:foregroundMark x1="75879" y1="92398" x2="75879" y2="92398"/>
                                                        <a14:foregroundMark x1="78275" y1="92398" x2="78275" y2="92398"/>
                                                        <a14:foregroundMark x1="80671" y1="92398" x2="80671" y2="92398"/>
                                                        <a14:foregroundMark x1="81949" y1="92544" x2="81949" y2="92544"/>
                                                        <a14:foregroundMark x1="91534" y1="87135" x2="91534" y2="87135"/>
                                                        <a14:foregroundMark x1="79712" y1="85673" x2="79712" y2="85673"/>
                                                        <a14:foregroundMark x1="68530" y1="92398" x2="68530" y2="92398"/>
                                                        <a14:foregroundMark x1="66773" y1="92398" x2="66773" y2="92398"/>
                                                        <a14:foregroundMark x1="93291" y1="84357" x2="93291" y2="84357"/>
                                                        <a14:foregroundMark x1="92332" y1="71345" x2="92332" y2="71345"/>
                                                        <a14:foregroundMark x1="92332" y1="73977" x2="92332" y2="73977"/>
                                                        <a14:foregroundMark x1="92332" y1="75585" x2="92332" y2="75585"/>
                                                        <a14:foregroundMark x1="92492" y1="91959" x2="92492" y2="91959"/>
                                                        <a14:foregroundMark x1="85623" y1="88304" x2="85623" y2="88304"/>
                                                        <a14:foregroundMark x1="92332" y1="65789" x2="92332" y2="65789"/>
                                                        <a14:foregroundMark x1="92332" y1="64035" x2="92332" y2="64035"/>
                                                        <a14:foregroundMark x1="83546" y1="92398" x2="83546" y2="92398"/>
                                                        <a14:foregroundMark x1="86262" y1="92398" x2="86262" y2="92398"/>
                                                        <a14:foregroundMark x1="92332" y1="84211" x2="92332" y2="84211"/>
                                                        <a14:foregroundMark x1="58786" y1="92398" x2="58786" y2="92398"/>
                                                        <a14:foregroundMark x1="9425" y1="60380" x2="9425" y2="60380"/>
                                                        <a14:foregroundMark x1="11022" y1="55994" x2="11022" y2="55994"/>
                                                        <a14:foregroundMark x1="6869" y1="58333" x2="6869" y2="58333"/>
                                                        <a14:foregroundMark x1="11022" y1="55409" x2="11022" y2="55409"/>
                                                        <a14:foregroundMark x1="7029" y1="58187" x2="7029" y2="58187"/>
                                                        <a14:foregroundMark x1="4633" y1="58626" x2="4633" y2="58626"/>
                                                        <a14:foregroundMark x1="43930" y1="58041" x2="43930" y2="58041"/>
                                                        <a14:foregroundMark x1="46805" y1="59503" x2="46805" y2="59503"/>
                                                        <a14:foregroundMark x1="43131" y1="55263" x2="43131" y2="55263"/>
                                                        <a14:foregroundMark x1="47764" y1="58626" x2="47764" y2="58626"/>
                                                        <a14:foregroundMark x1="48403" y1="60673" x2="48403" y2="60673"/>
                                                        <a14:foregroundMark x1="49361" y1="58918" x2="49361" y2="58918"/>
                                                        <a14:foregroundMark x1="44888" y1="56287" x2="44888" y2="56287"/>
                                                        <a14:foregroundMark x1="43131" y1="54678" x2="43131" y2="54678"/>
                                                        <a14:foregroundMark x1="46326" y1="93129" x2="46326" y2="93129"/>
                                                        <a14:foregroundMark x1="42971" y1="94298" x2="42971" y2="94298"/>
                                                        <a14:foregroundMark x1="42971" y1="94298" x2="42971" y2="94298"/>
                                                        <a14:foregroundMark x1="48562" y1="91813" x2="48562" y2="91813"/>
                                                        <a14:foregroundMark x1="11981" y1="93275" x2="11981" y2="93275"/>
                                                        <a14:foregroundMark x1="6869" y1="90351" x2="6869" y2="90351"/>
                                                        <a14:foregroundMark x1="11342" y1="89912" x2="11342" y2="89912"/>
                                                        <a14:foregroundMark x1="8147" y1="90497" x2="8147" y2="90497"/>
                                                        <a14:foregroundMark x1="5911" y1="92398" x2="5911" y2="92398"/>
                                                        <a14:foregroundMark x1="11342" y1="92398" x2="11342" y2="92398"/>
                                                        <a14:foregroundMark x1="27636" y1="58187" x2="27636" y2="58187"/>
                                                        <a14:foregroundMark x1="34824" y1="58187" x2="34824" y2="58187"/>
                                                        <a14:foregroundMark x1="38339" y1="58480" x2="38339" y2="58480"/>
                                                        <a14:foregroundMark x1="23482" y1="57164" x2="23482" y2="57164"/>
                                                        <a14:foregroundMark x1="44569" y1="91813" x2="44569" y2="91813"/>
                                                        <a14:foregroundMark x1="81789" y1="92398" x2="81789" y2="92398"/>
                                                        <a14:foregroundMark x1="82588" y1="92251" x2="82588" y2="92251"/>
                                                        <a14:foregroundMark x1="84026" y1="92251" x2="84026" y2="92251"/>
                                                        <a14:foregroundMark x1="81470" y1="92251" x2="81470" y2="92251"/>
                                                        <a14:backgroundMark x1="61661" y1="92836" x2="61661" y2="92836"/>
                                                        <a14:backgroundMark x1="60224" y1="92544" x2="60224" y2="92544"/>
                                                        <a14:backgroundMark x1="59904" y1="92690" x2="59904" y2="92690"/>
                                                        <a14:backgroundMark x1="61182" y1="92836" x2="61182" y2="92836"/>
                                                        <a14:backgroundMark x1="57827" y1="92690" x2="57827" y2="92690"/>
                                                        <a14:backgroundMark x1="56070" y1="92544" x2="56070" y2="92544"/>
                                                        <a14:backgroundMark x1="66613" y1="92544" x2="66613" y2="92544"/>
                                                        <a14:backgroundMark x1="68530" y1="92690" x2="68530" y2="92690"/>
                                                        <a14:backgroundMark x1="73482" y1="92690" x2="73482" y2="92690"/>
                                                        <a14:backgroundMark x1="82109" y1="92544" x2="82109" y2="92544"/>
                                                        <a14:backgroundMark x1="81789" y1="92690" x2="81789" y2="92690"/>
                                                        <a14:backgroundMark x1="80831" y1="92544" x2="80831" y2="92544"/>
                                                        <a14:backgroundMark x1="78435" y1="92544" x2="78435" y2="92544"/>
                                                        <a14:backgroundMark x1="76038" y1="92690" x2="76038" y2="92690"/>
                                                        <a14:backgroundMark x1="83387" y1="92544" x2="83387" y2="92544"/>
                                                        <a14:backgroundMark x1="86262" y1="92544" x2="86262" y2="92544"/>
                                                        <a14:backgroundMark x1="92652" y1="91813" x2="92652" y2="91813"/>
                                                      </a14:backgroundRemoval>
                                                    </a14:imgEffect>
                                                  </a14:imgLayer>
                                                </a14:imgProps>
                                              </a:ext>
                                              <a:ext uri="{28A0092B-C50C-407E-A947-70E740481C1C}">
                                                <a14:useLocalDpi xmlns:a14="http://schemas.microsoft.com/office/drawing/2010/main" val="0"/>
                                              </a:ext>
                                            </a:extLst>
                                          </a:blip>
                                          <a:srcRect t="49934" r="46212"/>
                                          <a:stretch/>
                                        </pic:blipFill>
                                        <pic:spPr bwMode="auto">
                                          <a:xfrm rot="1113847">
                                            <a:off x="0" y="0"/>
                                            <a:ext cx="3069477" cy="312688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19" o:spid="_x0000_s1351" type="#_x0000_t202" style="position:absolute;left:0;text-align:left;margin-left:240.3pt;margin-top:366.35pt;width:289.05pt;height:280.6pt;z-index:2516585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" filled="f" stroked="f" strokeweight=".5pt">
                <v:path arrowok="t"/>
                <v:textbox>
                  <w:txbxContent>
                    <w:p w:rsidR="00886E1E" w:rsidRDefault="00886E1E">
                      <w:r>
                        <w:rPr>
                          <w:noProof/>
                          <w:lang w:val="es-ES" w:eastAsia="es-ES"/>
                        </w:rPr>
                        <w:drawing>
                          <wp:inline distT="0" distB="0" distL="0" distR="0">
                            <wp:extent cx="3066441" cy="3123787"/>
                            <wp:effectExtent l="38100" t="19050" r="153035" b="95885"/>
                            <wp:docPr id="817" name="Imagen 81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Diagrama&#10;&#10;Descripción generada automáticamente"/>
                                    <pic:cNvPicPr>
                                      <a:picLocks noChangeAspect="1" noChangeArrowheads="1"/>
                                    </pic:cNvPicPr>
                                  </pic:nvPicPr>
                                  <pic:blipFill rotWithShape="1">
                                    <a:blip r:embed="rId394">
                                      <a:extLst>
                                        <a:ext uri="{BEBA8EAE-BF5A-486C-A8C5-ECC9F3942E4B}">
                                          <a14:imgProps xmlns:a14="http://schemas.microsoft.com/office/drawing/2010/main">
                                            <a14:imgLayer r:embed="rId395">
                                              <a14:imgEffect>
                                                <a14:backgroundRemoval t="9942" b="94298" l="4633" r="93930">
                                                  <a14:foregroundMark x1="62620" y1="59649" x2="62620" y2="59649"/>
                                                  <a14:foregroundMark x1="64058" y1="59649" x2="64058" y2="59649"/>
                                                  <a14:foregroundMark x1="61661" y1="59064" x2="61661" y2="59064"/>
                                                  <a14:foregroundMark x1="60863" y1="61842" x2="60863" y2="61842"/>
                                                  <a14:foregroundMark x1="59265" y1="63304" x2="59265" y2="63304"/>
                                                  <a14:foregroundMark x1="60224" y1="64327" x2="60224" y2="64327"/>
                                                  <a14:foregroundMark x1="68211" y1="65351" x2="68211" y2="65351"/>
                                                  <a14:foregroundMark x1="77796" y1="64620" x2="77796" y2="64620"/>
                                                  <a14:foregroundMark x1="85623" y1="66228" x2="85623" y2="66228"/>
                                                  <a14:foregroundMark x1="87700" y1="70175" x2="87700" y2="70175"/>
                                                  <a14:foregroundMark x1="93930" y1="86696" x2="93930" y2="86696"/>
                                                  <a14:foregroundMark x1="84824" y1="90205" x2="84824" y2="90205"/>
                                                  <a14:foregroundMark x1="71885" y1="59064" x2="71885" y2="59064"/>
                                                  <a14:foregroundMark x1="73003" y1="60380" x2="73003" y2="60380"/>
                                                  <a14:foregroundMark x1="75719" y1="60819" x2="75719" y2="60819"/>
                                                  <a14:foregroundMark x1="77316" y1="59649" x2="77316" y2="59649"/>
                                                  <a14:foregroundMark x1="78914" y1="60088" x2="78914" y2="60088"/>
                                                  <a14:foregroundMark x1="79233" y1="59649" x2="79233" y2="59649"/>
                                                  <a14:foregroundMark x1="81789" y1="59942" x2="81789" y2="59942"/>
                                                  <a14:foregroundMark x1="81470" y1="60234" x2="81470" y2="60234"/>
                                                  <a14:foregroundMark x1="84505" y1="60380" x2="84505" y2="60380"/>
                                                  <a14:foregroundMark x1="84984" y1="60380" x2="84984" y2="60380"/>
                                                  <a14:foregroundMark x1="86901" y1="60234" x2="86901" y2="60234"/>
                                                  <a14:foregroundMark x1="88498" y1="60673" x2="88498" y2="60673"/>
                                                  <a14:foregroundMark x1="89297" y1="60234" x2="89297" y2="60234"/>
                                                  <a14:foregroundMark x1="90415" y1="59942" x2="90415" y2="59942"/>
                                                  <a14:foregroundMark x1="90575" y1="60965" x2="90575" y2="60965"/>
                                                  <a14:foregroundMark x1="91054" y1="61842" x2="91054" y2="61842"/>
                                                  <a14:foregroundMark x1="91853" y1="63158" x2="91853" y2="63158"/>
                                                  <a14:foregroundMark x1="90415" y1="63450" x2="90415" y2="63450"/>
                                                  <a14:foregroundMark x1="88498" y1="62427" x2="88498" y2="62427"/>
                                                  <a14:foregroundMark x1="86741" y1="61696" x2="86741" y2="61696"/>
                                                  <a14:foregroundMark x1="85783" y1="61404" x2="85783" y2="61404"/>
                                                  <a14:foregroundMark x1="85783" y1="60819" x2="85783" y2="60819"/>
                                                  <a14:foregroundMark x1="82748" y1="60673" x2="82748" y2="60673"/>
                                                  <a14:foregroundMark x1="82268" y1="62281" x2="82268" y2="62281"/>
                                                  <a14:foregroundMark x1="80511" y1="62573" x2="80511" y2="62573"/>
                                                  <a14:foregroundMark x1="78594" y1="62135" x2="78594" y2="62135"/>
                                                  <a14:foregroundMark x1="76837" y1="62135" x2="76837" y2="62135"/>
                                                  <a14:foregroundMark x1="75080" y1="62135" x2="75080" y2="62135"/>
                                                  <a14:foregroundMark x1="73802" y1="61988" x2="73163" y2="61988"/>
                                                  <a14:foregroundMark x1="71725" y1="61988" x2="71725" y2="61988"/>
                                                  <a14:foregroundMark x1="70927" y1="61988" x2="70288" y2="61988"/>
                                                  <a14:foregroundMark x1="69169" y1="61842" x2="69169" y2="61842"/>
                                                  <a14:foregroundMark x1="69169" y1="61842" x2="69169" y2="61842"/>
                                                  <a14:foregroundMark x1="66933" y1="61550" x2="66933" y2="61550"/>
                                                  <a14:foregroundMark x1="66933" y1="61550" x2="66933" y2="61550"/>
                                                  <a14:foregroundMark x1="66773" y1="61550" x2="66773" y2="61550"/>
                                                  <a14:foregroundMark x1="65974" y1="61404" x2="65974" y2="61404"/>
                                                  <a14:foregroundMark x1="70927" y1="60234" x2="70927" y2="60234"/>
                                                  <a14:foregroundMark x1="67732" y1="60380" x2="67732" y2="60380"/>
                                                  <a14:foregroundMark x1="91374" y1="65205" x2="91374" y2="65205"/>
                                                  <a14:foregroundMark x1="91214" y1="67398" x2="91214" y2="67398"/>
                                                  <a14:foregroundMark x1="90895" y1="69883" x2="90895" y2="69883"/>
                                                  <a14:foregroundMark x1="90735" y1="72807" x2="90735" y2="72807"/>
                                                  <a14:foregroundMark x1="90895" y1="75000" x2="90895" y2="75000"/>
                                                  <a14:foregroundMark x1="90735" y1="77047" x2="90735" y2="77047"/>
                                                  <a14:foregroundMark x1="89936" y1="79094" x2="89936" y2="79094"/>
                                                  <a14:foregroundMark x1="89297" y1="77047" x2="89297" y2="77047"/>
                                                  <a14:foregroundMark x1="89137" y1="74123" x2="89137" y2="74123"/>
                                                  <a14:foregroundMark x1="84984" y1="70468" x2="84984" y2="70468"/>
                                                  <a14:foregroundMark x1="83387" y1="69591" x2="83387" y2="69591"/>
                                                  <a14:foregroundMark x1="78754" y1="68275" x2="78754" y2="68275"/>
                                                  <a14:foregroundMark x1="74920" y1="68129" x2="74920" y2="68129"/>
                                                  <a14:foregroundMark x1="70288" y1="66082" x2="70288" y2="66082"/>
                                                  <a14:foregroundMark x1="64058" y1="66228" x2="64058" y2="66228"/>
                                                  <a14:foregroundMark x1="64058" y1="68275" x2="64058" y2="68275"/>
                                                  <a14:foregroundMark x1="57348" y1="65351" x2="57348" y2="65351"/>
                                                  <a14:foregroundMark x1="57348" y1="61988" x2="57348" y2="61988"/>
                                                  <a14:foregroundMark x1="58307" y1="63012" x2="58307" y2="63012"/>
                                                  <a14:foregroundMark x1="58307" y1="59649" x2="58307" y2="59649"/>
                                                  <a14:foregroundMark x1="57508" y1="60234" x2="57508" y2="60234"/>
                                                  <a14:foregroundMark x1="55911" y1="59357" x2="55911" y2="59357"/>
                                                  <a14:foregroundMark x1="55911" y1="60965" x2="55911" y2="60965"/>
                                                  <a14:foregroundMark x1="55911" y1="64181" x2="55911" y2="64181"/>
                                                  <a14:foregroundMark x1="55911" y1="66228" x2="55911" y2="66228"/>
                                                  <a14:foregroundMark x1="57188" y1="67690" x2="57188" y2="67690"/>
                                                  <a14:foregroundMark x1="57188" y1="70468" x2="57188" y2="70468"/>
                                                  <a14:foregroundMark x1="57668" y1="73538" x2="57668" y2="73538"/>
                                                  <a14:foregroundMark x1="55751" y1="72076" x2="55751" y2="72076"/>
                                                  <a14:foregroundMark x1="55911" y1="75000" x2="55911" y2="75000"/>
                                                  <a14:foregroundMark x1="61981" y1="71345" x2="61981" y2="71345"/>
                                                  <a14:foregroundMark x1="65495" y1="71345" x2="65495" y2="71345"/>
                                                  <a14:foregroundMark x1="66134" y1="75000" x2="66134" y2="75000"/>
                                                  <a14:foregroundMark x1="60224" y1="74561" x2="60224" y2="74561"/>
                                                  <a14:foregroundMark x1="61022" y1="78216" x2="61022" y2="78216"/>
                                                  <a14:foregroundMark x1="58307" y1="79971" x2="58307" y2="79971"/>
                                                  <a14:foregroundMark x1="57987" y1="77485" x2="57987" y2="77485"/>
                                                  <a14:foregroundMark x1="57029" y1="81140" x2="57029" y2="81140"/>
                                                  <a14:foregroundMark x1="73323" y1="92398" x2="73323" y2="92398"/>
                                                  <a14:foregroundMark x1="56070" y1="92398" x2="56070" y2="92398"/>
                                                  <a14:foregroundMark x1="57508" y1="92398" x2="57508" y2="92398"/>
                                                  <a14:foregroundMark x1="60064" y1="92398" x2="60064" y2="92398"/>
                                                  <a14:foregroundMark x1="61342" y1="92544" x2="61342" y2="92544"/>
                                                  <a14:foregroundMark x1="75879" y1="92398" x2="75879" y2="92398"/>
                                                  <a14:foregroundMark x1="78275" y1="92398" x2="78275" y2="92398"/>
                                                  <a14:foregroundMark x1="80671" y1="92398" x2="80671" y2="92398"/>
                                                  <a14:foregroundMark x1="81949" y1="92544" x2="81949" y2="92544"/>
                                                  <a14:foregroundMark x1="91534" y1="87135" x2="91534" y2="87135"/>
                                                  <a14:foregroundMark x1="79712" y1="85673" x2="79712" y2="85673"/>
                                                  <a14:foregroundMark x1="68530" y1="92398" x2="68530" y2="92398"/>
                                                  <a14:foregroundMark x1="66773" y1="92398" x2="66773" y2="92398"/>
                                                  <a14:foregroundMark x1="93291" y1="84357" x2="93291" y2="84357"/>
                                                  <a14:foregroundMark x1="92332" y1="71345" x2="92332" y2="71345"/>
                                                  <a14:foregroundMark x1="92332" y1="73977" x2="92332" y2="73977"/>
                                                  <a14:foregroundMark x1="92332" y1="75585" x2="92332" y2="75585"/>
                                                  <a14:foregroundMark x1="92492" y1="91959" x2="92492" y2="91959"/>
                                                  <a14:foregroundMark x1="85623" y1="88304" x2="85623" y2="88304"/>
                                                  <a14:foregroundMark x1="92332" y1="65789" x2="92332" y2="65789"/>
                                                  <a14:foregroundMark x1="92332" y1="64035" x2="92332" y2="64035"/>
                                                  <a14:foregroundMark x1="83546" y1="92398" x2="83546" y2="92398"/>
                                                  <a14:foregroundMark x1="86262" y1="92398" x2="86262" y2="92398"/>
                                                  <a14:foregroundMark x1="92332" y1="84211" x2="92332" y2="84211"/>
                                                  <a14:foregroundMark x1="58786" y1="92398" x2="58786" y2="92398"/>
                                                  <a14:foregroundMark x1="9425" y1="60380" x2="9425" y2="60380"/>
                                                  <a14:foregroundMark x1="11022" y1="55994" x2="11022" y2="55994"/>
                                                  <a14:foregroundMark x1="6869" y1="58333" x2="6869" y2="58333"/>
                                                  <a14:foregroundMark x1="11022" y1="55409" x2="11022" y2="55409"/>
                                                  <a14:foregroundMark x1="7029" y1="58187" x2="7029" y2="58187"/>
                                                  <a14:foregroundMark x1="4633" y1="58626" x2="4633" y2="58626"/>
                                                  <a14:foregroundMark x1="43930" y1="58041" x2="43930" y2="58041"/>
                                                  <a14:foregroundMark x1="46805" y1="59503" x2="46805" y2="59503"/>
                                                  <a14:foregroundMark x1="43131" y1="55263" x2="43131" y2="55263"/>
                                                  <a14:foregroundMark x1="47764" y1="58626" x2="47764" y2="58626"/>
                                                  <a14:foregroundMark x1="48403" y1="60673" x2="48403" y2="60673"/>
                                                  <a14:foregroundMark x1="49361" y1="58918" x2="49361" y2="58918"/>
                                                  <a14:foregroundMark x1="44888" y1="56287" x2="44888" y2="56287"/>
                                                  <a14:foregroundMark x1="43131" y1="54678" x2="43131" y2="54678"/>
                                                  <a14:foregroundMark x1="46326" y1="93129" x2="46326" y2="93129"/>
                                                  <a14:foregroundMark x1="42971" y1="94298" x2="42971" y2="94298"/>
                                                  <a14:foregroundMark x1="42971" y1="94298" x2="42971" y2="94298"/>
                                                  <a14:foregroundMark x1="48562" y1="91813" x2="48562" y2="91813"/>
                                                  <a14:foregroundMark x1="11981" y1="93275" x2="11981" y2="93275"/>
                                                  <a14:foregroundMark x1="6869" y1="90351" x2="6869" y2="90351"/>
                                                  <a14:foregroundMark x1="11342" y1="89912" x2="11342" y2="89912"/>
                                                  <a14:foregroundMark x1="8147" y1="90497" x2="8147" y2="90497"/>
                                                  <a14:foregroundMark x1="5911" y1="92398" x2="5911" y2="92398"/>
                                                  <a14:foregroundMark x1="11342" y1="92398" x2="11342" y2="92398"/>
                                                  <a14:foregroundMark x1="27636" y1="58187" x2="27636" y2="58187"/>
                                                  <a14:foregroundMark x1="34824" y1="58187" x2="34824" y2="58187"/>
                                                  <a14:foregroundMark x1="38339" y1="58480" x2="38339" y2="58480"/>
                                                  <a14:foregroundMark x1="23482" y1="57164" x2="23482" y2="57164"/>
                                                  <a14:foregroundMark x1="44569" y1="91813" x2="44569" y2="91813"/>
                                                  <a14:foregroundMark x1="81789" y1="92398" x2="81789" y2="92398"/>
                                                  <a14:foregroundMark x1="82588" y1="92251" x2="82588" y2="92251"/>
                                                  <a14:foregroundMark x1="84026" y1="92251" x2="84026" y2="92251"/>
                                                  <a14:foregroundMark x1="81470" y1="92251" x2="81470" y2="92251"/>
                                                  <a14:backgroundMark x1="61661" y1="92836" x2="61661" y2="92836"/>
                                                  <a14:backgroundMark x1="60224" y1="92544" x2="60224" y2="92544"/>
                                                  <a14:backgroundMark x1="59904" y1="92690" x2="59904" y2="92690"/>
                                                  <a14:backgroundMark x1="61182" y1="92836" x2="61182" y2="92836"/>
                                                  <a14:backgroundMark x1="57827" y1="92690" x2="57827" y2="92690"/>
                                                  <a14:backgroundMark x1="56070" y1="92544" x2="56070" y2="92544"/>
                                                  <a14:backgroundMark x1="66613" y1="92544" x2="66613" y2="92544"/>
                                                  <a14:backgroundMark x1="68530" y1="92690" x2="68530" y2="92690"/>
                                                  <a14:backgroundMark x1="73482" y1="92690" x2="73482" y2="92690"/>
                                                  <a14:backgroundMark x1="82109" y1="92544" x2="82109" y2="92544"/>
                                                  <a14:backgroundMark x1="81789" y1="92690" x2="81789" y2="92690"/>
                                                  <a14:backgroundMark x1="80831" y1="92544" x2="80831" y2="92544"/>
                                                  <a14:backgroundMark x1="78435" y1="92544" x2="78435" y2="92544"/>
                                                  <a14:backgroundMark x1="76038" y1="92690" x2="76038" y2="92690"/>
                                                  <a14:backgroundMark x1="83387" y1="92544" x2="83387" y2="92544"/>
                                                  <a14:backgroundMark x1="86262" y1="92544" x2="86262" y2="92544"/>
                                                  <a14:backgroundMark x1="92652" y1="91813" x2="92652" y2="91813"/>
                                                </a14:backgroundRemoval>
                                              </a14:imgEffect>
                                            </a14:imgLayer>
                                          </a14:imgProps>
                                        </a:ext>
                                        <a:ext uri="{28A0092B-C50C-407E-A947-70E740481C1C}">
                                          <a14:useLocalDpi xmlns:a14="http://schemas.microsoft.com/office/drawing/2010/main" val="0"/>
                                        </a:ext>
                                      </a:extLst>
                                    </a:blip>
                                    <a:srcRect t="49934" r="46212"/>
                                    <a:stretch/>
                                  </pic:blipFill>
                                  <pic:spPr bwMode="auto">
                                    <a:xfrm rot="1113847">
                                      <a:off x="0" y="0"/>
                                      <a:ext cx="3069477" cy="312688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962654" behindDoc="0" locked="0" layoutInCell="1" allowOverlap="1">
                <wp:simplePos x="0" y="0"/>
                <wp:positionH relativeFrom="margin">
                  <wp:posOffset>2944495</wp:posOffset>
                </wp:positionH>
                <wp:positionV relativeFrom="paragraph">
                  <wp:posOffset>2815590</wp:posOffset>
                </wp:positionV>
                <wp:extent cx="3133090" cy="1344930"/>
                <wp:effectExtent l="0" t="0" r="0" b="0"/>
                <wp:wrapNone/>
                <wp:docPr id="815" name="Cuadro de texto 8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33090" cy="1344930"/>
                        </a:xfrm>
                        <a:prstGeom prst="rect">
                          <a:avLst/>
                        </a:prstGeom>
                        <a:noFill/>
                        <a:ln w="6350">
                          <a:noFill/>
                        </a:ln>
                      </wps:spPr>
                      <wps:txbx>
                        <w:txbxContent>
                          <w:p w:rsidR="004F6A7F" w:rsidRPr="004F6A7F" w:rsidRDefault="004F6A7F" w:rsidP="004F6A7F">
                            <w:pPr>
                              <w:jc w:val="center"/>
                              <w:rPr>
                                <w:rFonts w:ascii="Lucida Sans" w:hAnsi="Lucida Sans"/>
                                <w:b/>
                                <w:bCs/>
                                <w:i/>
                                <w:iCs/>
                                <w:color w:val="002060"/>
                                <w:sz w:val="20"/>
                                <w:szCs w:val="20"/>
                              </w:rPr>
                            </w:pPr>
                            <w:r w:rsidRPr="004F6A7F">
                              <w:rPr>
                                <w:rFonts w:ascii="Lucida Sans" w:hAnsi="Lucida Sans"/>
                                <w:b/>
                                <w:bCs/>
                                <w:i/>
                                <w:iCs/>
                                <w:color w:val="002060"/>
                                <w:sz w:val="20"/>
                                <w:szCs w:val="20"/>
                              </w:rPr>
                              <w:t xml:space="preserve">Sentís </w:t>
                            </w:r>
                            <w:proofErr w:type="spellStart"/>
                            <w:r w:rsidRPr="004F6A7F">
                              <w:rPr>
                                <w:rFonts w:ascii="Lucida Sans" w:hAnsi="Lucida Sans"/>
                                <w:b/>
                                <w:bCs/>
                                <w:i/>
                                <w:iCs/>
                                <w:color w:val="002060"/>
                                <w:sz w:val="20"/>
                                <w:szCs w:val="20"/>
                              </w:rPr>
                              <w:t>Melendo</w:t>
                            </w:r>
                            <w:proofErr w:type="spellEnd"/>
                            <w:r w:rsidRPr="004F6A7F">
                              <w:rPr>
                                <w:rFonts w:ascii="Lucida Sans" w:hAnsi="Lucida Sans"/>
                                <w:b/>
                                <w:bCs/>
                                <w:i/>
                                <w:iCs/>
                                <w:color w:val="002060"/>
                                <w:sz w:val="20"/>
                                <w:szCs w:val="20"/>
                              </w:rPr>
                              <w:t>:</w:t>
                            </w:r>
                          </w:p>
                          <w:p w:rsidR="004F6A7F" w:rsidRPr="004F6A7F" w:rsidRDefault="004F6A7F" w:rsidP="004F6A7F">
                            <w:pPr>
                              <w:jc w:val="center"/>
                              <w:rPr>
                                <w:rFonts w:ascii="Lucida Sans" w:hAnsi="Lucida Sans"/>
                                <w:b/>
                                <w:bCs/>
                                <w:i/>
                                <w:iCs/>
                                <w:color w:val="002060"/>
                                <w:sz w:val="20"/>
                                <w:szCs w:val="20"/>
                              </w:rPr>
                            </w:pPr>
                            <w:r w:rsidRPr="004F6A7F">
                              <w:rPr>
                                <w:rFonts w:ascii="Lucida Sans" w:hAnsi="Lucida Sans"/>
                                <w:b/>
                                <w:bCs/>
                                <w:i/>
                                <w:iCs/>
                                <w:color w:val="002060"/>
                                <w:sz w:val="20"/>
                                <w:szCs w:val="20"/>
                              </w:rPr>
                              <w:t>‘‘La prueba no consiste en averiguar, sino en verificar. La función del juez no es averiguar, esa es la función de las partes. Al juez puede serle necesario aclarar o clarificar algún aspecto del litigio.’’</w:t>
                            </w:r>
                          </w:p>
                          <w:p w:rsidR="002D179B" w:rsidRDefault="002D17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15" o:spid="_x0000_s1352" type="#_x0000_t202" style="position:absolute;left:0;text-align:left;margin-left:231.85pt;margin-top:221.7pt;width:246.7pt;height:105.9pt;z-index:2519626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" filled="f" stroked="f" strokeweight=".5pt">
                <v:path arrowok="t"/>
                <v:textbox>
                  <w:txbxContent>
                    <w:p w:rsidR="004F6A7F" w:rsidRPr="004F6A7F" w:rsidRDefault="004F6A7F" w:rsidP="004F6A7F">
                      <w:pPr>
                        <w:jc w:val="center"/>
                        <w:rPr>
                          <w:rFonts w:ascii="Lucida Sans" w:hAnsi="Lucida Sans"/>
                          <w:b/>
                          <w:bCs/>
                          <w:i/>
                          <w:iCs/>
                          <w:color w:val="002060"/>
                          <w:sz w:val="20"/>
                          <w:szCs w:val="20"/>
                        </w:rPr>
                      </w:pPr>
                      <w:r w:rsidRPr="004F6A7F">
                        <w:rPr>
                          <w:rFonts w:ascii="Lucida Sans" w:hAnsi="Lucida Sans"/>
                          <w:b/>
                          <w:bCs/>
                          <w:i/>
                          <w:iCs/>
                          <w:color w:val="002060"/>
                          <w:sz w:val="20"/>
                          <w:szCs w:val="20"/>
                        </w:rPr>
                        <w:t>Sentís Melendo:</w:t>
                      </w:r>
                    </w:p>
                    <w:p w:rsidR="004F6A7F" w:rsidRPr="004F6A7F" w:rsidRDefault="004F6A7F" w:rsidP="004F6A7F">
                      <w:pPr>
                        <w:jc w:val="center"/>
                        <w:rPr>
                          <w:rFonts w:ascii="Lucida Sans" w:hAnsi="Lucida Sans"/>
                          <w:b/>
                          <w:bCs/>
                          <w:i/>
                          <w:iCs/>
                          <w:color w:val="002060"/>
                          <w:sz w:val="20"/>
                          <w:szCs w:val="20"/>
                        </w:rPr>
                      </w:pPr>
                      <w:r w:rsidRPr="004F6A7F">
                        <w:rPr>
                          <w:rFonts w:ascii="Lucida Sans" w:hAnsi="Lucida Sans"/>
                          <w:b/>
                          <w:bCs/>
                          <w:i/>
                          <w:iCs/>
                          <w:color w:val="002060"/>
                          <w:sz w:val="20"/>
                          <w:szCs w:val="20"/>
                        </w:rPr>
                        <w:t>‘‘La prueba no consiste en averiguar, sino en verificar. La función del juez no es averiguar, esa es la función de las partes. Al juez puede serle necesario aclarar o clarificar algún aspecto del litigio.’’</w:t>
                      </w:r>
                    </w:p>
                    <w:p w:rsidR="002D179B" w:rsidRDefault="002D179B"/>
                  </w:txbxContent>
                </v:textbox>
                <w10:wrap anchorx="margin"/>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502" behindDoc="0" locked="0" layoutInCell="1" allowOverlap="1">
                <wp:simplePos x="0" y="0"/>
                <wp:positionH relativeFrom="column">
                  <wp:posOffset>2084070</wp:posOffset>
                </wp:positionH>
                <wp:positionV relativeFrom="paragraph">
                  <wp:posOffset>2164715</wp:posOffset>
                </wp:positionV>
                <wp:extent cx="4745990" cy="2407285"/>
                <wp:effectExtent l="0" t="0" r="0" b="0"/>
                <wp:wrapNone/>
                <wp:docPr id="814" name="Cuadro de texto 8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45990" cy="2407285"/>
                        </a:xfrm>
                        <a:prstGeom prst="rect">
                          <a:avLst/>
                        </a:prstGeom>
                        <a:noFill/>
                        <a:ln w="6350">
                          <a:noFill/>
                        </a:ln>
                      </wps:spPr>
                      <wps:txbx>
                        <w:txbxContent>
                          <w:p w:rsidR="002D179B" w:rsidRDefault="002D179B" w:rsidP="004F6A7F">
                            <w:pPr>
                              <w:jc w:val="right"/>
                            </w:pPr>
                            <w:r>
                              <w:rPr>
                                <w:noProof/>
                                <w:lang w:eastAsia="es-DO"/>
                              </w:rPr>
                              <w:drawing>
                                <wp:inline distT="0" distB="0" distL="0" distR="0">
                                  <wp:extent cx="4647915" cy="2541494"/>
                                  <wp:effectExtent l="0" t="0" r="0" b="0"/>
                                  <wp:docPr id="822" name="Imagen 822" descr="Diagra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n 124" descr="Diagrama, Cuadrado&#10;&#10;Descripción generada automáticamente"/>
                                          <pic:cNvPicPr>
                                            <a:picLocks noChangeAspect="1" noChangeArrowheads="1"/>
                                          </pic:cNvPicPr>
                                        </pic:nvPicPr>
                                        <pic:blipFill>
                                          <a:blip r:embed="rId396">
                                            <a:extLst>
                                              <a:ext uri="{BEBA8EAE-BF5A-486C-A8C5-ECC9F3942E4B}">
                                                <a14:imgProps xmlns:a14="http://schemas.microsoft.com/office/drawing/2010/main">
                                                  <a14:imgLayer r:embed="rId397">
                                                    <a14:imgEffect>
                                                      <a14:backgroundRemoval t="8735" b="89458" l="2632" r="97039">
                                                        <a14:foregroundMark x1="10362" y1="24096" x2="10362" y2="24096"/>
                                                        <a14:foregroundMark x1="24342" y1="17771" x2="24342" y2="17771"/>
                                                        <a14:foregroundMark x1="23684" y1="19880" x2="23684" y2="19880"/>
                                                        <a14:foregroundMark x1="23520" y1="21988" x2="23520" y2="21988"/>
                                                        <a14:foregroundMark x1="22039" y1="20783" x2="22039" y2="20783"/>
                                                        <a14:foregroundMark x1="21053" y1="20783" x2="21053" y2="20783"/>
                                                        <a14:foregroundMark x1="20066" y1="19578" x2="20066" y2="19578"/>
                                                        <a14:foregroundMark x1="17763" y1="19578" x2="17763" y2="19578"/>
                                                        <a14:foregroundMark x1="16447" y1="19578" x2="16447" y2="19578"/>
                                                        <a14:foregroundMark x1="15461" y1="19880" x2="15461" y2="19880"/>
                                                        <a14:foregroundMark x1="13980" y1="21084" x2="13980" y2="21084"/>
                                                        <a14:foregroundMark x1="6250" y1="33735" x2="6250" y2="33735"/>
                                                        <a14:foregroundMark x1="2796" y1="50301" x2="2796" y2="50301"/>
                                                        <a14:foregroundMark x1="48520" y1="9036" x2="48520" y2="9036"/>
                                                        <a14:foregroundMark x1="93750" y1="34337" x2="93750" y2="34337"/>
                                                        <a14:foregroundMark x1="41118" y1="40964" x2="41118" y2="40964"/>
                                                        <a14:foregroundMark x1="35526" y1="38253" x2="35526" y2="38253"/>
                                                        <a14:foregroundMark x1="26974" y1="15964" x2="26974" y2="15964"/>
                                                        <a14:foregroundMark x1="25658" y1="20181" x2="25658" y2="20181"/>
                                                        <a14:foregroundMark x1="25000" y1="24096" x2="25000" y2="24096"/>
                                                        <a14:foregroundMark x1="22039" y1="25000" x2="22039" y2="25000"/>
                                                        <a14:foregroundMark x1="19079" y1="24699" x2="19079" y2="24699"/>
                                                        <a14:foregroundMark x1="17434" y1="22590" x2="17434" y2="22590"/>
                                                        <a14:foregroundMark x1="16283" y1="23494" x2="16283" y2="23494"/>
                                                        <a14:foregroundMark x1="14474" y1="23795" x2="14474" y2="23795"/>
                                                        <a14:foregroundMark x1="12664" y1="26205" x2="12664" y2="26205"/>
                                                        <a14:foregroundMark x1="12171" y1="27108" x2="12171" y2="27108"/>
                                                        <a14:foregroundMark x1="10526" y1="29217" x2="10526" y2="29217"/>
                                                        <a14:foregroundMark x1="9704" y1="31627" x2="9704" y2="31627"/>
                                                        <a14:foregroundMark x1="8224" y1="34337" x2="8224" y2="34337"/>
                                                        <a14:foregroundMark x1="7895" y1="37349" x2="7895" y2="37349"/>
                                                        <a14:foregroundMark x1="7401" y1="40964" x2="7401" y2="40964"/>
                                                        <a14:foregroundMark x1="7072" y1="43976" x2="7072" y2="43976"/>
                                                        <a14:foregroundMark x1="6414" y1="46386" x2="6414" y2="46386"/>
                                                        <a14:foregroundMark x1="6414" y1="47590" x2="6414" y2="47590"/>
                                                        <a14:foregroundMark x1="6250" y1="49096" x2="6250" y2="49096"/>
                                                        <a14:foregroundMark x1="6414" y1="52108" x2="6414" y2="52108"/>
                                                        <a14:foregroundMark x1="8553" y1="50602" x2="8553" y2="50602"/>
                                                        <a14:foregroundMark x1="8553" y1="46084" x2="8553" y2="46084"/>
                                                        <a14:foregroundMark x1="8717" y1="41867" x2="8717" y2="41867"/>
                                                        <a14:foregroundMark x1="8717" y1="40663" x2="8717" y2="40663"/>
                                                        <a14:foregroundMark x1="9704" y1="37349" x2="9704" y2="37349"/>
                                                        <a14:foregroundMark x1="10197" y1="35843" x2="10197" y2="35843"/>
                                                        <a14:foregroundMark x1="10362" y1="35241" x2="10362" y2="35241"/>
                                                        <a14:foregroundMark x1="11020" y1="33133" x2="11020" y2="33133"/>
                                                        <a14:foregroundMark x1="11678" y1="32530" x2="11678" y2="32530"/>
                                                        <a14:foregroundMark x1="12829" y1="31325" x2="12829" y2="31325"/>
                                                        <a14:foregroundMark x1="14474" y1="30422" x2="14474" y2="30422"/>
                                                        <a14:foregroundMark x1="13158" y1="30120" x2="13158" y2="30120"/>
                                                        <a14:foregroundMark x1="15461" y1="29518" x2="15461" y2="29518"/>
                                                        <a14:foregroundMark x1="16612" y1="28012" x2="16612" y2="28012"/>
                                                        <a14:foregroundMark x1="17763" y1="28012" x2="17763" y2="28012"/>
                                                        <a14:foregroundMark x1="19901" y1="26807" x2="19901" y2="26807"/>
                                                        <a14:foregroundMark x1="21217" y1="27711" x2="21217" y2="27711"/>
                                                        <a14:foregroundMark x1="22697" y1="28614" x2="22697" y2="28614"/>
                                                        <a14:foregroundMark x1="24342" y1="29217" x2="24342" y2="29217"/>
                                                        <a14:foregroundMark x1="25164" y1="29217" x2="25164" y2="29217"/>
                                                        <a14:foregroundMark x1="26480" y1="29819" x2="26480" y2="29819"/>
                                                        <a14:foregroundMark x1="26809" y1="27108" x2="26809" y2="27108"/>
                                                        <a14:foregroundMark x1="27467" y1="24398" x2="27467" y2="24398"/>
                                                        <a14:foregroundMark x1="28454" y1="21386" x2="28454" y2="21386"/>
                                                        <a14:foregroundMark x1="28454" y1="20783" x2="28454" y2="20783"/>
                                                        <a14:foregroundMark x1="29112" y1="15663" x2="29112" y2="15663"/>
                                                        <a14:foregroundMark x1="32401" y1="16566" x2="32401" y2="16566"/>
                                                        <a14:foregroundMark x1="31908" y1="18675" x2="31908" y2="18675"/>
                                                        <a14:foregroundMark x1="34046" y1="20783" x2="34046" y2="20783"/>
                                                        <a14:foregroundMark x1="30921" y1="19277" x2="30921" y2="19277"/>
                                                        <a14:foregroundMark x1="29934" y1="22590" x2="29934" y2="22590"/>
                                                        <a14:foregroundMark x1="33224" y1="23494" x2="33224" y2="23494"/>
                                                        <a14:foregroundMark x1="34046" y1="19578" x2="34046" y2="19578"/>
                                                        <a14:foregroundMark x1="34539" y1="16566" x2="34539" y2="16566"/>
                                                        <a14:foregroundMark x1="37664" y1="17169" x2="37664" y2="17169"/>
                                                        <a14:foregroundMark x1="36513" y1="20783" x2="36513" y2="20783"/>
                                                        <a14:foregroundMark x1="38816" y1="16566" x2="38816" y2="16566"/>
                                                        <a14:foregroundMark x1="38651" y1="20181" x2="38651" y2="20181"/>
                                                        <a14:foregroundMark x1="40296" y1="17169" x2="40296" y2="17169"/>
                                                        <a14:foregroundMark x1="40954" y1="21687" x2="40954" y2="21687"/>
                                                        <a14:foregroundMark x1="41941" y1="17470" x2="41941" y2="17470"/>
                                                        <a14:foregroundMark x1="43586" y1="21386" x2="43586" y2="21386"/>
                                                        <a14:foregroundMark x1="42928" y1="17771" x2="42928" y2="17771"/>
                                                        <a14:foregroundMark x1="41941" y1="18976" x2="41941" y2="18976"/>
                                                        <a14:foregroundMark x1="40789" y1="18675" x2="40789" y2="18675"/>
                                                        <a14:foregroundMark x1="44243" y1="17169" x2="44243" y2="17169"/>
                                                        <a14:foregroundMark x1="46875" y1="16566" x2="46875" y2="16566"/>
                                                        <a14:foregroundMark x1="47697" y1="14157" x2="47697" y2="14157"/>
                                                        <a14:foregroundMark x1="48849" y1="12952" x2="48849" y2="12952"/>
                                                        <a14:foregroundMark x1="50658" y1="13855" x2="50658" y2="13855"/>
                                                        <a14:foregroundMark x1="52138" y1="14458" x2="52138" y2="14458"/>
                                                        <a14:foregroundMark x1="53454" y1="15663" x2="53454" y2="15663"/>
                                                        <a14:foregroundMark x1="54934" y1="15964" x2="54934" y2="15964"/>
                                                        <a14:foregroundMark x1="56743" y1="16867" x2="56743" y2="16867"/>
                                                        <a14:foregroundMark x1="59539" y1="17169" x2="59539" y2="17169"/>
                                                        <a14:foregroundMark x1="61513" y1="17771" x2="61513" y2="17771"/>
                                                        <a14:foregroundMark x1="62829" y1="15663" x2="62829" y2="15663"/>
                                                        <a14:foregroundMark x1="63980" y1="15663" x2="63980" y2="15663"/>
                                                        <a14:foregroundMark x1="66941" y1="14458" x2="66941" y2="14458"/>
                                                        <a14:foregroundMark x1="67928" y1="14458" x2="67928" y2="14458"/>
                                                        <a14:foregroundMark x1="69901" y1="14458" x2="69901" y2="14458"/>
                                                        <a14:foregroundMark x1="71217" y1="14458" x2="71217" y2="14458"/>
                                                        <a14:foregroundMark x1="71875" y1="15663" x2="71875" y2="15663"/>
                                                        <a14:foregroundMark x1="72533" y1="17169" x2="72533" y2="17169"/>
                                                        <a14:foregroundMark x1="74013" y1="19277" x2="74013" y2="19277"/>
                                                        <a14:foregroundMark x1="74671" y1="22289" x2="74671" y2="22289"/>
                                                        <a14:foregroundMark x1="75329" y1="23494" x2="75329" y2="23494"/>
                                                        <a14:foregroundMark x1="75658" y1="23494" x2="75658" y2="23494"/>
                                                        <a14:foregroundMark x1="76645" y1="23494" x2="76645" y2="23494"/>
                                                        <a14:foregroundMark x1="77303" y1="23494" x2="77303" y2="23494"/>
                                                        <a14:foregroundMark x1="43421" y1="25000" x2="43421" y2="25000"/>
                                                        <a14:foregroundMark x1="35362" y1="25000" x2="35362" y2="25000"/>
                                                        <a14:foregroundMark x1="30921" y1="27410" x2="30921" y2="27410"/>
                                                        <a14:foregroundMark x1="30428" y1="34036" x2="30428" y2="34036"/>
                                                        <a14:foregroundMark x1="27138" y1="34940" x2="27138" y2="34940"/>
                                                        <a14:foregroundMark x1="25987" y1="34337" x2="25987" y2="34337"/>
                                                        <a14:foregroundMark x1="22204" y1="32229" x2="22204" y2="32229"/>
                                                        <a14:foregroundMark x1="18914" y1="34337" x2="18914" y2="34337"/>
                                                        <a14:foregroundMark x1="13322" y1="41265" x2="13322" y2="41265"/>
                                                        <a14:foregroundMark x1="14145" y1="44880" x2="14145" y2="44880"/>
                                                        <a14:foregroundMark x1="13816" y1="49096" x2="13816" y2="49096"/>
                                                        <a14:foregroundMark x1="12007" y1="53313" x2="12007" y2="53313"/>
                                                        <a14:foregroundMark x1="11020" y1="55422" x2="11020" y2="55422"/>
                                                        <a14:foregroundMark x1="11842" y1="59639" x2="11842" y2="59639"/>
                                                        <a14:foregroundMark x1="12500" y1="66566" x2="12500" y2="66566"/>
                                                        <a14:foregroundMark x1="12500" y1="66566" x2="12500" y2="66566"/>
                                                        <a14:foregroundMark x1="15789" y1="68675" x2="15789" y2="68675"/>
                                                        <a14:foregroundMark x1="19572" y1="70482" x2="19572" y2="70482"/>
                                                        <a14:foregroundMark x1="16118" y1="71386" x2="16118" y2="71386"/>
                                                        <a14:foregroundMark x1="14145" y1="72289" x2="14145" y2="72289"/>
                                                        <a14:foregroundMark x1="12500" y1="71687" x2="12500" y2="71687"/>
                                                        <a14:foregroundMark x1="11020" y1="70181" x2="11020" y2="70181"/>
                                                        <a14:foregroundMark x1="9211" y1="67771" x2="9211" y2="67771"/>
                                                        <a14:foregroundMark x1="8224" y1="63855" x2="8224" y2="63855"/>
                                                        <a14:foregroundMark x1="7895" y1="60542" x2="7895" y2="60542"/>
                                                        <a14:foregroundMark x1="13980" y1="62048" x2="13980" y2="62048"/>
                                                        <a14:foregroundMark x1="13158" y1="65964" x2="13158" y2="65964"/>
                                                        <a14:foregroundMark x1="17270" y1="68675" x2="17270" y2="68675"/>
                                                        <a14:foregroundMark x1="17105" y1="68675" x2="17105" y2="68675"/>
                                                        <a14:foregroundMark x1="16776" y1="63855" x2="16776" y2="63855"/>
                                                        <a14:foregroundMark x1="19408" y1="56024" x2="19408" y2="56024"/>
                                                        <a14:foregroundMark x1="19572" y1="63554" x2="19572" y2="63554"/>
                                                        <a14:foregroundMark x1="24507" y1="63253" x2="24507" y2="63253"/>
                                                        <a14:foregroundMark x1="24178" y1="49398" x2="24178" y2="49398"/>
                                                        <a14:foregroundMark x1="25987" y1="55422" x2="25987" y2="55422"/>
                                                        <a14:foregroundMark x1="25329" y1="45482" x2="25329" y2="45482"/>
                                                        <a14:foregroundMark x1="29112" y1="40663" x2="29112" y2="40663"/>
                                                        <a14:foregroundMark x1="31579" y1="48795" x2="31579" y2="48795"/>
                                                        <a14:foregroundMark x1="28783" y1="56627" x2="28783" y2="56627"/>
                                                        <a14:foregroundMark x1="28783" y1="64157" x2="28783" y2="64157"/>
                                                        <a14:foregroundMark x1="28454" y1="69277" x2="28454" y2="69277"/>
                                                        <a14:foregroundMark x1="28125" y1="72289" x2="28125" y2="72289"/>
                                                        <a14:foregroundMark x1="25493" y1="75602" x2="25493" y2="75602"/>
                                                        <a14:foregroundMark x1="27467" y1="83133" x2="27467" y2="83133"/>
                                                        <a14:foregroundMark x1="29276" y1="82229" x2="29276" y2="82229"/>
                                                        <a14:foregroundMark x1="29934" y1="72289" x2="29934" y2="72289"/>
                                                        <a14:foregroundMark x1="30757" y1="75301" x2="30757" y2="75301"/>
                                                        <a14:foregroundMark x1="29934" y1="78012" x2="29934" y2="78012"/>
                                                        <a14:foregroundMark x1="33882" y1="78012" x2="33882" y2="78012"/>
                                                        <a14:foregroundMark x1="33224" y1="74398" x2="33224" y2="74398"/>
                                                        <a14:foregroundMark x1="31908" y1="69578" x2="31908" y2="69578"/>
                                                        <a14:foregroundMark x1="31908" y1="59639" x2="31908" y2="59639"/>
                                                        <a14:foregroundMark x1="35033" y1="54217" x2="35033" y2="54217"/>
                                                        <a14:foregroundMark x1="35691" y1="52108" x2="35691" y2="52108"/>
                                                        <a14:foregroundMark x1="35855" y1="46687" x2="35855" y2="46687"/>
                                                        <a14:foregroundMark x1="39638" y1="41566" x2="39638" y2="41566"/>
                                                        <a14:foregroundMark x1="39967" y1="37349" x2="39967" y2="37349"/>
                                                        <a14:foregroundMark x1="43914" y1="34639" x2="43914" y2="34639"/>
                                                        <a14:foregroundMark x1="45230" y1="26506" x2="45230" y2="26506"/>
                                                        <a14:foregroundMark x1="47697" y1="23795" x2="47697" y2="23795"/>
                                                        <a14:foregroundMark x1="51316" y1="23193" x2="51316" y2="23193"/>
                                                        <a14:foregroundMark x1="46875" y1="31325" x2="46875" y2="31325"/>
                                                        <a14:foregroundMark x1="45230" y1="37651" x2="45230" y2="37651"/>
                                                        <a14:foregroundMark x1="42270" y1="46084" x2="42270" y2="46084"/>
                                                        <a14:foregroundMark x1="39309" y1="53012" x2="39309" y2="53012"/>
                                                        <a14:foregroundMark x1="35855" y1="61747" x2="35855" y2="61747"/>
                                                        <a14:foregroundMark x1="32730" y1="74398" x2="32730" y2="74398"/>
                                                        <a14:foregroundMark x1="39145" y1="73795" x2="39145" y2="73795"/>
                                                        <a14:foregroundMark x1="36184" y1="72892" x2="36184" y2="72892"/>
                                                        <a14:foregroundMark x1="36349" y1="68675" x2="36349" y2="68675"/>
                                                        <a14:foregroundMark x1="46546" y1="61145" x2="46546" y2="61145"/>
                                                        <a14:foregroundMark x1="40789" y1="61145" x2="40789" y2="61145"/>
                                                        <a14:foregroundMark x1="39967" y1="65361" x2="39967" y2="65361"/>
                                                        <a14:foregroundMark x1="42763" y1="70181" x2="42763" y2="70181"/>
                                                        <a14:foregroundMark x1="42763" y1="71687" x2="42763" y2="71687"/>
                                                        <a14:foregroundMark x1="42599" y1="74096" x2="42599" y2="74096"/>
                                                        <a14:foregroundMark x1="42763" y1="81024" x2="42763" y2="81024"/>
                                                        <a14:foregroundMark x1="45724" y1="76506" x2="45724" y2="76506"/>
                                                        <a14:foregroundMark x1="44243" y1="82530" x2="44243" y2="82530"/>
                                                        <a14:foregroundMark x1="46053" y1="82229" x2="46053" y2="82229"/>
                                                        <a14:foregroundMark x1="46875" y1="82229" x2="46875" y2="82229"/>
                                                        <a14:foregroundMark x1="48355" y1="83133" x2="48355" y2="83133"/>
                                                        <a14:foregroundMark x1="48849" y1="83434" x2="48849" y2="83434"/>
                                                        <a14:foregroundMark x1="49836" y1="84940" x2="49836" y2="84940"/>
                                                        <a14:foregroundMark x1="51316" y1="82229" x2="51316" y2="82229"/>
                                                        <a14:foregroundMark x1="48684" y1="80723" x2="48684" y2="80723"/>
                                                        <a14:foregroundMark x1="47697" y1="80723" x2="47697" y2="80723"/>
                                                        <a14:foregroundMark x1="44243" y1="77410" x2="44243" y2="77410"/>
                                                        <a14:foregroundMark x1="43914" y1="75602" x2="43914" y2="75602"/>
                                                        <a14:foregroundMark x1="45724" y1="68072" x2="45724" y2="68072"/>
                                                        <a14:foregroundMark x1="43421" y1="65361" x2="43421" y2="65361"/>
                                                        <a14:foregroundMark x1="46711" y1="53012" x2="46711" y2="53012"/>
                                                        <a14:foregroundMark x1="47862" y1="45482" x2="47862" y2="45482"/>
                                                        <a14:foregroundMark x1="48684" y1="41867" x2="48684" y2="41867"/>
                                                        <a14:foregroundMark x1="50822" y1="37048" x2="50822" y2="37048"/>
                                                        <a14:foregroundMark x1="50822" y1="34036" x2="50822" y2="34036"/>
                                                        <a14:foregroundMark x1="52961" y1="31928" x2="52961" y2="31928"/>
                                                        <a14:foregroundMark x1="54441" y1="26506" x2="54441" y2="26506"/>
                                                        <a14:foregroundMark x1="54770" y1="26506" x2="54770" y2="26506"/>
                                                        <a14:foregroundMark x1="59375" y1="33434" x2="59375" y2="33434"/>
                                                        <a14:foregroundMark x1="57895" y1="37349" x2="57895" y2="37349"/>
                                                        <a14:foregroundMark x1="54112" y1="37651" x2="54112" y2="37651"/>
                                                        <a14:foregroundMark x1="52796" y1="39157" x2="52796" y2="39157"/>
                                                        <a14:foregroundMark x1="51316" y1="44578" x2="51316" y2="44578"/>
                                                        <a14:foregroundMark x1="50658" y1="52711" x2="50658" y2="52711"/>
                                                        <a14:foregroundMark x1="50658" y1="54819" x2="50658" y2="54819"/>
                                                        <a14:foregroundMark x1="51151" y1="65060" x2="51151" y2="65060"/>
                                                        <a14:foregroundMark x1="50329" y1="69880" x2="50329" y2="69880"/>
                                                        <a14:foregroundMark x1="54112" y1="75000" x2="54112" y2="75000"/>
                                                        <a14:foregroundMark x1="53125" y1="68675" x2="53125" y2="68675"/>
                                                        <a14:foregroundMark x1="53618" y1="61747" x2="53618" y2="61747"/>
                                                        <a14:foregroundMark x1="53454" y1="53012" x2="53454" y2="53012"/>
                                                        <a14:foregroundMark x1="53618" y1="47590" x2="53618" y2="47590"/>
                                                        <a14:foregroundMark x1="54605" y1="42771" x2="54605" y2="42771"/>
                                                        <a14:foregroundMark x1="55757" y1="37651" x2="55757" y2="37651"/>
                                                        <a14:foregroundMark x1="55757" y1="33133" x2="55757" y2="33133"/>
                                                        <a14:foregroundMark x1="61020" y1="27410" x2="61020" y2="27410"/>
                                                        <a14:foregroundMark x1="62664" y1="27108" x2="62664" y2="27108"/>
                                                        <a14:foregroundMark x1="67434" y1="26506" x2="67434" y2="26506"/>
                                                        <a14:foregroundMark x1="68257" y1="31024" x2="68257" y2="31024"/>
                                                        <a14:foregroundMark x1="67928" y1="39759" x2="67928" y2="39759"/>
                                                        <a14:foregroundMark x1="62993" y1="40663" x2="62993" y2="40663"/>
                                                        <a14:foregroundMark x1="61349" y1="42470" x2="61349" y2="42470"/>
                                                        <a14:foregroundMark x1="58224" y1="46687" x2="58224" y2="46687"/>
                                                        <a14:foregroundMark x1="56250" y1="51205" x2="56250" y2="51205"/>
                                                        <a14:foregroundMark x1="57237" y1="60843" x2="57237" y2="60843"/>
                                                        <a14:foregroundMark x1="56908" y1="66566" x2="56908" y2="66566"/>
                                                        <a14:foregroundMark x1="57730" y1="72289" x2="57730" y2="72289"/>
                                                        <a14:foregroundMark x1="60691" y1="72892" x2="60691" y2="72892"/>
                                                        <a14:foregroundMark x1="65625" y1="71687" x2="65625" y2="71687"/>
                                                        <a14:foregroundMark x1="62664" y1="60542" x2="62664" y2="60542"/>
                                                        <a14:foregroundMark x1="60691" y1="54217" x2="60691" y2="54217"/>
                                                        <a14:foregroundMark x1="67434" y1="45181" x2="67434" y2="45181"/>
                                                        <a14:foregroundMark x1="66283" y1="34940" x2="66283" y2="34940"/>
                                                        <a14:foregroundMark x1="76316" y1="36145" x2="76316" y2="36145"/>
                                                        <a14:foregroundMark x1="74342" y1="41265" x2="74342" y2="41265"/>
                                                        <a14:foregroundMark x1="71382" y1="50904" x2="71053" y2="51807"/>
                                                        <a14:foregroundMark x1="67928" y1="60241" x2="67105" y2="60843"/>
                                                        <a14:foregroundMark x1="64967" y1="66867" x2="64967" y2="66867"/>
                                                        <a14:foregroundMark x1="58388" y1="80723" x2="58388" y2="80723"/>
                                                        <a14:foregroundMark x1="61678" y1="83434" x2="61678" y2="83434"/>
                                                        <a14:foregroundMark x1="64803" y1="82831" x2="64803" y2="82831"/>
                                                        <a14:foregroundMark x1="67434" y1="82229" x2="67434" y2="82229"/>
                                                        <a14:foregroundMark x1="69408" y1="82831" x2="69408" y2="82831"/>
                                                        <a14:foregroundMark x1="71053" y1="82831" x2="71053" y2="82831"/>
                                                        <a14:foregroundMark x1="69408" y1="78012" x2="69408" y2="78012"/>
                                                        <a14:foregroundMark x1="66776" y1="79518" x2="66776" y2="79518"/>
                                                        <a14:foregroundMark x1="74013" y1="61446" x2="74013" y2="61446"/>
                                                        <a14:foregroundMark x1="78783" y1="71988" x2="78783" y2="71988"/>
                                                        <a14:foregroundMark x1="78947" y1="66566" x2="78947" y2="66566"/>
                                                        <a14:foregroundMark x1="84375" y1="69578" x2="84375" y2="69578"/>
                                                        <a14:foregroundMark x1="86349" y1="71084" x2="86349" y2="71084"/>
                                                        <a14:foregroundMark x1="85691" y1="74398" x2="85691" y2="74398"/>
                                                        <a14:foregroundMark x1="76645" y1="68675" x2="76645" y2="68675"/>
                                                        <a14:foregroundMark x1="76316" y1="58133" x2="76316" y2="58133"/>
                                                        <a14:foregroundMark x1="78289" y1="46687" x2="78289" y2="46687"/>
                                                        <a14:foregroundMark x1="80099" y1="36446" x2="80099" y2="36446"/>
                                                        <a14:foregroundMark x1="97039" y1="48193" x2="97039" y2="48193"/>
                                                        <a14:foregroundMark x1="86349" y1="51506" x2="86349" y2="51506"/>
                                                        <a14:foregroundMark x1="79276" y1="48795" x2="79276" y2="48795"/>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674658" cy="25561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14" o:spid="_x0000_s1353" type="#_x0000_t202" style="position:absolute;left:0;text-align:left;margin-left:164.1pt;margin-top:170.45pt;width:373.7pt;height:189.55pt;z-index:2516585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" filled="f" stroked="f" strokeweight=".5pt">
                <v:path arrowok="t"/>
                <v:textbox>
                  <w:txbxContent>
                    <w:p w:rsidR="002D179B" w:rsidRDefault="002D179B" w:rsidP="004F6A7F">
                      <w:pPr>
                        <w:jc w:val="right"/>
                      </w:pPr>
                      <w:r>
                        <w:rPr>
                          <w:noProof/>
                          <w:lang w:val="es-ES" w:eastAsia="es-ES"/>
                        </w:rPr>
                        <w:drawing>
                          <wp:inline distT="0" distB="0" distL="0" distR="0">
                            <wp:extent cx="4647915" cy="2541494"/>
                            <wp:effectExtent l="0" t="0" r="0" b="0"/>
                            <wp:docPr id="822" name="Imagen 822" descr="Diagra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n 124" descr="Diagrama, Cuadrado&#10;&#10;Descripción generada automáticamente"/>
                                    <pic:cNvPicPr>
                                      <a:picLocks noChangeAspect="1" noChangeArrowheads="1"/>
                                    </pic:cNvPicPr>
                                  </pic:nvPicPr>
                                  <pic:blipFill>
                                    <a:blip r:embed="rId398">
                                      <a:extLst>
                                        <a:ext uri="{BEBA8EAE-BF5A-486C-A8C5-ECC9F3942E4B}">
                                          <a14:imgProps xmlns:a14="http://schemas.microsoft.com/office/drawing/2010/main">
                                            <a14:imgLayer r:embed="rId399">
                                              <a14:imgEffect>
                                                <a14:backgroundRemoval t="8735" b="89458" l="2632" r="97039">
                                                  <a14:foregroundMark x1="10362" y1="24096" x2="10362" y2="24096"/>
                                                  <a14:foregroundMark x1="24342" y1="17771" x2="24342" y2="17771"/>
                                                  <a14:foregroundMark x1="23684" y1="19880" x2="23684" y2="19880"/>
                                                  <a14:foregroundMark x1="23520" y1="21988" x2="23520" y2="21988"/>
                                                  <a14:foregroundMark x1="22039" y1="20783" x2="22039" y2="20783"/>
                                                  <a14:foregroundMark x1="21053" y1="20783" x2="21053" y2="20783"/>
                                                  <a14:foregroundMark x1="20066" y1="19578" x2="20066" y2="19578"/>
                                                  <a14:foregroundMark x1="17763" y1="19578" x2="17763" y2="19578"/>
                                                  <a14:foregroundMark x1="16447" y1="19578" x2="16447" y2="19578"/>
                                                  <a14:foregroundMark x1="15461" y1="19880" x2="15461" y2="19880"/>
                                                  <a14:foregroundMark x1="13980" y1="21084" x2="13980" y2="21084"/>
                                                  <a14:foregroundMark x1="6250" y1="33735" x2="6250" y2="33735"/>
                                                  <a14:foregroundMark x1="2796" y1="50301" x2="2796" y2="50301"/>
                                                  <a14:foregroundMark x1="48520" y1="9036" x2="48520" y2="9036"/>
                                                  <a14:foregroundMark x1="93750" y1="34337" x2="93750" y2="34337"/>
                                                  <a14:foregroundMark x1="41118" y1="40964" x2="41118" y2="40964"/>
                                                  <a14:foregroundMark x1="35526" y1="38253" x2="35526" y2="38253"/>
                                                  <a14:foregroundMark x1="26974" y1="15964" x2="26974" y2="15964"/>
                                                  <a14:foregroundMark x1="25658" y1="20181" x2="25658" y2="20181"/>
                                                  <a14:foregroundMark x1="25000" y1="24096" x2="25000" y2="24096"/>
                                                  <a14:foregroundMark x1="22039" y1="25000" x2="22039" y2="25000"/>
                                                  <a14:foregroundMark x1="19079" y1="24699" x2="19079" y2="24699"/>
                                                  <a14:foregroundMark x1="17434" y1="22590" x2="17434" y2="22590"/>
                                                  <a14:foregroundMark x1="16283" y1="23494" x2="16283" y2="23494"/>
                                                  <a14:foregroundMark x1="14474" y1="23795" x2="14474" y2="23795"/>
                                                  <a14:foregroundMark x1="12664" y1="26205" x2="12664" y2="26205"/>
                                                  <a14:foregroundMark x1="12171" y1="27108" x2="12171" y2="27108"/>
                                                  <a14:foregroundMark x1="10526" y1="29217" x2="10526" y2="29217"/>
                                                  <a14:foregroundMark x1="9704" y1="31627" x2="9704" y2="31627"/>
                                                  <a14:foregroundMark x1="8224" y1="34337" x2="8224" y2="34337"/>
                                                  <a14:foregroundMark x1="7895" y1="37349" x2="7895" y2="37349"/>
                                                  <a14:foregroundMark x1="7401" y1="40964" x2="7401" y2="40964"/>
                                                  <a14:foregroundMark x1="7072" y1="43976" x2="7072" y2="43976"/>
                                                  <a14:foregroundMark x1="6414" y1="46386" x2="6414" y2="46386"/>
                                                  <a14:foregroundMark x1="6414" y1="47590" x2="6414" y2="47590"/>
                                                  <a14:foregroundMark x1="6250" y1="49096" x2="6250" y2="49096"/>
                                                  <a14:foregroundMark x1="6414" y1="52108" x2="6414" y2="52108"/>
                                                  <a14:foregroundMark x1="8553" y1="50602" x2="8553" y2="50602"/>
                                                  <a14:foregroundMark x1="8553" y1="46084" x2="8553" y2="46084"/>
                                                  <a14:foregroundMark x1="8717" y1="41867" x2="8717" y2="41867"/>
                                                  <a14:foregroundMark x1="8717" y1="40663" x2="8717" y2="40663"/>
                                                  <a14:foregroundMark x1="9704" y1="37349" x2="9704" y2="37349"/>
                                                  <a14:foregroundMark x1="10197" y1="35843" x2="10197" y2="35843"/>
                                                  <a14:foregroundMark x1="10362" y1="35241" x2="10362" y2="35241"/>
                                                  <a14:foregroundMark x1="11020" y1="33133" x2="11020" y2="33133"/>
                                                  <a14:foregroundMark x1="11678" y1="32530" x2="11678" y2="32530"/>
                                                  <a14:foregroundMark x1="12829" y1="31325" x2="12829" y2="31325"/>
                                                  <a14:foregroundMark x1="14474" y1="30422" x2="14474" y2="30422"/>
                                                  <a14:foregroundMark x1="13158" y1="30120" x2="13158" y2="30120"/>
                                                  <a14:foregroundMark x1="15461" y1="29518" x2="15461" y2="29518"/>
                                                  <a14:foregroundMark x1="16612" y1="28012" x2="16612" y2="28012"/>
                                                  <a14:foregroundMark x1="17763" y1="28012" x2="17763" y2="28012"/>
                                                  <a14:foregroundMark x1="19901" y1="26807" x2="19901" y2="26807"/>
                                                  <a14:foregroundMark x1="21217" y1="27711" x2="21217" y2="27711"/>
                                                  <a14:foregroundMark x1="22697" y1="28614" x2="22697" y2="28614"/>
                                                  <a14:foregroundMark x1="24342" y1="29217" x2="24342" y2="29217"/>
                                                  <a14:foregroundMark x1="25164" y1="29217" x2="25164" y2="29217"/>
                                                  <a14:foregroundMark x1="26480" y1="29819" x2="26480" y2="29819"/>
                                                  <a14:foregroundMark x1="26809" y1="27108" x2="26809" y2="27108"/>
                                                  <a14:foregroundMark x1="27467" y1="24398" x2="27467" y2="24398"/>
                                                  <a14:foregroundMark x1="28454" y1="21386" x2="28454" y2="21386"/>
                                                  <a14:foregroundMark x1="28454" y1="20783" x2="28454" y2="20783"/>
                                                  <a14:foregroundMark x1="29112" y1="15663" x2="29112" y2="15663"/>
                                                  <a14:foregroundMark x1="32401" y1="16566" x2="32401" y2="16566"/>
                                                  <a14:foregroundMark x1="31908" y1="18675" x2="31908" y2="18675"/>
                                                  <a14:foregroundMark x1="34046" y1="20783" x2="34046" y2="20783"/>
                                                  <a14:foregroundMark x1="30921" y1="19277" x2="30921" y2="19277"/>
                                                  <a14:foregroundMark x1="29934" y1="22590" x2="29934" y2="22590"/>
                                                  <a14:foregroundMark x1="33224" y1="23494" x2="33224" y2="23494"/>
                                                  <a14:foregroundMark x1="34046" y1="19578" x2="34046" y2="19578"/>
                                                  <a14:foregroundMark x1="34539" y1="16566" x2="34539" y2="16566"/>
                                                  <a14:foregroundMark x1="37664" y1="17169" x2="37664" y2="17169"/>
                                                  <a14:foregroundMark x1="36513" y1="20783" x2="36513" y2="20783"/>
                                                  <a14:foregroundMark x1="38816" y1="16566" x2="38816" y2="16566"/>
                                                  <a14:foregroundMark x1="38651" y1="20181" x2="38651" y2="20181"/>
                                                  <a14:foregroundMark x1="40296" y1="17169" x2="40296" y2="17169"/>
                                                  <a14:foregroundMark x1="40954" y1="21687" x2="40954" y2="21687"/>
                                                  <a14:foregroundMark x1="41941" y1="17470" x2="41941" y2="17470"/>
                                                  <a14:foregroundMark x1="43586" y1="21386" x2="43586" y2="21386"/>
                                                  <a14:foregroundMark x1="42928" y1="17771" x2="42928" y2="17771"/>
                                                  <a14:foregroundMark x1="41941" y1="18976" x2="41941" y2="18976"/>
                                                  <a14:foregroundMark x1="40789" y1="18675" x2="40789" y2="18675"/>
                                                  <a14:foregroundMark x1="44243" y1="17169" x2="44243" y2="17169"/>
                                                  <a14:foregroundMark x1="46875" y1="16566" x2="46875" y2="16566"/>
                                                  <a14:foregroundMark x1="47697" y1="14157" x2="47697" y2="14157"/>
                                                  <a14:foregroundMark x1="48849" y1="12952" x2="48849" y2="12952"/>
                                                  <a14:foregroundMark x1="50658" y1="13855" x2="50658" y2="13855"/>
                                                  <a14:foregroundMark x1="52138" y1="14458" x2="52138" y2="14458"/>
                                                  <a14:foregroundMark x1="53454" y1="15663" x2="53454" y2="15663"/>
                                                  <a14:foregroundMark x1="54934" y1="15964" x2="54934" y2="15964"/>
                                                  <a14:foregroundMark x1="56743" y1="16867" x2="56743" y2="16867"/>
                                                  <a14:foregroundMark x1="59539" y1="17169" x2="59539" y2="17169"/>
                                                  <a14:foregroundMark x1="61513" y1="17771" x2="61513" y2="17771"/>
                                                  <a14:foregroundMark x1="62829" y1="15663" x2="62829" y2="15663"/>
                                                  <a14:foregroundMark x1="63980" y1="15663" x2="63980" y2="15663"/>
                                                  <a14:foregroundMark x1="66941" y1="14458" x2="66941" y2="14458"/>
                                                  <a14:foregroundMark x1="67928" y1="14458" x2="67928" y2="14458"/>
                                                  <a14:foregroundMark x1="69901" y1="14458" x2="69901" y2="14458"/>
                                                  <a14:foregroundMark x1="71217" y1="14458" x2="71217" y2="14458"/>
                                                  <a14:foregroundMark x1="71875" y1="15663" x2="71875" y2="15663"/>
                                                  <a14:foregroundMark x1="72533" y1="17169" x2="72533" y2="17169"/>
                                                  <a14:foregroundMark x1="74013" y1="19277" x2="74013" y2="19277"/>
                                                  <a14:foregroundMark x1="74671" y1="22289" x2="74671" y2="22289"/>
                                                  <a14:foregroundMark x1="75329" y1="23494" x2="75329" y2="23494"/>
                                                  <a14:foregroundMark x1="75658" y1="23494" x2="75658" y2="23494"/>
                                                  <a14:foregroundMark x1="76645" y1="23494" x2="76645" y2="23494"/>
                                                  <a14:foregroundMark x1="77303" y1="23494" x2="77303" y2="23494"/>
                                                  <a14:foregroundMark x1="43421" y1="25000" x2="43421" y2="25000"/>
                                                  <a14:foregroundMark x1="35362" y1="25000" x2="35362" y2="25000"/>
                                                  <a14:foregroundMark x1="30921" y1="27410" x2="30921" y2="27410"/>
                                                  <a14:foregroundMark x1="30428" y1="34036" x2="30428" y2="34036"/>
                                                  <a14:foregroundMark x1="27138" y1="34940" x2="27138" y2="34940"/>
                                                  <a14:foregroundMark x1="25987" y1="34337" x2="25987" y2="34337"/>
                                                  <a14:foregroundMark x1="22204" y1="32229" x2="22204" y2="32229"/>
                                                  <a14:foregroundMark x1="18914" y1="34337" x2="18914" y2="34337"/>
                                                  <a14:foregroundMark x1="13322" y1="41265" x2="13322" y2="41265"/>
                                                  <a14:foregroundMark x1="14145" y1="44880" x2="14145" y2="44880"/>
                                                  <a14:foregroundMark x1="13816" y1="49096" x2="13816" y2="49096"/>
                                                  <a14:foregroundMark x1="12007" y1="53313" x2="12007" y2="53313"/>
                                                  <a14:foregroundMark x1="11020" y1="55422" x2="11020" y2="55422"/>
                                                  <a14:foregroundMark x1="11842" y1="59639" x2="11842" y2="59639"/>
                                                  <a14:foregroundMark x1="12500" y1="66566" x2="12500" y2="66566"/>
                                                  <a14:foregroundMark x1="12500" y1="66566" x2="12500" y2="66566"/>
                                                  <a14:foregroundMark x1="15789" y1="68675" x2="15789" y2="68675"/>
                                                  <a14:foregroundMark x1="19572" y1="70482" x2="19572" y2="70482"/>
                                                  <a14:foregroundMark x1="16118" y1="71386" x2="16118" y2="71386"/>
                                                  <a14:foregroundMark x1="14145" y1="72289" x2="14145" y2="72289"/>
                                                  <a14:foregroundMark x1="12500" y1="71687" x2="12500" y2="71687"/>
                                                  <a14:foregroundMark x1="11020" y1="70181" x2="11020" y2="70181"/>
                                                  <a14:foregroundMark x1="9211" y1="67771" x2="9211" y2="67771"/>
                                                  <a14:foregroundMark x1="8224" y1="63855" x2="8224" y2="63855"/>
                                                  <a14:foregroundMark x1="7895" y1="60542" x2="7895" y2="60542"/>
                                                  <a14:foregroundMark x1="13980" y1="62048" x2="13980" y2="62048"/>
                                                  <a14:foregroundMark x1="13158" y1="65964" x2="13158" y2="65964"/>
                                                  <a14:foregroundMark x1="17270" y1="68675" x2="17270" y2="68675"/>
                                                  <a14:foregroundMark x1="17105" y1="68675" x2="17105" y2="68675"/>
                                                  <a14:foregroundMark x1="16776" y1="63855" x2="16776" y2="63855"/>
                                                  <a14:foregroundMark x1="19408" y1="56024" x2="19408" y2="56024"/>
                                                  <a14:foregroundMark x1="19572" y1="63554" x2="19572" y2="63554"/>
                                                  <a14:foregroundMark x1="24507" y1="63253" x2="24507" y2="63253"/>
                                                  <a14:foregroundMark x1="24178" y1="49398" x2="24178" y2="49398"/>
                                                  <a14:foregroundMark x1="25987" y1="55422" x2="25987" y2="55422"/>
                                                  <a14:foregroundMark x1="25329" y1="45482" x2="25329" y2="45482"/>
                                                  <a14:foregroundMark x1="29112" y1="40663" x2="29112" y2="40663"/>
                                                  <a14:foregroundMark x1="31579" y1="48795" x2="31579" y2="48795"/>
                                                  <a14:foregroundMark x1="28783" y1="56627" x2="28783" y2="56627"/>
                                                  <a14:foregroundMark x1="28783" y1="64157" x2="28783" y2="64157"/>
                                                  <a14:foregroundMark x1="28454" y1="69277" x2="28454" y2="69277"/>
                                                  <a14:foregroundMark x1="28125" y1="72289" x2="28125" y2="72289"/>
                                                  <a14:foregroundMark x1="25493" y1="75602" x2="25493" y2="75602"/>
                                                  <a14:foregroundMark x1="27467" y1="83133" x2="27467" y2="83133"/>
                                                  <a14:foregroundMark x1="29276" y1="82229" x2="29276" y2="82229"/>
                                                  <a14:foregroundMark x1="29934" y1="72289" x2="29934" y2="72289"/>
                                                  <a14:foregroundMark x1="30757" y1="75301" x2="30757" y2="75301"/>
                                                  <a14:foregroundMark x1="29934" y1="78012" x2="29934" y2="78012"/>
                                                  <a14:foregroundMark x1="33882" y1="78012" x2="33882" y2="78012"/>
                                                  <a14:foregroundMark x1="33224" y1="74398" x2="33224" y2="74398"/>
                                                  <a14:foregroundMark x1="31908" y1="69578" x2="31908" y2="69578"/>
                                                  <a14:foregroundMark x1="31908" y1="59639" x2="31908" y2="59639"/>
                                                  <a14:foregroundMark x1="35033" y1="54217" x2="35033" y2="54217"/>
                                                  <a14:foregroundMark x1="35691" y1="52108" x2="35691" y2="52108"/>
                                                  <a14:foregroundMark x1="35855" y1="46687" x2="35855" y2="46687"/>
                                                  <a14:foregroundMark x1="39638" y1="41566" x2="39638" y2="41566"/>
                                                  <a14:foregroundMark x1="39967" y1="37349" x2="39967" y2="37349"/>
                                                  <a14:foregroundMark x1="43914" y1="34639" x2="43914" y2="34639"/>
                                                  <a14:foregroundMark x1="45230" y1="26506" x2="45230" y2="26506"/>
                                                  <a14:foregroundMark x1="47697" y1="23795" x2="47697" y2="23795"/>
                                                  <a14:foregroundMark x1="51316" y1="23193" x2="51316" y2="23193"/>
                                                  <a14:foregroundMark x1="46875" y1="31325" x2="46875" y2="31325"/>
                                                  <a14:foregroundMark x1="45230" y1="37651" x2="45230" y2="37651"/>
                                                  <a14:foregroundMark x1="42270" y1="46084" x2="42270" y2="46084"/>
                                                  <a14:foregroundMark x1="39309" y1="53012" x2="39309" y2="53012"/>
                                                  <a14:foregroundMark x1="35855" y1="61747" x2="35855" y2="61747"/>
                                                  <a14:foregroundMark x1="32730" y1="74398" x2="32730" y2="74398"/>
                                                  <a14:foregroundMark x1="39145" y1="73795" x2="39145" y2="73795"/>
                                                  <a14:foregroundMark x1="36184" y1="72892" x2="36184" y2="72892"/>
                                                  <a14:foregroundMark x1="36349" y1="68675" x2="36349" y2="68675"/>
                                                  <a14:foregroundMark x1="46546" y1="61145" x2="46546" y2="61145"/>
                                                  <a14:foregroundMark x1="40789" y1="61145" x2="40789" y2="61145"/>
                                                  <a14:foregroundMark x1="39967" y1="65361" x2="39967" y2="65361"/>
                                                  <a14:foregroundMark x1="42763" y1="70181" x2="42763" y2="70181"/>
                                                  <a14:foregroundMark x1="42763" y1="71687" x2="42763" y2="71687"/>
                                                  <a14:foregroundMark x1="42599" y1="74096" x2="42599" y2="74096"/>
                                                  <a14:foregroundMark x1="42763" y1="81024" x2="42763" y2="81024"/>
                                                  <a14:foregroundMark x1="45724" y1="76506" x2="45724" y2="76506"/>
                                                  <a14:foregroundMark x1="44243" y1="82530" x2="44243" y2="82530"/>
                                                  <a14:foregroundMark x1="46053" y1="82229" x2="46053" y2="82229"/>
                                                  <a14:foregroundMark x1="46875" y1="82229" x2="46875" y2="82229"/>
                                                  <a14:foregroundMark x1="48355" y1="83133" x2="48355" y2="83133"/>
                                                  <a14:foregroundMark x1="48849" y1="83434" x2="48849" y2="83434"/>
                                                  <a14:foregroundMark x1="49836" y1="84940" x2="49836" y2="84940"/>
                                                  <a14:foregroundMark x1="51316" y1="82229" x2="51316" y2="82229"/>
                                                  <a14:foregroundMark x1="48684" y1="80723" x2="48684" y2="80723"/>
                                                  <a14:foregroundMark x1="47697" y1="80723" x2="47697" y2="80723"/>
                                                  <a14:foregroundMark x1="44243" y1="77410" x2="44243" y2="77410"/>
                                                  <a14:foregroundMark x1="43914" y1="75602" x2="43914" y2="75602"/>
                                                  <a14:foregroundMark x1="45724" y1="68072" x2="45724" y2="68072"/>
                                                  <a14:foregroundMark x1="43421" y1="65361" x2="43421" y2="65361"/>
                                                  <a14:foregroundMark x1="46711" y1="53012" x2="46711" y2="53012"/>
                                                  <a14:foregroundMark x1="47862" y1="45482" x2="47862" y2="45482"/>
                                                  <a14:foregroundMark x1="48684" y1="41867" x2="48684" y2="41867"/>
                                                  <a14:foregroundMark x1="50822" y1="37048" x2="50822" y2="37048"/>
                                                  <a14:foregroundMark x1="50822" y1="34036" x2="50822" y2="34036"/>
                                                  <a14:foregroundMark x1="52961" y1="31928" x2="52961" y2="31928"/>
                                                  <a14:foregroundMark x1="54441" y1="26506" x2="54441" y2="26506"/>
                                                  <a14:foregroundMark x1="54770" y1="26506" x2="54770" y2="26506"/>
                                                  <a14:foregroundMark x1="59375" y1="33434" x2="59375" y2="33434"/>
                                                  <a14:foregroundMark x1="57895" y1="37349" x2="57895" y2="37349"/>
                                                  <a14:foregroundMark x1="54112" y1="37651" x2="54112" y2="37651"/>
                                                  <a14:foregroundMark x1="52796" y1="39157" x2="52796" y2="39157"/>
                                                  <a14:foregroundMark x1="51316" y1="44578" x2="51316" y2="44578"/>
                                                  <a14:foregroundMark x1="50658" y1="52711" x2="50658" y2="52711"/>
                                                  <a14:foregroundMark x1="50658" y1="54819" x2="50658" y2="54819"/>
                                                  <a14:foregroundMark x1="51151" y1="65060" x2="51151" y2="65060"/>
                                                  <a14:foregroundMark x1="50329" y1="69880" x2="50329" y2="69880"/>
                                                  <a14:foregroundMark x1="54112" y1="75000" x2="54112" y2="75000"/>
                                                  <a14:foregroundMark x1="53125" y1="68675" x2="53125" y2="68675"/>
                                                  <a14:foregroundMark x1="53618" y1="61747" x2="53618" y2="61747"/>
                                                  <a14:foregroundMark x1="53454" y1="53012" x2="53454" y2="53012"/>
                                                  <a14:foregroundMark x1="53618" y1="47590" x2="53618" y2="47590"/>
                                                  <a14:foregroundMark x1="54605" y1="42771" x2="54605" y2="42771"/>
                                                  <a14:foregroundMark x1="55757" y1="37651" x2="55757" y2="37651"/>
                                                  <a14:foregroundMark x1="55757" y1="33133" x2="55757" y2="33133"/>
                                                  <a14:foregroundMark x1="61020" y1="27410" x2="61020" y2="27410"/>
                                                  <a14:foregroundMark x1="62664" y1="27108" x2="62664" y2="27108"/>
                                                  <a14:foregroundMark x1="67434" y1="26506" x2="67434" y2="26506"/>
                                                  <a14:foregroundMark x1="68257" y1="31024" x2="68257" y2="31024"/>
                                                  <a14:foregroundMark x1="67928" y1="39759" x2="67928" y2="39759"/>
                                                  <a14:foregroundMark x1="62993" y1="40663" x2="62993" y2="40663"/>
                                                  <a14:foregroundMark x1="61349" y1="42470" x2="61349" y2="42470"/>
                                                  <a14:foregroundMark x1="58224" y1="46687" x2="58224" y2="46687"/>
                                                  <a14:foregroundMark x1="56250" y1="51205" x2="56250" y2="51205"/>
                                                  <a14:foregroundMark x1="57237" y1="60843" x2="57237" y2="60843"/>
                                                  <a14:foregroundMark x1="56908" y1="66566" x2="56908" y2="66566"/>
                                                  <a14:foregroundMark x1="57730" y1="72289" x2="57730" y2="72289"/>
                                                  <a14:foregroundMark x1="60691" y1="72892" x2="60691" y2="72892"/>
                                                  <a14:foregroundMark x1="65625" y1="71687" x2="65625" y2="71687"/>
                                                  <a14:foregroundMark x1="62664" y1="60542" x2="62664" y2="60542"/>
                                                  <a14:foregroundMark x1="60691" y1="54217" x2="60691" y2="54217"/>
                                                  <a14:foregroundMark x1="67434" y1="45181" x2="67434" y2="45181"/>
                                                  <a14:foregroundMark x1="66283" y1="34940" x2="66283" y2="34940"/>
                                                  <a14:foregroundMark x1="76316" y1="36145" x2="76316" y2="36145"/>
                                                  <a14:foregroundMark x1="74342" y1="41265" x2="74342" y2="41265"/>
                                                  <a14:foregroundMark x1="71382" y1="50904" x2="71053" y2="51807"/>
                                                  <a14:foregroundMark x1="67928" y1="60241" x2="67105" y2="60843"/>
                                                  <a14:foregroundMark x1="64967" y1="66867" x2="64967" y2="66867"/>
                                                  <a14:foregroundMark x1="58388" y1="80723" x2="58388" y2="80723"/>
                                                  <a14:foregroundMark x1="61678" y1="83434" x2="61678" y2="83434"/>
                                                  <a14:foregroundMark x1="64803" y1="82831" x2="64803" y2="82831"/>
                                                  <a14:foregroundMark x1="67434" y1="82229" x2="67434" y2="82229"/>
                                                  <a14:foregroundMark x1="69408" y1="82831" x2="69408" y2="82831"/>
                                                  <a14:foregroundMark x1="71053" y1="82831" x2="71053" y2="82831"/>
                                                  <a14:foregroundMark x1="69408" y1="78012" x2="69408" y2="78012"/>
                                                  <a14:foregroundMark x1="66776" y1="79518" x2="66776" y2="79518"/>
                                                  <a14:foregroundMark x1="74013" y1="61446" x2="74013" y2="61446"/>
                                                  <a14:foregroundMark x1="78783" y1="71988" x2="78783" y2="71988"/>
                                                  <a14:foregroundMark x1="78947" y1="66566" x2="78947" y2="66566"/>
                                                  <a14:foregroundMark x1="84375" y1="69578" x2="84375" y2="69578"/>
                                                  <a14:foregroundMark x1="86349" y1="71084" x2="86349" y2="71084"/>
                                                  <a14:foregroundMark x1="85691" y1="74398" x2="85691" y2="74398"/>
                                                  <a14:foregroundMark x1="76645" y1="68675" x2="76645" y2="68675"/>
                                                  <a14:foregroundMark x1="76316" y1="58133" x2="76316" y2="58133"/>
                                                  <a14:foregroundMark x1="78289" y1="46687" x2="78289" y2="46687"/>
                                                  <a14:foregroundMark x1="80099" y1="36446" x2="80099" y2="36446"/>
                                                  <a14:foregroundMark x1="97039" y1="48193" x2="97039" y2="48193"/>
                                                  <a14:foregroundMark x1="86349" y1="51506" x2="86349" y2="51506"/>
                                                  <a14:foregroundMark x1="79276" y1="48795" x2="79276" y2="48795"/>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674658" cy="2556117"/>
                                    </a:xfrm>
                                    <a:prstGeom prst="rect">
                                      <a:avLst/>
                                    </a:prstGeom>
                                    <a:noFill/>
                                    <a:ln>
                                      <a:noFill/>
                                    </a:ln>
                                  </pic:spPr>
                                </pic:pic>
                              </a:graphicData>
                            </a:graphic>
                          </wp:inline>
                        </w:drawing>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501" behindDoc="0" locked="0" layoutInCell="1" allowOverlap="1">
                <wp:simplePos x="0" y="0"/>
                <wp:positionH relativeFrom="column">
                  <wp:posOffset>5027295</wp:posOffset>
                </wp:positionH>
                <wp:positionV relativeFrom="paragraph">
                  <wp:posOffset>497840</wp:posOffset>
                </wp:positionV>
                <wp:extent cx="1694180" cy="2111375"/>
                <wp:effectExtent l="0" t="0" r="0" b="0"/>
                <wp:wrapNone/>
                <wp:docPr id="813" name="Cuadro de texto 8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94180" cy="2111375"/>
                        </a:xfrm>
                        <a:prstGeom prst="rect">
                          <a:avLst/>
                        </a:prstGeom>
                        <a:noFill/>
                        <a:ln w="6350">
                          <a:noFill/>
                        </a:ln>
                      </wps:spPr>
                      <wps:txbx>
                        <w:txbxContent>
                          <w:p w:rsidR="00394198" w:rsidRDefault="00394198">
                            <w:r>
                              <w:rPr>
                                <w:noProof/>
                                <w:lang w:eastAsia="es-DO"/>
                              </w:rPr>
                              <w:drawing>
                                <wp:inline distT="0" distB="0" distL="0" distR="0">
                                  <wp:extent cx="1264356" cy="1667800"/>
                                  <wp:effectExtent l="0" t="0" r="0" b="0"/>
                                  <wp:docPr id="824" name="Imagen 824"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Interfaz de usuario gráfica, Aplicación, Word&#10;&#10;Descripción generada automáticamente"/>
                                          <pic:cNvPicPr>
                                            <a:picLocks noChangeAspect="1" noChangeArrowheads="1"/>
                                          </pic:cNvPicPr>
                                        </pic:nvPicPr>
                                        <pic:blipFill rotWithShape="1">
                                          <a:blip r:embed="rId276">
                                            <a:extLst>
                                              <a:ext uri="{BEBA8EAE-BF5A-486C-A8C5-ECC9F3942E4B}">
                                                <a14:imgProps xmlns:a14="http://schemas.microsoft.com/office/drawing/2010/main">
                                                  <a14:imgLayer r:embed="rId279">
                                                    <a14:imgEffect>
                                                      <a14:backgroundRemoval t="28781" b="63257" l="38576" r="60443">
                                                        <a14:foregroundMark x1="45900" y1="59115" x2="45900" y2="59115"/>
                                                        <a14:foregroundMark x1="46779" y1="55859" x2="46779" y2="55859"/>
                                                        <a14:foregroundMark x1="46413" y1="54167" x2="46413" y2="54167"/>
                                                        <a14:foregroundMark x1="46559" y1="54688" x2="46559" y2="54688"/>
                                                        <a14:foregroundMark x1="45754" y1="61198" x2="45754" y2="61198"/>
                                                        <a14:foregroundMark x1="48682" y1="43099" x2="48682" y2="43099"/>
                                                        <a14:foregroundMark x1="53587" y1="34375" x2="53587" y2="34375"/>
                                                        <a14:foregroundMark x1="54466" y1="34245" x2="54466" y2="34245"/>
                                                        <a14:foregroundMark x1="55710" y1="35026" x2="55710" y2="35026"/>
                                                        <a14:foregroundMark x1="46925" y1="56380" x2="46925" y2="56380"/>
                                                      </a14:backgroundRemoval>
                                                    </a14:imgEffect>
                                                  </a14:imgLayer>
                                                </a14:imgProps>
                                              </a:ext>
                                              <a:ext uri="{28A0092B-C50C-407E-A947-70E740481C1C}">
                                                <a14:useLocalDpi xmlns:a14="http://schemas.microsoft.com/office/drawing/2010/main" val="0"/>
                                              </a:ext>
                                            </a:extLst>
                                          </a:blip>
                                          <a:srcRect l="43148" t="31407" r="42912" b="35879"/>
                                          <a:stretch/>
                                        </pic:blipFill>
                                        <pic:spPr bwMode="auto">
                                          <a:xfrm flipH="1">
                                            <a:off x="0" y="0"/>
                                            <a:ext cx="1281984" cy="169105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813" o:spid="_x0000_s1354" type="#_x0000_t202" style="position:absolute;left:0;text-align:left;margin-left:395.85pt;margin-top:39.2pt;width:133.4pt;height:166.25pt;z-index:2516585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" filled="f" stroked="f" strokeweight=".5pt">
                <v:path arrowok="t"/>
                <v:textbox>
                  <w:txbxContent>
                    <w:p w:rsidR="00394198" w:rsidRDefault="00394198">
                      <w:r>
                        <w:rPr>
                          <w:noProof/>
                          <w:lang w:val="es-ES" w:eastAsia="es-ES"/>
                        </w:rPr>
                        <w:drawing>
                          <wp:inline distT="0" distB="0" distL="0" distR="0">
                            <wp:extent cx="1264356" cy="1667800"/>
                            <wp:effectExtent l="0" t="0" r="0" b="0"/>
                            <wp:docPr id="824" name="Imagen 824"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Interfaz de usuario gráfica, Aplicación, Word&#10;&#10;Descripción generada automáticamente"/>
                                    <pic:cNvPicPr>
                                      <a:picLocks noChangeAspect="1" noChangeArrowheads="1"/>
                                    </pic:cNvPicPr>
                                  </pic:nvPicPr>
                                  <pic:blipFill rotWithShape="1">
                                    <a:blip r:embed="rId278">
                                      <a:extLst>
                                        <a:ext uri="{BEBA8EAE-BF5A-486C-A8C5-ECC9F3942E4B}">
                                          <a14:imgProps xmlns:a14="http://schemas.microsoft.com/office/drawing/2010/main">
                                            <a14:imgLayer r:embed="rId279">
                                              <a14:imgEffect>
                                                <a14:backgroundRemoval t="28781" b="63257" l="38576" r="60443">
                                                  <a14:foregroundMark x1="45900" y1="59115" x2="45900" y2="59115"/>
                                                  <a14:foregroundMark x1="46779" y1="55859" x2="46779" y2="55859"/>
                                                  <a14:foregroundMark x1="46413" y1="54167" x2="46413" y2="54167"/>
                                                  <a14:foregroundMark x1="46559" y1="54688" x2="46559" y2="54688"/>
                                                  <a14:foregroundMark x1="45754" y1="61198" x2="45754" y2="61198"/>
                                                  <a14:foregroundMark x1="48682" y1="43099" x2="48682" y2="43099"/>
                                                  <a14:foregroundMark x1="53587" y1="34375" x2="53587" y2="34375"/>
                                                  <a14:foregroundMark x1="54466" y1="34245" x2="54466" y2="34245"/>
                                                  <a14:foregroundMark x1="55710" y1="35026" x2="55710" y2="35026"/>
                                                  <a14:foregroundMark x1="46925" y1="56380" x2="46925" y2="56380"/>
                                                </a14:backgroundRemoval>
                                              </a14:imgEffect>
                                            </a14:imgLayer>
                                          </a14:imgProps>
                                        </a:ext>
                                        <a:ext uri="{28A0092B-C50C-407E-A947-70E740481C1C}">
                                          <a14:useLocalDpi xmlns:a14="http://schemas.microsoft.com/office/drawing/2010/main" val="0"/>
                                        </a:ext>
                                      </a:extLst>
                                    </a:blip>
                                    <a:srcRect l="43148" t="31407" r="42912" b="35879"/>
                                    <a:stretch/>
                                  </pic:blipFill>
                                  <pic:spPr bwMode="auto">
                                    <a:xfrm flipH="1">
                                      <a:off x="0" y="0"/>
                                      <a:ext cx="1281984" cy="169105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500" behindDoc="0" locked="0" layoutInCell="1" allowOverlap="1">
                <wp:simplePos x="0" y="0"/>
                <wp:positionH relativeFrom="column">
                  <wp:posOffset>5526405</wp:posOffset>
                </wp:positionH>
                <wp:positionV relativeFrom="paragraph">
                  <wp:posOffset>-1061720</wp:posOffset>
                </wp:positionV>
                <wp:extent cx="1250315" cy="1586865"/>
                <wp:effectExtent l="0" t="0" r="0" b="0"/>
                <wp:wrapNone/>
                <wp:docPr id="812" name="Cuadro de texto 8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0315" cy="1586865"/>
                        </a:xfrm>
                        <a:prstGeom prst="rect">
                          <a:avLst/>
                        </a:prstGeom>
                        <a:noFill/>
                        <a:ln w="6350">
                          <a:noFill/>
                        </a:ln>
                      </wps:spPr>
                      <wps:txbx>
                        <w:txbxContent>
                          <w:p w:rsidR="002B570C" w:rsidRDefault="002B570C">
                            <w:r>
                              <w:rPr>
                                <w:noProof/>
                                <w:lang w:eastAsia="es-DO"/>
                              </w:rPr>
                              <w:drawing>
                                <wp:inline distT="0" distB="0" distL="0" distR="0">
                                  <wp:extent cx="1061085" cy="1087916"/>
                                  <wp:effectExtent l="0" t="0" r="0" b="0"/>
                                  <wp:docPr id="827" name="Imagen 827"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Forma&#10;&#10;Descripción generada automáticamente"/>
                                          <pic:cNvPicPr>
                                            <a:picLocks noChangeAspect="1" noChangeArrowheads="1"/>
                                          </pic:cNvPicPr>
                                        </pic:nvPicPr>
                                        <pic:blipFill rotWithShape="1">
                                          <a:blip r:embed="rId319">
                                            <a:duotone>
                                              <a:prstClr val="black"/>
                                              <a:schemeClr val="accent2">
                                                <a:tint val="45000"/>
                                                <a:satMod val="400000"/>
                                              </a:schemeClr>
                                            </a:duotone>
                                            <a:extLst>
                                              <a:ext uri="{BEBA8EAE-BF5A-486C-A8C5-ECC9F3942E4B}">
                                                <a14:imgProps xmlns:a14="http://schemas.microsoft.com/office/drawing/2010/main">
                                                  <a14:imgLayer r:embed="rId64">
                                                    <a14:imgEffect>
                                                      <a14:backgroundRemoval t="36762" b="70095" l="41600" r="63867">
                                                        <a14:foregroundMark x1="47467" y1="36952" x2="47467" y2="36952"/>
                                                        <a14:foregroundMark x1="62400" y1="36952" x2="62400" y2="36952"/>
                                                        <a14:foregroundMark x1="53067" y1="70095" x2="53067" y2="70095"/>
                                                      </a14:backgroundRemoval>
                                                    </a14:imgEffect>
                                                  </a14:imgLayer>
                                                </a14:imgProps>
                                              </a:ext>
                                              <a:ext uri="{28A0092B-C50C-407E-A947-70E740481C1C}">
                                                <a14:useLocalDpi xmlns:a14="http://schemas.microsoft.com/office/drawing/2010/main" val="0"/>
                                              </a:ext>
                                            </a:extLst>
                                          </a:blip>
                                          <a:srcRect l="38896" t="33377" r="33275" b="25820"/>
                                          <a:stretch/>
                                        </pic:blipFill>
                                        <pic:spPr bwMode="auto">
                                          <a:xfrm>
                                            <a:off x="0" y="0"/>
                                            <a:ext cx="1061085" cy="108791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812" o:spid="_x0000_s1355" type="#_x0000_t202" style="position:absolute;left:0;text-align:left;margin-left:435.15pt;margin-top:-83.6pt;width:98.45pt;height:124.95pt;z-index:2516585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" filled="f" stroked="f" strokeweight=".5pt">
                <v:path arrowok="t"/>
                <v:textbox>
                  <w:txbxContent>
                    <w:p w:rsidR="002B570C" w:rsidRDefault="002B570C">
                      <w:r>
                        <w:rPr>
                          <w:noProof/>
                          <w:lang w:val="es-ES" w:eastAsia="es-ES"/>
                        </w:rPr>
                        <w:drawing>
                          <wp:inline distT="0" distB="0" distL="0" distR="0">
                            <wp:extent cx="1061085" cy="1087916"/>
                            <wp:effectExtent l="0" t="0" r="0" b="0"/>
                            <wp:docPr id="827" name="Imagen 827"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Forma&#10;&#10;Descripción generada automáticamente"/>
                                    <pic:cNvPicPr>
                                      <a:picLocks noChangeAspect="1" noChangeArrowheads="1"/>
                                    </pic:cNvPicPr>
                                  </pic:nvPicPr>
                                  <pic:blipFill rotWithShape="1">
                                    <a:blip r:embed="rId319">
                                      <a:duotone>
                                        <a:prstClr val="black"/>
                                        <a:schemeClr val="accent2">
                                          <a:tint val="45000"/>
                                          <a:satMod val="400000"/>
                                        </a:schemeClr>
                                      </a:duotone>
                                      <a:extLst>
                                        <a:ext uri="{BEBA8EAE-BF5A-486C-A8C5-ECC9F3942E4B}">
                                          <a14:imgProps xmlns:a14="http://schemas.microsoft.com/office/drawing/2010/main">
                                            <a14:imgLayer r:embed="rId66">
                                              <a14:imgEffect>
                                                <a14:backgroundRemoval t="36762" b="70095" l="41600" r="63867">
                                                  <a14:foregroundMark x1="47467" y1="36952" x2="47467" y2="36952"/>
                                                  <a14:foregroundMark x1="62400" y1="36952" x2="62400" y2="36952"/>
                                                  <a14:foregroundMark x1="53067" y1="70095" x2="53067" y2="70095"/>
                                                </a14:backgroundRemoval>
                                              </a14:imgEffect>
                                            </a14:imgLayer>
                                          </a14:imgProps>
                                        </a:ext>
                                        <a:ext uri="{28A0092B-C50C-407E-A947-70E740481C1C}">
                                          <a14:useLocalDpi xmlns:a14="http://schemas.microsoft.com/office/drawing/2010/main" val="0"/>
                                        </a:ext>
                                      </a:extLst>
                                    </a:blip>
                                    <a:srcRect l="38896" t="33377" r="33275" b="25820"/>
                                    <a:stretch/>
                                  </pic:blipFill>
                                  <pic:spPr bwMode="auto">
                                    <a:xfrm>
                                      <a:off x="0" y="0"/>
                                      <a:ext cx="1061085" cy="108791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98" behindDoc="0" locked="0" layoutInCell="1" allowOverlap="1">
                <wp:simplePos x="0" y="0"/>
                <wp:positionH relativeFrom="margin">
                  <wp:align>right</wp:align>
                </wp:positionH>
                <wp:positionV relativeFrom="paragraph">
                  <wp:posOffset>-550545</wp:posOffset>
                </wp:positionV>
                <wp:extent cx="4000500" cy="3136900"/>
                <wp:effectExtent l="133350" t="285750" r="152400" b="273050"/>
                <wp:wrapNone/>
                <wp:docPr id="809" name="Cuadro de texto 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70411">
                          <a:off x="0" y="0"/>
                          <a:ext cx="4000500" cy="3136900"/>
                        </a:xfrm>
                        <a:prstGeom prst="rect">
                          <a:avLst/>
                        </a:prstGeom>
                        <a:noFill/>
                        <a:ln w="6350">
                          <a:noFill/>
                        </a:ln>
                      </wps:spPr>
                      <wps:txbx>
                        <w:txbxContent>
                          <w:p w:rsidR="009A34E2" w:rsidRDefault="009A34E2">
                            <w:r>
                              <w:rPr>
                                <w:noProof/>
                                <w:lang w:eastAsia="es-DO"/>
                              </w:rPr>
                              <w:drawing>
                                <wp:inline distT="0" distB="0" distL="0" distR="0">
                                  <wp:extent cx="3120500" cy="2380130"/>
                                  <wp:effectExtent l="0" t="400050" r="99060" b="0"/>
                                  <wp:docPr id="828" name="Imagen 828"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Forma&#10;&#10;Descripción generada automáticamente"/>
                                          <pic:cNvPicPr>
                                            <a:picLocks noChangeAspect="1" noChangeArrowheads="1"/>
                                          </pic:cNvPicPr>
                                        </pic:nvPicPr>
                                        <pic:blipFill rotWithShape="1">
                                          <a:blip r:embed="rId400">
                                            <a:extLst>
                                              <a:ext uri="{BEBA8EAE-BF5A-486C-A8C5-ECC9F3942E4B}">
                                                <a14:imgProps xmlns:a14="http://schemas.microsoft.com/office/drawing/2010/main">
                                                  <a14:imgLayer r:embed="rId401">
                                                    <a14:imgEffect>
                                                      <a14:backgroundRemoval t="3691" b="98243" l="2136" r="98665">
                                                        <a14:foregroundMark x1="7877" y1="39895" x2="7877" y2="39895"/>
                                                        <a14:foregroundMark x1="24700" y1="7733" x2="24700" y2="7733"/>
                                                        <a14:foregroundMark x1="89987" y1="25308" x2="89987" y2="25308"/>
                                                        <a14:foregroundMark x1="93725" y1="27944" x2="93725" y2="27944"/>
                                                        <a14:foregroundMark x1="95861" y1="41125" x2="95861" y2="41125"/>
                                                        <a14:foregroundMark x1="33111" y1="3866" x2="33111" y2="3866"/>
                                                        <a14:foregroundMark x1="16155" y1="8084" x2="16155" y2="8084"/>
                                                        <a14:foregroundMark x1="6142" y1="16872" x2="6142" y2="16872"/>
                                                        <a14:foregroundMark x1="3071" y1="21265" x2="3071" y2="21265"/>
                                                        <a14:foregroundMark x1="4406" y1="27065" x2="4406" y2="27065"/>
                                                        <a14:foregroundMark x1="2937" y1="33568" x2="2937" y2="33568"/>
                                                        <a14:foregroundMark x1="3471" y1="37083" x2="3471" y2="37083"/>
                                                        <a14:foregroundMark x1="2270" y1="42179" x2="2270" y2="42179"/>
                                                        <a14:foregroundMark x1="79306" y1="92443" x2="79306" y2="92443"/>
                                                        <a14:foregroundMark x1="79573" y1="98594" x2="79573" y2="98594"/>
                                                        <a14:foregroundMark x1="98798" y1="16696" x2="98798" y2="16696"/>
                                                        <a14:foregroundMark x1="45928" y1="62039" x2="45928" y2="62039"/>
                                                        <a14:foregroundMark x1="60481" y1="62390" x2="60481" y2="62390"/>
                                                        <a14:foregroundMark x1="66088" y1="62039" x2="66088" y2="62039"/>
                                                        <a14:foregroundMark x1="2136" y1="42004" x2="2136" y2="42004"/>
                                                        <a14:backgroundMark x1="51802" y1="63445" x2="51802" y2="63445"/>
                                                        <a14:backgroundMark x1="56342" y1="63093" x2="56342" y2="63093"/>
                                                        <a14:backgroundMark x1="60214" y1="63093" x2="60214" y2="63093"/>
                                                        <a14:backgroundMark x1="65020" y1="62917" x2="65020" y2="62917"/>
                                                        <a14:backgroundMark x1="69960" y1="63093" x2="69960" y2="63093"/>
                                                        <a14:backgroundMark x1="46195" y1="62917" x2="46195" y2="62917"/>
                                                        <a14:backgroundMark x1="39519" y1="62917" x2="39519" y2="62917"/>
                                                        <a14:backgroundMark x1="36849" y1="63093" x2="36849" y2="63093"/>
                                                        <a14:backgroundMark x1="31909" y1="62742" x2="31909" y2="62742"/>
                                                        <a14:backgroundMark x1="27904" y1="62214" x2="27904" y2="62214"/>
                                                        <a14:backgroundMark x1="24032" y1="62390" x2="24032" y2="62390"/>
                                                        <a14:backgroundMark x1="19760" y1="61511" x2="19760" y2="61511"/>
                                                        <a14:backgroundMark x1="75033" y1="66257" x2="75033" y2="66257"/>
                                                        <a14:backgroundMark x1="74633" y1="62917" x2="74633" y2="62917"/>
                                                        <a14:backgroundMark x1="74232" y1="72056" x2="74232" y2="72056"/>
                                                        <a14:backgroundMark x1="76636" y1="83831" x2="76636" y2="83831"/>
                                                        <a14:backgroundMark x1="5607" y1="55185" x2="5607" y2="55185"/>
                                                        <a14:backgroundMark x1="6943" y1="58699" x2="6943" y2="58699"/>
                                                        <a14:backgroundMark x1="10948" y1="60105" x2="10948" y2="60105"/>
                                                        <a14:backgroundMark x1="14152" y1="61687" x2="14152" y2="61687"/>
                                                        <a14:backgroundMark x1="3738" y1="52724" x2="3738" y2="52724"/>
                                                        <a14:backgroundMark x1="2537" y1="42355" x2="2537" y2="42355"/>
                                                        <a14:backgroundMark x1="2136" y1="36380" x2="2136" y2="36380"/>
                                                        <a14:backgroundMark x1="2537" y1="30931" x2="2537" y2="30931"/>
                                                        <a14:backgroundMark x1="3204" y1="26186" x2="3204" y2="26186"/>
                                                        <a14:backgroundMark x1="4539" y1="20914" x2="4539" y2="20914"/>
                                                      </a14:backgroundRemoval>
                                                    </a14:imgEffect>
                                                  </a14:imgLayer>
                                                </a14:imgProps>
                                              </a:ext>
                                              <a:ext uri="{28A0092B-C50C-407E-A947-70E740481C1C}">
                                                <a14:useLocalDpi xmlns:a14="http://schemas.microsoft.com/office/drawing/2010/main" val="0"/>
                                              </a:ext>
                                            </a:extLst>
                                          </a:blip>
                                          <a:srcRect l="-1" r="491"/>
                                          <a:stretch/>
                                        </pic:blipFill>
                                        <pic:spPr bwMode="auto">
                                          <a:xfrm rot="1259757" flipH="1">
                                            <a:off x="0" y="0"/>
                                            <a:ext cx="3137082" cy="239277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09" o:spid="_x0000_s1356" type="#_x0000_t202" style="position:absolute;left:0;text-align:left;margin-left:263.8pt;margin-top:-43.35pt;width:315pt;height:247pt;rotation:623041fd;z-index:25165849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" filled="f" stroked="f" strokeweight=".5pt">
                <v:path arrowok="t"/>
                <v:textbox>
                  <w:txbxContent>
                    <w:p w:rsidR="009A34E2" w:rsidRDefault="009A34E2">
                      <w:r>
                        <w:rPr>
                          <w:noProof/>
                          <w:lang w:val="es-ES" w:eastAsia="es-ES"/>
                        </w:rPr>
                        <w:drawing>
                          <wp:inline distT="0" distB="0" distL="0" distR="0">
                            <wp:extent cx="3120500" cy="2380130"/>
                            <wp:effectExtent l="0" t="400050" r="99060" b="0"/>
                            <wp:docPr id="828" name="Imagen 828"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Forma&#10;&#10;Descripción generada automáticamente"/>
                                    <pic:cNvPicPr>
                                      <a:picLocks noChangeAspect="1" noChangeArrowheads="1"/>
                                    </pic:cNvPicPr>
                                  </pic:nvPicPr>
                                  <pic:blipFill rotWithShape="1">
                                    <a:blip r:embed="rId402">
                                      <a:extLst>
                                        <a:ext uri="{BEBA8EAE-BF5A-486C-A8C5-ECC9F3942E4B}">
                                          <a14:imgProps xmlns:a14="http://schemas.microsoft.com/office/drawing/2010/main">
                                            <a14:imgLayer r:embed="rId403">
                                              <a14:imgEffect>
                                                <a14:backgroundRemoval t="3691" b="98243" l="2136" r="98665">
                                                  <a14:foregroundMark x1="7877" y1="39895" x2="7877" y2="39895"/>
                                                  <a14:foregroundMark x1="24700" y1="7733" x2="24700" y2="7733"/>
                                                  <a14:foregroundMark x1="89987" y1="25308" x2="89987" y2="25308"/>
                                                  <a14:foregroundMark x1="93725" y1="27944" x2="93725" y2="27944"/>
                                                  <a14:foregroundMark x1="95861" y1="41125" x2="95861" y2="41125"/>
                                                  <a14:foregroundMark x1="33111" y1="3866" x2="33111" y2="3866"/>
                                                  <a14:foregroundMark x1="16155" y1="8084" x2="16155" y2="8084"/>
                                                  <a14:foregroundMark x1="6142" y1="16872" x2="6142" y2="16872"/>
                                                  <a14:foregroundMark x1="3071" y1="21265" x2="3071" y2="21265"/>
                                                  <a14:foregroundMark x1="4406" y1="27065" x2="4406" y2="27065"/>
                                                  <a14:foregroundMark x1="2937" y1="33568" x2="2937" y2="33568"/>
                                                  <a14:foregroundMark x1="3471" y1="37083" x2="3471" y2="37083"/>
                                                  <a14:foregroundMark x1="2270" y1="42179" x2="2270" y2="42179"/>
                                                  <a14:foregroundMark x1="79306" y1="92443" x2="79306" y2="92443"/>
                                                  <a14:foregroundMark x1="79573" y1="98594" x2="79573" y2="98594"/>
                                                  <a14:foregroundMark x1="98798" y1="16696" x2="98798" y2="16696"/>
                                                  <a14:foregroundMark x1="45928" y1="62039" x2="45928" y2="62039"/>
                                                  <a14:foregroundMark x1="60481" y1="62390" x2="60481" y2="62390"/>
                                                  <a14:foregroundMark x1="66088" y1="62039" x2="66088" y2="62039"/>
                                                  <a14:foregroundMark x1="2136" y1="42004" x2="2136" y2="42004"/>
                                                  <a14:backgroundMark x1="51802" y1="63445" x2="51802" y2="63445"/>
                                                  <a14:backgroundMark x1="56342" y1="63093" x2="56342" y2="63093"/>
                                                  <a14:backgroundMark x1="60214" y1="63093" x2="60214" y2="63093"/>
                                                  <a14:backgroundMark x1="65020" y1="62917" x2="65020" y2="62917"/>
                                                  <a14:backgroundMark x1="69960" y1="63093" x2="69960" y2="63093"/>
                                                  <a14:backgroundMark x1="46195" y1="62917" x2="46195" y2="62917"/>
                                                  <a14:backgroundMark x1="39519" y1="62917" x2="39519" y2="62917"/>
                                                  <a14:backgroundMark x1="36849" y1="63093" x2="36849" y2="63093"/>
                                                  <a14:backgroundMark x1="31909" y1="62742" x2="31909" y2="62742"/>
                                                  <a14:backgroundMark x1="27904" y1="62214" x2="27904" y2="62214"/>
                                                  <a14:backgroundMark x1="24032" y1="62390" x2="24032" y2="62390"/>
                                                  <a14:backgroundMark x1="19760" y1="61511" x2="19760" y2="61511"/>
                                                  <a14:backgroundMark x1="75033" y1="66257" x2="75033" y2="66257"/>
                                                  <a14:backgroundMark x1="74633" y1="62917" x2="74633" y2="62917"/>
                                                  <a14:backgroundMark x1="74232" y1="72056" x2="74232" y2="72056"/>
                                                  <a14:backgroundMark x1="76636" y1="83831" x2="76636" y2="83831"/>
                                                  <a14:backgroundMark x1="5607" y1="55185" x2="5607" y2="55185"/>
                                                  <a14:backgroundMark x1="6943" y1="58699" x2="6943" y2="58699"/>
                                                  <a14:backgroundMark x1="10948" y1="60105" x2="10948" y2="60105"/>
                                                  <a14:backgroundMark x1="14152" y1="61687" x2="14152" y2="61687"/>
                                                  <a14:backgroundMark x1="3738" y1="52724" x2="3738" y2="52724"/>
                                                  <a14:backgroundMark x1="2537" y1="42355" x2="2537" y2="42355"/>
                                                  <a14:backgroundMark x1="2136" y1="36380" x2="2136" y2="36380"/>
                                                  <a14:backgroundMark x1="2537" y1="30931" x2="2537" y2="30931"/>
                                                  <a14:backgroundMark x1="3204" y1="26186" x2="3204" y2="26186"/>
                                                  <a14:backgroundMark x1="4539" y1="20914" x2="4539" y2="20914"/>
                                                </a14:backgroundRemoval>
                                              </a14:imgEffect>
                                            </a14:imgLayer>
                                          </a14:imgProps>
                                        </a:ext>
                                        <a:ext uri="{28A0092B-C50C-407E-A947-70E740481C1C}">
                                          <a14:useLocalDpi xmlns:a14="http://schemas.microsoft.com/office/drawing/2010/main" val="0"/>
                                        </a:ext>
                                      </a:extLst>
                                    </a:blip>
                                    <a:srcRect l="-1" r="491"/>
                                    <a:stretch/>
                                  </pic:blipFill>
                                  <pic:spPr bwMode="auto">
                                    <a:xfrm rot="1259757" flipH="1">
                                      <a:off x="0" y="0"/>
                                      <a:ext cx="3137082" cy="239277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97" behindDoc="0" locked="0" layoutInCell="1" allowOverlap="1">
                <wp:simplePos x="0" y="0"/>
                <wp:positionH relativeFrom="page">
                  <wp:align>left</wp:align>
                </wp:positionH>
                <wp:positionV relativeFrom="paragraph">
                  <wp:posOffset>-375920</wp:posOffset>
                </wp:positionV>
                <wp:extent cx="3294380" cy="3415665"/>
                <wp:effectExtent l="0" t="0" r="0" b="0"/>
                <wp:wrapNone/>
                <wp:docPr id="808" name="Cuadro de texto 8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94380" cy="3415665"/>
                        </a:xfrm>
                        <a:prstGeom prst="rect">
                          <a:avLst/>
                        </a:prstGeom>
                        <a:noFill/>
                        <a:ln w="6350">
                          <a:noFill/>
                        </a:ln>
                      </wps:spPr>
                      <wps:txbx>
                        <w:txbxContent>
                          <w:p w:rsidR="006B0E43" w:rsidRDefault="006B0E43">
                            <w:r>
                              <w:rPr>
                                <w:noProof/>
                                <w:lang w:eastAsia="es-DO"/>
                              </w:rPr>
                              <w:drawing>
                                <wp:inline distT="0" distB="0" distL="0" distR="0">
                                  <wp:extent cx="3105150" cy="3139461"/>
                                  <wp:effectExtent l="0" t="0" r="0" b="3810"/>
                                  <wp:docPr id="832" name="Imagen 832"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n 107" descr="Una caricatura de una persona&#10;&#10;Descripción generada automáticamente con confianza media"/>
                                          <pic:cNvPicPr>
                                            <a:picLocks noChangeAspect="1" noChangeArrowheads="1"/>
                                          </pic:cNvPicPr>
                                        </pic:nvPicPr>
                                        <pic:blipFill>
                                          <a:blip r:embed="rId404">
                                            <a:extLst>
                                              <a:ext uri="{BEBA8EAE-BF5A-486C-A8C5-ECC9F3942E4B}">
                                                <a14:imgProps xmlns:a14="http://schemas.microsoft.com/office/drawing/2010/main">
                                                  <a14:imgLayer r:embed="rId405">
                                                    <a14:imgEffect>
                                                      <a14:backgroundRemoval t="8320" b="97280" l="9871" r="89968">
                                                        <a14:foregroundMark x1="47735" y1="8320" x2="47735" y2="8320"/>
                                                        <a14:foregroundMark x1="52913" y1="91040" x2="52913" y2="91040"/>
                                                        <a14:foregroundMark x1="54207" y1="97280" x2="54207" y2="9728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105150" cy="313946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808" o:spid="_x0000_s1357" type="#_x0000_t202" style="position:absolute;left:0;text-align:left;margin-left:0;margin-top:-29.6pt;width:259.4pt;height:268.95pt;z-index:251658497;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" filled="f" stroked="f" strokeweight=".5pt">
                <v:path arrowok="t"/>
                <v:textbox>
                  <w:txbxContent>
                    <w:p w:rsidR="006B0E43" w:rsidRDefault="006B0E43">
                      <w:r>
                        <w:rPr>
                          <w:noProof/>
                          <w:lang w:val="es-ES" w:eastAsia="es-ES"/>
                        </w:rPr>
                        <w:drawing>
                          <wp:inline distT="0" distB="0" distL="0" distR="0">
                            <wp:extent cx="3105150" cy="3139461"/>
                            <wp:effectExtent l="0" t="0" r="0" b="3810"/>
                            <wp:docPr id="832" name="Imagen 832"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n 107" descr="Una caricatura de una persona&#10;&#10;Descripción generada automáticamente con confianza media"/>
                                    <pic:cNvPicPr>
                                      <a:picLocks noChangeAspect="1" noChangeArrowheads="1"/>
                                    </pic:cNvPicPr>
                                  </pic:nvPicPr>
                                  <pic:blipFill>
                                    <a:blip r:embed="rId406">
                                      <a:extLst>
                                        <a:ext uri="{BEBA8EAE-BF5A-486C-A8C5-ECC9F3942E4B}">
                                          <a14:imgProps xmlns:a14="http://schemas.microsoft.com/office/drawing/2010/main">
                                            <a14:imgLayer r:embed="rId407">
                                              <a14:imgEffect>
                                                <a14:backgroundRemoval t="8320" b="97280" l="9871" r="89968">
                                                  <a14:foregroundMark x1="47735" y1="8320" x2="47735" y2="8320"/>
                                                  <a14:foregroundMark x1="52913" y1="91040" x2="52913" y2="91040"/>
                                                  <a14:foregroundMark x1="54207" y1="97280" x2="54207" y2="9728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105150" cy="3139461"/>
                                    </a:xfrm>
                                    <a:prstGeom prst="rect">
                                      <a:avLst/>
                                    </a:prstGeom>
                                    <a:noFill/>
                                    <a:ln>
                                      <a:noFill/>
                                    </a:ln>
                                  </pic:spPr>
                                </pic:pic>
                              </a:graphicData>
                            </a:graphic>
                          </wp:inline>
                        </w:drawing>
                      </w:r>
                    </w:p>
                  </w:txbxContent>
                </v:textbox>
                <w10:wrap anchorx="page"/>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8496" behindDoc="0" locked="0" layoutInCell="1" allowOverlap="1">
                <wp:simplePos x="0" y="0"/>
                <wp:positionH relativeFrom="page">
                  <wp:align>right</wp:align>
                </wp:positionH>
                <wp:positionV relativeFrom="paragraph">
                  <wp:posOffset>-914400</wp:posOffset>
                </wp:positionV>
                <wp:extent cx="7772400" cy="10931525"/>
                <wp:effectExtent l="0" t="0" r="0" b="3175"/>
                <wp:wrapNone/>
                <wp:docPr id="35" name="Cuadro de texto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2400" cy="10931525"/>
                        </a:xfrm>
                        <a:prstGeom prst="rect">
                          <a:avLst/>
                        </a:prstGeom>
                        <a:blipFill dpi="0" rotWithShape="1">
                          <a:blip r:embed="rId408"/>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040E7A" w:rsidRDefault="00040E7A"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D2677D" w:rsidRDefault="00D2677D" w:rsidP="00040E7A"/>
                          <w:p w:rsidR="00D2677D" w:rsidRDefault="00D2677D" w:rsidP="00040E7A"/>
                          <w:p w:rsidR="00D2677D" w:rsidRDefault="00D2677D" w:rsidP="00040E7A"/>
                          <w:p w:rsidR="00D2677D" w:rsidRDefault="00D2677D" w:rsidP="00040E7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119" o:spid="_x0000_s1358" type="#_x0000_t202" style="position:absolute;left:0;text-align:left;margin-left:560.8pt;margin-top:-1in;width:612pt;height:860.75pt;z-index:25165849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" stroked="f" strokeweight=".5pt">
                <v:fill r:id="rId409" o:title="" recolor="t" rotate="t" type="frame"/>
                <v:textbox>
                  <w:txbxContent>
                    <w:p w:rsidR="00040E7A" w:rsidRDefault="00040E7A"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456FB6" w:rsidRDefault="00456FB6" w:rsidP="00040E7A"/>
                    <w:p w:rsidR="00D2677D" w:rsidRDefault="00D2677D" w:rsidP="00040E7A"/>
                    <w:p w:rsidR="00D2677D" w:rsidRDefault="00D2677D" w:rsidP="00040E7A"/>
                    <w:p w:rsidR="00D2677D" w:rsidRDefault="00D2677D" w:rsidP="00040E7A"/>
                    <w:p w:rsidR="00D2677D" w:rsidRDefault="00D2677D" w:rsidP="00040E7A"/>
                  </w:txbxContent>
                </v:textbox>
                <w10:wrap anchorx="page"/>
              </v:shape>
            </w:pict>
          </mc:Fallback>
        </mc:AlternateContent>
      </w:r>
    </w:p>
    <w:p w:rsidR="00895E5D" w:rsidRDefault="00B94F0F">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659550" behindDoc="0" locked="0" layoutInCell="1" allowOverlap="1">
                <wp:simplePos x="0" y="0"/>
                <wp:positionH relativeFrom="margin">
                  <wp:posOffset>3617595</wp:posOffset>
                </wp:positionH>
                <wp:positionV relativeFrom="paragraph">
                  <wp:posOffset>4986020</wp:posOffset>
                </wp:positionV>
                <wp:extent cx="2061845" cy="2367915"/>
                <wp:effectExtent l="247650" t="228600" r="262255" b="203835"/>
                <wp:wrapNone/>
                <wp:docPr id="820" name="Cuadro de texto 8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74731">
                          <a:off x="0" y="0"/>
                          <a:ext cx="2061845" cy="2367915"/>
                        </a:xfrm>
                        <a:prstGeom prst="rect">
                          <a:avLst/>
                        </a:prstGeom>
                        <a:noFill/>
                        <a:ln w="6350">
                          <a:noFill/>
                        </a:ln>
                      </wps:spPr>
                      <wps:txbx>
                        <w:txbxContent>
                          <w:p w:rsidR="00117C7D" w:rsidRPr="007B5662" w:rsidRDefault="00117C7D" w:rsidP="00117C7D">
                            <w:pPr>
                              <w:jc w:val="center"/>
                              <w:rPr>
                                <w:b/>
                                <w:bCs/>
                                <w:i/>
                                <w:iCs/>
                                <w:color w:val="FF0000"/>
                              </w:rPr>
                            </w:pPr>
                            <w:r w:rsidRPr="007B5662">
                              <w:rPr>
                                <w:b/>
                                <w:bCs/>
                                <w:i/>
                                <w:iCs/>
                                <w:color w:val="FF0000"/>
                              </w:rPr>
                              <w:t xml:space="preserve">‘‘Si la prueba es solo demostración de unas afirmaciones, ello presupone que previamente se ha seguido algún método o </w:t>
                            </w:r>
                            <w:proofErr w:type="gramStart"/>
                            <w:r w:rsidRPr="007B5662">
                              <w:rPr>
                                <w:b/>
                                <w:bCs/>
                                <w:i/>
                                <w:iCs/>
                                <w:color w:val="FF0000"/>
                              </w:rPr>
                              <w:t>desarrollado  alguna</w:t>
                            </w:r>
                            <w:proofErr w:type="gramEnd"/>
                            <w:r w:rsidRPr="007B5662">
                              <w:rPr>
                                <w:b/>
                                <w:bCs/>
                                <w:i/>
                                <w:iCs/>
                                <w:color w:val="FF0000"/>
                              </w:rPr>
                              <w:t xml:space="preserve"> labor para alcanzar el conocimiento de eso que luego se afirma como cierto.’’</w:t>
                            </w:r>
                          </w:p>
                          <w:p w:rsidR="00117C7D" w:rsidRPr="007B5662" w:rsidRDefault="00117C7D" w:rsidP="00117C7D">
                            <w:pPr>
                              <w:numPr>
                                <w:ilvl w:val="0"/>
                                <w:numId w:val="21"/>
                              </w:numPr>
                              <w:contextualSpacing/>
                              <w:jc w:val="center"/>
                              <w:rPr>
                                <w:b/>
                                <w:bCs/>
                                <w:color w:val="FF0000"/>
                              </w:rPr>
                            </w:pPr>
                            <w:r w:rsidRPr="007B5662">
                              <w:rPr>
                                <w:b/>
                                <w:bCs/>
                                <w:color w:val="FF0000"/>
                              </w:rPr>
                              <w:t xml:space="preserve">Muñoz </w:t>
                            </w:r>
                            <w:proofErr w:type="spellStart"/>
                            <w:r w:rsidRPr="007B5662">
                              <w:rPr>
                                <w:b/>
                                <w:bCs/>
                                <w:color w:val="FF0000"/>
                              </w:rPr>
                              <w:t>Sebate</w:t>
                            </w:r>
                            <w:proofErr w:type="spellEnd"/>
                          </w:p>
                          <w:p w:rsidR="00117C7D" w:rsidRDefault="00117C7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20" o:spid="_x0000_s1359" type="#_x0000_t202" style="position:absolute;margin-left:284.85pt;margin-top:392.6pt;width:162.35pt;height:186.45pt;rotation:1173893fd;z-index:2516595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" filled="f" stroked="f" strokeweight=".5pt">
                <v:path arrowok="t"/>
                <v:textbox>
                  <w:txbxContent>
                    <w:p w:rsidR="00117C7D" w:rsidRPr="007B5662" w:rsidRDefault="00117C7D" w:rsidP="00117C7D">
                      <w:pPr>
                        <w:jc w:val="center"/>
                        <w:rPr>
                          <w:b/>
                          <w:bCs/>
                          <w:i/>
                          <w:iCs/>
                          <w:color w:val="FF0000"/>
                        </w:rPr>
                      </w:pPr>
                      <w:r w:rsidRPr="007B5662">
                        <w:rPr>
                          <w:b/>
                          <w:bCs/>
                          <w:i/>
                          <w:iCs/>
                          <w:color w:val="FF0000"/>
                        </w:rPr>
                        <w:t>‘‘Si la prueba es solo demostración de unas afirmaciones, ello presupone que previamente se ha seguido algún método o desarrollado  alguna labor para alcanzar el conocimiento de eso que luego se afirma como cierto.’’</w:t>
                      </w:r>
                    </w:p>
                    <w:p w:rsidR="00117C7D" w:rsidRPr="007B5662" w:rsidRDefault="00117C7D" w:rsidP="00117C7D">
                      <w:pPr>
                        <w:numPr>
                          <w:ilvl w:val="0"/>
                          <w:numId w:val="21"/>
                        </w:numPr>
                        <w:contextualSpacing/>
                        <w:jc w:val="center"/>
                        <w:rPr>
                          <w:b/>
                          <w:bCs/>
                          <w:color w:val="FF0000"/>
                        </w:rPr>
                      </w:pPr>
                      <w:r w:rsidRPr="007B5662">
                        <w:rPr>
                          <w:b/>
                          <w:bCs/>
                          <w:color w:val="FF0000"/>
                        </w:rPr>
                        <w:t>Muñoz Sebate</w:t>
                      </w:r>
                    </w:p>
                    <w:p w:rsidR="00117C7D" w:rsidRDefault="00117C7D"/>
                  </w:txbxContent>
                </v:textbox>
                <w10:wrap anchorx="margin"/>
              </v:shape>
            </w:pict>
          </mc:Fallback>
        </mc:AlternateContent>
      </w:r>
      <w:r w:rsidR="00895E5D">
        <w:br w:type="page"/>
      </w:r>
    </w:p>
    <w:p w:rsidR="005F69E3" w:rsidRDefault="00B94F0F" w:rsidP="00626F8B">
      <w:pPr>
        <w:spacing w:line="360" w:lineRule="auto"/>
        <w:jc w:val="center"/>
      </w:pPr>
      <w:r>
        <w:rPr>
          <w:noProof/>
          <w:lang w:eastAsia="es-DO"/>
        </w:rPr>
        <w:lastRenderedPageBreak/>
        <mc:AlternateContent>
          <mc:Choice Requires="wps">
            <w:drawing>
              <wp:anchor distT="0" distB="0" distL="114300" distR="114300" simplePos="0" relativeHeight="251838750" behindDoc="0" locked="0" layoutInCell="1" allowOverlap="1">
                <wp:simplePos x="0" y="0"/>
                <wp:positionH relativeFrom="margin">
                  <wp:align>center</wp:align>
                </wp:positionH>
                <wp:positionV relativeFrom="paragraph">
                  <wp:posOffset>-640080</wp:posOffset>
                </wp:positionV>
                <wp:extent cx="6913245" cy="9501505"/>
                <wp:effectExtent l="0" t="0" r="0" b="0"/>
                <wp:wrapNone/>
                <wp:docPr id="243" name="Cuadro de texto 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13245" cy="9501505"/>
                        </a:xfrm>
                        <a:prstGeom prst="rect">
                          <a:avLst/>
                        </a:prstGeom>
                        <a:solidFill>
                          <a:schemeClr val="accent3">
                            <a:lumMod val="40000"/>
                            <a:lumOff val="60000"/>
                          </a:schemeClr>
                        </a:solidFill>
                        <a:ln w="6350">
                          <a:noFill/>
                        </a:ln>
                      </wps:spPr>
                      <wps:txbx>
                        <w:txbxContent>
                          <w:p w:rsidR="000636A7" w:rsidRDefault="000636A7"/>
                          <w:p w:rsidR="005F69E3" w:rsidRPr="00C33CEA" w:rsidRDefault="005F69E3">
                            <w:pPr>
                              <w:rPr>
                                <w:rFonts w:ascii="Lucida Sans" w:hAnsi="Lucida Sans"/>
                              </w:rPr>
                            </w:pPr>
                          </w:p>
                          <w:p w:rsidR="00C70CA4" w:rsidRPr="00C33CEA" w:rsidRDefault="00C70CA4" w:rsidP="00823E79">
                            <w:pPr>
                              <w:ind w:left="284" w:firstLine="709"/>
                              <w:jc w:val="both"/>
                              <w:rPr>
                                <w:rFonts w:ascii="Lucida Sans" w:hAnsi="Lucida Sans" w:cs="Arial"/>
                                <w:b/>
                                <w:sz w:val="24"/>
                                <w:szCs w:val="24"/>
                              </w:rPr>
                            </w:pPr>
                            <w:bookmarkStart w:id="33" w:name="_Hlk89938437"/>
                            <w:r w:rsidRPr="00C33CEA">
                              <w:rPr>
                                <w:rFonts w:ascii="Lucida Sans" w:hAnsi="Lucida Sans" w:cs="Arial"/>
                                <w:b/>
                                <w:sz w:val="24"/>
                                <w:szCs w:val="24"/>
                              </w:rPr>
                              <w:t xml:space="preserve">Conforme a lo leído en el Capítulo III, responda </w:t>
                            </w:r>
                            <w:proofErr w:type="gramStart"/>
                            <w:r w:rsidRPr="00C33CEA">
                              <w:rPr>
                                <w:rFonts w:ascii="Lucida Sans" w:hAnsi="Lucida Sans" w:cs="Arial"/>
                                <w:b/>
                                <w:sz w:val="24"/>
                                <w:szCs w:val="24"/>
                              </w:rPr>
                              <w:t>encerrando  o</w:t>
                            </w:r>
                            <w:proofErr w:type="gramEnd"/>
                            <w:r w:rsidRPr="00C33CEA">
                              <w:rPr>
                                <w:rFonts w:ascii="Lucida Sans" w:hAnsi="Lucida Sans" w:cs="Arial"/>
                                <w:b/>
                                <w:sz w:val="24"/>
                                <w:szCs w:val="24"/>
                              </w:rPr>
                              <w:t xml:space="preserve"> subrayando la respuesta correcta a los siguientes enunciados:</w:t>
                            </w:r>
                          </w:p>
                          <w:p w:rsidR="00052C17" w:rsidRPr="00C33CEA" w:rsidRDefault="00052C17" w:rsidP="00C70CA4">
                            <w:pPr>
                              <w:jc w:val="both"/>
                              <w:rPr>
                                <w:rFonts w:ascii="Lucida Sans" w:hAnsi="Lucida Sans" w:cs="Arial"/>
                                <w:b/>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Son aquellos utilizados con el fin de demostrar la verdad por un elemento probatorio:</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28"/>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La prueba</w:t>
                            </w:r>
                          </w:p>
                          <w:p w:rsidR="00C70CA4" w:rsidRPr="00C33CEA" w:rsidRDefault="00C70CA4" w:rsidP="00C70CA4">
                            <w:pPr>
                              <w:pStyle w:val="Prrafodelista"/>
                              <w:numPr>
                                <w:ilvl w:val="0"/>
                                <w:numId w:val="28"/>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La comunicación de documentos.</w:t>
                            </w:r>
                          </w:p>
                          <w:p w:rsidR="00C70CA4" w:rsidRPr="00C33CEA" w:rsidRDefault="00C70CA4" w:rsidP="00C70CA4">
                            <w:pPr>
                              <w:pStyle w:val="Prrafodelista"/>
                              <w:numPr>
                                <w:ilvl w:val="0"/>
                                <w:numId w:val="28"/>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El peritaje</w:t>
                            </w:r>
                          </w:p>
                          <w:p w:rsidR="00C70CA4" w:rsidRPr="00C33CEA" w:rsidRDefault="00C70CA4" w:rsidP="00C70CA4">
                            <w:pPr>
                              <w:pStyle w:val="Prrafodelista"/>
                              <w:numPr>
                                <w:ilvl w:val="0"/>
                                <w:numId w:val="28"/>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Los medios de pruebas.</w:t>
                            </w:r>
                          </w:p>
                          <w:p w:rsidR="00C70CA4" w:rsidRDefault="00C70CA4" w:rsidP="00C70CA4">
                            <w:pPr>
                              <w:pStyle w:val="Prrafodelista"/>
                              <w:ind w:left="0"/>
                              <w:jc w:val="both"/>
                              <w:rPr>
                                <w:rFonts w:ascii="Lucida Sans" w:hAnsi="Lucida Sans" w:cs="Arial"/>
                                <w:b/>
                                <w:sz w:val="24"/>
                                <w:szCs w:val="24"/>
                              </w:rPr>
                            </w:pPr>
                          </w:p>
                          <w:p w:rsidR="00C33CEA" w:rsidRPr="00C33CEA" w:rsidRDefault="00C33CEA"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Actuación procesal por la que las partes intentan acreditar los hechos aducidos en demanda o contestación a demanda, convenciendo al juzgador sobre la veracidad de estos:</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29"/>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comunicación de documentos.</w:t>
                            </w:r>
                          </w:p>
                          <w:p w:rsidR="00C70CA4" w:rsidRPr="00C33CEA" w:rsidRDefault="00C70CA4" w:rsidP="00C70CA4">
                            <w:pPr>
                              <w:pStyle w:val="Prrafodelista"/>
                              <w:numPr>
                                <w:ilvl w:val="0"/>
                                <w:numId w:val="29"/>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w:t>
                            </w:r>
                          </w:p>
                          <w:p w:rsidR="00C70CA4" w:rsidRPr="00C33CEA" w:rsidRDefault="00C70CA4" w:rsidP="00C70CA4">
                            <w:pPr>
                              <w:pStyle w:val="Prrafodelista"/>
                              <w:numPr>
                                <w:ilvl w:val="0"/>
                                <w:numId w:val="29"/>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El informativo testimonial</w:t>
                            </w:r>
                          </w:p>
                          <w:p w:rsidR="00C33CEA" w:rsidRDefault="00C70CA4" w:rsidP="00C33CEA">
                            <w:pPr>
                              <w:pStyle w:val="Prrafodelista"/>
                              <w:numPr>
                                <w:ilvl w:val="0"/>
                                <w:numId w:val="29"/>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Los medios de pruebas.</w:t>
                            </w:r>
                          </w:p>
                          <w:p w:rsidR="00C33CEA" w:rsidRPr="00C33CEA" w:rsidRDefault="00C33CEA" w:rsidP="00C33CEA">
                            <w:pPr>
                              <w:pStyle w:val="Prrafodelista"/>
                              <w:spacing w:after="200" w:line="276" w:lineRule="auto"/>
                              <w:ind w:left="0"/>
                              <w:jc w:val="both"/>
                              <w:rPr>
                                <w:rFonts w:ascii="Lucida Sans" w:hAnsi="Lucida Sans" w:cs="Arial"/>
                                <w:b/>
                                <w:sz w:val="24"/>
                                <w:szCs w:val="24"/>
                              </w:rPr>
                            </w:pPr>
                          </w:p>
                          <w:p w:rsidR="00C70CA4" w:rsidRPr="00C33CEA" w:rsidRDefault="00C70CA4" w:rsidP="00C70CA4">
                            <w:pPr>
                              <w:pStyle w:val="Prrafodelista"/>
                              <w:ind w:left="0"/>
                              <w:jc w:val="both"/>
                              <w:rPr>
                                <w:rFonts w:ascii="Lucida Sans" w:hAnsi="Lucida Sans" w:cs="Arial"/>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Está previamente determinad</w:t>
                            </w:r>
                            <w:r w:rsidR="00052C17" w:rsidRPr="00C33CEA">
                              <w:rPr>
                                <w:rFonts w:ascii="Lucida Sans" w:hAnsi="Lucida Sans" w:cs="Arial"/>
                                <w:b/>
                                <w:sz w:val="24"/>
                                <w:szCs w:val="24"/>
                              </w:rPr>
                              <w:t>a</w:t>
                            </w:r>
                            <w:r w:rsidRPr="00C33CEA">
                              <w:rPr>
                                <w:rFonts w:ascii="Lucida Sans" w:hAnsi="Lucida Sans" w:cs="Arial"/>
                                <w:b/>
                                <w:sz w:val="24"/>
                                <w:szCs w:val="24"/>
                              </w:rPr>
                              <w:t xml:space="preserve"> e interpuest</w:t>
                            </w:r>
                            <w:r w:rsidR="00052C17" w:rsidRPr="00C33CEA">
                              <w:rPr>
                                <w:rFonts w:ascii="Lucida Sans" w:hAnsi="Lucida Sans" w:cs="Arial"/>
                                <w:b/>
                                <w:sz w:val="24"/>
                                <w:szCs w:val="24"/>
                              </w:rPr>
                              <w:t>a</w:t>
                            </w:r>
                            <w:r w:rsidRPr="00C33CEA">
                              <w:rPr>
                                <w:rFonts w:ascii="Lucida Sans" w:hAnsi="Lucida Sans" w:cs="Arial"/>
                                <w:b/>
                                <w:sz w:val="24"/>
                                <w:szCs w:val="24"/>
                              </w:rPr>
                              <w:t xml:space="preserve"> por la ley:</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30"/>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 legal</w:t>
                            </w:r>
                          </w:p>
                          <w:p w:rsidR="00C70CA4" w:rsidRPr="00C33CEA" w:rsidRDefault="00C70CA4" w:rsidP="00C70CA4">
                            <w:pPr>
                              <w:pStyle w:val="Prrafodelista"/>
                              <w:numPr>
                                <w:ilvl w:val="0"/>
                                <w:numId w:val="30"/>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w:t>
                            </w:r>
                          </w:p>
                          <w:p w:rsidR="00C70CA4" w:rsidRPr="00C33CEA" w:rsidRDefault="00C70CA4" w:rsidP="00C70CA4">
                            <w:pPr>
                              <w:pStyle w:val="Prrafodelista"/>
                              <w:numPr>
                                <w:ilvl w:val="0"/>
                                <w:numId w:val="30"/>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 libre</w:t>
                            </w:r>
                          </w:p>
                          <w:p w:rsidR="00C70CA4" w:rsidRDefault="00C70CA4" w:rsidP="00C33CEA">
                            <w:pPr>
                              <w:pStyle w:val="Prrafodelista"/>
                              <w:numPr>
                                <w:ilvl w:val="0"/>
                                <w:numId w:val="30"/>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Ninguna de las anteriores.</w:t>
                            </w:r>
                          </w:p>
                          <w:p w:rsidR="00C33CEA" w:rsidRPr="00C33CEA" w:rsidRDefault="00C33CEA" w:rsidP="00C33CEA">
                            <w:pPr>
                              <w:pStyle w:val="Prrafodelista"/>
                              <w:spacing w:after="200" w:line="276" w:lineRule="auto"/>
                              <w:ind w:left="0"/>
                              <w:jc w:val="both"/>
                              <w:rPr>
                                <w:rFonts w:ascii="Lucida Sans" w:hAnsi="Lucida Sans" w:cs="Arial"/>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No están determinadas, ni interpuestas por la ley:</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31"/>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w:t>
                            </w:r>
                          </w:p>
                          <w:p w:rsidR="00C70CA4" w:rsidRPr="00C33CEA" w:rsidRDefault="00C70CA4" w:rsidP="00C70CA4">
                            <w:pPr>
                              <w:pStyle w:val="Prrafodelista"/>
                              <w:numPr>
                                <w:ilvl w:val="0"/>
                                <w:numId w:val="31"/>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 legal</w:t>
                            </w:r>
                          </w:p>
                          <w:p w:rsidR="00C70CA4" w:rsidRPr="00C33CEA" w:rsidRDefault="00C70CA4" w:rsidP="00C70CA4">
                            <w:pPr>
                              <w:pStyle w:val="Prrafodelista"/>
                              <w:numPr>
                                <w:ilvl w:val="0"/>
                                <w:numId w:val="31"/>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 libre</w:t>
                            </w:r>
                          </w:p>
                          <w:p w:rsidR="00444AC3" w:rsidRPr="00C33CEA" w:rsidRDefault="00C70CA4" w:rsidP="00C33CEA">
                            <w:pPr>
                              <w:pStyle w:val="Prrafodelista"/>
                              <w:numPr>
                                <w:ilvl w:val="0"/>
                                <w:numId w:val="31"/>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Todas las anteriores.</w:t>
                            </w:r>
                          </w:p>
                          <w:p w:rsidR="00C70CA4" w:rsidRPr="00C33CEA" w:rsidRDefault="00C70CA4" w:rsidP="00C70CA4">
                            <w:pPr>
                              <w:pStyle w:val="Prrafodelista"/>
                              <w:ind w:left="0"/>
                              <w:jc w:val="both"/>
                              <w:rPr>
                                <w:rFonts w:ascii="Lucida Sans" w:hAnsi="Lucida Sans" w:cs="Arial"/>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Pueden darse en todo estado del pleito:</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32"/>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 xml:space="preserve">Comunicación de documento </w:t>
                            </w:r>
                          </w:p>
                          <w:p w:rsidR="00C70CA4" w:rsidRPr="00C33CEA" w:rsidRDefault="00C70CA4" w:rsidP="00C70CA4">
                            <w:pPr>
                              <w:pStyle w:val="Prrafodelista"/>
                              <w:numPr>
                                <w:ilvl w:val="0"/>
                                <w:numId w:val="32"/>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 xml:space="preserve">El peritaje </w:t>
                            </w:r>
                          </w:p>
                          <w:p w:rsidR="00C70CA4" w:rsidRPr="00C33CEA" w:rsidRDefault="00C70CA4" w:rsidP="00C70CA4">
                            <w:pPr>
                              <w:pStyle w:val="Prrafodelista"/>
                              <w:numPr>
                                <w:ilvl w:val="0"/>
                                <w:numId w:val="32"/>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Medidas de instrucción</w:t>
                            </w:r>
                          </w:p>
                          <w:p w:rsidR="005F69E3" w:rsidRPr="00C33CEA" w:rsidRDefault="00C70CA4" w:rsidP="00444AC3">
                            <w:pPr>
                              <w:pStyle w:val="Prrafodelista"/>
                              <w:numPr>
                                <w:ilvl w:val="0"/>
                                <w:numId w:val="32"/>
                              </w:numPr>
                              <w:spacing w:after="200" w:line="276" w:lineRule="auto"/>
                              <w:ind w:left="0" w:firstLine="0"/>
                              <w:jc w:val="both"/>
                              <w:rPr>
                                <w:rFonts w:ascii="Lucida Sans" w:hAnsi="Lucida Sans"/>
                              </w:rPr>
                            </w:pPr>
                            <w:r w:rsidRPr="00C33CEA">
                              <w:rPr>
                                <w:rFonts w:ascii="Lucida Sans" w:hAnsi="Lucida Sans" w:cs="Arial"/>
                                <w:sz w:val="24"/>
                                <w:szCs w:val="24"/>
                              </w:rPr>
                              <w:t>Ninguna de las anteriores</w:t>
                            </w:r>
                            <w:r w:rsidR="00444AC3" w:rsidRPr="00C33CEA">
                              <w:rPr>
                                <w:rFonts w:ascii="Lucida Sans" w:hAnsi="Lucida Sans" w:cs="Arial"/>
                                <w:sz w:val="24"/>
                                <w:szCs w:val="24"/>
                              </w:rPr>
                              <w:t>.</w:t>
                            </w:r>
                            <w:bookmarkEnd w:id="33"/>
                          </w:p>
                          <w:p w:rsidR="00444AC3" w:rsidRDefault="00444AC3" w:rsidP="00444AC3">
                            <w:pPr>
                              <w:pStyle w:val="Prrafodelista"/>
                              <w:spacing w:after="200" w:line="276" w:lineRule="auto"/>
                              <w:ind w:left="0"/>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43" o:spid="_x0000_s1360" type="#_x0000_t202" style="position:absolute;left:0;text-align:left;margin-left:0;margin-top:-50.4pt;width:544.35pt;height:748.15pt;z-index:25183875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" fillcolor="#dbdbdb [1302]" stroked="f" strokeweight=".5pt">
                <v:path arrowok="t"/>
                <v:textbox>
                  <w:txbxContent>
                    <w:p w:rsidR="000636A7" w:rsidRDefault="000636A7"/>
                    <w:p w:rsidR="005F69E3" w:rsidRPr="00C33CEA" w:rsidRDefault="005F69E3">
                      <w:pPr>
                        <w:rPr>
                          <w:rFonts w:ascii="Lucida Sans" w:hAnsi="Lucida Sans"/>
                        </w:rPr>
                      </w:pPr>
                    </w:p>
                    <w:p w:rsidR="00C70CA4" w:rsidRPr="00C33CEA" w:rsidRDefault="00C70CA4" w:rsidP="00823E79">
                      <w:pPr>
                        <w:ind w:left="284" w:firstLine="709"/>
                        <w:jc w:val="both"/>
                        <w:rPr>
                          <w:rFonts w:ascii="Lucida Sans" w:hAnsi="Lucida Sans" w:cs="Arial"/>
                          <w:b/>
                          <w:sz w:val="24"/>
                          <w:szCs w:val="24"/>
                        </w:rPr>
                      </w:pPr>
                      <w:bookmarkStart w:id="50" w:name="_Hlk89938437"/>
                      <w:r w:rsidRPr="00C33CEA">
                        <w:rPr>
                          <w:rFonts w:ascii="Lucida Sans" w:hAnsi="Lucida Sans" w:cs="Arial"/>
                          <w:b/>
                          <w:sz w:val="24"/>
                          <w:szCs w:val="24"/>
                        </w:rPr>
                        <w:t>Conforme a lo leído en el Capítulo III, responda encerrando  o subrayando la respuesta correcta a los siguientes enunciados:</w:t>
                      </w:r>
                    </w:p>
                    <w:p w:rsidR="00052C17" w:rsidRPr="00C33CEA" w:rsidRDefault="00052C17" w:rsidP="00C70CA4">
                      <w:pPr>
                        <w:jc w:val="both"/>
                        <w:rPr>
                          <w:rFonts w:ascii="Lucida Sans" w:hAnsi="Lucida Sans" w:cs="Arial"/>
                          <w:b/>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Son aquellos utilizados con el fin de demostrar la verdad por un elemento probatorio:</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28"/>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La prueba</w:t>
                      </w:r>
                    </w:p>
                    <w:p w:rsidR="00C70CA4" w:rsidRPr="00C33CEA" w:rsidRDefault="00C70CA4" w:rsidP="00C70CA4">
                      <w:pPr>
                        <w:pStyle w:val="Prrafodelista"/>
                        <w:numPr>
                          <w:ilvl w:val="0"/>
                          <w:numId w:val="28"/>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La comunicación de documentos.</w:t>
                      </w:r>
                    </w:p>
                    <w:p w:rsidR="00C70CA4" w:rsidRPr="00C33CEA" w:rsidRDefault="00C70CA4" w:rsidP="00C70CA4">
                      <w:pPr>
                        <w:pStyle w:val="Prrafodelista"/>
                        <w:numPr>
                          <w:ilvl w:val="0"/>
                          <w:numId w:val="28"/>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El peritaje</w:t>
                      </w:r>
                    </w:p>
                    <w:p w:rsidR="00C70CA4" w:rsidRPr="00C33CEA" w:rsidRDefault="00C70CA4" w:rsidP="00C70CA4">
                      <w:pPr>
                        <w:pStyle w:val="Prrafodelista"/>
                        <w:numPr>
                          <w:ilvl w:val="0"/>
                          <w:numId w:val="28"/>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Los medios de pruebas.</w:t>
                      </w:r>
                    </w:p>
                    <w:p w:rsidR="00C70CA4" w:rsidRDefault="00C70CA4" w:rsidP="00C70CA4">
                      <w:pPr>
                        <w:pStyle w:val="Prrafodelista"/>
                        <w:ind w:left="0"/>
                        <w:jc w:val="both"/>
                        <w:rPr>
                          <w:rFonts w:ascii="Lucida Sans" w:hAnsi="Lucida Sans" w:cs="Arial"/>
                          <w:b/>
                          <w:sz w:val="24"/>
                          <w:szCs w:val="24"/>
                        </w:rPr>
                      </w:pPr>
                    </w:p>
                    <w:p w:rsidR="00C33CEA" w:rsidRPr="00C33CEA" w:rsidRDefault="00C33CEA"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Actuación procesal por la que las partes intentan acreditar los hechos aducidos en demanda o contestación a demanda, convenciendo al juzgador sobre la veracidad de estos:</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29"/>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comunicación de documentos.</w:t>
                      </w:r>
                    </w:p>
                    <w:p w:rsidR="00C70CA4" w:rsidRPr="00C33CEA" w:rsidRDefault="00C70CA4" w:rsidP="00C70CA4">
                      <w:pPr>
                        <w:pStyle w:val="Prrafodelista"/>
                        <w:numPr>
                          <w:ilvl w:val="0"/>
                          <w:numId w:val="29"/>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w:t>
                      </w:r>
                    </w:p>
                    <w:p w:rsidR="00C70CA4" w:rsidRPr="00C33CEA" w:rsidRDefault="00C70CA4" w:rsidP="00C70CA4">
                      <w:pPr>
                        <w:pStyle w:val="Prrafodelista"/>
                        <w:numPr>
                          <w:ilvl w:val="0"/>
                          <w:numId w:val="29"/>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El informativo testimonial</w:t>
                      </w:r>
                    </w:p>
                    <w:p w:rsidR="00C33CEA" w:rsidRDefault="00C70CA4" w:rsidP="00C33CEA">
                      <w:pPr>
                        <w:pStyle w:val="Prrafodelista"/>
                        <w:numPr>
                          <w:ilvl w:val="0"/>
                          <w:numId w:val="29"/>
                        </w:numPr>
                        <w:spacing w:after="200" w:line="276" w:lineRule="auto"/>
                        <w:ind w:left="0" w:firstLine="0"/>
                        <w:jc w:val="both"/>
                        <w:rPr>
                          <w:rFonts w:ascii="Lucida Sans" w:hAnsi="Lucida Sans" w:cs="Arial"/>
                          <w:b/>
                          <w:sz w:val="24"/>
                          <w:szCs w:val="24"/>
                        </w:rPr>
                      </w:pPr>
                      <w:r w:rsidRPr="00C33CEA">
                        <w:rPr>
                          <w:rFonts w:ascii="Lucida Sans" w:hAnsi="Lucida Sans" w:cs="Arial"/>
                          <w:sz w:val="24"/>
                          <w:szCs w:val="24"/>
                        </w:rPr>
                        <w:t>Los medios de pruebas.</w:t>
                      </w:r>
                    </w:p>
                    <w:p w:rsidR="00C33CEA" w:rsidRPr="00C33CEA" w:rsidRDefault="00C33CEA" w:rsidP="00C33CEA">
                      <w:pPr>
                        <w:pStyle w:val="Prrafodelista"/>
                        <w:spacing w:after="200" w:line="276" w:lineRule="auto"/>
                        <w:ind w:left="0"/>
                        <w:jc w:val="both"/>
                        <w:rPr>
                          <w:rFonts w:ascii="Lucida Sans" w:hAnsi="Lucida Sans" w:cs="Arial"/>
                          <w:b/>
                          <w:sz w:val="24"/>
                          <w:szCs w:val="24"/>
                        </w:rPr>
                      </w:pPr>
                    </w:p>
                    <w:p w:rsidR="00C70CA4" w:rsidRPr="00C33CEA" w:rsidRDefault="00C70CA4" w:rsidP="00C70CA4">
                      <w:pPr>
                        <w:pStyle w:val="Prrafodelista"/>
                        <w:ind w:left="0"/>
                        <w:jc w:val="both"/>
                        <w:rPr>
                          <w:rFonts w:ascii="Lucida Sans" w:hAnsi="Lucida Sans" w:cs="Arial"/>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Está previamente determinad</w:t>
                      </w:r>
                      <w:r w:rsidR="00052C17" w:rsidRPr="00C33CEA">
                        <w:rPr>
                          <w:rFonts w:ascii="Lucida Sans" w:hAnsi="Lucida Sans" w:cs="Arial"/>
                          <w:b/>
                          <w:sz w:val="24"/>
                          <w:szCs w:val="24"/>
                        </w:rPr>
                        <w:t>a</w:t>
                      </w:r>
                      <w:r w:rsidRPr="00C33CEA">
                        <w:rPr>
                          <w:rFonts w:ascii="Lucida Sans" w:hAnsi="Lucida Sans" w:cs="Arial"/>
                          <w:b/>
                          <w:sz w:val="24"/>
                          <w:szCs w:val="24"/>
                        </w:rPr>
                        <w:t xml:space="preserve"> e interpuest</w:t>
                      </w:r>
                      <w:r w:rsidR="00052C17" w:rsidRPr="00C33CEA">
                        <w:rPr>
                          <w:rFonts w:ascii="Lucida Sans" w:hAnsi="Lucida Sans" w:cs="Arial"/>
                          <w:b/>
                          <w:sz w:val="24"/>
                          <w:szCs w:val="24"/>
                        </w:rPr>
                        <w:t>a</w:t>
                      </w:r>
                      <w:r w:rsidRPr="00C33CEA">
                        <w:rPr>
                          <w:rFonts w:ascii="Lucida Sans" w:hAnsi="Lucida Sans" w:cs="Arial"/>
                          <w:b/>
                          <w:sz w:val="24"/>
                          <w:szCs w:val="24"/>
                        </w:rPr>
                        <w:t xml:space="preserve"> por la ley:</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30"/>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 legal</w:t>
                      </w:r>
                    </w:p>
                    <w:p w:rsidR="00C70CA4" w:rsidRPr="00C33CEA" w:rsidRDefault="00C70CA4" w:rsidP="00C70CA4">
                      <w:pPr>
                        <w:pStyle w:val="Prrafodelista"/>
                        <w:numPr>
                          <w:ilvl w:val="0"/>
                          <w:numId w:val="30"/>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w:t>
                      </w:r>
                    </w:p>
                    <w:p w:rsidR="00C70CA4" w:rsidRPr="00C33CEA" w:rsidRDefault="00C70CA4" w:rsidP="00C70CA4">
                      <w:pPr>
                        <w:pStyle w:val="Prrafodelista"/>
                        <w:numPr>
                          <w:ilvl w:val="0"/>
                          <w:numId w:val="30"/>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 libre</w:t>
                      </w:r>
                    </w:p>
                    <w:p w:rsidR="00C70CA4" w:rsidRDefault="00C70CA4" w:rsidP="00C33CEA">
                      <w:pPr>
                        <w:pStyle w:val="Prrafodelista"/>
                        <w:numPr>
                          <w:ilvl w:val="0"/>
                          <w:numId w:val="30"/>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Ninguna de las anteriores.</w:t>
                      </w:r>
                    </w:p>
                    <w:p w:rsidR="00C33CEA" w:rsidRPr="00C33CEA" w:rsidRDefault="00C33CEA" w:rsidP="00C33CEA">
                      <w:pPr>
                        <w:pStyle w:val="Prrafodelista"/>
                        <w:spacing w:after="200" w:line="276" w:lineRule="auto"/>
                        <w:ind w:left="0"/>
                        <w:jc w:val="both"/>
                        <w:rPr>
                          <w:rFonts w:ascii="Lucida Sans" w:hAnsi="Lucida Sans" w:cs="Arial"/>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No están determinadas, ni interpuestas por la ley:</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31"/>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w:t>
                      </w:r>
                    </w:p>
                    <w:p w:rsidR="00C70CA4" w:rsidRPr="00C33CEA" w:rsidRDefault="00C70CA4" w:rsidP="00C70CA4">
                      <w:pPr>
                        <w:pStyle w:val="Prrafodelista"/>
                        <w:numPr>
                          <w:ilvl w:val="0"/>
                          <w:numId w:val="31"/>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 legal</w:t>
                      </w:r>
                    </w:p>
                    <w:p w:rsidR="00C70CA4" w:rsidRPr="00C33CEA" w:rsidRDefault="00C70CA4" w:rsidP="00C70CA4">
                      <w:pPr>
                        <w:pStyle w:val="Prrafodelista"/>
                        <w:numPr>
                          <w:ilvl w:val="0"/>
                          <w:numId w:val="31"/>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La prueba libre</w:t>
                      </w:r>
                    </w:p>
                    <w:p w:rsidR="00444AC3" w:rsidRPr="00C33CEA" w:rsidRDefault="00C70CA4" w:rsidP="00C33CEA">
                      <w:pPr>
                        <w:pStyle w:val="Prrafodelista"/>
                        <w:numPr>
                          <w:ilvl w:val="0"/>
                          <w:numId w:val="31"/>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Todas las anteriores.</w:t>
                      </w:r>
                    </w:p>
                    <w:p w:rsidR="00C70CA4" w:rsidRPr="00C33CEA" w:rsidRDefault="00C70CA4" w:rsidP="00C70CA4">
                      <w:pPr>
                        <w:pStyle w:val="Prrafodelista"/>
                        <w:ind w:left="0"/>
                        <w:jc w:val="both"/>
                        <w:rPr>
                          <w:rFonts w:ascii="Lucida Sans" w:hAnsi="Lucida Sans" w:cs="Arial"/>
                          <w:sz w:val="24"/>
                          <w:szCs w:val="24"/>
                        </w:rPr>
                      </w:pPr>
                    </w:p>
                    <w:p w:rsidR="00C70CA4" w:rsidRPr="00C33CEA" w:rsidRDefault="00C70CA4" w:rsidP="00C70CA4">
                      <w:pPr>
                        <w:pStyle w:val="Prrafodelista"/>
                        <w:numPr>
                          <w:ilvl w:val="0"/>
                          <w:numId w:val="27"/>
                        </w:numPr>
                        <w:spacing w:after="200" w:line="276" w:lineRule="auto"/>
                        <w:ind w:left="0" w:firstLine="0"/>
                        <w:jc w:val="both"/>
                        <w:rPr>
                          <w:rFonts w:ascii="Lucida Sans" w:hAnsi="Lucida Sans" w:cs="Arial"/>
                          <w:b/>
                          <w:sz w:val="24"/>
                          <w:szCs w:val="24"/>
                        </w:rPr>
                      </w:pPr>
                      <w:r w:rsidRPr="00C33CEA">
                        <w:rPr>
                          <w:rFonts w:ascii="Lucida Sans" w:hAnsi="Lucida Sans" w:cs="Arial"/>
                          <w:b/>
                          <w:sz w:val="24"/>
                          <w:szCs w:val="24"/>
                        </w:rPr>
                        <w:t>Pueden darse en todo estado del pleito:</w:t>
                      </w:r>
                    </w:p>
                    <w:p w:rsidR="00C70CA4" w:rsidRPr="00C33CEA" w:rsidRDefault="00C70CA4" w:rsidP="00C70CA4">
                      <w:pPr>
                        <w:pStyle w:val="Prrafodelista"/>
                        <w:ind w:left="0"/>
                        <w:jc w:val="both"/>
                        <w:rPr>
                          <w:rFonts w:ascii="Lucida Sans" w:hAnsi="Lucida Sans" w:cs="Arial"/>
                          <w:b/>
                          <w:sz w:val="24"/>
                          <w:szCs w:val="24"/>
                        </w:rPr>
                      </w:pPr>
                    </w:p>
                    <w:p w:rsidR="00C70CA4" w:rsidRPr="00C33CEA" w:rsidRDefault="00C70CA4" w:rsidP="00C70CA4">
                      <w:pPr>
                        <w:pStyle w:val="Prrafodelista"/>
                        <w:numPr>
                          <w:ilvl w:val="0"/>
                          <w:numId w:val="32"/>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 xml:space="preserve">Comunicación de documento </w:t>
                      </w:r>
                    </w:p>
                    <w:p w:rsidR="00C70CA4" w:rsidRPr="00C33CEA" w:rsidRDefault="00C70CA4" w:rsidP="00C70CA4">
                      <w:pPr>
                        <w:pStyle w:val="Prrafodelista"/>
                        <w:numPr>
                          <w:ilvl w:val="0"/>
                          <w:numId w:val="32"/>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 xml:space="preserve">El peritaje </w:t>
                      </w:r>
                    </w:p>
                    <w:p w:rsidR="00C70CA4" w:rsidRPr="00C33CEA" w:rsidRDefault="00C70CA4" w:rsidP="00C70CA4">
                      <w:pPr>
                        <w:pStyle w:val="Prrafodelista"/>
                        <w:numPr>
                          <w:ilvl w:val="0"/>
                          <w:numId w:val="32"/>
                        </w:numPr>
                        <w:spacing w:after="200" w:line="276" w:lineRule="auto"/>
                        <w:ind w:left="0" w:firstLine="0"/>
                        <w:jc w:val="both"/>
                        <w:rPr>
                          <w:rFonts w:ascii="Lucida Sans" w:hAnsi="Lucida Sans" w:cs="Arial"/>
                          <w:sz w:val="24"/>
                          <w:szCs w:val="24"/>
                        </w:rPr>
                      </w:pPr>
                      <w:r w:rsidRPr="00C33CEA">
                        <w:rPr>
                          <w:rFonts w:ascii="Lucida Sans" w:hAnsi="Lucida Sans" w:cs="Arial"/>
                          <w:sz w:val="24"/>
                          <w:szCs w:val="24"/>
                        </w:rPr>
                        <w:t>Medidas de instrucción</w:t>
                      </w:r>
                    </w:p>
                    <w:p w:rsidR="005F69E3" w:rsidRPr="00C33CEA" w:rsidRDefault="00C70CA4" w:rsidP="00444AC3">
                      <w:pPr>
                        <w:pStyle w:val="Prrafodelista"/>
                        <w:numPr>
                          <w:ilvl w:val="0"/>
                          <w:numId w:val="32"/>
                        </w:numPr>
                        <w:spacing w:after="200" w:line="276" w:lineRule="auto"/>
                        <w:ind w:left="0" w:firstLine="0"/>
                        <w:jc w:val="both"/>
                        <w:rPr>
                          <w:rFonts w:ascii="Lucida Sans" w:hAnsi="Lucida Sans"/>
                        </w:rPr>
                      </w:pPr>
                      <w:r w:rsidRPr="00C33CEA">
                        <w:rPr>
                          <w:rFonts w:ascii="Lucida Sans" w:hAnsi="Lucida Sans" w:cs="Arial"/>
                          <w:sz w:val="24"/>
                          <w:szCs w:val="24"/>
                        </w:rPr>
                        <w:t>Ninguna de las anteriores</w:t>
                      </w:r>
                      <w:r w:rsidR="00444AC3" w:rsidRPr="00C33CEA">
                        <w:rPr>
                          <w:rFonts w:ascii="Lucida Sans" w:hAnsi="Lucida Sans" w:cs="Arial"/>
                          <w:sz w:val="24"/>
                          <w:szCs w:val="24"/>
                        </w:rPr>
                        <w:t>.</w:t>
                      </w:r>
                      <w:bookmarkEnd w:id="50"/>
                    </w:p>
                    <w:p w:rsidR="00444AC3" w:rsidRDefault="00444AC3" w:rsidP="00444AC3">
                      <w:pPr>
                        <w:pStyle w:val="Prrafodelista"/>
                        <w:spacing w:after="200" w:line="276" w:lineRule="auto"/>
                        <w:ind w:left="0"/>
                        <w:jc w:val="both"/>
                      </w:pPr>
                    </w:p>
                  </w:txbxContent>
                </v:textbox>
                <w10:wrap anchorx="margin"/>
              </v:shape>
            </w:pict>
          </mc:Fallback>
        </mc:AlternateContent>
      </w:r>
      <w:r>
        <w:rPr>
          <w:rFonts w:ascii="Lucida Sans" w:hAnsi="Lucida Sans" w:cs="Arial"/>
          <w:noProof/>
          <w:sz w:val="24"/>
          <w:szCs w:val="24"/>
          <w:lang w:eastAsia="es-DO"/>
        </w:rPr>
        <mc:AlternateContent>
          <mc:Choice Requires="wps">
            <w:drawing>
              <wp:anchor distT="0" distB="0" distL="114300" distR="114300" simplePos="0" relativeHeight="251840798" behindDoc="0" locked="0" layoutInCell="1" allowOverlap="1">
                <wp:simplePos x="0" y="0"/>
                <wp:positionH relativeFrom="margin">
                  <wp:align>right</wp:align>
                </wp:positionH>
                <wp:positionV relativeFrom="paragraph">
                  <wp:posOffset>-753745</wp:posOffset>
                </wp:positionV>
                <wp:extent cx="6227445" cy="441960"/>
                <wp:effectExtent l="0" t="0" r="1905" b="0"/>
                <wp:wrapNone/>
                <wp:docPr id="246" name="Cuadro de texto 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7445" cy="441960"/>
                        </a:xfrm>
                        <a:prstGeom prst="rect">
                          <a:avLst/>
                        </a:prstGeom>
                        <a:solidFill>
                          <a:srgbClr val="A5A5A5">
                            <a:lumMod val="40000"/>
                            <a:lumOff val="60000"/>
                          </a:srgbClr>
                        </a:solidFill>
                        <a:ln w="19050">
                          <a:solidFill>
                            <a:srgbClr val="5B9BD5">
                              <a:lumMod val="50000"/>
                            </a:srgbClr>
                          </a:solidFill>
                          <a:prstDash val="sysDash"/>
                        </a:ln>
                      </wps:spPr>
                      <wps:txbx>
                        <w:txbxContent>
                          <w:p w:rsidR="005F69E3" w:rsidRPr="006A7596" w:rsidRDefault="005F69E3" w:rsidP="005F69E3">
                            <w:pPr>
                              <w:jc w:val="center"/>
                              <w:rPr>
                                <w:rFonts w:ascii="Lucida Sans" w:hAnsi="Lucida Sans"/>
                                <w:b/>
                                <w:bCs/>
                                <w:color w:val="002060"/>
                                <w:sz w:val="36"/>
                                <w:szCs w:val="36"/>
                                <w:u w:val="double"/>
                              </w:rPr>
                            </w:pPr>
                            <w:r w:rsidRPr="006A7596">
                              <w:rPr>
                                <w:rFonts w:ascii="Lucida Sans" w:hAnsi="Lucida Sans"/>
                                <w:b/>
                                <w:bCs/>
                                <w:color w:val="002060"/>
                                <w:sz w:val="36"/>
                                <w:szCs w:val="36"/>
                                <w:u w:val="double"/>
                              </w:rPr>
                              <w:t xml:space="preserve">EJERCICIOS DE AUTOEVALUACIÓN CAPÍTULO NO. </w:t>
                            </w:r>
                            <w:r>
                              <w:rPr>
                                <w:rFonts w:ascii="Lucida Sans" w:hAnsi="Lucida Sans"/>
                                <w:b/>
                                <w:bCs/>
                                <w:color w:val="002060"/>
                                <w:sz w:val="36"/>
                                <w:szCs w:val="36"/>
                                <w:u w:val="double"/>
                              </w:rPr>
                              <w:t>3</w:t>
                            </w:r>
                          </w:p>
                          <w:p w:rsidR="005F69E3" w:rsidRDefault="005F69E3" w:rsidP="005F69E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46" o:spid="_x0000_s1361" type="#_x0000_t202" style="position:absolute;left:0;text-align:left;margin-left:439.15pt;margin-top:-59.35pt;width:490.35pt;height:34.8pt;z-index:25184079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" fillcolor="#dbdbdb" strokecolor="#1f4e79" strokeweight="1.5pt">
                <v:stroke dashstyle="3 1"/>
                <v:path arrowok="t"/>
                <v:textbox>
                  <w:txbxContent>
                    <w:p w:rsidR="005F69E3" w:rsidRPr="006A7596" w:rsidRDefault="005F69E3" w:rsidP="005F69E3">
                      <w:pPr>
                        <w:jc w:val="center"/>
                        <w:rPr>
                          <w:rFonts w:ascii="Lucida Sans" w:hAnsi="Lucida Sans"/>
                          <w:b/>
                          <w:bCs/>
                          <w:color w:val="002060"/>
                          <w:sz w:val="36"/>
                          <w:szCs w:val="36"/>
                          <w:u w:val="double"/>
                        </w:rPr>
                      </w:pPr>
                      <w:r w:rsidRPr="006A7596">
                        <w:rPr>
                          <w:rFonts w:ascii="Lucida Sans" w:hAnsi="Lucida Sans"/>
                          <w:b/>
                          <w:bCs/>
                          <w:color w:val="002060"/>
                          <w:sz w:val="36"/>
                          <w:szCs w:val="36"/>
                          <w:u w:val="double"/>
                        </w:rPr>
                        <w:t xml:space="preserve">EJERCICIOS DE AUTOEVALUACIÓN CAPÍTULO NO. </w:t>
                      </w:r>
                      <w:r>
                        <w:rPr>
                          <w:rFonts w:ascii="Lucida Sans" w:hAnsi="Lucida Sans"/>
                          <w:b/>
                          <w:bCs/>
                          <w:color w:val="002060"/>
                          <w:sz w:val="36"/>
                          <w:szCs w:val="36"/>
                          <w:u w:val="double"/>
                        </w:rPr>
                        <w:t>3</w:t>
                      </w:r>
                    </w:p>
                    <w:p w:rsidR="005F69E3" w:rsidRDefault="005F69E3" w:rsidP="005F69E3"/>
                  </w:txbxContent>
                </v:textbox>
                <w10:wrap anchorx="margin"/>
              </v:shape>
            </w:pict>
          </mc:Fallback>
        </mc:AlternateContent>
      </w:r>
    </w:p>
    <w:p w:rsidR="00040028" w:rsidRDefault="00040028"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44AC3" w:rsidRDefault="00444AC3" w:rsidP="00626F8B">
      <w:pPr>
        <w:spacing w:line="360" w:lineRule="auto"/>
        <w:jc w:val="center"/>
      </w:pPr>
    </w:p>
    <w:p w:rsidR="00456FB6" w:rsidRDefault="00B94F0F" w:rsidP="00444AC3">
      <w:r>
        <w:rPr>
          <w:noProof/>
          <w:lang w:eastAsia="es-DO"/>
        </w:rPr>
        <w:lastRenderedPageBreak/>
        <mc:AlternateContent>
          <mc:Choice Requires="wps">
            <w:drawing>
              <wp:anchor distT="0" distB="0" distL="114300" distR="114300" simplePos="0" relativeHeight="251856158" behindDoc="0" locked="0" layoutInCell="1" allowOverlap="1">
                <wp:simplePos x="0" y="0"/>
                <wp:positionH relativeFrom="column">
                  <wp:posOffset>1395730</wp:posOffset>
                </wp:positionH>
                <wp:positionV relativeFrom="paragraph">
                  <wp:posOffset>6503670</wp:posOffset>
                </wp:positionV>
                <wp:extent cx="2480310" cy="1397635"/>
                <wp:effectExtent l="19050" t="19050" r="396240" b="12065"/>
                <wp:wrapNone/>
                <wp:docPr id="684" name="Bocadillo: ovalado 6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0310" cy="1397635"/>
                        </a:xfrm>
                        <a:prstGeom prst="wedgeEllipseCallout">
                          <a:avLst>
                            <a:gd name="adj1" fmla="val 65612"/>
                            <a:gd name="adj2" fmla="val -42781"/>
                          </a:avLst>
                        </a:prstGeom>
                        <a:solidFill>
                          <a:schemeClr val="bg1"/>
                        </a:solidFill>
                        <a:ln w="19050">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45EBD" w:rsidRPr="003D68B2" w:rsidRDefault="003D68B2" w:rsidP="00745EBD">
                            <w:pPr>
                              <w:jc w:val="center"/>
                              <w:rPr>
                                <w:rFonts w:ascii="Amasis MT Pro Medium" w:hAnsi="Amasis MT Pro Medium"/>
                                <w:b/>
                                <w:bCs/>
                                <w:color w:val="1F4E79" w:themeColor="accent5" w:themeShade="80"/>
                                <w:sz w:val="36"/>
                                <w:szCs w:val="36"/>
                              </w:rPr>
                            </w:pPr>
                            <w:r w:rsidRPr="003D68B2">
                              <w:rPr>
                                <w:rFonts w:ascii="Amasis MT Pro Medium" w:hAnsi="Amasis MT Pro Medium"/>
                                <w:b/>
                                <w:bCs/>
                                <w:color w:val="1F4E79" w:themeColor="accent5" w:themeShade="80"/>
                                <w:sz w:val="36"/>
                                <w:szCs w:val="36"/>
                              </w:rPr>
                              <w:t>Del 1 al 10, ¿Cómo te fue?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Bocadillo: ovalado 684" o:spid="_x0000_s1362" type="#_x0000_t63" style="position:absolute;margin-left:109.9pt;margin-top:512.1pt;width:195.3pt;height:110.05pt;z-index:2518561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" adj="24972,1559" fillcolor="white [3212]" strokecolor="#1f4d78 [1608]" strokeweight="1.5pt">
                <v:path arrowok="t"/>
                <v:textbox>
                  <w:txbxContent>
                    <w:p w:rsidR="00745EBD" w:rsidRPr="003D68B2" w:rsidRDefault="003D68B2" w:rsidP="00745EBD">
                      <w:pPr>
                        <w:jc w:val="center"/>
                        <w:rPr>
                          <w:rFonts w:ascii="Amasis MT Pro Medium" w:hAnsi="Amasis MT Pro Medium"/>
                          <w:b/>
                          <w:bCs/>
                          <w:color w:val="1F4E79" w:themeColor="accent5" w:themeShade="80"/>
                          <w:sz w:val="36"/>
                          <w:szCs w:val="36"/>
                        </w:rPr>
                      </w:pPr>
                      <w:r w:rsidRPr="003D68B2">
                        <w:rPr>
                          <w:rFonts w:ascii="Amasis MT Pro Medium" w:hAnsi="Amasis MT Pro Medium"/>
                          <w:b/>
                          <w:bCs/>
                          <w:color w:val="1F4E79" w:themeColor="accent5" w:themeShade="80"/>
                          <w:sz w:val="36"/>
                          <w:szCs w:val="36"/>
                        </w:rPr>
                        <w:t>Del 1 al 10, ¿Cómo te fue?</w:t>
                      </w:r>
                    </w:p>
                  </w:txbxContent>
                </v:textbox>
              </v:shape>
            </w:pict>
          </mc:Fallback>
        </mc:AlternateContent>
      </w:r>
      <w:r>
        <w:rPr>
          <w:noProof/>
          <w:lang w:eastAsia="es-DO"/>
        </w:rPr>
        <mc:AlternateContent>
          <mc:Choice Requires="wps">
            <w:drawing>
              <wp:anchor distT="0" distB="0" distL="114300" distR="114300" simplePos="0" relativeHeight="251855134" behindDoc="0" locked="0" layoutInCell="1" allowOverlap="1">
                <wp:simplePos x="0" y="0"/>
                <wp:positionH relativeFrom="column">
                  <wp:posOffset>3226435</wp:posOffset>
                </wp:positionH>
                <wp:positionV relativeFrom="paragraph">
                  <wp:posOffset>5486400</wp:posOffset>
                </wp:positionV>
                <wp:extent cx="3352165" cy="3552190"/>
                <wp:effectExtent l="0" t="0" r="0" b="0"/>
                <wp:wrapNone/>
                <wp:docPr id="676" name="Cuadro de texto 6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52165" cy="3552190"/>
                        </a:xfrm>
                        <a:prstGeom prst="rect">
                          <a:avLst/>
                        </a:prstGeom>
                        <a:noFill/>
                        <a:ln w="6350">
                          <a:noFill/>
                        </a:ln>
                      </wps:spPr>
                      <wps:txbx>
                        <w:txbxContent>
                          <w:p w:rsidR="008242CD" w:rsidRDefault="00745EBD" w:rsidP="00745EBD">
                            <w:pPr>
                              <w:jc w:val="right"/>
                            </w:pPr>
                            <w:r>
                              <w:rPr>
                                <w:noProof/>
                                <w:lang w:eastAsia="es-DO"/>
                              </w:rPr>
                              <w:drawing>
                                <wp:inline distT="0" distB="0" distL="0" distR="0">
                                  <wp:extent cx="3309877" cy="3342289"/>
                                  <wp:effectExtent l="0" t="0" r="0" b="0"/>
                                  <wp:docPr id="834" name="Imagen 834" descr="Dibujo de una persona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 name="Imagen 677" descr="Dibujo de una persona con la boca abierta&#10;&#10;Descripción generada automáticamente con confianza baja"/>
                                          <pic:cNvPicPr>
                                            <a:picLocks noChangeAspect="1" noChangeArrowheads="1"/>
                                          </pic:cNvPicPr>
                                        </pic:nvPicPr>
                                        <pic:blipFill rotWithShape="1">
                                          <a:blip r:embed="rId410">
                                            <a:extLst>
                                              <a:ext uri="{BEBA8EAE-BF5A-486C-A8C5-ECC9F3942E4B}">
                                                <a14:imgProps xmlns:a14="http://schemas.microsoft.com/office/drawing/2010/main">
                                                  <a14:imgLayer r:embed="rId411">
                                                    <a14:imgEffect>
                                                      <a14:backgroundRemoval t="9728" b="96423" l="10000" r="90000">
                                                        <a14:foregroundMark x1="74200" y1="62804" x2="74200" y2="62804"/>
                                                        <a14:foregroundMark x1="62300" y1="77253" x2="62300" y2="77253"/>
                                                        <a14:foregroundMark x1="68500" y1="87983" x2="68500" y2="87983"/>
                                                        <a14:foregroundMark x1="58800" y1="74392" x2="58800" y2="74392"/>
                                                        <a14:foregroundMark x1="59900" y1="77682" x2="59900" y2="77682"/>
                                                        <a14:foregroundMark x1="64100" y1="81545" x2="64100" y2="81545"/>
                                                        <a14:foregroundMark x1="70300" y1="92561" x2="70300" y2="92561"/>
                                                        <a14:foregroundMark x1="63500" y1="92561" x2="63500" y2="92561"/>
                                                        <a14:foregroundMark x1="62300" y1="96423" x2="62300" y2="96423"/>
                                                      </a14:backgroundRemoval>
                                                    </a14:imgEffect>
                                                  </a14:imgLayer>
                                                </a14:imgProps>
                                              </a:ext>
                                              <a:ext uri="{28A0092B-C50C-407E-A947-70E740481C1C}">
                                                <a14:useLocalDpi xmlns:a14="http://schemas.microsoft.com/office/drawing/2010/main" val="0"/>
                                              </a:ext>
                                            </a:extLst>
                                          </a:blip>
                                          <a:srcRect l="27849" t="20196" r="13340"/>
                                          <a:stretch/>
                                        </pic:blipFill>
                                        <pic:spPr bwMode="auto">
                                          <a:xfrm>
                                            <a:off x="0" y="0"/>
                                            <a:ext cx="3349261" cy="338205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76" o:spid="_x0000_s1363" type="#_x0000_t202" style="position:absolute;margin-left:254.05pt;margin-top:6in;width:263.95pt;height:279.7pt;z-index:2518551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" filled="f" stroked="f" strokeweight=".5pt">
                <v:path arrowok="t"/>
                <v:textbox>
                  <w:txbxContent>
                    <w:p w:rsidR="008242CD" w:rsidRDefault="00745EBD" w:rsidP="00745EBD">
                      <w:pPr>
                        <w:jc w:val="right"/>
                      </w:pPr>
                      <w:r>
                        <w:rPr>
                          <w:noProof/>
                          <w:lang w:val="es-ES" w:eastAsia="es-ES"/>
                        </w:rPr>
                        <w:drawing>
                          <wp:inline distT="0" distB="0" distL="0" distR="0">
                            <wp:extent cx="3309877" cy="3342289"/>
                            <wp:effectExtent l="0" t="0" r="0" b="0"/>
                            <wp:docPr id="834" name="Imagen 834" descr="Dibujo de una persona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 name="Imagen 677" descr="Dibujo de una persona con la boca abierta&#10;&#10;Descripción generada automáticamente con confianza baja"/>
                                    <pic:cNvPicPr>
                                      <a:picLocks noChangeAspect="1" noChangeArrowheads="1"/>
                                    </pic:cNvPicPr>
                                  </pic:nvPicPr>
                                  <pic:blipFill rotWithShape="1">
                                    <a:blip r:embed="rId412">
                                      <a:extLst>
                                        <a:ext uri="{BEBA8EAE-BF5A-486C-A8C5-ECC9F3942E4B}">
                                          <a14:imgProps xmlns:a14="http://schemas.microsoft.com/office/drawing/2010/main">
                                            <a14:imgLayer r:embed="rId413">
                                              <a14:imgEffect>
                                                <a14:backgroundRemoval t="9728" b="96423" l="10000" r="90000">
                                                  <a14:foregroundMark x1="74200" y1="62804" x2="74200" y2="62804"/>
                                                  <a14:foregroundMark x1="62300" y1="77253" x2="62300" y2="77253"/>
                                                  <a14:foregroundMark x1="68500" y1="87983" x2="68500" y2="87983"/>
                                                  <a14:foregroundMark x1="58800" y1="74392" x2="58800" y2="74392"/>
                                                  <a14:foregroundMark x1="59900" y1="77682" x2="59900" y2="77682"/>
                                                  <a14:foregroundMark x1="64100" y1="81545" x2="64100" y2="81545"/>
                                                  <a14:foregroundMark x1="70300" y1="92561" x2="70300" y2="92561"/>
                                                  <a14:foregroundMark x1="63500" y1="92561" x2="63500" y2="92561"/>
                                                  <a14:foregroundMark x1="62300" y1="96423" x2="62300" y2="96423"/>
                                                </a14:backgroundRemoval>
                                              </a14:imgEffect>
                                            </a14:imgLayer>
                                          </a14:imgProps>
                                        </a:ext>
                                        <a:ext uri="{28A0092B-C50C-407E-A947-70E740481C1C}">
                                          <a14:useLocalDpi xmlns:a14="http://schemas.microsoft.com/office/drawing/2010/main" val="0"/>
                                        </a:ext>
                                      </a:extLst>
                                    </a:blip>
                                    <a:srcRect l="27849" t="20196" r="13340"/>
                                    <a:stretch/>
                                  </pic:blipFill>
                                  <pic:spPr bwMode="auto">
                                    <a:xfrm>
                                      <a:off x="0" y="0"/>
                                      <a:ext cx="3349261" cy="338205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841822" behindDoc="0" locked="0" layoutInCell="1" allowOverlap="1">
                <wp:simplePos x="0" y="0"/>
                <wp:positionH relativeFrom="margin">
                  <wp:posOffset>-537845</wp:posOffset>
                </wp:positionH>
                <wp:positionV relativeFrom="paragraph">
                  <wp:posOffset>-537845</wp:posOffset>
                </wp:positionV>
                <wp:extent cx="7032625" cy="9331325"/>
                <wp:effectExtent l="0" t="0" r="0" b="0"/>
                <wp:wrapNone/>
                <wp:docPr id="255" name="Cuadro de texto 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32625" cy="9331325"/>
                        </a:xfrm>
                        <a:prstGeom prst="rect">
                          <a:avLst/>
                        </a:prstGeom>
                        <a:solidFill>
                          <a:schemeClr val="accent3">
                            <a:lumMod val="40000"/>
                            <a:lumOff val="60000"/>
                          </a:schemeClr>
                        </a:solidFill>
                        <a:ln w="6350">
                          <a:noFill/>
                        </a:ln>
                      </wps:spPr>
                      <wps:txbx>
                        <w:txbxContent>
                          <w:p w:rsidR="007C4F08" w:rsidRDefault="007C4F08" w:rsidP="00C33CEA">
                            <w:pPr>
                              <w:pStyle w:val="Sinespaciado"/>
                              <w:rPr>
                                <w:rFonts w:ascii="Lucida Sans" w:hAnsi="Lucida Sans"/>
                                <w:sz w:val="24"/>
                                <w:szCs w:val="24"/>
                              </w:rPr>
                            </w:pPr>
                          </w:p>
                          <w:p w:rsidR="00C33CEA" w:rsidRDefault="00C33CEA" w:rsidP="00C33CEA">
                            <w:pPr>
                              <w:pStyle w:val="Sinespaciado"/>
                              <w:rPr>
                                <w:rFonts w:ascii="Lucida Sans" w:hAnsi="Lucida Sans"/>
                                <w:b/>
                                <w:bCs/>
                                <w:sz w:val="24"/>
                                <w:szCs w:val="24"/>
                              </w:rPr>
                            </w:pPr>
                            <w:r w:rsidRPr="00C33CEA">
                              <w:rPr>
                                <w:rFonts w:ascii="Lucida Sans" w:hAnsi="Lucida Sans"/>
                                <w:sz w:val="24"/>
                                <w:szCs w:val="24"/>
                              </w:rPr>
                              <w:t>6.</w:t>
                            </w:r>
                            <w:r w:rsidRPr="00C33CEA">
                              <w:rPr>
                                <w:rFonts w:ascii="Lucida Sans" w:hAnsi="Lucida Sans"/>
                                <w:sz w:val="24"/>
                                <w:szCs w:val="24"/>
                              </w:rPr>
                              <w:tab/>
                            </w:r>
                            <w:r w:rsidRPr="00C33CEA">
                              <w:rPr>
                                <w:rFonts w:ascii="Lucida Sans" w:hAnsi="Lucida Sans"/>
                                <w:b/>
                                <w:bCs/>
                                <w:sz w:val="24"/>
                                <w:szCs w:val="24"/>
                              </w:rPr>
                              <w:t>Consiste en la asistencia de una de las partes o de todas las partes a la audiencia de un tribunal para que suministren personalmente las explicaciones que ellas y el tribunal consideren útiles al esclarecimiento de los hechos:</w:t>
                            </w:r>
                          </w:p>
                          <w:p w:rsidR="000A4159" w:rsidRPr="00C33CEA" w:rsidRDefault="000A4159" w:rsidP="00C33CEA">
                            <w:pPr>
                              <w:pStyle w:val="Sinespaciado"/>
                              <w:rPr>
                                <w:rFonts w:ascii="Lucida Sans" w:hAnsi="Lucida Sans"/>
                                <w:b/>
                                <w:bCs/>
                                <w:sz w:val="24"/>
                                <w:szCs w:val="24"/>
                              </w:rPr>
                            </w:pP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A)</w:t>
                            </w:r>
                            <w:r w:rsidRPr="00C33CEA">
                              <w:rPr>
                                <w:rFonts w:ascii="Lucida Sans" w:hAnsi="Lucida Sans"/>
                                <w:sz w:val="24"/>
                                <w:szCs w:val="24"/>
                              </w:rPr>
                              <w:tab/>
                              <w:t>El peritaje</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B)</w:t>
                            </w:r>
                            <w:r w:rsidRPr="00C33CEA">
                              <w:rPr>
                                <w:rFonts w:ascii="Lucida Sans" w:hAnsi="Lucida Sans"/>
                                <w:sz w:val="24"/>
                                <w:szCs w:val="24"/>
                              </w:rPr>
                              <w:tab/>
                              <w:t>La comunicación de documentos.</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C)</w:t>
                            </w:r>
                            <w:r w:rsidRPr="00C33CEA">
                              <w:rPr>
                                <w:rFonts w:ascii="Lucida Sans" w:hAnsi="Lucida Sans"/>
                                <w:sz w:val="24"/>
                                <w:szCs w:val="24"/>
                              </w:rPr>
                              <w:tab/>
                              <w:t>La información de testimonial</w:t>
                            </w:r>
                          </w:p>
                          <w:p w:rsidR="00C33CEA" w:rsidRDefault="00C33CEA" w:rsidP="00C33CEA">
                            <w:pPr>
                              <w:pStyle w:val="Sinespaciado"/>
                              <w:rPr>
                                <w:rFonts w:ascii="Lucida Sans" w:hAnsi="Lucida Sans"/>
                                <w:sz w:val="24"/>
                                <w:szCs w:val="24"/>
                              </w:rPr>
                            </w:pPr>
                            <w:r w:rsidRPr="00C33CEA">
                              <w:rPr>
                                <w:rFonts w:ascii="Lucida Sans" w:hAnsi="Lucida Sans"/>
                                <w:sz w:val="24"/>
                                <w:szCs w:val="24"/>
                              </w:rPr>
                              <w:t>D)</w:t>
                            </w:r>
                            <w:r w:rsidRPr="00C33CEA">
                              <w:rPr>
                                <w:rFonts w:ascii="Lucida Sans" w:hAnsi="Lucida Sans"/>
                                <w:sz w:val="24"/>
                                <w:szCs w:val="24"/>
                              </w:rPr>
                              <w:tab/>
                              <w:t>La comparecencia personal de las partes.</w:t>
                            </w:r>
                          </w:p>
                          <w:p w:rsidR="000A4159" w:rsidRPr="00C33CEA" w:rsidRDefault="000A4159"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b/>
                                <w:bCs/>
                                <w:sz w:val="24"/>
                                <w:szCs w:val="24"/>
                              </w:rPr>
                            </w:pPr>
                            <w:r w:rsidRPr="00C33CEA">
                              <w:rPr>
                                <w:rFonts w:ascii="Lucida Sans" w:hAnsi="Lucida Sans"/>
                                <w:b/>
                                <w:bCs/>
                                <w:sz w:val="24"/>
                                <w:szCs w:val="24"/>
                              </w:rPr>
                              <w:t>7.</w:t>
                            </w:r>
                            <w:r w:rsidRPr="00C33CEA">
                              <w:rPr>
                                <w:rFonts w:ascii="Lucida Sans" w:hAnsi="Lucida Sans"/>
                                <w:sz w:val="24"/>
                                <w:szCs w:val="24"/>
                              </w:rPr>
                              <w:tab/>
                            </w:r>
                            <w:r w:rsidRPr="00C33CEA">
                              <w:rPr>
                                <w:rFonts w:ascii="Lucida Sans" w:hAnsi="Lucida Sans"/>
                                <w:b/>
                                <w:bCs/>
                                <w:sz w:val="24"/>
                                <w:szCs w:val="24"/>
                              </w:rPr>
                              <w:t>Es el procedimiento prescrito para admitir la prueba de testigos:</w:t>
                            </w: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A)</w:t>
                            </w:r>
                            <w:r w:rsidRPr="00C33CEA">
                              <w:rPr>
                                <w:rFonts w:ascii="Lucida Sans" w:hAnsi="Lucida Sans"/>
                                <w:sz w:val="24"/>
                                <w:szCs w:val="24"/>
                              </w:rPr>
                              <w:tab/>
                              <w:t>El peritaje</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B)</w:t>
                            </w:r>
                            <w:r w:rsidRPr="00C33CEA">
                              <w:rPr>
                                <w:rFonts w:ascii="Lucida Sans" w:hAnsi="Lucida Sans"/>
                                <w:sz w:val="24"/>
                                <w:szCs w:val="24"/>
                              </w:rPr>
                              <w:tab/>
                              <w:t>El informativo testimonial</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C)</w:t>
                            </w:r>
                            <w:r w:rsidRPr="00C33CEA">
                              <w:rPr>
                                <w:rFonts w:ascii="Lucida Sans" w:hAnsi="Lucida Sans"/>
                                <w:sz w:val="24"/>
                                <w:szCs w:val="24"/>
                              </w:rPr>
                              <w:tab/>
                              <w:t>Comparecencia personal de las partes</w:t>
                            </w:r>
                          </w:p>
                          <w:p w:rsidR="00C33CEA" w:rsidRDefault="00C33CEA" w:rsidP="00C33CEA">
                            <w:pPr>
                              <w:pStyle w:val="Sinespaciado"/>
                              <w:rPr>
                                <w:rFonts w:ascii="Lucida Sans" w:hAnsi="Lucida Sans"/>
                                <w:sz w:val="24"/>
                                <w:szCs w:val="24"/>
                              </w:rPr>
                            </w:pPr>
                            <w:r w:rsidRPr="00C33CEA">
                              <w:rPr>
                                <w:rFonts w:ascii="Lucida Sans" w:hAnsi="Lucida Sans"/>
                                <w:sz w:val="24"/>
                                <w:szCs w:val="24"/>
                              </w:rPr>
                              <w:t>D)</w:t>
                            </w:r>
                            <w:r w:rsidRPr="00C33CEA">
                              <w:rPr>
                                <w:rFonts w:ascii="Lucida Sans" w:hAnsi="Lucida Sans"/>
                                <w:sz w:val="24"/>
                                <w:szCs w:val="24"/>
                              </w:rPr>
                              <w:tab/>
                              <w:t>Todas las anteriores</w:t>
                            </w:r>
                          </w:p>
                          <w:p w:rsidR="000A4159" w:rsidRPr="00C33CEA" w:rsidRDefault="000A4159"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b/>
                                <w:bCs/>
                                <w:sz w:val="24"/>
                                <w:szCs w:val="24"/>
                              </w:rPr>
                            </w:pPr>
                            <w:r w:rsidRPr="00C33CEA">
                              <w:rPr>
                                <w:rFonts w:ascii="Lucida Sans" w:hAnsi="Lucida Sans"/>
                                <w:b/>
                                <w:bCs/>
                                <w:sz w:val="24"/>
                                <w:szCs w:val="24"/>
                              </w:rPr>
                              <w:t>8.</w:t>
                            </w:r>
                            <w:r w:rsidRPr="00C33CEA">
                              <w:rPr>
                                <w:rFonts w:ascii="Lucida Sans" w:hAnsi="Lucida Sans"/>
                                <w:b/>
                                <w:bCs/>
                                <w:sz w:val="24"/>
                                <w:szCs w:val="24"/>
                              </w:rPr>
                              <w:tab/>
                              <w:t>Persona que relata lo que ha percibido por medio de los órganos sentidos, especialmente lo que ha visto u oído, en relación con los hechos de la causa:</w:t>
                            </w: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A)</w:t>
                            </w:r>
                            <w:r w:rsidRPr="00C33CEA">
                              <w:rPr>
                                <w:rFonts w:ascii="Lucida Sans" w:hAnsi="Lucida Sans"/>
                                <w:sz w:val="24"/>
                                <w:szCs w:val="24"/>
                              </w:rPr>
                              <w:tab/>
                              <w:t>El informativo testimonial.</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B)</w:t>
                            </w:r>
                            <w:r w:rsidRPr="00C33CEA">
                              <w:rPr>
                                <w:rFonts w:ascii="Lucida Sans" w:hAnsi="Lucida Sans"/>
                                <w:sz w:val="24"/>
                                <w:szCs w:val="24"/>
                              </w:rPr>
                              <w:tab/>
                              <w:t xml:space="preserve">El peritaje </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C)</w:t>
                            </w:r>
                            <w:r w:rsidRPr="00C33CEA">
                              <w:rPr>
                                <w:rFonts w:ascii="Lucida Sans" w:hAnsi="Lucida Sans"/>
                                <w:sz w:val="24"/>
                                <w:szCs w:val="24"/>
                              </w:rPr>
                              <w:tab/>
                              <w:t>Testigo</w:t>
                            </w:r>
                          </w:p>
                          <w:p w:rsidR="00C33CEA" w:rsidRDefault="00C33CEA" w:rsidP="00C33CEA">
                            <w:pPr>
                              <w:pStyle w:val="Sinespaciado"/>
                              <w:rPr>
                                <w:rFonts w:ascii="Lucida Sans" w:hAnsi="Lucida Sans"/>
                                <w:sz w:val="24"/>
                                <w:szCs w:val="24"/>
                              </w:rPr>
                            </w:pPr>
                            <w:r w:rsidRPr="00C33CEA">
                              <w:rPr>
                                <w:rFonts w:ascii="Lucida Sans" w:hAnsi="Lucida Sans"/>
                                <w:sz w:val="24"/>
                                <w:szCs w:val="24"/>
                              </w:rPr>
                              <w:t>D)</w:t>
                            </w:r>
                            <w:r w:rsidRPr="00C33CEA">
                              <w:rPr>
                                <w:rFonts w:ascii="Lucida Sans" w:hAnsi="Lucida Sans"/>
                                <w:sz w:val="24"/>
                                <w:szCs w:val="24"/>
                              </w:rPr>
                              <w:tab/>
                              <w:t>Comparecencia personal de las partes</w:t>
                            </w:r>
                          </w:p>
                          <w:p w:rsidR="000A4159" w:rsidRPr="00C33CEA" w:rsidRDefault="000A4159"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b/>
                                <w:bCs/>
                                <w:sz w:val="24"/>
                                <w:szCs w:val="24"/>
                              </w:rPr>
                            </w:pPr>
                            <w:r w:rsidRPr="00C33CEA">
                              <w:rPr>
                                <w:rFonts w:ascii="Lucida Sans" w:hAnsi="Lucida Sans"/>
                                <w:b/>
                                <w:bCs/>
                                <w:sz w:val="24"/>
                                <w:szCs w:val="24"/>
                              </w:rPr>
                              <w:t>9.</w:t>
                            </w:r>
                            <w:r w:rsidRPr="00C33CEA">
                              <w:rPr>
                                <w:rFonts w:ascii="Lucida Sans" w:hAnsi="Lucida Sans"/>
                                <w:b/>
                                <w:bCs/>
                                <w:sz w:val="24"/>
                                <w:szCs w:val="24"/>
                              </w:rPr>
                              <w:tab/>
                              <w:t>Relación escrita de las investigaciones de todo género que los peritos han llevado a cabo, con la indicación del resultado de las apreciaciones técnicas a que han llegado:</w:t>
                            </w:r>
                          </w:p>
                          <w:p w:rsidR="00C33CEA" w:rsidRPr="00C33CEA" w:rsidRDefault="00C33CEA" w:rsidP="00C33CEA">
                            <w:pPr>
                              <w:pStyle w:val="Sinespaciado"/>
                              <w:rPr>
                                <w:rFonts w:ascii="Lucida Sans" w:hAnsi="Lucida Sans"/>
                                <w:b/>
                                <w:bCs/>
                                <w:sz w:val="24"/>
                                <w:szCs w:val="24"/>
                              </w:rPr>
                            </w:pP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A)</w:t>
                            </w:r>
                            <w:r w:rsidRPr="00C33CEA">
                              <w:rPr>
                                <w:rFonts w:ascii="Lucida Sans" w:hAnsi="Lucida Sans"/>
                                <w:sz w:val="24"/>
                                <w:szCs w:val="24"/>
                              </w:rPr>
                              <w:tab/>
                              <w:t>Informativo testimonial</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B)</w:t>
                            </w:r>
                            <w:r w:rsidRPr="00C33CEA">
                              <w:rPr>
                                <w:rFonts w:ascii="Lucida Sans" w:hAnsi="Lucida Sans"/>
                                <w:sz w:val="24"/>
                                <w:szCs w:val="24"/>
                              </w:rPr>
                              <w:tab/>
                              <w:t>Peritaje</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C)</w:t>
                            </w:r>
                            <w:r w:rsidRPr="00C33CEA">
                              <w:rPr>
                                <w:rFonts w:ascii="Lucida Sans" w:hAnsi="Lucida Sans"/>
                                <w:sz w:val="24"/>
                                <w:szCs w:val="24"/>
                              </w:rPr>
                              <w:tab/>
                              <w:t>Informe pericial</w:t>
                            </w:r>
                          </w:p>
                          <w:p w:rsidR="008B492B" w:rsidRPr="00C33CEA" w:rsidRDefault="00C33CEA" w:rsidP="00C33CEA">
                            <w:pPr>
                              <w:pStyle w:val="Sinespaciado"/>
                              <w:rPr>
                                <w:rFonts w:ascii="Lucida Sans" w:hAnsi="Lucida Sans"/>
                                <w:sz w:val="24"/>
                                <w:szCs w:val="24"/>
                              </w:rPr>
                            </w:pPr>
                            <w:r w:rsidRPr="00C33CEA">
                              <w:rPr>
                                <w:rFonts w:ascii="Lucida Sans" w:hAnsi="Lucida Sans"/>
                                <w:sz w:val="24"/>
                                <w:szCs w:val="24"/>
                              </w:rPr>
                              <w:t>D)</w:t>
                            </w:r>
                            <w:r w:rsidRPr="00C33CEA">
                              <w:rPr>
                                <w:rFonts w:ascii="Lucida Sans" w:hAnsi="Lucida Sans"/>
                                <w:sz w:val="24"/>
                                <w:szCs w:val="24"/>
                              </w:rPr>
                              <w:tab/>
                              <w:t>Reapertura de debates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55" o:spid="_x0000_s1364" type="#_x0000_t202" style="position:absolute;margin-left:-42.35pt;margin-top:-42.35pt;width:553.75pt;height:734.75pt;z-index:25184182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" fillcolor="#dbdbdb [1302]" stroked="f" strokeweight=".5pt">
                <v:path arrowok="t"/>
                <v:textbox>
                  <w:txbxContent>
                    <w:p w:rsidR="007C4F08" w:rsidRDefault="007C4F08" w:rsidP="00C33CEA">
                      <w:pPr>
                        <w:pStyle w:val="Sinespaciado"/>
                        <w:rPr>
                          <w:rFonts w:ascii="Lucida Sans" w:hAnsi="Lucida Sans"/>
                          <w:sz w:val="24"/>
                          <w:szCs w:val="24"/>
                        </w:rPr>
                      </w:pPr>
                    </w:p>
                    <w:p w:rsidR="00C33CEA" w:rsidRDefault="00C33CEA" w:rsidP="00C33CEA">
                      <w:pPr>
                        <w:pStyle w:val="Sinespaciado"/>
                        <w:rPr>
                          <w:rFonts w:ascii="Lucida Sans" w:hAnsi="Lucida Sans"/>
                          <w:b/>
                          <w:bCs/>
                          <w:sz w:val="24"/>
                          <w:szCs w:val="24"/>
                        </w:rPr>
                      </w:pPr>
                      <w:r w:rsidRPr="00C33CEA">
                        <w:rPr>
                          <w:rFonts w:ascii="Lucida Sans" w:hAnsi="Lucida Sans"/>
                          <w:sz w:val="24"/>
                          <w:szCs w:val="24"/>
                        </w:rPr>
                        <w:t>6.</w:t>
                      </w:r>
                      <w:r w:rsidRPr="00C33CEA">
                        <w:rPr>
                          <w:rFonts w:ascii="Lucida Sans" w:hAnsi="Lucida Sans"/>
                          <w:sz w:val="24"/>
                          <w:szCs w:val="24"/>
                        </w:rPr>
                        <w:tab/>
                      </w:r>
                      <w:r w:rsidRPr="00C33CEA">
                        <w:rPr>
                          <w:rFonts w:ascii="Lucida Sans" w:hAnsi="Lucida Sans"/>
                          <w:b/>
                          <w:bCs/>
                          <w:sz w:val="24"/>
                          <w:szCs w:val="24"/>
                        </w:rPr>
                        <w:t>Consiste en la asistencia de una de las partes o de todas las partes a la audiencia de un tribunal para que suministren personalmente las explicaciones que ellas y el tribunal consideren útiles al esclarecimiento de los hechos:</w:t>
                      </w:r>
                    </w:p>
                    <w:p w:rsidR="000A4159" w:rsidRPr="00C33CEA" w:rsidRDefault="000A4159" w:rsidP="00C33CEA">
                      <w:pPr>
                        <w:pStyle w:val="Sinespaciado"/>
                        <w:rPr>
                          <w:rFonts w:ascii="Lucida Sans" w:hAnsi="Lucida Sans"/>
                          <w:b/>
                          <w:bCs/>
                          <w:sz w:val="24"/>
                          <w:szCs w:val="24"/>
                        </w:rPr>
                      </w:pP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A)</w:t>
                      </w:r>
                      <w:r w:rsidRPr="00C33CEA">
                        <w:rPr>
                          <w:rFonts w:ascii="Lucida Sans" w:hAnsi="Lucida Sans"/>
                          <w:sz w:val="24"/>
                          <w:szCs w:val="24"/>
                        </w:rPr>
                        <w:tab/>
                        <w:t>El peritaje</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B)</w:t>
                      </w:r>
                      <w:r w:rsidRPr="00C33CEA">
                        <w:rPr>
                          <w:rFonts w:ascii="Lucida Sans" w:hAnsi="Lucida Sans"/>
                          <w:sz w:val="24"/>
                          <w:szCs w:val="24"/>
                        </w:rPr>
                        <w:tab/>
                        <w:t>La comunicación de documentos.</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C)</w:t>
                      </w:r>
                      <w:r w:rsidRPr="00C33CEA">
                        <w:rPr>
                          <w:rFonts w:ascii="Lucida Sans" w:hAnsi="Lucida Sans"/>
                          <w:sz w:val="24"/>
                          <w:szCs w:val="24"/>
                        </w:rPr>
                        <w:tab/>
                        <w:t>La información de testimonial</w:t>
                      </w:r>
                    </w:p>
                    <w:p w:rsidR="00C33CEA" w:rsidRDefault="00C33CEA" w:rsidP="00C33CEA">
                      <w:pPr>
                        <w:pStyle w:val="Sinespaciado"/>
                        <w:rPr>
                          <w:rFonts w:ascii="Lucida Sans" w:hAnsi="Lucida Sans"/>
                          <w:sz w:val="24"/>
                          <w:szCs w:val="24"/>
                        </w:rPr>
                      </w:pPr>
                      <w:r w:rsidRPr="00C33CEA">
                        <w:rPr>
                          <w:rFonts w:ascii="Lucida Sans" w:hAnsi="Lucida Sans"/>
                          <w:sz w:val="24"/>
                          <w:szCs w:val="24"/>
                        </w:rPr>
                        <w:t>D)</w:t>
                      </w:r>
                      <w:r w:rsidRPr="00C33CEA">
                        <w:rPr>
                          <w:rFonts w:ascii="Lucida Sans" w:hAnsi="Lucida Sans"/>
                          <w:sz w:val="24"/>
                          <w:szCs w:val="24"/>
                        </w:rPr>
                        <w:tab/>
                        <w:t>La comparecencia personal de las partes.</w:t>
                      </w:r>
                    </w:p>
                    <w:p w:rsidR="000A4159" w:rsidRPr="00C33CEA" w:rsidRDefault="000A4159"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b/>
                          <w:bCs/>
                          <w:sz w:val="24"/>
                          <w:szCs w:val="24"/>
                        </w:rPr>
                      </w:pPr>
                      <w:r w:rsidRPr="00C33CEA">
                        <w:rPr>
                          <w:rFonts w:ascii="Lucida Sans" w:hAnsi="Lucida Sans"/>
                          <w:b/>
                          <w:bCs/>
                          <w:sz w:val="24"/>
                          <w:szCs w:val="24"/>
                        </w:rPr>
                        <w:t>7.</w:t>
                      </w:r>
                      <w:r w:rsidRPr="00C33CEA">
                        <w:rPr>
                          <w:rFonts w:ascii="Lucida Sans" w:hAnsi="Lucida Sans"/>
                          <w:sz w:val="24"/>
                          <w:szCs w:val="24"/>
                        </w:rPr>
                        <w:tab/>
                      </w:r>
                      <w:r w:rsidRPr="00C33CEA">
                        <w:rPr>
                          <w:rFonts w:ascii="Lucida Sans" w:hAnsi="Lucida Sans"/>
                          <w:b/>
                          <w:bCs/>
                          <w:sz w:val="24"/>
                          <w:szCs w:val="24"/>
                        </w:rPr>
                        <w:t>Es el procedimiento prescrito para admitir la prueba de testigos:</w:t>
                      </w: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A)</w:t>
                      </w:r>
                      <w:r w:rsidRPr="00C33CEA">
                        <w:rPr>
                          <w:rFonts w:ascii="Lucida Sans" w:hAnsi="Lucida Sans"/>
                          <w:sz w:val="24"/>
                          <w:szCs w:val="24"/>
                        </w:rPr>
                        <w:tab/>
                        <w:t>El peritaje</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B)</w:t>
                      </w:r>
                      <w:r w:rsidRPr="00C33CEA">
                        <w:rPr>
                          <w:rFonts w:ascii="Lucida Sans" w:hAnsi="Lucida Sans"/>
                          <w:sz w:val="24"/>
                          <w:szCs w:val="24"/>
                        </w:rPr>
                        <w:tab/>
                        <w:t>El informativo testimonial</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C)</w:t>
                      </w:r>
                      <w:r w:rsidRPr="00C33CEA">
                        <w:rPr>
                          <w:rFonts w:ascii="Lucida Sans" w:hAnsi="Lucida Sans"/>
                          <w:sz w:val="24"/>
                          <w:szCs w:val="24"/>
                        </w:rPr>
                        <w:tab/>
                        <w:t>Comparecencia personal de las partes</w:t>
                      </w:r>
                    </w:p>
                    <w:p w:rsidR="00C33CEA" w:rsidRDefault="00C33CEA" w:rsidP="00C33CEA">
                      <w:pPr>
                        <w:pStyle w:val="Sinespaciado"/>
                        <w:rPr>
                          <w:rFonts w:ascii="Lucida Sans" w:hAnsi="Lucida Sans"/>
                          <w:sz w:val="24"/>
                          <w:szCs w:val="24"/>
                        </w:rPr>
                      </w:pPr>
                      <w:r w:rsidRPr="00C33CEA">
                        <w:rPr>
                          <w:rFonts w:ascii="Lucida Sans" w:hAnsi="Lucida Sans"/>
                          <w:sz w:val="24"/>
                          <w:szCs w:val="24"/>
                        </w:rPr>
                        <w:t>D)</w:t>
                      </w:r>
                      <w:r w:rsidRPr="00C33CEA">
                        <w:rPr>
                          <w:rFonts w:ascii="Lucida Sans" w:hAnsi="Lucida Sans"/>
                          <w:sz w:val="24"/>
                          <w:szCs w:val="24"/>
                        </w:rPr>
                        <w:tab/>
                        <w:t>Todas las anteriores</w:t>
                      </w:r>
                    </w:p>
                    <w:p w:rsidR="000A4159" w:rsidRPr="00C33CEA" w:rsidRDefault="000A4159"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b/>
                          <w:bCs/>
                          <w:sz w:val="24"/>
                          <w:szCs w:val="24"/>
                        </w:rPr>
                      </w:pPr>
                      <w:r w:rsidRPr="00C33CEA">
                        <w:rPr>
                          <w:rFonts w:ascii="Lucida Sans" w:hAnsi="Lucida Sans"/>
                          <w:b/>
                          <w:bCs/>
                          <w:sz w:val="24"/>
                          <w:szCs w:val="24"/>
                        </w:rPr>
                        <w:t>8.</w:t>
                      </w:r>
                      <w:r w:rsidRPr="00C33CEA">
                        <w:rPr>
                          <w:rFonts w:ascii="Lucida Sans" w:hAnsi="Lucida Sans"/>
                          <w:b/>
                          <w:bCs/>
                          <w:sz w:val="24"/>
                          <w:szCs w:val="24"/>
                        </w:rPr>
                        <w:tab/>
                        <w:t>Persona que relata lo que ha percibido por medio de los órganos sentidos, especialmente lo que ha visto u oído, en relación con los hechos de la causa:</w:t>
                      </w: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A)</w:t>
                      </w:r>
                      <w:r w:rsidRPr="00C33CEA">
                        <w:rPr>
                          <w:rFonts w:ascii="Lucida Sans" w:hAnsi="Lucida Sans"/>
                          <w:sz w:val="24"/>
                          <w:szCs w:val="24"/>
                        </w:rPr>
                        <w:tab/>
                        <w:t>El informativo testimonial.</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B)</w:t>
                      </w:r>
                      <w:r w:rsidRPr="00C33CEA">
                        <w:rPr>
                          <w:rFonts w:ascii="Lucida Sans" w:hAnsi="Lucida Sans"/>
                          <w:sz w:val="24"/>
                          <w:szCs w:val="24"/>
                        </w:rPr>
                        <w:tab/>
                        <w:t xml:space="preserve">El peritaje </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C)</w:t>
                      </w:r>
                      <w:r w:rsidRPr="00C33CEA">
                        <w:rPr>
                          <w:rFonts w:ascii="Lucida Sans" w:hAnsi="Lucida Sans"/>
                          <w:sz w:val="24"/>
                          <w:szCs w:val="24"/>
                        </w:rPr>
                        <w:tab/>
                        <w:t>Testigo</w:t>
                      </w:r>
                    </w:p>
                    <w:p w:rsidR="00C33CEA" w:rsidRDefault="00C33CEA" w:rsidP="00C33CEA">
                      <w:pPr>
                        <w:pStyle w:val="Sinespaciado"/>
                        <w:rPr>
                          <w:rFonts w:ascii="Lucida Sans" w:hAnsi="Lucida Sans"/>
                          <w:sz w:val="24"/>
                          <w:szCs w:val="24"/>
                        </w:rPr>
                      </w:pPr>
                      <w:r w:rsidRPr="00C33CEA">
                        <w:rPr>
                          <w:rFonts w:ascii="Lucida Sans" w:hAnsi="Lucida Sans"/>
                          <w:sz w:val="24"/>
                          <w:szCs w:val="24"/>
                        </w:rPr>
                        <w:t>D)</w:t>
                      </w:r>
                      <w:r w:rsidRPr="00C33CEA">
                        <w:rPr>
                          <w:rFonts w:ascii="Lucida Sans" w:hAnsi="Lucida Sans"/>
                          <w:sz w:val="24"/>
                          <w:szCs w:val="24"/>
                        </w:rPr>
                        <w:tab/>
                        <w:t>Comparecencia personal de las partes</w:t>
                      </w:r>
                    </w:p>
                    <w:p w:rsidR="000A4159" w:rsidRPr="00C33CEA" w:rsidRDefault="000A4159"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sz w:val="24"/>
                          <w:szCs w:val="24"/>
                        </w:rPr>
                      </w:pPr>
                    </w:p>
                    <w:p w:rsidR="00C33CEA" w:rsidRPr="00C33CEA" w:rsidRDefault="00C33CEA" w:rsidP="00C33CEA">
                      <w:pPr>
                        <w:pStyle w:val="Sinespaciado"/>
                        <w:rPr>
                          <w:rFonts w:ascii="Lucida Sans" w:hAnsi="Lucida Sans"/>
                          <w:b/>
                          <w:bCs/>
                          <w:sz w:val="24"/>
                          <w:szCs w:val="24"/>
                        </w:rPr>
                      </w:pPr>
                      <w:r w:rsidRPr="00C33CEA">
                        <w:rPr>
                          <w:rFonts w:ascii="Lucida Sans" w:hAnsi="Lucida Sans"/>
                          <w:b/>
                          <w:bCs/>
                          <w:sz w:val="24"/>
                          <w:szCs w:val="24"/>
                        </w:rPr>
                        <w:t>9.</w:t>
                      </w:r>
                      <w:r w:rsidRPr="00C33CEA">
                        <w:rPr>
                          <w:rFonts w:ascii="Lucida Sans" w:hAnsi="Lucida Sans"/>
                          <w:b/>
                          <w:bCs/>
                          <w:sz w:val="24"/>
                          <w:szCs w:val="24"/>
                        </w:rPr>
                        <w:tab/>
                        <w:t>Relación escrita de las investigaciones de todo género que los peritos han llevado a cabo, con la indicación del resultado de las apreciaciones técnicas a que han llegado:</w:t>
                      </w:r>
                    </w:p>
                    <w:p w:rsidR="00C33CEA" w:rsidRPr="00C33CEA" w:rsidRDefault="00C33CEA" w:rsidP="00C33CEA">
                      <w:pPr>
                        <w:pStyle w:val="Sinespaciado"/>
                        <w:rPr>
                          <w:rFonts w:ascii="Lucida Sans" w:hAnsi="Lucida Sans"/>
                          <w:b/>
                          <w:bCs/>
                          <w:sz w:val="24"/>
                          <w:szCs w:val="24"/>
                        </w:rPr>
                      </w:pP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A)</w:t>
                      </w:r>
                      <w:r w:rsidRPr="00C33CEA">
                        <w:rPr>
                          <w:rFonts w:ascii="Lucida Sans" w:hAnsi="Lucida Sans"/>
                          <w:sz w:val="24"/>
                          <w:szCs w:val="24"/>
                        </w:rPr>
                        <w:tab/>
                        <w:t>Informativo testimonial</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B)</w:t>
                      </w:r>
                      <w:r w:rsidRPr="00C33CEA">
                        <w:rPr>
                          <w:rFonts w:ascii="Lucida Sans" w:hAnsi="Lucida Sans"/>
                          <w:sz w:val="24"/>
                          <w:szCs w:val="24"/>
                        </w:rPr>
                        <w:tab/>
                        <w:t>Peritaje</w:t>
                      </w:r>
                    </w:p>
                    <w:p w:rsidR="00C33CEA" w:rsidRPr="00C33CEA" w:rsidRDefault="00C33CEA" w:rsidP="00C33CEA">
                      <w:pPr>
                        <w:pStyle w:val="Sinespaciado"/>
                        <w:rPr>
                          <w:rFonts w:ascii="Lucida Sans" w:hAnsi="Lucida Sans"/>
                          <w:sz w:val="24"/>
                          <w:szCs w:val="24"/>
                        </w:rPr>
                      </w:pPr>
                      <w:r w:rsidRPr="00C33CEA">
                        <w:rPr>
                          <w:rFonts w:ascii="Lucida Sans" w:hAnsi="Lucida Sans"/>
                          <w:sz w:val="24"/>
                          <w:szCs w:val="24"/>
                        </w:rPr>
                        <w:t>C)</w:t>
                      </w:r>
                      <w:r w:rsidRPr="00C33CEA">
                        <w:rPr>
                          <w:rFonts w:ascii="Lucida Sans" w:hAnsi="Lucida Sans"/>
                          <w:sz w:val="24"/>
                          <w:szCs w:val="24"/>
                        </w:rPr>
                        <w:tab/>
                        <w:t>Informe pericial</w:t>
                      </w:r>
                    </w:p>
                    <w:p w:rsidR="008B492B" w:rsidRPr="00C33CEA" w:rsidRDefault="00C33CEA" w:rsidP="00C33CEA">
                      <w:pPr>
                        <w:pStyle w:val="Sinespaciado"/>
                        <w:rPr>
                          <w:rFonts w:ascii="Lucida Sans" w:hAnsi="Lucida Sans"/>
                          <w:sz w:val="24"/>
                          <w:szCs w:val="24"/>
                        </w:rPr>
                      </w:pPr>
                      <w:r w:rsidRPr="00C33CEA">
                        <w:rPr>
                          <w:rFonts w:ascii="Lucida Sans" w:hAnsi="Lucida Sans"/>
                          <w:sz w:val="24"/>
                          <w:szCs w:val="24"/>
                        </w:rPr>
                        <w:t>D)</w:t>
                      </w:r>
                      <w:r w:rsidRPr="00C33CEA">
                        <w:rPr>
                          <w:rFonts w:ascii="Lucida Sans" w:hAnsi="Lucida Sans"/>
                          <w:sz w:val="24"/>
                          <w:szCs w:val="24"/>
                        </w:rPr>
                        <w:tab/>
                        <w:t>Reapertura de debates</w:t>
                      </w:r>
                    </w:p>
                  </w:txbxContent>
                </v:textbox>
                <w10:wrap anchorx="margin"/>
              </v:shape>
            </w:pict>
          </mc:Fallback>
        </mc:AlternateContent>
      </w:r>
      <w:r w:rsidR="00444AC3">
        <w:br w:type="page"/>
      </w:r>
    </w:p>
    <w:p w:rsidR="005A6968" w:rsidRDefault="00B94F0F" w:rsidP="00626F8B">
      <w:pPr>
        <w:spacing w:line="360" w:lineRule="auto"/>
        <w:jc w:val="center"/>
      </w:pPr>
      <w:r>
        <w:rPr>
          <w:noProof/>
          <w:lang w:eastAsia="es-DO"/>
        </w:rPr>
        <w:lastRenderedPageBreak/>
        <mc:AlternateContent>
          <mc:Choice Requires="wps">
            <w:drawing>
              <wp:anchor distT="0" distB="0" distL="114300" distR="114300" simplePos="0" relativeHeight="251658511" behindDoc="0" locked="0" layoutInCell="1" allowOverlap="1">
                <wp:simplePos x="0" y="0"/>
                <wp:positionH relativeFrom="page">
                  <wp:posOffset>-57785</wp:posOffset>
                </wp:positionH>
                <wp:positionV relativeFrom="paragraph">
                  <wp:posOffset>-1018540</wp:posOffset>
                </wp:positionV>
                <wp:extent cx="7831455" cy="10405745"/>
                <wp:effectExtent l="0" t="635" r="0" b="4445"/>
                <wp:wrapNone/>
                <wp:docPr id="34" name="Cuadro de texto 8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31455" cy="10405745"/>
                        </a:xfrm>
                        <a:prstGeom prst="rect">
                          <a:avLst/>
                        </a:prstGeom>
                        <a:blipFill dpi="0" rotWithShape="1">
                          <a:blip r:embed="rId414"/>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B32B1" w:rsidRDefault="004B32B1"/>
                          <w:p w:rsidR="00D2677D" w:rsidRDefault="00D2677D"/>
                          <w:p w:rsidR="00D2677D" w:rsidRDefault="00D2677D"/>
                          <w:p w:rsidR="00D2677D" w:rsidRDefault="00D2677D"/>
                          <w:p w:rsidR="00D2677D" w:rsidRDefault="00D2677D"/>
                          <w:p w:rsidR="00D2677D" w:rsidRDefault="00D2677D"/>
                          <w:p w:rsidR="00D2677D" w:rsidRDefault="00D2677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826" o:spid="_x0000_s1365" type="#_x0000_t202" style="position:absolute;left:0;text-align:left;margin-left:-4.55pt;margin-top:-80.2pt;width:616.65pt;height:819.35pt;z-index:25165851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" stroked="f" strokeweight=".5pt">
                <v:fill r:id="rId415" o:title="" recolor="t" rotate="t" type="frame"/>
                <v:textbox>
                  <w:txbxContent>
                    <w:p w:rsidR="004B32B1" w:rsidRDefault="004B32B1"/>
                    <w:p w:rsidR="00D2677D" w:rsidRDefault="00D2677D"/>
                    <w:p w:rsidR="00D2677D" w:rsidRDefault="00D2677D"/>
                    <w:p w:rsidR="00D2677D" w:rsidRDefault="00D2677D"/>
                    <w:p w:rsidR="00D2677D" w:rsidRDefault="00D2677D"/>
                    <w:p w:rsidR="00D2677D" w:rsidRDefault="00D2677D"/>
                    <w:p w:rsidR="00D2677D" w:rsidRDefault="00D2677D"/>
                  </w:txbxContent>
                </v:textbox>
                <w10:wrap anchorx="page"/>
              </v:shape>
            </w:pict>
          </mc:Fallback>
        </mc:AlternateContent>
      </w:r>
      <w:r>
        <w:rPr>
          <w:noProof/>
          <w:lang w:eastAsia="es-DO"/>
        </w:rPr>
        <mc:AlternateContent>
          <mc:Choice Requires="wps">
            <w:drawing>
              <wp:anchor distT="0" distB="0" distL="114300" distR="114300" simplePos="0" relativeHeight="251658514" behindDoc="0" locked="0" layoutInCell="1" allowOverlap="1">
                <wp:simplePos x="0" y="0"/>
                <wp:positionH relativeFrom="page">
                  <wp:posOffset>92710</wp:posOffset>
                </wp:positionH>
                <wp:positionV relativeFrom="paragraph">
                  <wp:posOffset>-450215</wp:posOffset>
                </wp:positionV>
                <wp:extent cx="3484245" cy="2986405"/>
                <wp:effectExtent l="0" t="0" r="0" b="0"/>
                <wp:wrapNone/>
                <wp:docPr id="831" name="Cuadro de texto 8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84245" cy="2986405"/>
                        </a:xfrm>
                        <a:prstGeom prst="rect">
                          <a:avLst/>
                        </a:prstGeom>
                        <a:noFill/>
                        <a:ln w="6350">
                          <a:noFill/>
                        </a:ln>
                      </wps:spPr>
                      <wps:txbx>
                        <w:txbxContent>
                          <w:p w:rsidR="00CA6A74" w:rsidRDefault="00CA6A74">
                            <w:r>
                              <w:rPr>
                                <w:noProof/>
                                <w:lang w:eastAsia="es-DO"/>
                              </w:rPr>
                              <w:drawing>
                                <wp:inline distT="0" distB="0" distL="0" distR="0">
                                  <wp:extent cx="2457291" cy="1784654"/>
                                  <wp:effectExtent l="0" t="0" r="635" b="0"/>
                                  <wp:docPr id="841" name="Imagen 841"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Icono&#10;&#10;Descripción generada automáticamente"/>
                                          <pic:cNvPicPr>
                                            <a:picLocks noChangeAspect="1" noChangeArrowheads="1"/>
                                          </pic:cNvPicPr>
                                        </pic:nvPicPr>
                                        <pic:blipFill rotWithShape="1">
                                          <a:blip r:embed="rId416">
                                            <a:extLst>
                                              <a:ext uri="{BEBA8EAE-BF5A-486C-A8C5-ECC9F3942E4B}">
                                                <a14:imgProps xmlns:a14="http://schemas.microsoft.com/office/drawing/2010/main">
                                                  <a14:imgLayer r:embed="rId417">
                                                    <a14:imgEffect>
                                                      <a14:backgroundRemoval t="10000" b="90000" l="10000" r="90000">
                                                        <a14:foregroundMark x1="33497" y1="32041" x2="33497" y2="32041"/>
                                                        <a14:foregroundMark x1="47876" y1="69388" x2="47876" y2="69388"/>
                                                        <a14:foregroundMark x1="46078" y1="73673" x2="46078" y2="73673"/>
                                                        <a14:foregroundMark x1="48203" y1="77551" x2="48203" y2="77551"/>
                                                      </a14:backgroundRemoval>
                                                    </a14:imgEffect>
                                                  </a14:imgLayer>
                                                </a14:imgProps>
                                              </a:ext>
                                              <a:ext uri="{28A0092B-C50C-407E-A947-70E740481C1C}">
                                                <a14:useLocalDpi xmlns:a14="http://schemas.microsoft.com/office/drawing/2010/main" val="0"/>
                                              </a:ext>
                                            </a:extLst>
                                          </a:blip>
                                          <a:srcRect l="9642" t="19106" r="19272" b="16479"/>
                                          <a:stretch/>
                                        </pic:blipFill>
                                        <pic:spPr bwMode="auto">
                                          <a:xfrm>
                                            <a:off x="0" y="0"/>
                                            <a:ext cx="2463049" cy="178883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831" o:spid="_x0000_s1366" type="#_x0000_t202" style="position:absolute;left:0;text-align:left;margin-left:7.3pt;margin-top:-35.45pt;width:274.35pt;height:235.15pt;z-index:25165851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" filled="f" stroked="f" strokeweight=".5pt">
                <v:path arrowok="t"/>
                <v:textbox>
                  <w:txbxContent>
                    <w:p w:rsidR="00CA6A74" w:rsidRDefault="00CA6A74">
                      <w:r>
                        <w:rPr>
                          <w:noProof/>
                          <w:lang w:val="es-ES" w:eastAsia="es-ES"/>
                        </w:rPr>
                        <w:drawing>
                          <wp:inline distT="0" distB="0" distL="0" distR="0">
                            <wp:extent cx="2457291" cy="1784654"/>
                            <wp:effectExtent l="0" t="0" r="635" b="0"/>
                            <wp:docPr id="841" name="Imagen 841"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Icono&#10;&#10;Descripción generada automáticamente"/>
                                    <pic:cNvPicPr>
                                      <a:picLocks noChangeAspect="1" noChangeArrowheads="1"/>
                                    </pic:cNvPicPr>
                                  </pic:nvPicPr>
                                  <pic:blipFill rotWithShape="1">
                                    <a:blip r:embed="rId418">
                                      <a:extLst>
                                        <a:ext uri="{BEBA8EAE-BF5A-486C-A8C5-ECC9F3942E4B}">
                                          <a14:imgProps xmlns:a14="http://schemas.microsoft.com/office/drawing/2010/main">
                                            <a14:imgLayer r:embed="rId419">
                                              <a14:imgEffect>
                                                <a14:backgroundRemoval t="10000" b="90000" l="10000" r="90000">
                                                  <a14:foregroundMark x1="33497" y1="32041" x2="33497" y2="32041"/>
                                                  <a14:foregroundMark x1="47876" y1="69388" x2="47876" y2="69388"/>
                                                  <a14:foregroundMark x1="46078" y1="73673" x2="46078" y2="73673"/>
                                                  <a14:foregroundMark x1="48203" y1="77551" x2="48203" y2="77551"/>
                                                </a14:backgroundRemoval>
                                              </a14:imgEffect>
                                            </a14:imgLayer>
                                          </a14:imgProps>
                                        </a:ext>
                                        <a:ext uri="{28A0092B-C50C-407E-A947-70E740481C1C}">
                                          <a14:useLocalDpi xmlns:a14="http://schemas.microsoft.com/office/drawing/2010/main" val="0"/>
                                        </a:ext>
                                      </a:extLst>
                                    </a:blip>
                                    <a:srcRect l="9642" t="19106" r="19272" b="16479"/>
                                    <a:stretch/>
                                  </pic:blipFill>
                                  <pic:spPr bwMode="auto">
                                    <a:xfrm>
                                      <a:off x="0" y="0"/>
                                      <a:ext cx="2463049" cy="178883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r>
        <w:rPr>
          <w:noProof/>
          <w:lang w:eastAsia="es-DO"/>
        </w:rPr>
        <mc:AlternateContent>
          <mc:Choice Requires="wps">
            <w:drawing>
              <wp:anchor distT="0" distB="0" distL="114300" distR="114300" simplePos="0" relativeHeight="251658515" behindDoc="0" locked="0" layoutInCell="1" allowOverlap="1">
                <wp:simplePos x="0" y="0"/>
                <wp:positionH relativeFrom="margin">
                  <wp:posOffset>2685415</wp:posOffset>
                </wp:positionH>
                <wp:positionV relativeFrom="paragraph">
                  <wp:posOffset>-243205</wp:posOffset>
                </wp:positionV>
                <wp:extent cx="4097020" cy="1724660"/>
                <wp:effectExtent l="0" t="0" r="0" b="0"/>
                <wp:wrapNone/>
                <wp:docPr id="833" name="Cuadro de texto 8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97020" cy="1724660"/>
                        </a:xfrm>
                        <a:prstGeom prst="rect">
                          <a:avLst/>
                        </a:prstGeom>
                        <a:noFill/>
                        <a:ln w="6350">
                          <a:noFill/>
                        </a:ln>
                      </wps:spPr>
                      <wps:txbx>
                        <w:txbxContent>
                          <w:p w:rsidR="009C5F94" w:rsidRPr="009B1332" w:rsidRDefault="009C5F94" w:rsidP="00261E6C">
                            <w:pPr>
                              <w:jc w:val="right"/>
                              <w:rPr>
                                <w:rFonts w:ascii="Amasis MT Pro Medium" w:hAnsi="Amasis MT Pro Medium"/>
                                <w:color w:val="1F4E79" w:themeColor="accent5" w:themeShade="80"/>
                                <w:sz w:val="96"/>
                                <w:szCs w:val="96"/>
                              </w:rPr>
                            </w:pPr>
                            <w:r w:rsidRPr="009B1332">
                              <w:rPr>
                                <w:rFonts w:ascii="Amasis MT Pro Medium" w:hAnsi="Amasis MT Pro Medium"/>
                                <w:color w:val="1F4E79" w:themeColor="accent5" w:themeShade="80"/>
                                <w:sz w:val="96"/>
                                <w:szCs w:val="96"/>
                              </w:rPr>
                              <w:t xml:space="preserve">CAPÍTULO IV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33" o:spid="_x0000_s1367" type="#_x0000_t202" style="position:absolute;left:0;text-align:left;margin-left:211.45pt;margin-top:-19.15pt;width:322.6pt;height:135.8pt;z-index:25165851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" filled="f" stroked="f" strokeweight=".5pt">
                <v:path arrowok="t"/>
                <v:textbox>
                  <w:txbxContent>
                    <w:p w:rsidR="009C5F94" w:rsidRPr="009B1332" w:rsidRDefault="009C5F94" w:rsidP="00261E6C">
                      <w:pPr>
                        <w:jc w:val="right"/>
                        <w:rPr>
                          <w:rFonts w:ascii="Amasis MT Pro Medium" w:hAnsi="Amasis MT Pro Medium"/>
                          <w:color w:val="1F4E79" w:themeColor="accent5" w:themeShade="80"/>
                          <w:sz w:val="96"/>
                          <w:szCs w:val="96"/>
                        </w:rPr>
                      </w:pPr>
                      <w:r w:rsidRPr="009B1332">
                        <w:rPr>
                          <w:rFonts w:ascii="Amasis MT Pro Medium" w:hAnsi="Amasis MT Pro Medium"/>
                          <w:color w:val="1F4E79" w:themeColor="accent5" w:themeShade="80"/>
                          <w:sz w:val="96"/>
                          <w:szCs w:val="96"/>
                        </w:rPr>
                        <w:t xml:space="preserve">CAPÍTULO IV </w:t>
                      </w:r>
                    </w:p>
                  </w:txbxContent>
                </v:textbox>
                <w10:wrap anchorx="margin"/>
              </v:shape>
            </w:pict>
          </mc:Fallback>
        </mc:AlternateContent>
      </w: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456FB6" w:rsidP="00626F8B">
      <w:pPr>
        <w:spacing w:line="360" w:lineRule="auto"/>
        <w:jc w:val="center"/>
      </w:pPr>
    </w:p>
    <w:p w:rsidR="00456FB6" w:rsidRDefault="00B94F0F" w:rsidP="00626F8B">
      <w:pPr>
        <w:spacing w:line="360" w:lineRule="auto"/>
        <w:jc w:val="center"/>
      </w:pPr>
      <w:r>
        <w:rPr>
          <w:noProof/>
          <w:lang w:eastAsia="es-DO"/>
        </w:rPr>
        <mc:AlternateContent>
          <mc:Choice Requires="wps">
            <w:drawing>
              <wp:anchor distT="0" distB="0" distL="114300" distR="114300" simplePos="0" relativeHeight="251658513" behindDoc="0" locked="0" layoutInCell="1" allowOverlap="1">
                <wp:simplePos x="0" y="0"/>
                <wp:positionH relativeFrom="column">
                  <wp:posOffset>2052955</wp:posOffset>
                </wp:positionH>
                <wp:positionV relativeFrom="paragraph">
                  <wp:posOffset>3526790</wp:posOffset>
                </wp:positionV>
                <wp:extent cx="4675505" cy="3933190"/>
                <wp:effectExtent l="0" t="0" r="0" b="0"/>
                <wp:wrapNone/>
                <wp:docPr id="830" name="Cuadro de texto 8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75505" cy="3933190"/>
                        </a:xfrm>
                        <a:prstGeom prst="rect">
                          <a:avLst/>
                        </a:prstGeom>
                        <a:noFill/>
                        <a:ln w="6350">
                          <a:noFill/>
                        </a:ln>
                      </wps:spPr>
                      <wps:txbx>
                        <w:txbxContent>
                          <w:p w:rsidR="0015436A" w:rsidRDefault="0015436A">
                            <w:r>
                              <w:rPr>
                                <w:noProof/>
                                <w:lang w:eastAsia="es-DO"/>
                              </w:rPr>
                              <w:drawing>
                                <wp:inline distT="0" distB="0" distL="0" distR="0">
                                  <wp:extent cx="4606645" cy="4346575"/>
                                  <wp:effectExtent l="0" t="0" r="0" b="0"/>
                                  <wp:docPr id="847" name="Imagen 847" descr="Dibujo animado de un personaje anima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Dibujo animado de un personaje animado&#10;&#10;Descripción generada automáticamente con confianza baja"/>
                                          <pic:cNvPicPr>
                                            <a:picLocks noChangeAspect="1" noChangeArrowheads="1"/>
                                          </pic:cNvPicPr>
                                        </pic:nvPicPr>
                                        <pic:blipFill rotWithShape="1">
                                          <a:blip r:embed="rId420">
                                            <a:extLst>
                                              <a:ext uri="{BEBA8EAE-BF5A-486C-A8C5-ECC9F3942E4B}">
                                                <a14:imgProps xmlns:a14="http://schemas.microsoft.com/office/drawing/2010/main">
                                                  <a14:imgLayer r:embed="rId421">
                                                    <a14:imgEffect>
                                                      <a14:backgroundRemoval t="9880" b="98665" l="9333" r="90000">
                                                        <a14:foregroundMark x1="34800" y1="93057" x2="34800" y2="93057"/>
                                                        <a14:foregroundMark x1="32933" y1="98665" x2="32933" y2="98665"/>
                                                        <a14:foregroundMark x1="9333" y1="70761" x2="9333" y2="70761"/>
                                                      </a14:backgroundRemoval>
                                                    </a14:imgEffect>
                                                  </a14:imgLayer>
                                                </a14:imgProps>
                                              </a:ext>
                                              <a:ext uri="{28A0092B-C50C-407E-A947-70E740481C1C}">
                                                <a14:useLocalDpi xmlns:a14="http://schemas.microsoft.com/office/drawing/2010/main" val="0"/>
                                              </a:ext>
                                            </a:extLst>
                                          </a:blip>
                                          <a:srcRect l="4820" t="16311" r="8800"/>
                                          <a:stretch/>
                                        </pic:blipFill>
                                        <pic:spPr bwMode="auto">
                                          <a:xfrm>
                                            <a:off x="0" y="0"/>
                                            <a:ext cx="4610337" cy="435005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830" o:spid="_x0000_s1368" type="#_x0000_t202" style="position:absolute;left:0;text-align:left;margin-left:161.65pt;margin-top:277.7pt;width:368.15pt;height:309.7pt;z-index:2516585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" filled="f" stroked="f" strokeweight=".5pt">
                <v:path arrowok="t"/>
                <v:textbox>
                  <w:txbxContent>
                    <w:p w:rsidR="0015436A" w:rsidRDefault="0015436A">
                      <w:r>
                        <w:rPr>
                          <w:noProof/>
                          <w:lang w:val="es-ES" w:eastAsia="es-ES"/>
                        </w:rPr>
                        <w:drawing>
                          <wp:inline distT="0" distB="0" distL="0" distR="0">
                            <wp:extent cx="4606645" cy="4346575"/>
                            <wp:effectExtent l="0" t="0" r="0" b="0"/>
                            <wp:docPr id="847" name="Imagen 847" descr="Dibujo animado de un personaje anima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Dibujo animado de un personaje animado&#10;&#10;Descripción generada automáticamente con confianza baja"/>
                                    <pic:cNvPicPr>
                                      <a:picLocks noChangeAspect="1" noChangeArrowheads="1"/>
                                    </pic:cNvPicPr>
                                  </pic:nvPicPr>
                                  <pic:blipFill rotWithShape="1">
                                    <a:blip r:embed="rId422">
                                      <a:extLst>
                                        <a:ext uri="{BEBA8EAE-BF5A-486C-A8C5-ECC9F3942E4B}">
                                          <a14:imgProps xmlns:a14="http://schemas.microsoft.com/office/drawing/2010/main">
                                            <a14:imgLayer r:embed="rId423">
                                              <a14:imgEffect>
                                                <a14:backgroundRemoval t="9880" b="98665" l="9333" r="90000">
                                                  <a14:foregroundMark x1="34800" y1="93057" x2="34800" y2="93057"/>
                                                  <a14:foregroundMark x1="32933" y1="98665" x2="32933" y2="98665"/>
                                                  <a14:foregroundMark x1="9333" y1="70761" x2="9333" y2="70761"/>
                                                </a14:backgroundRemoval>
                                              </a14:imgEffect>
                                            </a14:imgLayer>
                                          </a14:imgProps>
                                        </a:ext>
                                        <a:ext uri="{28A0092B-C50C-407E-A947-70E740481C1C}">
                                          <a14:useLocalDpi xmlns:a14="http://schemas.microsoft.com/office/drawing/2010/main" val="0"/>
                                        </a:ext>
                                      </a:extLst>
                                    </a:blip>
                                    <a:srcRect l="4820" t="16311" r="8800"/>
                                    <a:stretch/>
                                  </pic:blipFill>
                                  <pic:spPr bwMode="auto">
                                    <a:xfrm>
                                      <a:off x="0" y="0"/>
                                      <a:ext cx="4610337" cy="435005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5A6968" w:rsidRDefault="005A6968" w:rsidP="00626F8B">
      <w:pPr>
        <w:spacing w:line="360" w:lineRule="auto"/>
        <w:jc w:val="center"/>
      </w:pPr>
    </w:p>
    <w:p w:rsidR="005A6968" w:rsidRDefault="00B94F0F" w:rsidP="00626F8B">
      <w:pPr>
        <w:spacing w:line="360" w:lineRule="auto"/>
        <w:jc w:val="center"/>
      </w:pPr>
      <w:r>
        <w:rPr>
          <w:noProof/>
          <w:lang w:eastAsia="es-DO"/>
        </w:rPr>
        <mc:AlternateContent>
          <mc:Choice Requires="wps">
            <w:drawing>
              <wp:anchor distT="0" distB="0" distL="114300" distR="114300" simplePos="0" relativeHeight="251658512" behindDoc="0" locked="0" layoutInCell="1" allowOverlap="1">
                <wp:simplePos x="0" y="0"/>
                <wp:positionH relativeFrom="page">
                  <wp:align>right</wp:align>
                </wp:positionH>
                <wp:positionV relativeFrom="paragraph">
                  <wp:posOffset>274320</wp:posOffset>
                </wp:positionV>
                <wp:extent cx="7059930" cy="2487930"/>
                <wp:effectExtent l="0" t="0" r="0" b="0"/>
                <wp:wrapNone/>
                <wp:docPr id="829" name="Cuadro de texto 8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59930" cy="2487930"/>
                        </a:xfrm>
                        <a:prstGeom prst="rect">
                          <a:avLst/>
                        </a:prstGeom>
                        <a:noFill/>
                        <a:ln w="6350">
                          <a:noFill/>
                        </a:ln>
                      </wps:spPr>
                      <wps:txbx>
                        <w:txbxContent>
                          <w:p w:rsidR="004A513B" w:rsidRPr="00226393" w:rsidRDefault="00AA3CEC" w:rsidP="00226393">
                            <w:pPr>
                              <w:pStyle w:val="Ttulo4"/>
                              <w:jc w:val="center"/>
                              <w:rPr>
                                <w:rFonts w:ascii="Amasis MT Pro Medium" w:hAnsi="Amasis MT Pro Medium"/>
                                <w:b/>
                                <w:bCs/>
                                <w:i w:val="0"/>
                                <w:iCs w:val="0"/>
                                <w:sz w:val="80"/>
                                <w:szCs w:val="80"/>
                              </w:rPr>
                            </w:pPr>
                            <w:bookmarkStart w:id="34" w:name="_Toc90560694"/>
                            <w:bookmarkStart w:id="35" w:name="_Toc90564345"/>
                            <w:r w:rsidRPr="00226393">
                              <w:rPr>
                                <w:rFonts w:ascii="Amasis MT Pro Medium" w:hAnsi="Amasis MT Pro Medium"/>
                                <w:b/>
                                <w:bCs/>
                                <w:i w:val="0"/>
                                <w:iCs w:val="0"/>
                                <w:sz w:val="80"/>
                                <w:szCs w:val="80"/>
                              </w:rPr>
                              <w:t>ESTRATEGIAS DE LITIGACI</w:t>
                            </w:r>
                            <w:r w:rsidR="003A4D52" w:rsidRPr="00226393">
                              <w:rPr>
                                <w:rFonts w:ascii="Amasis MT Pro Medium" w:hAnsi="Amasis MT Pro Medium"/>
                                <w:b/>
                                <w:bCs/>
                                <w:i w:val="0"/>
                                <w:iCs w:val="0"/>
                                <w:sz w:val="80"/>
                                <w:szCs w:val="80"/>
                              </w:rPr>
                              <w:t>Ó</w:t>
                            </w:r>
                            <w:r w:rsidRPr="00226393">
                              <w:rPr>
                                <w:rFonts w:ascii="Amasis MT Pro Medium" w:hAnsi="Amasis MT Pro Medium"/>
                                <w:b/>
                                <w:bCs/>
                                <w:i w:val="0"/>
                                <w:iCs w:val="0"/>
                                <w:sz w:val="80"/>
                                <w:szCs w:val="80"/>
                              </w:rPr>
                              <w:t>N EN EL PROCESO CIVIL</w:t>
                            </w:r>
                            <w:r w:rsidR="003A4D52" w:rsidRPr="00226393">
                              <w:rPr>
                                <w:rFonts w:ascii="Amasis MT Pro Medium" w:hAnsi="Amasis MT Pro Medium"/>
                                <w:b/>
                                <w:bCs/>
                                <w:i w:val="0"/>
                                <w:iCs w:val="0"/>
                                <w:sz w:val="80"/>
                                <w:szCs w:val="80"/>
                              </w:rPr>
                              <w:t>.</w:t>
                            </w:r>
                            <w:bookmarkEnd w:id="34"/>
                            <w:bookmarkEnd w:id="35"/>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29" o:spid="_x0000_s1369" type="#_x0000_t202" style="position:absolute;left:0;text-align:left;margin-left:504.7pt;margin-top:21.6pt;width:555.9pt;height:195.9pt;z-index:2516585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" filled="f" stroked="f" strokeweight=".5pt">
                <v:path arrowok="t"/>
                <v:textbox>
                  <w:txbxContent>
                    <w:p w:rsidR="004A513B" w:rsidRPr="00226393" w:rsidRDefault="00AA3CEC" w:rsidP="00226393">
                      <w:pPr>
                        <w:pStyle w:val="Ttulo4"/>
                        <w:jc w:val="center"/>
                        <w:rPr>
                          <w:rFonts w:ascii="Amasis MT Pro Medium" w:hAnsi="Amasis MT Pro Medium"/>
                          <w:b/>
                          <w:bCs/>
                          <w:i w:val="0"/>
                          <w:iCs w:val="0"/>
                          <w:sz w:val="80"/>
                          <w:szCs w:val="80"/>
                        </w:rPr>
                      </w:pPr>
                      <w:bookmarkStart w:id="53" w:name="_Toc90560694"/>
                      <w:bookmarkStart w:id="54" w:name="_Toc90564345"/>
                      <w:r w:rsidRPr="00226393">
                        <w:rPr>
                          <w:rFonts w:ascii="Amasis MT Pro Medium" w:hAnsi="Amasis MT Pro Medium"/>
                          <w:b/>
                          <w:bCs/>
                          <w:i w:val="0"/>
                          <w:iCs w:val="0"/>
                          <w:sz w:val="80"/>
                          <w:szCs w:val="80"/>
                        </w:rPr>
                        <w:t>ESTRATEGIAS DE LITIGACI</w:t>
                      </w:r>
                      <w:r w:rsidR="003A4D52" w:rsidRPr="00226393">
                        <w:rPr>
                          <w:rFonts w:ascii="Amasis MT Pro Medium" w:hAnsi="Amasis MT Pro Medium"/>
                          <w:b/>
                          <w:bCs/>
                          <w:i w:val="0"/>
                          <w:iCs w:val="0"/>
                          <w:sz w:val="80"/>
                          <w:szCs w:val="80"/>
                        </w:rPr>
                        <w:t>Ó</w:t>
                      </w:r>
                      <w:r w:rsidRPr="00226393">
                        <w:rPr>
                          <w:rFonts w:ascii="Amasis MT Pro Medium" w:hAnsi="Amasis MT Pro Medium"/>
                          <w:b/>
                          <w:bCs/>
                          <w:i w:val="0"/>
                          <w:iCs w:val="0"/>
                          <w:sz w:val="80"/>
                          <w:szCs w:val="80"/>
                        </w:rPr>
                        <w:t>N EN EL PROCESO CIVIL</w:t>
                      </w:r>
                      <w:r w:rsidR="003A4D52" w:rsidRPr="00226393">
                        <w:rPr>
                          <w:rFonts w:ascii="Amasis MT Pro Medium" w:hAnsi="Amasis MT Pro Medium"/>
                          <w:b/>
                          <w:bCs/>
                          <w:i w:val="0"/>
                          <w:iCs w:val="0"/>
                          <w:sz w:val="80"/>
                          <w:szCs w:val="80"/>
                        </w:rPr>
                        <w:t>.</w:t>
                      </w:r>
                      <w:bookmarkEnd w:id="53"/>
                      <w:bookmarkEnd w:id="54"/>
                    </w:p>
                  </w:txbxContent>
                </v:textbox>
                <w10:wrap anchorx="page"/>
              </v:shape>
            </w:pict>
          </mc:Fallback>
        </mc:AlternateContent>
      </w: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5A6968" w:rsidP="00626F8B">
      <w:pPr>
        <w:spacing w:line="360" w:lineRule="auto"/>
        <w:jc w:val="center"/>
      </w:pPr>
    </w:p>
    <w:p w:rsidR="005A6968" w:rsidRDefault="00B94F0F" w:rsidP="00626F8B">
      <w:pPr>
        <w:spacing w:line="360" w:lineRule="auto"/>
        <w:jc w:val="center"/>
      </w:pPr>
      <w:r>
        <w:rPr>
          <w:noProof/>
          <w:lang w:eastAsia="es-DO"/>
        </w:rPr>
        <w:lastRenderedPageBreak/>
        <mc:AlternateContent>
          <mc:Choice Requires="wps">
            <w:drawing>
              <wp:anchor distT="0" distB="0" distL="114300" distR="114300" simplePos="0" relativeHeight="251658516" behindDoc="0" locked="0" layoutInCell="1" allowOverlap="1">
                <wp:simplePos x="0" y="0"/>
                <wp:positionH relativeFrom="page">
                  <wp:posOffset>-403860</wp:posOffset>
                </wp:positionH>
                <wp:positionV relativeFrom="paragraph">
                  <wp:posOffset>-949960</wp:posOffset>
                </wp:positionV>
                <wp:extent cx="8383905" cy="10224770"/>
                <wp:effectExtent l="0" t="2540" r="1905" b="2540"/>
                <wp:wrapNone/>
                <wp:docPr id="33" name="Cuadro de texto 835" descr="Fondo rosa de formas poligonal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3905" cy="10224770"/>
                        </a:xfrm>
                        <a:prstGeom prst="rect">
                          <a:avLst/>
                        </a:prstGeom>
                        <a:blipFill dpi="0" rotWithShape="1">
                          <a:blip r:embed="rId424"/>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2E6DF1" w:rsidRDefault="002E6DF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835" o:spid="_x0000_s1370" type="#_x0000_t202" alt="Fondo rosa de formas poligonales" style="position:absolute;left:0;text-align:left;margin-left:-31.8pt;margin-top:-74.8pt;width:660.15pt;height:805.1pt;z-index:2516585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" stroked="f" strokeweight=".5pt">
                <v:fill r:id="rId425" o:title="Fondo rosa de formas poligonales" recolor="t" rotate="t" type="frame"/>
                <v:textbox>
                  <w:txbxContent>
                    <w:p w:rsidR="002E6DF1" w:rsidRDefault="002E6DF1"/>
                  </w:txbxContent>
                </v:textbox>
                <w10:wrap anchorx="page"/>
              </v:shape>
            </w:pict>
          </mc:Fallback>
        </mc:AlternateContent>
      </w:r>
      <w:r>
        <w:rPr>
          <w:noProof/>
          <w:lang w:eastAsia="es-DO"/>
        </w:rPr>
        <mc:AlternateContent>
          <mc:Choice Requires="wps">
            <w:drawing>
              <wp:anchor distT="0" distB="0" distL="114300" distR="114300" simplePos="0" relativeHeight="251658520" behindDoc="0" locked="0" layoutInCell="1" allowOverlap="1">
                <wp:simplePos x="0" y="0"/>
                <wp:positionH relativeFrom="margin">
                  <wp:posOffset>1994535</wp:posOffset>
                </wp:positionH>
                <wp:positionV relativeFrom="paragraph">
                  <wp:posOffset>-391795</wp:posOffset>
                </wp:positionV>
                <wp:extent cx="3657600" cy="843280"/>
                <wp:effectExtent l="0" t="0" r="0" b="0"/>
                <wp:wrapNone/>
                <wp:docPr id="839" name="Cuadro de texto 8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57600" cy="843280"/>
                        </a:xfrm>
                        <a:prstGeom prst="rect">
                          <a:avLst/>
                        </a:prstGeom>
                        <a:noFill/>
                        <a:ln w="6350">
                          <a:noFill/>
                        </a:ln>
                      </wps:spPr>
                      <wps:txbx>
                        <w:txbxContent>
                          <w:p w:rsidR="00226E35" w:rsidRPr="00226E35" w:rsidRDefault="00226E35" w:rsidP="00226E35">
                            <w:pPr>
                              <w:jc w:val="right"/>
                              <w:rPr>
                                <w:rFonts w:ascii="Lucida Sans" w:hAnsi="Lucida Sans"/>
                                <w:b/>
                                <w:bCs/>
                                <w:color w:val="FFFFFF" w:themeColor="background1"/>
                                <w:sz w:val="96"/>
                                <w:szCs w:val="96"/>
                              </w:rPr>
                            </w:pPr>
                            <w:r w:rsidRPr="00226E35">
                              <w:rPr>
                                <w:rFonts w:ascii="Lucida Sans" w:hAnsi="Lucida Sans"/>
                                <w:b/>
                                <w:bCs/>
                                <w:color w:val="CC0066"/>
                                <w:sz w:val="96"/>
                                <w:szCs w:val="96"/>
                              </w:rPr>
                              <w:t>O</w:t>
                            </w:r>
                            <w:r w:rsidRPr="00226E35">
                              <w:rPr>
                                <w:rFonts w:ascii="Lucida Sans" w:hAnsi="Lucida Sans"/>
                                <w:b/>
                                <w:bCs/>
                                <w:color w:val="FFFFFF" w:themeColor="background1"/>
                                <w:sz w:val="96"/>
                                <w:szCs w:val="96"/>
                              </w:rPr>
                              <w:t>B</w:t>
                            </w:r>
                            <w:r w:rsidRPr="00226E35">
                              <w:rPr>
                                <w:rFonts w:ascii="Lucida Sans" w:hAnsi="Lucida Sans"/>
                                <w:b/>
                                <w:bCs/>
                                <w:color w:val="CC0066"/>
                                <w:sz w:val="96"/>
                                <w:szCs w:val="96"/>
                              </w:rPr>
                              <w:t>J</w:t>
                            </w:r>
                            <w:r w:rsidRPr="00226E35">
                              <w:rPr>
                                <w:rFonts w:ascii="Lucida Sans" w:hAnsi="Lucida Sans"/>
                                <w:b/>
                                <w:bCs/>
                                <w:color w:val="FFFFFF" w:themeColor="background1"/>
                                <w:sz w:val="96"/>
                                <w:szCs w:val="96"/>
                              </w:rPr>
                              <w:t>E</w:t>
                            </w:r>
                            <w:r w:rsidRPr="00226E35">
                              <w:rPr>
                                <w:rFonts w:ascii="Lucida Sans" w:hAnsi="Lucida Sans"/>
                                <w:b/>
                                <w:bCs/>
                                <w:color w:val="CC0066"/>
                                <w:sz w:val="96"/>
                                <w:szCs w:val="96"/>
                              </w:rPr>
                              <w:t>T</w:t>
                            </w:r>
                            <w:r w:rsidRPr="00226E35">
                              <w:rPr>
                                <w:rFonts w:ascii="Lucida Sans" w:hAnsi="Lucida Sans"/>
                                <w:b/>
                                <w:bCs/>
                                <w:color w:val="FFFFFF" w:themeColor="background1"/>
                                <w:sz w:val="96"/>
                                <w:szCs w:val="96"/>
                              </w:rPr>
                              <w:t>I</w:t>
                            </w:r>
                            <w:r w:rsidRPr="00226E35">
                              <w:rPr>
                                <w:rFonts w:ascii="Lucida Sans" w:hAnsi="Lucida Sans"/>
                                <w:b/>
                                <w:bCs/>
                                <w:color w:val="CC0066"/>
                                <w:sz w:val="96"/>
                                <w:szCs w:val="96"/>
                              </w:rPr>
                              <w:t>V</w:t>
                            </w:r>
                            <w:r w:rsidRPr="00226E35">
                              <w:rPr>
                                <w:rFonts w:ascii="Lucida Sans" w:hAnsi="Lucida Sans"/>
                                <w:b/>
                                <w:bCs/>
                                <w:color w:val="FFFFFF" w:themeColor="background1"/>
                                <w:sz w:val="96"/>
                                <w:szCs w:val="96"/>
                              </w:rPr>
                              <w:t>O</w:t>
                            </w:r>
                            <w:r w:rsidRPr="00226E35">
                              <w:rPr>
                                <w:rFonts w:ascii="Lucida Sans" w:hAnsi="Lucida Sans"/>
                                <w:b/>
                                <w:bCs/>
                                <w:color w:val="CC0066"/>
                                <w:sz w:val="96"/>
                                <w:szCs w:val="96"/>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839" o:spid="_x0000_s1371" type="#_x0000_t202" style="position:absolute;left:0;text-align:left;margin-left:157.05pt;margin-top:-30.85pt;width:4in;height:66.4pt;z-index:251658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" filled="f" stroked="f" strokeweight=".5pt">
                <v:path arrowok="t"/>
                <v:textbox>
                  <w:txbxContent>
                    <w:p w:rsidR="00226E35" w:rsidRPr="00226E35" w:rsidRDefault="00226E35" w:rsidP="00226E35">
                      <w:pPr>
                        <w:jc w:val="right"/>
                        <w:rPr>
                          <w:rFonts w:ascii="Lucida Sans" w:hAnsi="Lucida Sans"/>
                          <w:b/>
                          <w:bCs/>
                          <w:color w:val="FFFFFF" w:themeColor="background1"/>
                          <w:sz w:val="96"/>
                          <w:szCs w:val="96"/>
                        </w:rPr>
                      </w:pPr>
                      <w:r w:rsidRPr="00226E35">
                        <w:rPr>
                          <w:rFonts w:ascii="Lucida Sans" w:hAnsi="Lucida Sans"/>
                          <w:b/>
                          <w:bCs/>
                          <w:color w:val="CC0066"/>
                          <w:sz w:val="96"/>
                          <w:szCs w:val="96"/>
                        </w:rPr>
                        <w:t>O</w:t>
                      </w:r>
                      <w:r w:rsidRPr="00226E35">
                        <w:rPr>
                          <w:rFonts w:ascii="Lucida Sans" w:hAnsi="Lucida Sans"/>
                          <w:b/>
                          <w:bCs/>
                          <w:color w:val="FFFFFF" w:themeColor="background1"/>
                          <w:sz w:val="96"/>
                          <w:szCs w:val="96"/>
                        </w:rPr>
                        <w:t>B</w:t>
                      </w:r>
                      <w:r w:rsidRPr="00226E35">
                        <w:rPr>
                          <w:rFonts w:ascii="Lucida Sans" w:hAnsi="Lucida Sans"/>
                          <w:b/>
                          <w:bCs/>
                          <w:color w:val="CC0066"/>
                          <w:sz w:val="96"/>
                          <w:szCs w:val="96"/>
                        </w:rPr>
                        <w:t>J</w:t>
                      </w:r>
                      <w:r w:rsidRPr="00226E35">
                        <w:rPr>
                          <w:rFonts w:ascii="Lucida Sans" w:hAnsi="Lucida Sans"/>
                          <w:b/>
                          <w:bCs/>
                          <w:color w:val="FFFFFF" w:themeColor="background1"/>
                          <w:sz w:val="96"/>
                          <w:szCs w:val="96"/>
                        </w:rPr>
                        <w:t>E</w:t>
                      </w:r>
                      <w:r w:rsidRPr="00226E35">
                        <w:rPr>
                          <w:rFonts w:ascii="Lucida Sans" w:hAnsi="Lucida Sans"/>
                          <w:b/>
                          <w:bCs/>
                          <w:color w:val="CC0066"/>
                          <w:sz w:val="96"/>
                          <w:szCs w:val="96"/>
                        </w:rPr>
                        <w:t>T</w:t>
                      </w:r>
                      <w:r w:rsidRPr="00226E35">
                        <w:rPr>
                          <w:rFonts w:ascii="Lucida Sans" w:hAnsi="Lucida Sans"/>
                          <w:b/>
                          <w:bCs/>
                          <w:color w:val="FFFFFF" w:themeColor="background1"/>
                          <w:sz w:val="96"/>
                          <w:szCs w:val="96"/>
                        </w:rPr>
                        <w:t>I</w:t>
                      </w:r>
                      <w:r w:rsidRPr="00226E35">
                        <w:rPr>
                          <w:rFonts w:ascii="Lucida Sans" w:hAnsi="Lucida Sans"/>
                          <w:b/>
                          <w:bCs/>
                          <w:color w:val="CC0066"/>
                          <w:sz w:val="96"/>
                          <w:szCs w:val="96"/>
                        </w:rPr>
                        <w:t>V</w:t>
                      </w:r>
                      <w:r w:rsidRPr="00226E35">
                        <w:rPr>
                          <w:rFonts w:ascii="Lucida Sans" w:hAnsi="Lucida Sans"/>
                          <w:b/>
                          <w:bCs/>
                          <w:color w:val="FFFFFF" w:themeColor="background1"/>
                          <w:sz w:val="96"/>
                          <w:szCs w:val="96"/>
                        </w:rPr>
                        <w:t>O</w:t>
                      </w:r>
                      <w:r w:rsidRPr="00226E35">
                        <w:rPr>
                          <w:rFonts w:ascii="Lucida Sans" w:hAnsi="Lucida Sans"/>
                          <w:b/>
                          <w:bCs/>
                          <w:color w:val="CC0066"/>
                          <w:sz w:val="96"/>
                          <w:szCs w:val="96"/>
                        </w:rPr>
                        <w:t>S</w:t>
                      </w:r>
                    </w:p>
                  </w:txbxContent>
                </v:textbox>
                <w10:wrap anchorx="margin"/>
              </v:shape>
            </w:pict>
          </mc:Fallback>
        </mc:AlternateContent>
      </w:r>
      <w:r>
        <w:rPr>
          <w:noProof/>
          <w:lang w:eastAsia="es-DO"/>
        </w:rPr>
        <mc:AlternateContent>
          <mc:Choice Requires="wps">
            <w:drawing>
              <wp:anchor distT="0" distB="0" distL="114300" distR="114300" simplePos="0" relativeHeight="251658521" behindDoc="0" locked="0" layoutInCell="1" allowOverlap="1">
                <wp:simplePos x="0" y="0"/>
                <wp:positionH relativeFrom="page">
                  <wp:align>right</wp:align>
                </wp:positionH>
                <wp:positionV relativeFrom="paragraph">
                  <wp:posOffset>-1033145</wp:posOffset>
                </wp:positionV>
                <wp:extent cx="1151890" cy="2232660"/>
                <wp:effectExtent l="0" t="0" r="0" b="0"/>
                <wp:wrapNone/>
                <wp:docPr id="840" name="Cuadro de texto 8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51890" cy="2232660"/>
                        </a:xfrm>
                        <a:prstGeom prst="rect">
                          <a:avLst/>
                        </a:prstGeom>
                        <a:noFill/>
                        <a:ln w="6350">
                          <a:noFill/>
                        </a:ln>
                      </wps:spPr>
                      <wps:txbx>
                        <w:txbxContent>
                          <w:p w:rsidR="00226E35" w:rsidRDefault="00793255">
                            <w:r>
                              <w:rPr>
                                <w:noProof/>
                                <w:lang w:eastAsia="es-DO"/>
                              </w:rPr>
                              <w:drawing>
                                <wp:inline distT="0" distB="0" distL="0" distR="0">
                                  <wp:extent cx="902525" cy="2009421"/>
                                  <wp:effectExtent l="0" t="0" r="0" b="0"/>
                                  <wp:docPr id="849" name="Imagen 849" descr="Forma, Histogra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Forma, Histograma, Rectángulo&#10;&#10;Descripción generada automáticamente"/>
                                          <pic:cNvPicPr>
                                            <a:picLocks noChangeAspect="1" noChangeArrowheads="1"/>
                                          </pic:cNvPicPr>
                                        </pic:nvPicPr>
                                        <pic:blipFill rotWithShape="1">
                                          <a:blip r:embed="rId426">
                                            <a:duotone>
                                              <a:schemeClr val="accent4">
                                                <a:shade val="45000"/>
                                                <a:satMod val="135000"/>
                                              </a:schemeClr>
                                              <a:prstClr val="white"/>
                                            </a:duotone>
                                            <a:extLst>
                                              <a:ext uri="{BEBA8EAE-BF5A-486C-A8C5-ECC9F3942E4B}">
                                                <a14:imgProps xmlns:a14="http://schemas.microsoft.com/office/drawing/2010/main">
                                                  <a14:imgLayer r:embed="rId427">
                                                    <a14:imgEffect>
                                                      <a14:backgroundRemoval t="4444" b="94861" l="9945" r="89687">
                                                        <a14:foregroundMark x1="34807" y1="8056" x2="34807" y2="8056"/>
                                                        <a14:foregroundMark x1="29098" y1="4861" x2="29098" y2="4861"/>
                                                        <a14:foregroundMark x1="27808" y1="91389" x2="27808" y2="91389"/>
                                                        <a14:foregroundMark x1="70534" y1="94861" x2="70534" y2="94861"/>
                                                        <a14:foregroundMark x1="24678" y1="94861" x2="24678" y2="94861"/>
                                                      </a14:backgroundRemoval>
                                                    </a14:imgEffect>
                                                  </a14:imgLayer>
                                                </a14:imgProps>
                                              </a:ext>
                                              <a:ext uri="{28A0092B-C50C-407E-A947-70E740481C1C}">
                                                <a14:useLocalDpi xmlns:a14="http://schemas.microsoft.com/office/drawing/2010/main" val="0"/>
                                              </a:ext>
                                            </a:extLst>
                                          </a:blip>
                                          <a:srcRect l="17383" r="22985"/>
                                          <a:stretch/>
                                        </pic:blipFill>
                                        <pic:spPr bwMode="auto">
                                          <a:xfrm>
                                            <a:off x="0" y="0"/>
                                            <a:ext cx="909247" cy="202438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40" o:spid="_x0000_s1372" type="#_x0000_t202" style="position:absolute;left:0;text-align:left;margin-left:39.5pt;margin-top:-81.35pt;width:90.7pt;height:175.8pt;z-index:251658521;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" filled="f" stroked="f" strokeweight=".5pt">
                <v:path arrowok="t"/>
                <v:textbox>
                  <w:txbxContent>
                    <w:p w:rsidR="00226E35" w:rsidRDefault="00793255">
                      <w:r>
                        <w:rPr>
                          <w:noProof/>
                          <w:lang w:val="es-ES" w:eastAsia="es-ES"/>
                        </w:rPr>
                        <w:drawing>
                          <wp:inline distT="0" distB="0" distL="0" distR="0">
                            <wp:extent cx="902525" cy="2009421"/>
                            <wp:effectExtent l="0" t="0" r="0" b="0"/>
                            <wp:docPr id="849" name="Imagen 849" descr="Forma, Histogra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Forma, Histograma, Rectángulo&#10;&#10;Descripción generada automáticamente"/>
                                    <pic:cNvPicPr>
                                      <a:picLocks noChangeAspect="1" noChangeArrowheads="1"/>
                                    </pic:cNvPicPr>
                                  </pic:nvPicPr>
                                  <pic:blipFill rotWithShape="1">
                                    <a:blip r:embed="rId428">
                                      <a:duotone>
                                        <a:schemeClr val="accent4">
                                          <a:shade val="45000"/>
                                          <a:satMod val="135000"/>
                                        </a:schemeClr>
                                        <a:prstClr val="white"/>
                                      </a:duotone>
                                      <a:extLst>
                                        <a:ext uri="{BEBA8EAE-BF5A-486C-A8C5-ECC9F3942E4B}">
                                          <a14:imgProps xmlns:a14="http://schemas.microsoft.com/office/drawing/2010/main">
                                            <a14:imgLayer r:embed="rId429">
                                              <a14:imgEffect>
                                                <a14:backgroundRemoval t="4444" b="94861" l="9945" r="89687">
                                                  <a14:foregroundMark x1="34807" y1="8056" x2="34807" y2="8056"/>
                                                  <a14:foregroundMark x1="29098" y1="4861" x2="29098" y2="4861"/>
                                                  <a14:foregroundMark x1="27808" y1="91389" x2="27808" y2="91389"/>
                                                  <a14:foregroundMark x1="70534" y1="94861" x2="70534" y2="94861"/>
                                                  <a14:foregroundMark x1="24678" y1="94861" x2="24678" y2="94861"/>
                                                </a14:backgroundRemoval>
                                              </a14:imgEffect>
                                            </a14:imgLayer>
                                          </a14:imgProps>
                                        </a:ext>
                                        <a:ext uri="{28A0092B-C50C-407E-A947-70E740481C1C}">
                                          <a14:useLocalDpi xmlns:a14="http://schemas.microsoft.com/office/drawing/2010/main" val="0"/>
                                        </a:ext>
                                      </a:extLst>
                                    </a:blip>
                                    <a:srcRect l="17383" r="22985"/>
                                    <a:stretch/>
                                  </pic:blipFill>
                                  <pic:spPr bwMode="auto">
                                    <a:xfrm>
                                      <a:off x="0" y="0"/>
                                      <a:ext cx="909247" cy="202438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r>
        <w:rPr>
          <w:noProof/>
          <w:lang w:eastAsia="es-DO"/>
        </w:rPr>
        <mc:AlternateContent>
          <mc:Choice Requires="wps">
            <w:drawing>
              <wp:anchor distT="0" distB="0" distL="114300" distR="114300" simplePos="0" relativeHeight="251658519" behindDoc="0" locked="0" layoutInCell="1" allowOverlap="1">
                <wp:simplePos x="0" y="0"/>
                <wp:positionH relativeFrom="page">
                  <wp:posOffset>-154305</wp:posOffset>
                </wp:positionH>
                <wp:positionV relativeFrom="paragraph">
                  <wp:posOffset>12065</wp:posOffset>
                </wp:positionV>
                <wp:extent cx="4643120" cy="6165215"/>
                <wp:effectExtent l="0" t="0" r="0" b="0"/>
                <wp:wrapNone/>
                <wp:docPr id="838" name="Cuadro de texto 8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43120" cy="6165215"/>
                        </a:xfrm>
                        <a:prstGeom prst="rect">
                          <a:avLst/>
                        </a:prstGeom>
                        <a:noFill/>
                        <a:ln w="6350">
                          <a:noFill/>
                        </a:ln>
                      </wps:spPr>
                      <wps:txbx>
                        <w:txbxContent>
                          <w:p w:rsidR="00651ED5" w:rsidRDefault="00651ED5">
                            <w:r>
                              <w:rPr>
                                <w:noProof/>
                                <w:lang w:eastAsia="es-DO"/>
                              </w:rPr>
                              <w:drawing>
                                <wp:inline distT="0" distB="0" distL="0" distR="0">
                                  <wp:extent cx="3050028" cy="5391398"/>
                                  <wp:effectExtent l="0" t="0" r="0" b="0"/>
                                  <wp:docPr id="851" name="Imagen 851" descr="Un dibujo de la cara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 dibujo de la cara de una persona&#10;&#10;Descripción generada automáticamente con confianza baja"/>
                                          <pic:cNvPicPr>
                                            <a:picLocks noChangeAspect="1" noChangeArrowheads="1"/>
                                          </pic:cNvPicPr>
                                        </pic:nvPicPr>
                                        <pic:blipFill rotWithShape="1">
                                          <a:blip r:embed="rId430">
                                            <a:extLst>
                                              <a:ext uri="{BEBA8EAE-BF5A-486C-A8C5-ECC9F3942E4B}">
                                                <a14:imgProps xmlns:a14="http://schemas.microsoft.com/office/drawing/2010/main">
                                                  <a14:imgLayer r:embed="rId431">
                                                    <a14:imgEffect>
                                                      <a14:backgroundRemoval t="10000" b="97467" l="800" r="90000">
                                                        <a14:foregroundMark x1="36133" y1="24400" x2="36133" y2="24400"/>
                                                        <a14:foregroundMark x1="25867" y1="21333" x2="25867" y2="21333"/>
                                                        <a14:foregroundMark x1="10400" y1="32000" x2="10400" y2="32000"/>
                                                        <a14:foregroundMark x1="13467" y1="52933" x2="13467" y2="52933"/>
                                                        <a14:foregroundMark x1="17733" y1="62133" x2="17733" y2="62133"/>
                                                        <a14:foregroundMark x1="20800" y1="62267" x2="20800" y2="62267"/>
                                                        <a14:foregroundMark x1="19200" y1="65333" x2="19200" y2="65333"/>
                                                        <a14:foregroundMark x1="17467" y1="67067" x2="17467" y2="67067"/>
                                                        <a14:foregroundMark x1="16267" y1="68000" x2="16267" y2="68000"/>
                                                        <a14:foregroundMark x1="12667" y1="67733" x2="12667" y2="67733"/>
                                                        <a14:foregroundMark x1="11733" y1="67067" x2="11733" y2="67067"/>
                                                        <a14:foregroundMark x1="10133" y1="64933" x2="10133" y2="64933"/>
                                                        <a14:foregroundMark x1="11333" y1="64267" x2="11333" y2="64267"/>
                                                        <a14:foregroundMark x1="13200" y1="65333" x2="13200" y2="65333"/>
                                                        <a14:foregroundMark x1="17733" y1="64800" x2="17733" y2="64800"/>
                                                        <a14:foregroundMark x1="14400" y1="63600" x2="14400" y2="63600"/>
                                                        <a14:foregroundMark x1="13733" y1="63200" x2="13733" y2="63200"/>
                                                        <a14:foregroundMark x1="12400" y1="62533" x2="12400" y2="62533"/>
                                                        <a14:foregroundMark x1="11067" y1="61733" x2="11067" y2="61733"/>
                                                        <a14:foregroundMark x1="9600" y1="60800" x2="9600" y2="60800"/>
                                                        <a14:foregroundMark x1="10133" y1="59467" x2="10133" y2="59467"/>
                                                        <a14:foregroundMark x1="11067" y1="58933" x2="11067" y2="58933"/>
                                                        <a14:foregroundMark x1="13733" y1="60533" x2="13733" y2="60533"/>
                                                        <a14:foregroundMark x1="12400" y1="27467" x2="12400" y2="27467"/>
                                                        <a14:foregroundMark x1="12267" y1="70933" x2="12267" y2="70933"/>
                                                        <a14:foregroundMark x1="11867" y1="72267" x2="11867" y2="72267"/>
                                                        <a14:foregroundMark x1="11467" y1="74000" x2="11467" y2="74000"/>
                                                        <a14:foregroundMark x1="10800" y1="76000" x2="10800" y2="76000"/>
                                                        <a14:foregroundMark x1="9733" y1="78400" x2="9733" y2="78400"/>
                                                        <a14:foregroundMark x1="6133" y1="89867" x2="6133" y2="89867"/>
                                                        <a14:foregroundMark x1="3867" y1="93867" x2="3867" y2="93867"/>
                                                        <a14:foregroundMark x1="800" y1="97467" x2="800" y2="97467"/>
                                                        <a14:foregroundMark x1="13467" y1="59467" x2="13467" y2="59467"/>
                                                        <a14:foregroundMark x1="14933" y1="60133" x2="14933" y2="60133"/>
                                                        <a14:foregroundMark x1="16133" y1="63200" x2="16133" y2="63200"/>
                                                        <a14:foregroundMark x1="14133" y1="64933" x2="14133" y2="64933"/>
                                                        <a14:foregroundMark x1="14667" y1="66933" x2="14667" y2="66933"/>
                                                        <a14:foregroundMark x1="15600" y1="54133" x2="15600" y2="54133"/>
                                                        <a14:foregroundMark x1="9600" y1="80800" x2="9600" y2="80800"/>
                                                        <a14:backgroundMark x1="8800" y1="77333" x2="8800" y2="77333"/>
                                                        <a14:backgroundMark x1="9067" y1="87200" x2="9067" y2="87200"/>
                                                        <a14:backgroundMark x1="30533" y1="56800" x2="30533" y2="56800"/>
                                                        <a14:backgroundMark x1="33867" y1="54800" x2="33867" y2="54800"/>
                                                        <a14:backgroundMark x1="36800" y1="52133" x2="36800" y2="52133"/>
                                                        <a14:backgroundMark x1="35333" y1="53333" x2="35333" y2="53333"/>
                                                        <a14:backgroundMark x1="26000" y1="58133" x2="26000" y2="58133"/>
                                                        <a14:backgroundMark x1="35733" y1="52267" x2="35733" y2="52267"/>
                                                        <a14:backgroundMark x1="9733" y1="81067" x2="9733" y2="81067"/>
                                                        <a14:backgroundMark x1="29867" y1="55867" x2="29867" y2="55867"/>
                                                      </a14:backgroundRemoval>
                                                    </a14:imgEffect>
                                                  </a14:imgLayer>
                                                </a14:imgProps>
                                              </a:ext>
                                              <a:ext uri="{28A0092B-C50C-407E-A947-70E740481C1C}">
                                                <a14:useLocalDpi xmlns:a14="http://schemas.microsoft.com/office/drawing/2010/main" val="0"/>
                                              </a:ext>
                                            </a:extLst>
                                          </a:blip>
                                          <a:srcRect t="19753" r="54595"/>
                                          <a:stretch/>
                                        </pic:blipFill>
                                        <pic:spPr bwMode="auto">
                                          <a:xfrm>
                                            <a:off x="0" y="0"/>
                                            <a:ext cx="3065690" cy="5419082"/>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38" o:spid="_x0000_s1373" type="#_x0000_t202" style="position:absolute;left:0;text-align:left;margin-left:-12.15pt;margin-top:.95pt;width:365.6pt;height:485.45pt;z-index:25165851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" filled="f" stroked="f" strokeweight=".5pt">
                <v:path arrowok="t"/>
                <v:textbox>
                  <w:txbxContent>
                    <w:p w:rsidR="00651ED5" w:rsidRDefault="00651ED5">
                      <w:r>
                        <w:rPr>
                          <w:noProof/>
                          <w:lang w:val="es-ES" w:eastAsia="es-ES"/>
                        </w:rPr>
                        <w:drawing>
                          <wp:inline distT="0" distB="0" distL="0" distR="0">
                            <wp:extent cx="3050028" cy="5391398"/>
                            <wp:effectExtent l="0" t="0" r="0" b="0"/>
                            <wp:docPr id="851" name="Imagen 851" descr="Un dibujo de la cara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 dibujo de la cara de una persona&#10;&#10;Descripción generada automáticamente con confianza baja"/>
                                    <pic:cNvPicPr>
                                      <a:picLocks noChangeAspect="1" noChangeArrowheads="1"/>
                                    </pic:cNvPicPr>
                                  </pic:nvPicPr>
                                  <pic:blipFill rotWithShape="1">
                                    <a:blip r:embed="rId432">
                                      <a:extLst>
                                        <a:ext uri="{BEBA8EAE-BF5A-486C-A8C5-ECC9F3942E4B}">
                                          <a14:imgProps xmlns:a14="http://schemas.microsoft.com/office/drawing/2010/main">
                                            <a14:imgLayer r:embed="rId433">
                                              <a14:imgEffect>
                                                <a14:backgroundRemoval t="10000" b="97467" l="800" r="90000">
                                                  <a14:foregroundMark x1="36133" y1="24400" x2="36133" y2="24400"/>
                                                  <a14:foregroundMark x1="25867" y1="21333" x2="25867" y2="21333"/>
                                                  <a14:foregroundMark x1="10400" y1="32000" x2="10400" y2="32000"/>
                                                  <a14:foregroundMark x1="13467" y1="52933" x2="13467" y2="52933"/>
                                                  <a14:foregroundMark x1="17733" y1="62133" x2="17733" y2="62133"/>
                                                  <a14:foregroundMark x1="20800" y1="62267" x2="20800" y2="62267"/>
                                                  <a14:foregroundMark x1="19200" y1="65333" x2="19200" y2="65333"/>
                                                  <a14:foregroundMark x1="17467" y1="67067" x2="17467" y2="67067"/>
                                                  <a14:foregroundMark x1="16267" y1="68000" x2="16267" y2="68000"/>
                                                  <a14:foregroundMark x1="12667" y1="67733" x2="12667" y2="67733"/>
                                                  <a14:foregroundMark x1="11733" y1="67067" x2="11733" y2="67067"/>
                                                  <a14:foregroundMark x1="10133" y1="64933" x2="10133" y2="64933"/>
                                                  <a14:foregroundMark x1="11333" y1="64267" x2="11333" y2="64267"/>
                                                  <a14:foregroundMark x1="13200" y1="65333" x2="13200" y2="65333"/>
                                                  <a14:foregroundMark x1="17733" y1="64800" x2="17733" y2="64800"/>
                                                  <a14:foregroundMark x1="14400" y1="63600" x2="14400" y2="63600"/>
                                                  <a14:foregroundMark x1="13733" y1="63200" x2="13733" y2="63200"/>
                                                  <a14:foregroundMark x1="12400" y1="62533" x2="12400" y2="62533"/>
                                                  <a14:foregroundMark x1="11067" y1="61733" x2="11067" y2="61733"/>
                                                  <a14:foregroundMark x1="9600" y1="60800" x2="9600" y2="60800"/>
                                                  <a14:foregroundMark x1="10133" y1="59467" x2="10133" y2="59467"/>
                                                  <a14:foregroundMark x1="11067" y1="58933" x2="11067" y2="58933"/>
                                                  <a14:foregroundMark x1="13733" y1="60533" x2="13733" y2="60533"/>
                                                  <a14:foregroundMark x1="12400" y1="27467" x2="12400" y2="27467"/>
                                                  <a14:foregroundMark x1="12267" y1="70933" x2="12267" y2="70933"/>
                                                  <a14:foregroundMark x1="11867" y1="72267" x2="11867" y2="72267"/>
                                                  <a14:foregroundMark x1="11467" y1="74000" x2="11467" y2="74000"/>
                                                  <a14:foregroundMark x1="10800" y1="76000" x2="10800" y2="76000"/>
                                                  <a14:foregroundMark x1="9733" y1="78400" x2="9733" y2="78400"/>
                                                  <a14:foregroundMark x1="6133" y1="89867" x2="6133" y2="89867"/>
                                                  <a14:foregroundMark x1="3867" y1="93867" x2="3867" y2="93867"/>
                                                  <a14:foregroundMark x1="800" y1="97467" x2="800" y2="97467"/>
                                                  <a14:foregroundMark x1="13467" y1="59467" x2="13467" y2="59467"/>
                                                  <a14:foregroundMark x1="14933" y1="60133" x2="14933" y2="60133"/>
                                                  <a14:foregroundMark x1="16133" y1="63200" x2="16133" y2="63200"/>
                                                  <a14:foregroundMark x1="14133" y1="64933" x2="14133" y2="64933"/>
                                                  <a14:foregroundMark x1="14667" y1="66933" x2="14667" y2="66933"/>
                                                  <a14:foregroundMark x1="15600" y1="54133" x2="15600" y2="54133"/>
                                                  <a14:foregroundMark x1="9600" y1="80800" x2="9600" y2="80800"/>
                                                  <a14:backgroundMark x1="8800" y1="77333" x2="8800" y2="77333"/>
                                                  <a14:backgroundMark x1="9067" y1="87200" x2="9067" y2="87200"/>
                                                  <a14:backgroundMark x1="30533" y1="56800" x2="30533" y2="56800"/>
                                                  <a14:backgroundMark x1="33867" y1="54800" x2="33867" y2="54800"/>
                                                  <a14:backgroundMark x1="36800" y1="52133" x2="36800" y2="52133"/>
                                                  <a14:backgroundMark x1="35333" y1="53333" x2="35333" y2="53333"/>
                                                  <a14:backgroundMark x1="26000" y1="58133" x2="26000" y2="58133"/>
                                                  <a14:backgroundMark x1="35733" y1="52267" x2="35733" y2="52267"/>
                                                  <a14:backgroundMark x1="9733" y1="81067" x2="9733" y2="81067"/>
                                                  <a14:backgroundMark x1="29867" y1="55867" x2="29867" y2="55867"/>
                                                </a14:backgroundRemoval>
                                              </a14:imgEffect>
                                            </a14:imgLayer>
                                          </a14:imgProps>
                                        </a:ext>
                                        <a:ext uri="{28A0092B-C50C-407E-A947-70E740481C1C}">
                                          <a14:useLocalDpi xmlns:a14="http://schemas.microsoft.com/office/drawing/2010/main" val="0"/>
                                        </a:ext>
                                      </a:extLst>
                                    </a:blip>
                                    <a:srcRect t="19753" r="54595"/>
                                    <a:stretch/>
                                  </pic:blipFill>
                                  <pic:spPr bwMode="auto">
                                    <a:xfrm>
                                      <a:off x="0" y="0"/>
                                      <a:ext cx="3065690" cy="5419082"/>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rsidR="005A6968" w:rsidRDefault="005A6968"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B94F0F" w:rsidP="00626F8B">
      <w:pPr>
        <w:spacing w:line="360" w:lineRule="auto"/>
        <w:jc w:val="center"/>
      </w:pPr>
      <w:r>
        <w:rPr>
          <w:noProof/>
          <w:lang w:eastAsia="es-DO"/>
        </w:rPr>
        <mc:AlternateContent>
          <mc:Choice Requires="wps">
            <w:drawing>
              <wp:anchor distT="0" distB="0" distL="114300" distR="114300" simplePos="0" relativeHeight="251658518" behindDoc="0" locked="0" layoutInCell="1" allowOverlap="1">
                <wp:simplePos x="0" y="0"/>
                <wp:positionH relativeFrom="margin">
                  <wp:align>right</wp:align>
                </wp:positionH>
                <wp:positionV relativeFrom="paragraph">
                  <wp:posOffset>78105</wp:posOffset>
                </wp:positionV>
                <wp:extent cx="3977640" cy="4880610"/>
                <wp:effectExtent l="0" t="0" r="0" b="0"/>
                <wp:wrapNone/>
                <wp:docPr id="837" name="Cuadro de texto 8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77640" cy="4880610"/>
                        </a:xfrm>
                        <a:prstGeom prst="rect">
                          <a:avLst/>
                        </a:prstGeom>
                        <a:noFill/>
                        <a:ln w="6350">
                          <a:noFill/>
                        </a:ln>
                      </wps:spPr>
                      <wps:txbx>
                        <w:txbxContent>
                          <w:p w:rsidR="00520E85" w:rsidRPr="00334708" w:rsidRDefault="00520E85" w:rsidP="006C2FFC">
                            <w:pPr>
                              <w:pStyle w:val="Sinespaciado"/>
                              <w:rPr>
                                <w:color w:val="FFFFFF" w:themeColor="background1"/>
                                <w:sz w:val="28"/>
                                <w:szCs w:val="28"/>
                              </w:rPr>
                            </w:pPr>
                          </w:p>
                          <w:p w:rsidR="00BB4BF6" w:rsidRPr="00334708" w:rsidRDefault="00160863" w:rsidP="00520E85">
                            <w:pPr>
                              <w:pStyle w:val="Prrafodelista"/>
                              <w:numPr>
                                <w:ilvl w:val="0"/>
                                <w:numId w:val="22"/>
                              </w:numPr>
                              <w:rPr>
                                <w:rFonts w:ascii="Lucida Sans" w:hAnsi="Lucida Sans"/>
                                <w:b/>
                                <w:bCs/>
                                <w:color w:val="FFFFFF" w:themeColor="background1"/>
                                <w:sz w:val="36"/>
                                <w:szCs w:val="36"/>
                              </w:rPr>
                            </w:pPr>
                            <w:r w:rsidRPr="00334708">
                              <w:rPr>
                                <w:rFonts w:ascii="Lucida Sans" w:hAnsi="Lucida Sans"/>
                                <w:b/>
                                <w:bCs/>
                                <w:color w:val="FFFFFF" w:themeColor="background1"/>
                                <w:sz w:val="36"/>
                                <w:szCs w:val="36"/>
                              </w:rPr>
                              <w:t xml:space="preserve">Analizar la relevancia de la </w:t>
                            </w:r>
                            <w:r w:rsidR="00B6202E" w:rsidRPr="00334708">
                              <w:rPr>
                                <w:rFonts w:ascii="Lucida Sans" w:hAnsi="Lucida Sans"/>
                                <w:b/>
                                <w:bCs/>
                                <w:color w:val="FFFFFF" w:themeColor="background1"/>
                                <w:sz w:val="36"/>
                                <w:szCs w:val="36"/>
                              </w:rPr>
                              <w:t xml:space="preserve">litigación y cómo influye en </w:t>
                            </w:r>
                            <w:r w:rsidR="00BB4BF6" w:rsidRPr="00334708">
                              <w:rPr>
                                <w:rFonts w:ascii="Lucida Sans" w:hAnsi="Lucida Sans"/>
                                <w:b/>
                                <w:bCs/>
                                <w:color w:val="FFFFFF" w:themeColor="background1"/>
                                <w:sz w:val="36"/>
                                <w:szCs w:val="36"/>
                              </w:rPr>
                              <w:t>el desarrollo del proceso.</w:t>
                            </w:r>
                          </w:p>
                          <w:p w:rsidR="0066179A" w:rsidRPr="00334708" w:rsidRDefault="0066179A">
                            <w:pPr>
                              <w:rPr>
                                <w:rFonts w:ascii="Lucida Sans" w:hAnsi="Lucida Sans"/>
                                <w:b/>
                                <w:bCs/>
                                <w:color w:val="FFFFFF" w:themeColor="background1"/>
                                <w:sz w:val="36"/>
                                <w:szCs w:val="36"/>
                              </w:rPr>
                            </w:pPr>
                          </w:p>
                          <w:p w:rsidR="0066179A" w:rsidRPr="00334708" w:rsidRDefault="00BA5C0A" w:rsidP="00520E85">
                            <w:pPr>
                              <w:pStyle w:val="Prrafodelista"/>
                              <w:numPr>
                                <w:ilvl w:val="0"/>
                                <w:numId w:val="22"/>
                              </w:numPr>
                              <w:rPr>
                                <w:rFonts w:ascii="Lucida Sans" w:hAnsi="Lucida Sans"/>
                                <w:b/>
                                <w:bCs/>
                                <w:color w:val="FFFFFF" w:themeColor="background1"/>
                                <w:sz w:val="36"/>
                                <w:szCs w:val="36"/>
                              </w:rPr>
                            </w:pPr>
                            <w:r w:rsidRPr="00334708">
                              <w:rPr>
                                <w:rFonts w:ascii="Lucida Sans" w:hAnsi="Lucida Sans"/>
                                <w:b/>
                                <w:bCs/>
                                <w:color w:val="FFFFFF" w:themeColor="background1"/>
                                <w:sz w:val="36"/>
                                <w:szCs w:val="36"/>
                              </w:rPr>
                              <w:t>E</w:t>
                            </w:r>
                            <w:r w:rsidR="0077122F" w:rsidRPr="00334708">
                              <w:rPr>
                                <w:rFonts w:ascii="Lucida Sans" w:hAnsi="Lucida Sans"/>
                                <w:b/>
                                <w:bCs/>
                                <w:color w:val="FFFFFF" w:themeColor="background1"/>
                                <w:sz w:val="36"/>
                                <w:szCs w:val="36"/>
                              </w:rPr>
                              <w:t xml:space="preserve">xaminar cuáles son </w:t>
                            </w:r>
                            <w:r w:rsidR="0066179A" w:rsidRPr="00334708">
                              <w:rPr>
                                <w:rFonts w:ascii="Lucida Sans" w:hAnsi="Lucida Sans"/>
                                <w:b/>
                                <w:bCs/>
                                <w:color w:val="FFFFFF" w:themeColor="background1"/>
                                <w:sz w:val="36"/>
                                <w:szCs w:val="36"/>
                              </w:rPr>
                              <w:t xml:space="preserve">las </w:t>
                            </w:r>
                            <w:r w:rsidRPr="00334708">
                              <w:rPr>
                                <w:rFonts w:ascii="Lucida Sans" w:hAnsi="Lucida Sans"/>
                                <w:b/>
                                <w:bCs/>
                                <w:color w:val="FFFFFF" w:themeColor="background1"/>
                                <w:sz w:val="36"/>
                                <w:szCs w:val="36"/>
                              </w:rPr>
                              <w:t xml:space="preserve">características y </w:t>
                            </w:r>
                            <w:r w:rsidR="0066179A" w:rsidRPr="00334708">
                              <w:rPr>
                                <w:rFonts w:ascii="Lucida Sans" w:hAnsi="Lucida Sans"/>
                                <w:b/>
                                <w:bCs/>
                                <w:color w:val="FFFFFF" w:themeColor="background1"/>
                                <w:sz w:val="36"/>
                                <w:szCs w:val="36"/>
                              </w:rPr>
                              <w:t xml:space="preserve">aptitudes </w:t>
                            </w:r>
                            <w:r w:rsidR="0077122F" w:rsidRPr="00334708">
                              <w:rPr>
                                <w:rFonts w:ascii="Lucida Sans" w:hAnsi="Lucida Sans"/>
                                <w:b/>
                                <w:bCs/>
                                <w:color w:val="FFFFFF" w:themeColor="background1"/>
                                <w:sz w:val="36"/>
                                <w:szCs w:val="36"/>
                              </w:rPr>
                              <w:t xml:space="preserve">vocacionales del abogado litigante. </w:t>
                            </w:r>
                          </w:p>
                          <w:p w:rsidR="00C6520B" w:rsidRPr="00334708" w:rsidRDefault="00C6520B">
                            <w:pPr>
                              <w:rPr>
                                <w:rFonts w:ascii="Lucida Sans" w:hAnsi="Lucida Sans"/>
                                <w:b/>
                                <w:bCs/>
                                <w:color w:val="FFFFFF" w:themeColor="background1"/>
                                <w:sz w:val="36"/>
                                <w:szCs w:val="36"/>
                              </w:rPr>
                            </w:pPr>
                          </w:p>
                          <w:p w:rsidR="00C6520B" w:rsidRPr="00334708" w:rsidRDefault="00766722" w:rsidP="00520E85">
                            <w:pPr>
                              <w:pStyle w:val="Prrafodelista"/>
                              <w:numPr>
                                <w:ilvl w:val="0"/>
                                <w:numId w:val="22"/>
                              </w:numPr>
                              <w:rPr>
                                <w:rFonts w:ascii="Lucida Sans" w:hAnsi="Lucida Sans"/>
                                <w:b/>
                                <w:bCs/>
                                <w:color w:val="FFFFFF" w:themeColor="background1"/>
                                <w:sz w:val="36"/>
                                <w:szCs w:val="36"/>
                              </w:rPr>
                            </w:pPr>
                            <w:r w:rsidRPr="00334708">
                              <w:rPr>
                                <w:rFonts w:ascii="Lucida Sans" w:hAnsi="Lucida Sans"/>
                                <w:b/>
                                <w:bCs/>
                                <w:color w:val="FFFFFF" w:themeColor="background1"/>
                                <w:sz w:val="36"/>
                                <w:szCs w:val="36"/>
                              </w:rPr>
                              <w:t xml:space="preserve">Estudiar las </w:t>
                            </w:r>
                            <w:proofErr w:type="spellStart"/>
                            <w:r w:rsidRPr="00334708">
                              <w:rPr>
                                <w:rFonts w:ascii="Lucida Sans" w:hAnsi="Lucida Sans"/>
                                <w:b/>
                                <w:bCs/>
                                <w:color w:val="FFFFFF" w:themeColor="background1"/>
                                <w:sz w:val="36"/>
                                <w:szCs w:val="36"/>
                              </w:rPr>
                              <w:t>tácticas</w:t>
                            </w:r>
                            <w:r w:rsidR="000977CB" w:rsidRPr="00334708">
                              <w:rPr>
                                <w:rFonts w:ascii="Lucida Sans" w:hAnsi="Lucida Sans"/>
                                <w:b/>
                                <w:bCs/>
                                <w:color w:val="FFFFFF" w:themeColor="background1"/>
                                <w:sz w:val="36"/>
                                <w:szCs w:val="36"/>
                              </w:rPr>
                              <w:t>del</w:t>
                            </w:r>
                            <w:proofErr w:type="spellEnd"/>
                            <w:r w:rsidR="000977CB" w:rsidRPr="00334708">
                              <w:rPr>
                                <w:rFonts w:ascii="Lucida Sans" w:hAnsi="Lucida Sans"/>
                                <w:b/>
                                <w:bCs/>
                                <w:color w:val="FFFFFF" w:themeColor="background1"/>
                                <w:sz w:val="36"/>
                                <w:szCs w:val="36"/>
                              </w:rPr>
                              <w:t xml:space="preserve"> abogado litigante, </w:t>
                            </w:r>
                            <w:r w:rsidRPr="00334708">
                              <w:rPr>
                                <w:rFonts w:ascii="Lucida Sans" w:hAnsi="Lucida Sans"/>
                                <w:b/>
                                <w:bCs/>
                                <w:color w:val="FFFFFF" w:themeColor="background1"/>
                                <w:sz w:val="36"/>
                                <w:szCs w:val="36"/>
                              </w:rPr>
                              <w:t xml:space="preserve">y su </w:t>
                            </w:r>
                            <w:r w:rsidR="005326DB" w:rsidRPr="00334708">
                              <w:rPr>
                                <w:rFonts w:ascii="Lucida Sans" w:hAnsi="Lucida Sans"/>
                                <w:b/>
                                <w:bCs/>
                                <w:color w:val="FFFFFF" w:themeColor="background1"/>
                                <w:sz w:val="36"/>
                                <w:szCs w:val="36"/>
                              </w:rPr>
                              <w:t xml:space="preserve">asociación a habilidades </w:t>
                            </w:r>
                            <w:r w:rsidRPr="00334708">
                              <w:rPr>
                                <w:rFonts w:ascii="Lucida Sans" w:hAnsi="Lucida Sans"/>
                                <w:b/>
                                <w:bCs/>
                                <w:color w:val="FFFFFF" w:themeColor="background1"/>
                                <w:sz w:val="36"/>
                                <w:szCs w:val="36"/>
                              </w:rPr>
                              <w:t>f</w:t>
                            </w:r>
                            <w:r w:rsidR="00537884" w:rsidRPr="00334708">
                              <w:rPr>
                                <w:rFonts w:ascii="Lucida Sans" w:hAnsi="Lucida Sans"/>
                                <w:b/>
                                <w:bCs/>
                                <w:color w:val="FFFFFF" w:themeColor="background1"/>
                                <w:sz w:val="36"/>
                                <w:szCs w:val="36"/>
                              </w:rPr>
                              <w:t>acultades psicológica</w:t>
                            </w:r>
                            <w:r w:rsidR="000977CB" w:rsidRPr="00334708">
                              <w:rPr>
                                <w:rFonts w:ascii="Lucida Sans" w:hAnsi="Lucida Sans"/>
                                <w:b/>
                                <w:bCs/>
                                <w:color w:val="FFFFFF" w:themeColor="background1"/>
                                <w:sz w:val="36"/>
                                <w:szCs w:val="36"/>
                              </w:rPr>
                              <w:t xml:space="preserve">s. </w:t>
                            </w:r>
                          </w:p>
                          <w:p w:rsidR="0077122F" w:rsidRDefault="0077122F">
                            <w:pPr>
                              <w:rPr>
                                <w:rFonts w:ascii="Lucida Sans" w:hAnsi="Lucida Sans"/>
                                <w:b/>
                                <w:bCs/>
                                <w:color w:val="C45911" w:themeColor="accent2" w:themeShade="BF"/>
                                <w:sz w:val="28"/>
                                <w:szCs w:val="28"/>
                              </w:rPr>
                            </w:pPr>
                          </w:p>
                          <w:p w:rsidR="0077122F" w:rsidRDefault="0077122F">
                            <w:pPr>
                              <w:rPr>
                                <w:rFonts w:ascii="Lucida Sans" w:hAnsi="Lucida Sans"/>
                                <w:b/>
                                <w:bCs/>
                                <w:color w:val="C45911" w:themeColor="accent2" w:themeShade="BF"/>
                                <w:sz w:val="28"/>
                                <w:szCs w:val="28"/>
                              </w:rPr>
                            </w:pPr>
                          </w:p>
                          <w:p w:rsidR="00F97C50" w:rsidRDefault="00F97C50">
                            <w:pPr>
                              <w:rPr>
                                <w:rFonts w:ascii="Lucida Sans" w:hAnsi="Lucida Sans"/>
                                <w:b/>
                                <w:bCs/>
                                <w:color w:val="C45911" w:themeColor="accent2" w:themeShade="BF"/>
                                <w:sz w:val="28"/>
                                <w:szCs w:val="28"/>
                              </w:rPr>
                            </w:pPr>
                          </w:p>
                          <w:p w:rsidR="00BB4BF6" w:rsidRPr="00F97C50" w:rsidRDefault="00BB4BF6">
                            <w:pPr>
                              <w:rPr>
                                <w:rFonts w:ascii="Lucida Sans" w:hAnsi="Lucida Sans"/>
                                <w:b/>
                                <w:bCs/>
                                <w:color w:val="C45911" w:themeColor="accent2" w:themeShade="BF"/>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37" o:spid="_x0000_s1374" type="#_x0000_t202" style="position:absolute;left:0;text-align:left;margin-left:262pt;margin-top:6.15pt;width:313.2pt;height:384.3pt;z-index:25165851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" filled="f" stroked="f" strokeweight=".5pt">
                <v:path arrowok="t"/>
                <v:textbox>
                  <w:txbxContent>
                    <w:p w:rsidR="00520E85" w:rsidRPr="00334708" w:rsidRDefault="00520E85" w:rsidP="006C2FFC">
                      <w:pPr>
                        <w:pStyle w:val="Sinespaciado"/>
                        <w:rPr>
                          <w:color w:val="FFFFFF" w:themeColor="background1"/>
                          <w:sz w:val="28"/>
                          <w:szCs w:val="28"/>
                        </w:rPr>
                      </w:pPr>
                    </w:p>
                    <w:p w:rsidR="00BB4BF6" w:rsidRPr="00334708" w:rsidRDefault="00160863" w:rsidP="00520E85">
                      <w:pPr>
                        <w:pStyle w:val="Prrafodelista"/>
                        <w:numPr>
                          <w:ilvl w:val="0"/>
                          <w:numId w:val="22"/>
                        </w:numPr>
                        <w:rPr>
                          <w:rFonts w:ascii="Lucida Sans" w:hAnsi="Lucida Sans"/>
                          <w:b/>
                          <w:bCs/>
                          <w:color w:val="FFFFFF" w:themeColor="background1"/>
                          <w:sz w:val="36"/>
                          <w:szCs w:val="36"/>
                        </w:rPr>
                      </w:pPr>
                      <w:r w:rsidRPr="00334708">
                        <w:rPr>
                          <w:rFonts w:ascii="Lucida Sans" w:hAnsi="Lucida Sans"/>
                          <w:b/>
                          <w:bCs/>
                          <w:color w:val="FFFFFF" w:themeColor="background1"/>
                          <w:sz w:val="36"/>
                          <w:szCs w:val="36"/>
                        </w:rPr>
                        <w:t xml:space="preserve">Analizar la relevancia de la </w:t>
                      </w:r>
                      <w:r w:rsidR="00B6202E" w:rsidRPr="00334708">
                        <w:rPr>
                          <w:rFonts w:ascii="Lucida Sans" w:hAnsi="Lucida Sans"/>
                          <w:b/>
                          <w:bCs/>
                          <w:color w:val="FFFFFF" w:themeColor="background1"/>
                          <w:sz w:val="36"/>
                          <w:szCs w:val="36"/>
                        </w:rPr>
                        <w:t xml:space="preserve">litigación y cómo influye en </w:t>
                      </w:r>
                      <w:r w:rsidR="00BB4BF6" w:rsidRPr="00334708">
                        <w:rPr>
                          <w:rFonts w:ascii="Lucida Sans" w:hAnsi="Lucida Sans"/>
                          <w:b/>
                          <w:bCs/>
                          <w:color w:val="FFFFFF" w:themeColor="background1"/>
                          <w:sz w:val="36"/>
                          <w:szCs w:val="36"/>
                        </w:rPr>
                        <w:t>el desarrollo del proceso.</w:t>
                      </w:r>
                    </w:p>
                    <w:p w:rsidR="0066179A" w:rsidRPr="00334708" w:rsidRDefault="0066179A">
                      <w:pPr>
                        <w:rPr>
                          <w:rFonts w:ascii="Lucida Sans" w:hAnsi="Lucida Sans"/>
                          <w:b/>
                          <w:bCs/>
                          <w:color w:val="FFFFFF" w:themeColor="background1"/>
                          <w:sz w:val="36"/>
                          <w:szCs w:val="36"/>
                        </w:rPr>
                      </w:pPr>
                    </w:p>
                    <w:p w:rsidR="0066179A" w:rsidRPr="00334708" w:rsidRDefault="00BA5C0A" w:rsidP="00520E85">
                      <w:pPr>
                        <w:pStyle w:val="Prrafodelista"/>
                        <w:numPr>
                          <w:ilvl w:val="0"/>
                          <w:numId w:val="22"/>
                        </w:numPr>
                        <w:rPr>
                          <w:rFonts w:ascii="Lucida Sans" w:hAnsi="Lucida Sans"/>
                          <w:b/>
                          <w:bCs/>
                          <w:color w:val="FFFFFF" w:themeColor="background1"/>
                          <w:sz w:val="36"/>
                          <w:szCs w:val="36"/>
                        </w:rPr>
                      </w:pPr>
                      <w:r w:rsidRPr="00334708">
                        <w:rPr>
                          <w:rFonts w:ascii="Lucida Sans" w:hAnsi="Lucida Sans"/>
                          <w:b/>
                          <w:bCs/>
                          <w:color w:val="FFFFFF" w:themeColor="background1"/>
                          <w:sz w:val="36"/>
                          <w:szCs w:val="36"/>
                        </w:rPr>
                        <w:t>E</w:t>
                      </w:r>
                      <w:r w:rsidR="0077122F" w:rsidRPr="00334708">
                        <w:rPr>
                          <w:rFonts w:ascii="Lucida Sans" w:hAnsi="Lucida Sans"/>
                          <w:b/>
                          <w:bCs/>
                          <w:color w:val="FFFFFF" w:themeColor="background1"/>
                          <w:sz w:val="36"/>
                          <w:szCs w:val="36"/>
                        </w:rPr>
                        <w:t xml:space="preserve">xaminar cuáles son </w:t>
                      </w:r>
                      <w:r w:rsidR="0066179A" w:rsidRPr="00334708">
                        <w:rPr>
                          <w:rFonts w:ascii="Lucida Sans" w:hAnsi="Lucida Sans"/>
                          <w:b/>
                          <w:bCs/>
                          <w:color w:val="FFFFFF" w:themeColor="background1"/>
                          <w:sz w:val="36"/>
                          <w:szCs w:val="36"/>
                        </w:rPr>
                        <w:t xml:space="preserve">las </w:t>
                      </w:r>
                      <w:r w:rsidRPr="00334708">
                        <w:rPr>
                          <w:rFonts w:ascii="Lucida Sans" w:hAnsi="Lucida Sans"/>
                          <w:b/>
                          <w:bCs/>
                          <w:color w:val="FFFFFF" w:themeColor="background1"/>
                          <w:sz w:val="36"/>
                          <w:szCs w:val="36"/>
                        </w:rPr>
                        <w:t xml:space="preserve">características y </w:t>
                      </w:r>
                      <w:r w:rsidR="0066179A" w:rsidRPr="00334708">
                        <w:rPr>
                          <w:rFonts w:ascii="Lucida Sans" w:hAnsi="Lucida Sans"/>
                          <w:b/>
                          <w:bCs/>
                          <w:color w:val="FFFFFF" w:themeColor="background1"/>
                          <w:sz w:val="36"/>
                          <w:szCs w:val="36"/>
                        </w:rPr>
                        <w:t xml:space="preserve">aptitudes </w:t>
                      </w:r>
                      <w:r w:rsidR="0077122F" w:rsidRPr="00334708">
                        <w:rPr>
                          <w:rFonts w:ascii="Lucida Sans" w:hAnsi="Lucida Sans"/>
                          <w:b/>
                          <w:bCs/>
                          <w:color w:val="FFFFFF" w:themeColor="background1"/>
                          <w:sz w:val="36"/>
                          <w:szCs w:val="36"/>
                        </w:rPr>
                        <w:t xml:space="preserve">vocacionales del abogado litigante. </w:t>
                      </w:r>
                    </w:p>
                    <w:p w:rsidR="00C6520B" w:rsidRPr="00334708" w:rsidRDefault="00C6520B">
                      <w:pPr>
                        <w:rPr>
                          <w:rFonts w:ascii="Lucida Sans" w:hAnsi="Lucida Sans"/>
                          <w:b/>
                          <w:bCs/>
                          <w:color w:val="FFFFFF" w:themeColor="background1"/>
                          <w:sz w:val="36"/>
                          <w:szCs w:val="36"/>
                        </w:rPr>
                      </w:pPr>
                    </w:p>
                    <w:p w:rsidR="00C6520B" w:rsidRPr="00334708" w:rsidRDefault="00766722" w:rsidP="00520E85">
                      <w:pPr>
                        <w:pStyle w:val="Prrafodelista"/>
                        <w:numPr>
                          <w:ilvl w:val="0"/>
                          <w:numId w:val="22"/>
                        </w:numPr>
                        <w:rPr>
                          <w:rFonts w:ascii="Lucida Sans" w:hAnsi="Lucida Sans"/>
                          <w:b/>
                          <w:bCs/>
                          <w:color w:val="FFFFFF" w:themeColor="background1"/>
                          <w:sz w:val="36"/>
                          <w:szCs w:val="36"/>
                        </w:rPr>
                      </w:pPr>
                      <w:r w:rsidRPr="00334708">
                        <w:rPr>
                          <w:rFonts w:ascii="Lucida Sans" w:hAnsi="Lucida Sans"/>
                          <w:b/>
                          <w:bCs/>
                          <w:color w:val="FFFFFF" w:themeColor="background1"/>
                          <w:sz w:val="36"/>
                          <w:szCs w:val="36"/>
                        </w:rPr>
                        <w:t>Estudiar las tácticas</w:t>
                      </w:r>
                      <w:r w:rsidR="000977CB" w:rsidRPr="00334708">
                        <w:rPr>
                          <w:rFonts w:ascii="Lucida Sans" w:hAnsi="Lucida Sans"/>
                          <w:b/>
                          <w:bCs/>
                          <w:color w:val="FFFFFF" w:themeColor="background1"/>
                          <w:sz w:val="36"/>
                          <w:szCs w:val="36"/>
                        </w:rPr>
                        <w:t xml:space="preserve">del abogado litigante, </w:t>
                      </w:r>
                      <w:r w:rsidRPr="00334708">
                        <w:rPr>
                          <w:rFonts w:ascii="Lucida Sans" w:hAnsi="Lucida Sans"/>
                          <w:b/>
                          <w:bCs/>
                          <w:color w:val="FFFFFF" w:themeColor="background1"/>
                          <w:sz w:val="36"/>
                          <w:szCs w:val="36"/>
                        </w:rPr>
                        <w:t xml:space="preserve">y su </w:t>
                      </w:r>
                      <w:r w:rsidR="005326DB" w:rsidRPr="00334708">
                        <w:rPr>
                          <w:rFonts w:ascii="Lucida Sans" w:hAnsi="Lucida Sans"/>
                          <w:b/>
                          <w:bCs/>
                          <w:color w:val="FFFFFF" w:themeColor="background1"/>
                          <w:sz w:val="36"/>
                          <w:szCs w:val="36"/>
                        </w:rPr>
                        <w:t xml:space="preserve">asociación a habilidades </w:t>
                      </w:r>
                      <w:r w:rsidRPr="00334708">
                        <w:rPr>
                          <w:rFonts w:ascii="Lucida Sans" w:hAnsi="Lucida Sans"/>
                          <w:b/>
                          <w:bCs/>
                          <w:color w:val="FFFFFF" w:themeColor="background1"/>
                          <w:sz w:val="36"/>
                          <w:szCs w:val="36"/>
                        </w:rPr>
                        <w:t>f</w:t>
                      </w:r>
                      <w:r w:rsidR="00537884" w:rsidRPr="00334708">
                        <w:rPr>
                          <w:rFonts w:ascii="Lucida Sans" w:hAnsi="Lucida Sans"/>
                          <w:b/>
                          <w:bCs/>
                          <w:color w:val="FFFFFF" w:themeColor="background1"/>
                          <w:sz w:val="36"/>
                          <w:szCs w:val="36"/>
                        </w:rPr>
                        <w:t>acultades psicológica</w:t>
                      </w:r>
                      <w:r w:rsidR="000977CB" w:rsidRPr="00334708">
                        <w:rPr>
                          <w:rFonts w:ascii="Lucida Sans" w:hAnsi="Lucida Sans"/>
                          <w:b/>
                          <w:bCs/>
                          <w:color w:val="FFFFFF" w:themeColor="background1"/>
                          <w:sz w:val="36"/>
                          <w:szCs w:val="36"/>
                        </w:rPr>
                        <w:t xml:space="preserve">s. </w:t>
                      </w:r>
                    </w:p>
                    <w:p w:rsidR="0077122F" w:rsidRDefault="0077122F">
                      <w:pPr>
                        <w:rPr>
                          <w:rFonts w:ascii="Lucida Sans" w:hAnsi="Lucida Sans"/>
                          <w:b/>
                          <w:bCs/>
                          <w:color w:val="C45911" w:themeColor="accent2" w:themeShade="BF"/>
                          <w:sz w:val="28"/>
                          <w:szCs w:val="28"/>
                        </w:rPr>
                      </w:pPr>
                    </w:p>
                    <w:p w:rsidR="0077122F" w:rsidRDefault="0077122F">
                      <w:pPr>
                        <w:rPr>
                          <w:rFonts w:ascii="Lucida Sans" w:hAnsi="Lucida Sans"/>
                          <w:b/>
                          <w:bCs/>
                          <w:color w:val="C45911" w:themeColor="accent2" w:themeShade="BF"/>
                          <w:sz w:val="28"/>
                          <w:szCs w:val="28"/>
                        </w:rPr>
                      </w:pPr>
                    </w:p>
                    <w:p w:rsidR="00F97C50" w:rsidRDefault="00F97C50">
                      <w:pPr>
                        <w:rPr>
                          <w:rFonts w:ascii="Lucida Sans" w:hAnsi="Lucida Sans"/>
                          <w:b/>
                          <w:bCs/>
                          <w:color w:val="C45911" w:themeColor="accent2" w:themeShade="BF"/>
                          <w:sz w:val="28"/>
                          <w:szCs w:val="28"/>
                        </w:rPr>
                      </w:pPr>
                    </w:p>
                    <w:p w:rsidR="00BB4BF6" w:rsidRPr="00F97C50" w:rsidRDefault="00BB4BF6">
                      <w:pPr>
                        <w:rPr>
                          <w:rFonts w:ascii="Lucida Sans" w:hAnsi="Lucida Sans"/>
                          <w:b/>
                          <w:bCs/>
                          <w:color w:val="C45911" w:themeColor="accent2" w:themeShade="BF"/>
                          <w:sz w:val="28"/>
                          <w:szCs w:val="28"/>
                        </w:rPr>
                      </w:pPr>
                    </w:p>
                  </w:txbxContent>
                </v:textbox>
                <w10:wrap anchorx="margin"/>
              </v:shape>
            </w:pict>
          </mc:Fallback>
        </mc:AlternateContent>
      </w: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B94F0F" w:rsidP="00626F8B">
      <w:pPr>
        <w:spacing w:line="360" w:lineRule="auto"/>
        <w:jc w:val="center"/>
      </w:pPr>
      <w:r>
        <w:rPr>
          <w:noProof/>
          <w:lang w:eastAsia="es-DO"/>
        </w:rPr>
        <mc:AlternateContent>
          <mc:Choice Requires="wps">
            <w:drawing>
              <wp:anchor distT="0" distB="0" distL="114300" distR="114300" simplePos="0" relativeHeight="251658517" behindDoc="0" locked="0" layoutInCell="1" allowOverlap="1">
                <wp:simplePos x="0" y="0"/>
                <wp:positionH relativeFrom="page">
                  <wp:posOffset>-255270</wp:posOffset>
                </wp:positionH>
                <wp:positionV relativeFrom="paragraph">
                  <wp:posOffset>419735</wp:posOffset>
                </wp:positionV>
                <wp:extent cx="6069330" cy="4350385"/>
                <wp:effectExtent l="0" t="0" r="0" b="0"/>
                <wp:wrapNone/>
                <wp:docPr id="836" name="Cuadro de texto 8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69330" cy="4350385"/>
                        </a:xfrm>
                        <a:prstGeom prst="rect">
                          <a:avLst/>
                        </a:prstGeom>
                        <a:noFill/>
                        <a:ln w="6350">
                          <a:noFill/>
                        </a:ln>
                      </wps:spPr>
                      <wps:txbx>
                        <w:txbxContent>
                          <w:p w:rsidR="00F26F4D" w:rsidRDefault="00F26F4D">
                            <w:r>
                              <w:rPr>
                                <w:noProof/>
                                <w:lang w:eastAsia="es-DO"/>
                              </w:rPr>
                              <w:drawing>
                                <wp:inline distT="0" distB="0" distL="0" distR="0">
                                  <wp:extent cx="5908431" cy="3310238"/>
                                  <wp:effectExtent l="0" t="0" r="0" b="5080"/>
                                  <wp:docPr id="853" name="Imagen 853"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Dibujo animado de un personaje con la boca abierta&#10;&#10;Descripción generada automáticamente con confianza baja"/>
                                          <pic:cNvPicPr>
                                            <a:picLocks noChangeAspect="1" noChangeArrowheads="1"/>
                                          </pic:cNvPicPr>
                                        </pic:nvPicPr>
                                        <pic:blipFill>
                                          <a:blip r:embed="rId434">
                                            <a:extLst>
                                              <a:ext uri="{BEBA8EAE-BF5A-486C-A8C5-ECC9F3942E4B}">
                                                <a14:imgProps xmlns:a14="http://schemas.microsoft.com/office/drawing/2010/main">
                                                  <a14:imgLayer r:embed="rId435">
                                                    <a14:imgEffect>
                                                      <a14:backgroundRemoval t="6633" b="98980" l="5000" r="90000">
                                                        <a14:foregroundMark x1="36143" y1="6633" x2="36143" y2="6633"/>
                                                        <a14:foregroundMark x1="42143" y1="92092" x2="42143" y2="92092"/>
                                                        <a14:foregroundMark x1="9571" y1="81633" x2="9571" y2="81633"/>
                                                        <a14:foregroundMark x1="50571" y1="35969" x2="50571" y2="35969"/>
                                                        <a14:foregroundMark x1="75429" y1="76020" x2="75429" y2="76020"/>
                                                        <a14:foregroundMark x1="83571" y1="98214" x2="83571" y2="98214"/>
                                                        <a14:foregroundMark x1="89571" y1="98980" x2="89571" y2="98980"/>
                                                        <a14:foregroundMark x1="32857" y1="98469" x2="32857" y2="98469"/>
                                                        <a14:foregroundMark x1="5000" y1="97194" x2="5000" y2="97194"/>
                                                        <a14:foregroundMark x1="83286" y1="30357" x2="83286" y2="30357"/>
                                                        <a14:foregroundMark x1="83000" y1="31888" x2="83000" y2="31888"/>
                                                        <a14:foregroundMark x1="82714" y1="33929" x2="82714" y2="33929"/>
                                                        <a14:foregroundMark x1="83000" y1="32908" x2="83000" y2="32908"/>
                                                        <a14:foregroundMark x1="83143" y1="31633" x2="83143" y2="31633"/>
                                                        <a14:foregroundMark x1="83143" y1="31378" x2="83143" y2="31378"/>
                                                        <a14:foregroundMark x1="83286" y1="31122" x2="83286" y2="31122"/>
                                                        <a14:foregroundMark x1="83143" y1="31633" x2="83143" y2="31633"/>
                                                        <a14:foregroundMark x1="83143" y1="31378" x2="83143" y2="31378"/>
                                                        <a14:foregroundMark x1="83143" y1="31633" x2="83143" y2="31633"/>
                                                        <a14:foregroundMark x1="83143" y1="31888" x2="83143" y2="31888"/>
                                                        <a14:foregroundMark x1="83143" y1="31378" x2="83143" y2="31378"/>
                                                        <a14:foregroundMark x1="83286" y1="31122" x2="83286" y2="31122"/>
                                                        <a14:foregroundMark x1="83286" y1="31122" x2="83286" y2="31122"/>
                                                        <a14:foregroundMark x1="83143" y1="31633" x2="83143" y2="31633"/>
                                                        <a14:foregroundMark x1="83286" y1="31122" x2="83286" y2="31122"/>
                                                        <a14:foregroundMark x1="83286" y1="31122" x2="83286" y2="31122"/>
                                                        <a14:foregroundMark x1="83143" y1="31633" x2="83143" y2="31633"/>
                                                        <a14:foregroundMark x1="83143" y1="31888" x2="83143" y2="31888"/>
                                                        <a14:foregroundMark x1="83143" y1="31888" x2="83143" y2="31888"/>
                                                        <a14:foregroundMark x1="83143" y1="31888" x2="83143" y2="31888"/>
                                                        <a14:foregroundMark x1="83143" y1="31888" x2="83143" y2="31888"/>
                                                        <a14:foregroundMark x1="83143" y1="31378" x2="83143" y2="31378"/>
                                                        <a14:foregroundMark x1="83143" y1="31633" x2="83143" y2="31633"/>
                                                        <a14:foregroundMark x1="83000" y1="31888" x2="83000" y2="31888"/>
                                                        <a14:foregroundMark x1="82857" y1="31888" x2="82857" y2="31888"/>
                                                        <a14:foregroundMark x1="83143" y1="31633" x2="83143" y2="31633"/>
                                                        <a14:foregroundMark x1="83143" y1="31122" x2="83143" y2="31122"/>
                                                        <a14:foregroundMark x1="83000" y1="31122" x2="83000" y2="31122"/>
                                                        <a14:foregroundMark x1="83000" y1="32143" x2="83000" y2="32143"/>
                                                        <a14:foregroundMark x1="83000" y1="32398" x2="83000" y2="32398"/>
                                                        <a14:foregroundMark x1="83143" y1="31122" x2="83143" y2="31122"/>
                                                        <a14:foregroundMark x1="83143" y1="31633" x2="83143" y2="31633"/>
                                                        <a14:foregroundMark x1="82857" y1="31122" x2="82857" y2="31122"/>
                                                        <a14:foregroundMark x1="83000" y1="29592" x2="83000" y2="29592"/>
                                                        <a14:foregroundMark x1="83143" y1="29592" x2="83143" y2="29592"/>
                                                        <a14:foregroundMark x1="83286" y1="31888" x2="83286" y2="31888"/>
                                                        <a14:foregroundMark x1="83429" y1="31888" x2="83429" y2="31888"/>
                                                        <a14:foregroundMark x1="83143" y1="31122" x2="83143" y2="31122"/>
                                                        <a14:foregroundMark x1="83429" y1="31633" x2="83429" y2="31633"/>
                                                        <a14:foregroundMark x1="83000" y1="31633" x2="83000" y2="31633"/>
                                                        <a14:foregroundMark x1="83286" y1="31378" x2="83286" y2="31378"/>
                                                        <a14:foregroundMark x1="83143" y1="31378" x2="83143" y2="31378"/>
                                                        <a14:foregroundMark x1="83143" y1="31378" x2="83143" y2="31378"/>
                                                        <a14:foregroundMark x1="83143" y1="31378" x2="83143" y2="31378"/>
                                                        <a14:foregroundMark x1="83143" y1="31378" x2="83143" y2="31378"/>
                                                        <a14:foregroundMark x1="83143" y1="31378" x2="83143" y2="31378"/>
                                                        <a14:foregroundMark x1="83143" y1="31633" x2="83143" y2="31633"/>
                                                        <a14:foregroundMark x1="83143" y1="32143" x2="83143" y2="32398"/>
                                                        <a14:foregroundMark x1="83143" y1="31122" x2="83143" y2="31122"/>
                                                        <a14:foregroundMark x1="83143" y1="31122" x2="83143" y2="31122"/>
                                                        <a14:foregroundMark x1="83143" y1="31633" x2="83143" y2="31633"/>
                                                        <a14:foregroundMark x1="83000" y1="32143" x2="83000" y2="32143"/>
                                                        <a14:foregroundMark x1="83143" y1="31378" x2="83143" y2="31378"/>
                                                        <a14:backgroundMark x1="83286" y1="32908" x2="83286" y2="32908"/>
                                                        <a14:backgroundMark x1="83571" y1="30357" x2="83571" y2="30357"/>
                                                        <a14:backgroundMark x1="83286" y1="31888" x2="83286" y2="31888"/>
                                                        <a14:backgroundMark x1="83429" y1="30867" x2="83429" y2="30867"/>
                                                        <a14:backgroundMark x1="83429" y1="31122" x2="83429" y2="31122"/>
                                                        <a14:backgroundMark x1="83286" y1="31378" x2="83286" y2="31378"/>
                                                        <a14:backgroundMark x1="83714" y1="31888" x2="83714" y2="31888"/>
                                                        <a14:backgroundMark x1="83714" y1="31633" x2="83714" y2="31633"/>
                                                        <a14:backgroundMark x1="83286" y1="29337" x2="83286" y2="29337"/>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5965905" cy="334243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36" o:spid="_x0000_s1375" type="#_x0000_t202" style="position:absolute;left:0;text-align:left;margin-left:-20.1pt;margin-top:33.05pt;width:477.9pt;height:342.55pt;z-index:25165851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" filled="f" stroked="f" strokeweight=".5pt">
                <v:path arrowok="t"/>
                <v:textbox>
                  <w:txbxContent>
                    <w:p w:rsidR="00F26F4D" w:rsidRDefault="00F26F4D">
                      <w:r>
                        <w:rPr>
                          <w:noProof/>
                          <w:lang w:val="es-ES" w:eastAsia="es-ES"/>
                        </w:rPr>
                        <w:drawing>
                          <wp:inline distT="0" distB="0" distL="0" distR="0">
                            <wp:extent cx="5908431" cy="3310238"/>
                            <wp:effectExtent l="0" t="0" r="0" b="5080"/>
                            <wp:docPr id="853" name="Imagen 853"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Dibujo animado de un personaje con la boca abierta&#10;&#10;Descripción generada automáticamente con confianza baja"/>
                                    <pic:cNvPicPr>
                                      <a:picLocks noChangeAspect="1" noChangeArrowheads="1"/>
                                    </pic:cNvPicPr>
                                  </pic:nvPicPr>
                                  <pic:blipFill>
                                    <a:blip r:embed="rId436">
                                      <a:extLst>
                                        <a:ext uri="{BEBA8EAE-BF5A-486C-A8C5-ECC9F3942E4B}">
                                          <a14:imgProps xmlns:a14="http://schemas.microsoft.com/office/drawing/2010/main">
                                            <a14:imgLayer r:embed="rId437">
                                              <a14:imgEffect>
                                                <a14:backgroundRemoval t="6633" b="98980" l="5000" r="90000">
                                                  <a14:foregroundMark x1="36143" y1="6633" x2="36143" y2="6633"/>
                                                  <a14:foregroundMark x1="42143" y1="92092" x2="42143" y2="92092"/>
                                                  <a14:foregroundMark x1="9571" y1="81633" x2="9571" y2="81633"/>
                                                  <a14:foregroundMark x1="50571" y1="35969" x2="50571" y2="35969"/>
                                                  <a14:foregroundMark x1="75429" y1="76020" x2="75429" y2="76020"/>
                                                  <a14:foregroundMark x1="83571" y1="98214" x2="83571" y2="98214"/>
                                                  <a14:foregroundMark x1="89571" y1="98980" x2="89571" y2="98980"/>
                                                  <a14:foregroundMark x1="32857" y1="98469" x2="32857" y2="98469"/>
                                                  <a14:foregroundMark x1="5000" y1="97194" x2="5000" y2="97194"/>
                                                  <a14:foregroundMark x1="83286" y1="30357" x2="83286" y2="30357"/>
                                                  <a14:foregroundMark x1="83000" y1="31888" x2="83000" y2="31888"/>
                                                  <a14:foregroundMark x1="82714" y1="33929" x2="82714" y2="33929"/>
                                                  <a14:foregroundMark x1="83000" y1="32908" x2="83000" y2="32908"/>
                                                  <a14:foregroundMark x1="83143" y1="31633" x2="83143" y2="31633"/>
                                                  <a14:foregroundMark x1="83143" y1="31378" x2="83143" y2="31378"/>
                                                  <a14:foregroundMark x1="83286" y1="31122" x2="83286" y2="31122"/>
                                                  <a14:foregroundMark x1="83143" y1="31633" x2="83143" y2="31633"/>
                                                  <a14:foregroundMark x1="83143" y1="31378" x2="83143" y2="31378"/>
                                                  <a14:foregroundMark x1="83143" y1="31633" x2="83143" y2="31633"/>
                                                  <a14:foregroundMark x1="83143" y1="31888" x2="83143" y2="31888"/>
                                                  <a14:foregroundMark x1="83143" y1="31378" x2="83143" y2="31378"/>
                                                  <a14:foregroundMark x1="83286" y1="31122" x2="83286" y2="31122"/>
                                                  <a14:foregroundMark x1="83286" y1="31122" x2="83286" y2="31122"/>
                                                  <a14:foregroundMark x1="83143" y1="31633" x2="83143" y2="31633"/>
                                                  <a14:foregroundMark x1="83286" y1="31122" x2="83286" y2="31122"/>
                                                  <a14:foregroundMark x1="83286" y1="31122" x2="83286" y2="31122"/>
                                                  <a14:foregroundMark x1="83143" y1="31633" x2="83143" y2="31633"/>
                                                  <a14:foregroundMark x1="83143" y1="31888" x2="83143" y2="31888"/>
                                                  <a14:foregroundMark x1="83143" y1="31888" x2="83143" y2="31888"/>
                                                  <a14:foregroundMark x1="83143" y1="31888" x2="83143" y2="31888"/>
                                                  <a14:foregroundMark x1="83143" y1="31888" x2="83143" y2="31888"/>
                                                  <a14:foregroundMark x1="83143" y1="31378" x2="83143" y2="31378"/>
                                                  <a14:foregroundMark x1="83143" y1="31633" x2="83143" y2="31633"/>
                                                  <a14:foregroundMark x1="83000" y1="31888" x2="83000" y2="31888"/>
                                                  <a14:foregroundMark x1="82857" y1="31888" x2="82857" y2="31888"/>
                                                  <a14:foregroundMark x1="83143" y1="31633" x2="83143" y2="31633"/>
                                                  <a14:foregroundMark x1="83143" y1="31122" x2="83143" y2="31122"/>
                                                  <a14:foregroundMark x1="83000" y1="31122" x2="83000" y2="31122"/>
                                                  <a14:foregroundMark x1="83000" y1="32143" x2="83000" y2="32143"/>
                                                  <a14:foregroundMark x1="83000" y1="32398" x2="83000" y2="32398"/>
                                                  <a14:foregroundMark x1="83143" y1="31122" x2="83143" y2="31122"/>
                                                  <a14:foregroundMark x1="83143" y1="31633" x2="83143" y2="31633"/>
                                                  <a14:foregroundMark x1="82857" y1="31122" x2="82857" y2="31122"/>
                                                  <a14:foregroundMark x1="83000" y1="29592" x2="83000" y2="29592"/>
                                                  <a14:foregroundMark x1="83143" y1="29592" x2="83143" y2="29592"/>
                                                  <a14:foregroundMark x1="83286" y1="31888" x2="83286" y2="31888"/>
                                                  <a14:foregroundMark x1="83429" y1="31888" x2="83429" y2="31888"/>
                                                  <a14:foregroundMark x1="83143" y1="31122" x2="83143" y2="31122"/>
                                                  <a14:foregroundMark x1="83429" y1="31633" x2="83429" y2="31633"/>
                                                  <a14:foregroundMark x1="83000" y1="31633" x2="83000" y2="31633"/>
                                                  <a14:foregroundMark x1="83286" y1="31378" x2="83286" y2="31378"/>
                                                  <a14:foregroundMark x1="83143" y1="31378" x2="83143" y2="31378"/>
                                                  <a14:foregroundMark x1="83143" y1="31378" x2="83143" y2="31378"/>
                                                  <a14:foregroundMark x1="83143" y1="31378" x2="83143" y2="31378"/>
                                                  <a14:foregroundMark x1="83143" y1="31378" x2="83143" y2="31378"/>
                                                  <a14:foregroundMark x1="83143" y1="31378" x2="83143" y2="31378"/>
                                                  <a14:foregroundMark x1="83143" y1="31633" x2="83143" y2="31633"/>
                                                  <a14:foregroundMark x1="83143" y1="32143" x2="83143" y2="32398"/>
                                                  <a14:foregroundMark x1="83143" y1="31122" x2="83143" y2="31122"/>
                                                  <a14:foregroundMark x1="83143" y1="31122" x2="83143" y2="31122"/>
                                                  <a14:foregroundMark x1="83143" y1="31633" x2="83143" y2="31633"/>
                                                  <a14:foregroundMark x1="83000" y1="32143" x2="83000" y2="32143"/>
                                                  <a14:foregroundMark x1="83143" y1="31378" x2="83143" y2="31378"/>
                                                  <a14:backgroundMark x1="83286" y1="32908" x2="83286" y2="32908"/>
                                                  <a14:backgroundMark x1="83571" y1="30357" x2="83571" y2="30357"/>
                                                  <a14:backgroundMark x1="83286" y1="31888" x2="83286" y2="31888"/>
                                                  <a14:backgroundMark x1="83429" y1="30867" x2="83429" y2="30867"/>
                                                  <a14:backgroundMark x1="83429" y1="31122" x2="83429" y2="31122"/>
                                                  <a14:backgroundMark x1="83286" y1="31378" x2="83286" y2="31378"/>
                                                  <a14:backgroundMark x1="83714" y1="31888" x2="83714" y2="31888"/>
                                                  <a14:backgroundMark x1="83714" y1="31633" x2="83714" y2="31633"/>
                                                  <a14:backgroundMark x1="83286" y1="29337" x2="83286" y2="29337"/>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5965905" cy="3342438"/>
                                    </a:xfrm>
                                    <a:prstGeom prst="rect">
                                      <a:avLst/>
                                    </a:prstGeom>
                                    <a:noFill/>
                                    <a:ln>
                                      <a:noFill/>
                                    </a:ln>
                                  </pic:spPr>
                                </pic:pic>
                              </a:graphicData>
                            </a:graphic>
                          </wp:inline>
                        </w:drawing>
                      </w:r>
                    </w:p>
                  </w:txbxContent>
                </v:textbox>
                <w10:wrap anchorx="page"/>
              </v:shape>
            </w:pict>
          </mc:Fallback>
        </mc:AlternateContent>
      </w: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p w:rsidR="00A037F4" w:rsidRDefault="00A037F4" w:rsidP="00626F8B">
      <w:pPr>
        <w:spacing w:line="360" w:lineRule="auto"/>
        <w:jc w:val="center"/>
      </w:pPr>
    </w:p>
    <w:bookmarkStart w:id="36" w:name="_Toc90564346"/>
    <w:p w:rsidR="000756DA" w:rsidRPr="00234DC3" w:rsidRDefault="00B94F0F" w:rsidP="00234DC3">
      <w:pPr>
        <w:pStyle w:val="Ttulo4"/>
        <w:rPr>
          <w:rStyle w:val="Ttulo4Car"/>
          <w:rFonts w:ascii="Lucida Sans" w:hAnsi="Lucida Sans"/>
          <w:b/>
          <w:bCs/>
          <w:i/>
          <w:iCs/>
          <w:color w:val="002060"/>
          <w:sz w:val="30"/>
          <w:szCs w:val="30"/>
        </w:rPr>
      </w:pPr>
      <w:r>
        <w:rPr>
          <w:noProof/>
          <w:color w:val="1F4E79" w:themeColor="accent5" w:themeShade="80"/>
          <w:lang w:eastAsia="es-DO"/>
        </w:rPr>
        <w:lastRenderedPageBreak/>
        <mc:AlternateContent>
          <mc:Choice Requires="wps">
            <w:drawing>
              <wp:anchor distT="0" distB="0" distL="114300" distR="114300" simplePos="0" relativeHeight="251658523" behindDoc="0" locked="0" layoutInCell="1" allowOverlap="1">
                <wp:simplePos x="0" y="0"/>
                <wp:positionH relativeFrom="leftMargin">
                  <wp:align>right</wp:align>
                </wp:positionH>
                <wp:positionV relativeFrom="paragraph">
                  <wp:posOffset>-663575</wp:posOffset>
                </wp:positionV>
                <wp:extent cx="826770" cy="855980"/>
                <wp:effectExtent l="0" t="0" r="0" b="0"/>
                <wp:wrapNone/>
                <wp:docPr id="846" name="Cuadro de texto 8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6770" cy="855980"/>
                        </a:xfrm>
                        <a:prstGeom prst="rect">
                          <a:avLst/>
                        </a:prstGeom>
                        <a:noFill/>
                        <a:ln w="6350">
                          <a:noFill/>
                        </a:ln>
                      </wps:spPr>
                      <wps:txbx>
                        <w:txbxContent>
                          <w:p w:rsidR="00BE2032" w:rsidRDefault="00493650">
                            <w:r>
                              <w:rPr>
                                <w:noProof/>
                                <w:lang w:eastAsia="es-DO"/>
                              </w:rPr>
                              <w:drawing>
                                <wp:inline distT="0" distB="0" distL="0" distR="0">
                                  <wp:extent cx="565029" cy="777486"/>
                                  <wp:effectExtent l="0" t="0" r="6985" b="3810"/>
                                  <wp:docPr id="892" name="Imagen 892" descr="Real Academia Españ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al Academia Española"/>
                                          <pic:cNvPicPr>
                                            <a:picLocks noChangeAspect="1" noChangeArrowheads="1"/>
                                          </pic:cNvPicPr>
                                        </pic:nvPicPr>
                                        <pic:blipFill rotWithShape="1">
                                          <a:blip r:embed="rId438">
                                            <a:extLst>
                                              <a:ext uri="{BEBA8EAE-BF5A-486C-A8C5-ECC9F3942E4B}">
                                                <a14:imgProps xmlns:a14="http://schemas.microsoft.com/office/drawing/2010/main">
                                                  <a14:imgLayer r:embed="rId439">
                                                    <a14:imgEffect>
                                                      <a14:backgroundRemoval t="6000" b="73000" l="39600" r="58800">
                                                        <a14:foregroundMark x1="58800" y1="48000" x2="58800" y2="48000"/>
                                                        <a14:foregroundMark x1="50000" y1="73000" x2="50000" y2="73000"/>
                                                        <a14:foregroundMark x1="48800" y1="6000" x2="48800" y2="6000"/>
                                                        <a14:foregroundMark x1="39600" y1="49000" x2="39600" y2="49000"/>
                                                      </a14:backgroundRemoval>
                                                    </a14:imgEffect>
                                                  </a14:imgLayer>
                                                </a14:imgProps>
                                              </a:ext>
                                              <a:ext uri="{28A0092B-C50C-407E-A947-70E740481C1C}">
                                                <a14:useLocalDpi xmlns:a14="http://schemas.microsoft.com/office/drawing/2010/main" val="0"/>
                                              </a:ext>
                                            </a:extLst>
                                          </a:blip>
                                          <a:srcRect l="37757" r="38472" b="18096"/>
                                          <a:stretch/>
                                        </pic:blipFill>
                                        <pic:spPr bwMode="auto">
                                          <a:xfrm>
                                            <a:off x="0" y="0"/>
                                            <a:ext cx="566201" cy="77909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46" o:spid="_x0000_s1376" type="#_x0000_t202" style="position:absolute;margin-left:13.9pt;margin-top:-52.25pt;width:65.1pt;height:67.4pt;z-index:251658523;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" filled="f" stroked="f" strokeweight=".5pt">
                <v:path arrowok="t"/>
                <v:textbox>
                  <w:txbxContent>
                    <w:p w:rsidR="00BE2032" w:rsidRDefault="00493650">
                      <w:r>
                        <w:rPr>
                          <w:noProof/>
                          <w:lang w:val="es-ES" w:eastAsia="es-ES"/>
                        </w:rPr>
                        <w:drawing>
                          <wp:inline distT="0" distB="0" distL="0" distR="0">
                            <wp:extent cx="565029" cy="777486"/>
                            <wp:effectExtent l="0" t="0" r="6985" b="3810"/>
                            <wp:docPr id="892" name="Imagen 892" descr="Real Academia Españ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al Academia Española"/>
                                    <pic:cNvPicPr>
                                      <a:picLocks noChangeAspect="1" noChangeArrowheads="1"/>
                                    </pic:cNvPicPr>
                                  </pic:nvPicPr>
                                  <pic:blipFill rotWithShape="1">
                                    <a:blip r:embed="rId440">
                                      <a:extLst>
                                        <a:ext uri="{BEBA8EAE-BF5A-486C-A8C5-ECC9F3942E4B}">
                                          <a14:imgProps xmlns:a14="http://schemas.microsoft.com/office/drawing/2010/main">
                                            <a14:imgLayer r:embed="rId441">
                                              <a14:imgEffect>
                                                <a14:backgroundRemoval t="6000" b="73000" l="39600" r="58800">
                                                  <a14:foregroundMark x1="58800" y1="48000" x2="58800" y2="48000"/>
                                                  <a14:foregroundMark x1="50000" y1="73000" x2="50000" y2="73000"/>
                                                  <a14:foregroundMark x1="48800" y1="6000" x2="48800" y2="6000"/>
                                                  <a14:foregroundMark x1="39600" y1="49000" x2="39600" y2="49000"/>
                                                </a14:backgroundRemoval>
                                              </a14:imgEffect>
                                            </a14:imgLayer>
                                          </a14:imgProps>
                                        </a:ext>
                                        <a:ext uri="{28A0092B-C50C-407E-A947-70E740481C1C}">
                                          <a14:useLocalDpi xmlns:a14="http://schemas.microsoft.com/office/drawing/2010/main" val="0"/>
                                        </a:ext>
                                      </a:extLst>
                                    </a:blip>
                                    <a:srcRect l="37757" r="38472" b="18096"/>
                                    <a:stretch/>
                                  </pic:blipFill>
                                  <pic:spPr bwMode="auto">
                                    <a:xfrm>
                                      <a:off x="0" y="0"/>
                                      <a:ext cx="566201" cy="77909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noProof/>
          <w:color w:val="1F4E79" w:themeColor="accent5" w:themeShade="80"/>
          <w:lang w:eastAsia="es-DO"/>
        </w:rPr>
        <mc:AlternateContent>
          <mc:Choice Requires="wpg">
            <w:drawing>
              <wp:anchor distT="0" distB="0" distL="228600" distR="228600" simplePos="0" relativeHeight="251658522" behindDoc="0" locked="0" layoutInCell="1" allowOverlap="1">
                <wp:simplePos x="0" y="0"/>
                <wp:positionH relativeFrom="page">
                  <wp:posOffset>307975</wp:posOffset>
                </wp:positionH>
                <wp:positionV relativeFrom="page">
                  <wp:posOffset>544195</wp:posOffset>
                </wp:positionV>
                <wp:extent cx="2549525" cy="9549765"/>
                <wp:effectExtent l="6350" t="2540" r="0" b="1270"/>
                <wp:wrapSquare wrapText="bothSides"/>
                <wp:docPr id="29" name="Grupo 8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9525" cy="9549765"/>
                          <a:chOff x="0" y="0"/>
                          <a:chExt cx="25717" cy="82296"/>
                        </a:xfrm>
                      </wpg:grpSpPr>
                      <wps:wsp>
                        <wps:cNvPr id="30" name="Cuadro de texto 843"/>
                        <wps:cNvSpPr txBox="1">
                          <a:spLocks noChangeArrowheads="1"/>
                        </wps:cNvSpPr>
                        <wps:spPr bwMode="auto">
                          <a:xfrm>
                            <a:off x="1905" y="0"/>
                            <a:ext cx="23812" cy="82296"/>
                          </a:xfrm>
                          <a:prstGeom prst="rect">
                            <a:avLst/>
                          </a:prstGeom>
                          <a:gradFill rotWithShape="1">
                            <a:gsLst>
                              <a:gs pos="0">
                                <a:schemeClr val="lt2">
                                  <a:lumMod val="90000"/>
                                  <a:lumOff val="10000"/>
                                </a:schemeClr>
                              </a:gs>
                              <a:gs pos="100000">
                                <a:schemeClr val="lt2">
                                  <a:lumMod val="98000"/>
                                  <a:lumOff val="0"/>
                                </a:schemeClr>
                              </a:gs>
                            </a:gsLst>
                            <a:path path="shape">
                              <a:fillToRect l="50000" t="50000" r="50000" b="50000"/>
                            </a:path>
                          </a:gra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6537D1" w:rsidRDefault="006537D1">
                              <w:pPr>
                                <w:rPr>
                                  <w:color w:val="595959" w:themeColor="text1" w:themeTint="A6"/>
                                  <w:sz w:val="20"/>
                                  <w:szCs w:val="20"/>
                                </w:rPr>
                              </w:pPr>
                            </w:p>
                            <w:p w:rsidR="006537D1" w:rsidRDefault="006537D1">
                              <w:pPr>
                                <w:rPr>
                                  <w:color w:val="595959" w:themeColor="text1" w:themeTint="A6"/>
                                  <w:sz w:val="20"/>
                                  <w:szCs w:val="20"/>
                                </w:rPr>
                              </w:pPr>
                            </w:p>
                            <w:p w:rsidR="00616AD4" w:rsidRDefault="00785D53" w:rsidP="00602951">
                              <w:pPr>
                                <w:rPr>
                                  <w:color w:val="595959" w:themeColor="text1" w:themeTint="A6"/>
                                  <w:sz w:val="20"/>
                                  <w:szCs w:val="20"/>
                                </w:rPr>
                              </w:pPr>
                              <w:proofErr w:type="spellStart"/>
                              <w:r>
                                <w:rPr>
                                  <w:color w:val="595959" w:themeColor="text1" w:themeTint="A6"/>
                                  <w:sz w:val="20"/>
                                  <w:szCs w:val="20"/>
                                </w:rPr>
                                <w:t>Def</w:t>
                              </w:r>
                              <w:proofErr w:type="spellEnd"/>
                              <w:r w:rsidR="00602951">
                                <w:rPr>
                                  <w:color w:val="595959" w:themeColor="text1" w:themeTint="A6"/>
                                  <w:sz w:val="20"/>
                                  <w:szCs w:val="20"/>
                                </w:rPr>
                                <w:t xml:space="preserve">. </w:t>
                              </w:r>
                              <w:r w:rsidR="00602951" w:rsidRPr="00602951">
                                <w:rPr>
                                  <w:color w:val="595959" w:themeColor="text1" w:themeTint="A6"/>
                                  <w:sz w:val="20"/>
                                  <w:szCs w:val="20"/>
                                </w:rPr>
                                <w:t xml:space="preserve">Pleitear, disputar en juicio sobre </w:t>
                              </w:r>
                              <w:proofErr w:type="spellStart"/>
                              <w:proofErr w:type="gramStart"/>
                              <w:r w:rsidR="00602951" w:rsidRPr="00602951">
                                <w:rPr>
                                  <w:color w:val="595959" w:themeColor="text1" w:themeTint="A6"/>
                                  <w:sz w:val="20"/>
                                  <w:szCs w:val="20"/>
                                </w:rPr>
                                <w:t>algo.</w:t>
                              </w:r>
                              <w:r w:rsidR="00616AD4" w:rsidRPr="00616AD4">
                                <w:rPr>
                                  <w:color w:val="595959" w:themeColor="text1" w:themeTint="A6"/>
                                  <w:sz w:val="20"/>
                                  <w:szCs w:val="20"/>
                                </w:rPr>
                                <w:t>Ser</w:t>
                              </w:r>
                              <w:proofErr w:type="spellEnd"/>
                              <w:proofErr w:type="gramEnd"/>
                              <w:r w:rsidR="00616AD4" w:rsidRPr="00616AD4">
                                <w:rPr>
                                  <w:color w:val="595959" w:themeColor="text1" w:themeTint="A6"/>
                                  <w:sz w:val="20"/>
                                  <w:szCs w:val="20"/>
                                </w:rPr>
                                <w:t xml:space="preserve"> demandante o demandado en una causa. | Controvertir judicialmente. Contender, disputar, altercar.</w:t>
                              </w:r>
                            </w:p>
                            <w:p w:rsidR="00616AD4" w:rsidRDefault="00616AD4" w:rsidP="00602951">
                              <w:pPr>
                                <w:rPr>
                                  <w:color w:val="595959" w:themeColor="text1" w:themeTint="A6"/>
                                  <w:sz w:val="20"/>
                                  <w:szCs w:val="20"/>
                                </w:rPr>
                              </w:pPr>
                            </w:p>
                            <w:p w:rsidR="008F5BD0" w:rsidRDefault="008F5BD0" w:rsidP="00602951">
                              <w:pPr>
                                <w:rPr>
                                  <w:color w:val="595959" w:themeColor="text1" w:themeTint="A6"/>
                                  <w:sz w:val="20"/>
                                  <w:szCs w:val="20"/>
                                </w:rPr>
                              </w:pPr>
                            </w:p>
                            <w:p w:rsidR="008F5BD0" w:rsidRDefault="008F5BD0" w:rsidP="00602951">
                              <w:pPr>
                                <w:rPr>
                                  <w:color w:val="595959" w:themeColor="text1" w:themeTint="A6"/>
                                  <w:sz w:val="20"/>
                                  <w:szCs w:val="20"/>
                                </w:rPr>
                              </w:pPr>
                            </w:p>
                            <w:p w:rsidR="008F5BD0" w:rsidRDefault="008F5BD0" w:rsidP="003B58C2">
                              <w:pPr>
                                <w:pStyle w:val="Sinespaciado"/>
                              </w:pPr>
                            </w:p>
                            <w:p w:rsidR="008F5BD0" w:rsidRPr="00C86F49" w:rsidRDefault="00BF5E67" w:rsidP="00602951">
                              <w:pPr>
                                <w:rPr>
                                  <w:b/>
                                  <w:bCs/>
                                  <w:color w:val="595959" w:themeColor="text1" w:themeTint="A6"/>
                                </w:rPr>
                              </w:pPr>
                              <w:r w:rsidRPr="00C86F49">
                                <w:rPr>
                                  <w:b/>
                                  <w:bCs/>
                                  <w:color w:val="595959" w:themeColor="text1" w:themeTint="A6"/>
                                </w:rPr>
                                <w:t>Diccionario Jurídico Elemental:</w:t>
                              </w:r>
                            </w:p>
                            <w:p w:rsidR="00B06C55" w:rsidRDefault="00BF5E67" w:rsidP="00602951">
                              <w:pPr>
                                <w:rPr>
                                  <w:color w:val="595959" w:themeColor="text1" w:themeTint="A6"/>
                                  <w:sz w:val="20"/>
                                  <w:szCs w:val="20"/>
                                </w:rPr>
                              </w:pPr>
                              <w:r w:rsidRPr="00B06C55">
                                <w:rPr>
                                  <w:color w:val="595959" w:themeColor="text1" w:themeTint="A6"/>
                                  <w:sz w:val="20"/>
                                  <w:szCs w:val="20"/>
                                </w:rPr>
                                <w:t>‘‘Quien es parte en un juicio y disputa en él sobre alguna cuestión.’’</w:t>
                              </w:r>
                            </w:p>
                            <w:p w:rsidR="00DF1078" w:rsidRPr="00B06C55" w:rsidRDefault="00DF1078" w:rsidP="00DF1078">
                              <w:pPr>
                                <w:pStyle w:val="Sinespaciado"/>
                              </w:pPr>
                            </w:p>
                            <w:p w:rsidR="00A92860" w:rsidRDefault="007839E5" w:rsidP="00A92860">
                              <w:pPr>
                                <w:pStyle w:val="Prrafodelista"/>
                                <w:numPr>
                                  <w:ilvl w:val="0"/>
                                  <w:numId w:val="23"/>
                                </w:numPr>
                                <w:rPr>
                                  <w:b/>
                                  <w:bCs/>
                                  <w:i/>
                                  <w:iCs/>
                                  <w:color w:val="595959" w:themeColor="text1" w:themeTint="A6"/>
                                  <w:sz w:val="20"/>
                                  <w:szCs w:val="20"/>
                                </w:rPr>
                              </w:pPr>
                              <w:r w:rsidRPr="00B06C55">
                                <w:rPr>
                                  <w:b/>
                                  <w:bCs/>
                                  <w:i/>
                                  <w:iCs/>
                                  <w:color w:val="595959" w:themeColor="text1" w:themeTint="A6"/>
                                  <w:sz w:val="20"/>
                                  <w:szCs w:val="20"/>
                                </w:rPr>
                                <w:t>Guillermo Cabanellas de Torres.</w:t>
                              </w:r>
                            </w:p>
                            <w:p w:rsidR="00DF1078" w:rsidRPr="00DF1078" w:rsidRDefault="00DF1078" w:rsidP="00DF1078">
                              <w:pPr>
                                <w:ind w:left="360"/>
                                <w:rPr>
                                  <w:b/>
                                  <w:bCs/>
                                  <w:i/>
                                  <w:iCs/>
                                  <w:color w:val="595959" w:themeColor="text1" w:themeTint="A6"/>
                                  <w:sz w:val="20"/>
                                  <w:szCs w:val="20"/>
                                </w:rPr>
                              </w:pPr>
                            </w:p>
                            <w:p w:rsidR="007839E5" w:rsidRDefault="007839E5" w:rsidP="00602951">
                              <w:pPr>
                                <w:rPr>
                                  <w:color w:val="595959" w:themeColor="text1" w:themeTint="A6"/>
                                  <w:sz w:val="20"/>
                                  <w:szCs w:val="20"/>
                                </w:rPr>
                              </w:pPr>
                            </w:p>
                            <w:p w:rsidR="007839E5" w:rsidRDefault="007839E5" w:rsidP="007839E5">
                              <w:pPr>
                                <w:pStyle w:val="Sinespaciado"/>
                              </w:pPr>
                            </w:p>
                            <w:p w:rsidR="00616AD4" w:rsidRDefault="00616AD4" w:rsidP="007839E5">
                              <w:pPr>
                                <w:pStyle w:val="Sinespaciado"/>
                                <w:rPr>
                                  <w:sz w:val="14"/>
                                  <w:szCs w:val="14"/>
                                </w:rPr>
                              </w:pPr>
                            </w:p>
                            <w:p w:rsidR="00616AD4" w:rsidRPr="007839E5" w:rsidRDefault="00616AD4" w:rsidP="007839E5">
                              <w:pPr>
                                <w:pStyle w:val="Sinespaciado"/>
                                <w:rPr>
                                  <w:sz w:val="14"/>
                                  <w:szCs w:val="14"/>
                                </w:rPr>
                              </w:pPr>
                            </w:p>
                            <w:p w:rsidR="00240783" w:rsidRPr="00D4701D" w:rsidRDefault="00C02822" w:rsidP="00602951">
                              <w:pPr>
                                <w:rPr>
                                  <w:color w:val="595959" w:themeColor="text1" w:themeTint="A6"/>
                                  <w:sz w:val="20"/>
                                  <w:szCs w:val="20"/>
                                </w:rPr>
                              </w:pPr>
                              <w:r w:rsidRPr="00D4701D">
                                <w:rPr>
                                  <w:color w:val="595959" w:themeColor="text1" w:themeTint="A6"/>
                                  <w:sz w:val="20"/>
                                  <w:szCs w:val="20"/>
                                </w:rPr>
                                <w:t>‘‘</w:t>
                              </w:r>
                              <w:r w:rsidR="00240783" w:rsidRPr="00D4701D">
                                <w:rPr>
                                  <w:color w:val="595959" w:themeColor="text1" w:themeTint="A6"/>
                                  <w:sz w:val="20"/>
                                  <w:szCs w:val="20"/>
                                </w:rPr>
                                <w:t xml:space="preserve">Escenario donde las partes ejercen sus derechos mediante la discusión, donde los intervinientes </w:t>
                              </w:r>
                              <w:r w:rsidRPr="00D4701D">
                                <w:rPr>
                                  <w:color w:val="595959" w:themeColor="text1" w:themeTint="A6"/>
                                  <w:sz w:val="20"/>
                                  <w:szCs w:val="20"/>
                                </w:rPr>
                                <w:t>presentan oralmente sus peticiones y argumentos y tienen la posibilidad de contravenir la opinión de su oponente.’’</w:t>
                              </w:r>
                            </w:p>
                            <w:p w:rsidR="007839E5" w:rsidRDefault="007839E5" w:rsidP="007839E5">
                              <w:pPr>
                                <w:pStyle w:val="Prrafodelista"/>
                                <w:numPr>
                                  <w:ilvl w:val="0"/>
                                  <w:numId w:val="23"/>
                                </w:numPr>
                                <w:rPr>
                                  <w:b/>
                                  <w:bCs/>
                                  <w:i/>
                                  <w:iCs/>
                                  <w:color w:val="595959" w:themeColor="text1" w:themeTint="A6"/>
                                  <w:sz w:val="20"/>
                                  <w:szCs w:val="20"/>
                                </w:rPr>
                              </w:pPr>
                              <w:proofErr w:type="spellStart"/>
                              <w:r w:rsidRPr="007839E5">
                                <w:rPr>
                                  <w:b/>
                                  <w:bCs/>
                                  <w:i/>
                                  <w:iCs/>
                                  <w:color w:val="595959" w:themeColor="text1" w:themeTint="A6"/>
                                  <w:sz w:val="20"/>
                                  <w:szCs w:val="20"/>
                                </w:rPr>
                                <w:t>Neyra</w:t>
                              </w:r>
                              <w:proofErr w:type="spellEnd"/>
                              <w:r w:rsidRPr="007839E5">
                                <w:rPr>
                                  <w:b/>
                                  <w:bCs/>
                                  <w:i/>
                                  <w:iCs/>
                                  <w:color w:val="595959" w:themeColor="text1" w:themeTint="A6"/>
                                  <w:sz w:val="20"/>
                                  <w:szCs w:val="20"/>
                                </w:rPr>
                                <w:t xml:space="preserve"> Flores.</w:t>
                              </w:r>
                            </w:p>
                            <w:p w:rsidR="007839E5" w:rsidRDefault="007839E5" w:rsidP="007839E5">
                              <w:pPr>
                                <w:rPr>
                                  <w:b/>
                                  <w:bCs/>
                                  <w:i/>
                                  <w:iCs/>
                                  <w:color w:val="595959" w:themeColor="text1" w:themeTint="A6"/>
                                  <w:sz w:val="20"/>
                                  <w:szCs w:val="20"/>
                                </w:rPr>
                              </w:pPr>
                            </w:p>
                            <w:p w:rsidR="007839E5" w:rsidRDefault="007839E5" w:rsidP="007839E5">
                              <w:pPr>
                                <w:rPr>
                                  <w:b/>
                                  <w:bCs/>
                                  <w:i/>
                                  <w:iCs/>
                                  <w:color w:val="595959" w:themeColor="text1" w:themeTint="A6"/>
                                  <w:sz w:val="20"/>
                                  <w:szCs w:val="20"/>
                                </w:rPr>
                              </w:pPr>
                            </w:p>
                            <w:p w:rsidR="00835B99" w:rsidRDefault="00835B99" w:rsidP="007839E5">
                              <w:pPr>
                                <w:rPr>
                                  <w:b/>
                                  <w:bCs/>
                                  <w:i/>
                                  <w:iCs/>
                                  <w:color w:val="595959" w:themeColor="text1" w:themeTint="A6"/>
                                  <w:sz w:val="20"/>
                                  <w:szCs w:val="20"/>
                                </w:rPr>
                              </w:pPr>
                            </w:p>
                            <w:p w:rsidR="00835B99" w:rsidRPr="007839E5" w:rsidRDefault="00835B99" w:rsidP="007839E5">
                              <w:pPr>
                                <w:rPr>
                                  <w:b/>
                                  <w:bCs/>
                                  <w:i/>
                                  <w:iCs/>
                                  <w:color w:val="595959" w:themeColor="text1" w:themeTint="A6"/>
                                  <w:sz w:val="20"/>
                                  <w:szCs w:val="20"/>
                                </w:rPr>
                              </w:pPr>
                            </w:p>
                          </w:txbxContent>
                        </wps:txbx>
                        <wps:bodyPr rot="0" vert="horz" wrap="square" lIns="182880" tIns="914400" rIns="182880" bIns="182880" anchor="t" anchorCtr="0" upright="1">
                          <a:noAutofit/>
                        </wps:bodyPr>
                      </wps:wsp>
                      <wps:wsp>
                        <wps:cNvPr id="31" name="Rectángulo 3"/>
                        <wps:cNvSpPr>
                          <a:spLocks noChangeArrowheads="1"/>
                        </wps:cNvSpPr>
                        <wps:spPr bwMode="auto">
                          <a:xfrm>
                            <a:off x="0" y="0"/>
                            <a:ext cx="1905" cy="82296"/>
                          </a:xfrm>
                          <a:prstGeom prst="rect">
                            <a:avLst/>
                          </a:prstGeom>
                          <a:solidFill>
                            <a:schemeClr val="tx2">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32" name="AutoShape 151"/>
                        <wps:cNvSpPr>
                          <a:spLocks noChangeArrowheads="1"/>
                        </wps:cNvSpPr>
                        <wps:spPr bwMode="auto">
                          <a:xfrm>
                            <a:off x="0" y="6319"/>
                            <a:ext cx="24665" cy="3848"/>
                          </a:xfrm>
                          <a:prstGeom prst="homePlate">
                            <a:avLst>
                              <a:gd name="adj" fmla="val 50003"/>
                            </a:avLst>
                          </a:prstGeom>
                          <a:gradFill rotWithShape="1">
                            <a:gsLst>
                              <a:gs pos="0">
                                <a:srgbClr val="F18C55"/>
                              </a:gs>
                              <a:gs pos="50000">
                                <a:srgbClr val="F67B28"/>
                              </a:gs>
                              <a:gs pos="100000">
                                <a:srgbClr val="E56B17"/>
                              </a:gs>
                            </a:gsLst>
                            <a:lin ang="5400000"/>
                          </a:gradFill>
                          <a:ln w="6350">
                            <a:solidFill>
                              <a:schemeClr val="accent2">
                                <a:lumMod val="100000"/>
                                <a:lumOff val="0"/>
                              </a:schemeClr>
                            </a:solidFill>
                            <a:miter lim="800000"/>
                            <a:headEnd/>
                            <a:tailEnd/>
                          </a:ln>
                        </wps:spPr>
                        <wps:txbx>
                          <w:txbxContent>
                            <w:p w:rsidR="002C435E" w:rsidRPr="00BC39BC" w:rsidRDefault="00BC39BC">
                              <w:pPr>
                                <w:pStyle w:val="Sinespaciado"/>
                                <w:rPr>
                                  <w:rFonts w:ascii="Lucida Sans" w:eastAsiaTheme="majorEastAsia" w:hAnsi="Lucida Sans" w:cstheme="majorBidi"/>
                                  <w:b/>
                                  <w:bCs/>
                                  <w:color w:val="FFFFFF" w:themeColor="background1"/>
                                  <w:sz w:val="32"/>
                                  <w:szCs w:val="32"/>
                                </w:rPr>
                              </w:pPr>
                              <w:r w:rsidRPr="00BC39BC">
                                <w:rPr>
                                  <w:rFonts w:ascii="Lucida Sans" w:eastAsiaTheme="majorEastAsia" w:hAnsi="Lucida Sans" w:cstheme="majorBidi"/>
                                  <w:b/>
                                  <w:bCs/>
                                  <w:color w:val="FFFFFF" w:themeColor="background1"/>
                                  <w:sz w:val="32"/>
                                  <w:szCs w:val="32"/>
                                </w:rPr>
                                <w:t>Litigar</w:t>
                              </w:r>
                              <w:r>
                                <w:rPr>
                                  <w:rFonts w:ascii="Lucida Sans" w:eastAsiaTheme="majorEastAsia" w:hAnsi="Lucida Sans" w:cstheme="majorBidi"/>
                                  <w:b/>
                                  <w:bCs/>
                                  <w:color w:val="FFFFFF" w:themeColor="background1"/>
                                  <w:sz w:val="32"/>
                                  <w:szCs w:val="32"/>
                                </w:rPr>
                                <w:t>.</w:t>
                              </w:r>
                            </w:p>
                          </w:txbxContent>
                        </wps:txbx>
                        <wps:bodyPr rot="0" vert="horz" wrap="square" lIns="365760" tIns="0" rIns="182880" bIns="0" anchor="ctr" anchorCtr="0" upright="1">
                          <a:noAutofit/>
                        </wps:bodyPr>
                      </wps:wsp>
                    </wpg:wgp>
                  </a:graphicData>
                </a:graphic>
                <wp14:sizeRelH relativeFrom="page">
                  <wp14:pctWidth>33000</wp14:pctWidth>
                </wp14:sizeRelH>
                <wp14:sizeRelV relativeFrom="page">
                  <wp14:pctHeight>95000</wp14:pctHeight>
                </wp14:sizeRelV>
              </wp:anchor>
            </w:drawing>
          </mc:Choice>
          <mc:Fallback>
            <w:pict>
              <v:group id="Grupo 842" o:spid="_x0000_s1377" style="position:absolute;margin-left:24.25pt;margin-top:42.85pt;width:200.75pt;height:751.95pt;z-index:251658522;mso-width-percent:330;mso-height-percent:950;mso-wrap-distance-left:18pt;mso-wrap-distance-right:18pt;mso-position-horizontal-relative:page;mso-position-vertical-relative:page;mso-width-percent:330;mso-height-percent:950" coordsize="25717,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">
                <v:shape id="Cuadro de texto 843" o:spid="_x0000_s1378" type="#_x0000_t202" style="position:absolute;left:1905;width:23812;height:82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" fillcolor="#e9e8e8 [2899]" stroked="f" strokeweight=".5pt">
                  <v:fill color2="#e1e0e0 [3139]" rotate="t" focusposition=".5,.5" focussize="" focus="100%" type="gradientRadial"/>
                  <v:textbox inset="14.4pt,1in,14.4pt,14.4pt">
                    <w:txbxContent>
                      <w:p w:rsidR="006537D1" w:rsidRDefault="006537D1">
                        <w:pPr>
                          <w:rPr>
                            <w:color w:val="595959" w:themeColor="text1" w:themeTint="A6"/>
                            <w:sz w:val="20"/>
                            <w:szCs w:val="20"/>
                          </w:rPr>
                        </w:pPr>
                      </w:p>
                      <w:p w:rsidR="006537D1" w:rsidRDefault="006537D1">
                        <w:pPr>
                          <w:rPr>
                            <w:color w:val="595959" w:themeColor="text1" w:themeTint="A6"/>
                            <w:sz w:val="20"/>
                            <w:szCs w:val="20"/>
                          </w:rPr>
                        </w:pPr>
                      </w:p>
                      <w:p w:rsidR="00616AD4" w:rsidRDefault="00785D53" w:rsidP="00602951">
                        <w:pPr>
                          <w:rPr>
                            <w:color w:val="595959" w:themeColor="text1" w:themeTint="A6"/>
                            <w:sz w:val="20"/>
                            <w:szCs w:val="20"/>
                          </w:rPr>
                        </w:pPr>
                        <w:r>
                          <w:rPr>
                            <w:color w:val="595959" w:themeColor="text1" w:themeTint="A6"/>
                            <w:sz w:val="20"/>
                            <w:szCs w:val="20"/>
                          </w:rPr>
                          <w:t>Def</w:t>
                        </w:r>
                        <w:r w:rsidR="00602951">
                          <w:rPr>
                            <w:color w:val="595959" w:themeColor="text1" w:themeTint="A6"/>
                            <w:sz w:val="20"/>
                            <w:szCs w:val="20"/>
                          </w:rPr>
                          <w:t xml:space="preserve">. </w:t>
                        </w:r>
                        <w:r w:rsidR="00602951" w:rsidRPr="00602951">
                          <w:rPr>
                            <w:color w:val="595959" w:themeColor="text1" w:themeTint="A6"/>
                            <w:sz w:val="20"/>
                            <w:szCs w:val="20"/>
                          </w:rPr>
                          <w:t>Pleitear, disputar en juicio sobre algo.</w:t>
                        </w:r>
                        <w:r w:rsidR="00616AD4" w:rsidRPr="00616AD4">
                          <w:rPr>
                            <w:color w:val="595959" w:themeColor="text1" w:themeTint="A6"/>
                            <w:sz w:val="20"/>
                            <w:szCs w:val="20"/>
                          </w:rPr>
                          <w:t>Ser demandante o demandado en una causa. | Controvertir judicialmente. Contender, disputar, altercar.</w:t>
                        </w:r>
                      </w:p>
                      <w:p w:rsidR="00616AD4" w:rsidRDefault="00616AD4" w:rsidP="00602951">
                        <w:pPr>
                          <w:rPr>
                            <w:color w:val="595959" w:themeColor="text1" w:themeTint="A6"/>
                            <w:sz w:val="20"/>
                            <w:szCs w:val="20"/>
                          </w:rPr>
                        </w:pPr>
                      </w:p>
                      <w:p w:rsidR="008F5BD0" w:rsidRDefault="008F5BD0" w:rsidP="00602951">
                        <w:pPr>
                          <w:rPr>
                            <w:color w:val="595959" w:themeColor="text1" w:themeTint="A6"/>
                            <w:sz w:val="20"/>
                            <w:szCs w:val="20"/>
                          </w:rPr>
                        </w:pPr>
                      </w:p>
                      <w:p w:rsidR="008F5BD0" w:rsidRDefault="008F5BD0" w:rsidP="00602951">
                        <w:pPr>
                          <w:rPr>
                            <w:color w:val="595959" w:themeColor="text1" w:themeTint="A6"/>
                            <w:sz w:val="20"/>
                            <w:szCs w:val="20"/>
                          </w:rPr>
                        </w:pPr>
                      </w:p>
                      <w:p w:rsidR="008F5BD0" w:rsidRDefault="008F5BD0" w:rsidP="003B58C2">
                        <w:pPr>
                          <w:pStyle w:val="Sinespaciado"/>
                        </w:pPr>
                      </w:p>
                      <w:p w:rsidR="008F5BD0" w:rsidRPr="00C86F49" w:rsidRDefault="00BF5E67" w:rsidP="00602951">
                        <w:pPr>
                          <w:rPr>
                            <w:b/>
                            <w:bCs/>
                            <w:color w:val="595959" w:themeColor="text1" w:themeTint="A6"/>
                          </w:rPr>
                        </w:pPr>
                        <w:r w:rsidRPr="00C86F49">
                          <w:rPr>
                            <w:b/>
                            <w:bCs/>
                            <w:color w:val="595959" w:themeColor="text1" w:themeTint="A6"/>
                          </w:rPr>
                          <w:t>Diccionario Jurídico Elemental:</w:t>
                        </w:r>
                      </w:p>
                      <w:p w:rsidR="00B06C55" w:rsidRDefault="00BF5E67" w:rsidP="00602951">
                        <w:pPr>
                          <w:rPr>
                            <w:color w:val="595959" w:themeColor="text1" w:themeTint="A6"/>
                            <w:sz w:val="20"/>
                            <w:szCs w:val="20"/>
                          </w:rPr>
                        </w:pPr>
                        <w:r w:rsidRPr="00B06C55">
                          <w:rPr>
                            <w:color w:val="595959" w:themeColor="text1" w:themeTint="A6"/>
                            <w:sz w:val="20"/>
                            <w:szCs w:val="20"/>
                          </w:rPr>
                          <w:t>‘‘Quien es parte en un juicio y disputa en él sobre alguna cuestión.’’</w:t>
                        </w:r>
                      </w:p>
                      <w:p w:rsidR="00DF1078" w:rsidRPr="00B06C55" w:rsidRDefault="00DF1078" w:rsidP="00DF1078">
                        <w:pPr>
                          <w:pStyle w:val="Sinespaciado"/>
                        </w:pPr>
                      </w:p>
                      <w:p w:rsidR="00A92860" w:rsidRDefault="007839E5" w:rsidP="00A92860">
                        <w:pPr>
                          <w:pStyle w:val="Prrafodelista"/>
                          <w:numPr>
                            <w:ilvl w:val="0"/>
                            <w:numId w:val="23"/>
                          </w:numPr>
                          <w:rPr>
                            <w:b/>
                            <w:bCs/>
                            <w:i/>
                            <w:iCs/>
                            <w:color w:val="595959" w:themeColor="text1" w:themeTint="A6"/>
                            <w:sz w:val="20"/>
                            <w:szCs w:val="20"/>
                          </w:rPr>
                        </w:pPr>
                        <w:r w:rsidRPr="00B06C55">
                          <w:rPr>
                            <w:b/>
                            <w:bCs/>
                            <w:i/>
                            <w:iCs/>
                            <w:color w:val="595959" w:themeColor="text1" w:themeTint="A6"/>
                            <w:sz w:val="20"/>
                            <w:szCs w:val="20"/>
                          </w:rPr>
                          <w:t>Guillermo Cabanellas de Torres.</w:t>
                        </w:r>
                      </w:p>
                      <w:p w:rsidR="00DF1078" w:rsidRPr="00DF1078" w:rsidRDefault="00DF1078" w:rsidP="00DF1078">
                        <w:pPr>
                          <w:ind w:left="360"/>
                          <w:rPr>
                            <w:b/>
                            <w:bCs/>
                            <w:i/>
                            <w:iCs/>
                            <w:color w:val="595959" w:themeColor="text1" w:themeTint="A6"/>
                            <w:sz w:val="20"/>
                            <w:szCs w:val="20"/>
                          </w:rPr>
                        </w:pPr>
                      </w:p>
                      <w:p w:rsidR="007839E5" w:rsidRDefault="007839E5" w:rsidP="00602951">
                        <w:pPr>
                          <w:rPr>
                            <w:color w:val="595959" w:themeColor="text1" w:themeTint="A6"/>
                            <w:sz w:val="20"/>
                            <w:szCs w:val="20"/>
                          </w:rPr>
                        </w:pPr>
                      </w:p>
                      <w:p w:rsidR="007839E5" w:rsidRDefault="007839E5" w:rsidP="007839E5">
                        <w:pPr>
                          <w:pStyle w:val="Sinespaciado"/>
                        </w:pPr>
                      </w:p>
                      <w:p w:rsidR="00616AD4" w:rsidRDefault="00616AD4" w:rsidP="007839E5">
                        <w:pPr>
                          <w:pStyle w:val="Sinespaciado"/>
                          <w:rPr>
                            <w:sz w:val="14"/>
                            <w:szCs w:val="14"/>
                          </w:rPr>
                        </w:pPr>
                      </w:p>
                      <w:p w:rsidR="00616AD4" w:rsidRPr="007839E5" w:rsidRDefault="00616AD4" w:rsidP="007839E5">
                        <w:pPr>
                          <w:pStyle w:val="Sinespaciado"/>
                          <w:rPr>
                            <w:sz w:val="14"/>
                            <w:szCs w:val="14"/>
                          </w:rPr>
                        </w:pPr>
                      </w:p>
                      <w:p w:rsidR="00240783" w:rsidRPr="00D4701D" w:rsidRDefault="00C02822" w:rsidP="00602951">
                        <w:pPr>
                          <w:rPr>
                            <w:color w:val="595959" w:themeColor="text1" w:themeTint="A6"/>
                            <w:sz w:val="20"/>
                            <w:szCs w:val="20"/>
                          </w:rPr>
                        </w:pPr>
                        <w:r w:rsidRPr="00D4701D">
                          <w:rPr>
                            <w:color w:val="595959" w:themeColor="text1" w:themeTint="A6"/>
                            <w:sz w:val="20"/>
                            <w:szCs w:val="20"/>
                          </w:rPr>
                          <w:t>‘‘</w:t>
                        </w:r>
                        <w:r w:rsidR="00240783" w:rsidRPr="00D4701D">
                          <w:rPr>
                            <w:color w:val="595959" w:themeColor="text1" w:themeTint="A6"/>
                            <w:sz w:val="20"/>
                            <w:szCs w:val="20"/>
                          </w:rPr>
                          <w:t xml:space="preserve">Escenario donde las partes ejercen sus derechos mediante la discusión, donde los intervinientes </w:t>
                        </w:r>
                        <w:r w:rsidRPr="00D4701D">
                          <w:rPr>
                            <w:color w:val="595959" w:themeColor="text1" w:themeTint="A6"/>
                            <w:sz w:val="20"/>
                            <w:szCs w:val="20"/>
                          </w:rPr>
                          <w:t>presentan oralmente sus peticiones y argumentos y tienen la posibilidad de contravenir la opinión de su oponente.’’</w:t>
                        </w:r>
                      </w:p>
                      <w:p w:rsidR="007839E5" w:rsidRDefault="007839E5" w:rsidP="007839E5">
                        <w:pPr>
                          <w:pStyle w:val="Prrafodelista"/>
                          <w:numPr>
                            <w:ilvl w:val="0"/>
                            <w:numId w:val="23"/>
                          </w:numPr>
                          <w:rPr>
                            <w:b/>
                            <w:bCs/>
                            <w:i/>
                            <w:iCs/>
                            <w:color w:val="595959" w:themeColor="text1" w:themeTint="A6"/>
                            <w:sz w:val="20"/>
                            <w:szCs w:val="20"/>
                          </w:rPr>
                        </w:pPr>
                        <w:r w:rsidRPr="007839E5">
                          <w:rPr>
                            <w:b/>
                            <w:bCs/>
                            <w:i/>
                            <w:iCs/>
                            <w:color w:val="595959" w:themeColor="text1" w:themeTint="A6"/>
                            <w:sz w:val="20"/>
                            <w:szCs w:val="20"/>
                          </w:rPr>
                          <w:t>Neyra Flores.</w:t>
                        </w:r>
                      </w:p>
                      <w:p w:rsidR="007839E5" w:rsidRDefault="007839E5" w:rsidP="007839E5">
                        <w:pPr>
                          <w:rPr>
                            <w:b/>
                            <w:bCs/>
                            <w:i/>
                            <w:iCs/>
                            <w:color w:val="595959" w:themeColor="text1" w:themeTint="A6"/>
                            <w:sz w:val="20"/>
                            <w:szCs w:val="20"/>
                          </w:rPr>
                        </w:pPr>
                      </w:p>
                      <w:p w:rsidR="007839E5" w:rsidRDefault="007839E5" w:rsidP="007839E5">
                        <w:pPr>
                          <w:rPr>
                            <w:b/>
                            <w:bCs/>
                            <w:i/>
                            <w:iCs/>
                            <w:color w:val="595959" w:themeColor="text1" w:themeTint="A6"/>
                            <w:sz w:val="20"/>
                            <w:szCs w:val="20"/>
                          </w:rPr>
                        </w:pPr>
                      </w:p>
                      <w:p w:rsidR="00835B99" w:rsidRDefault="00835B99" w:rsidP="007839E5">
                        <w:pPr>
                          <w:rPr>
                            <w:b/>
                            <w:bCs/>
                            <w:i/>
                            <w:iCs/>
                            <w:color w:val="595959" w:themeColor="text1" w:themeTint="A6"/>
                            <w:sz w:val="20"/>
                            <w:szCs w:val="20"/>
                          </w:rPr>
                        </w:pPr>
                      </w:p>
                      <w:p w:rsidR="00835B99" w:rsidRPr="007839E5" w:rsidRDefault="00835B99" w:rsidP="007839E5">
                        <w:pPr>
                          <w:rPr>
                            <w:b/>
                            <w:bCs/>
                            <w:i/>
                            <w:iCs/>
                            <w:color w:val="595959" w:themeColor="text1" w:themeTint="A6"/>
                            <w:sz w:val="20"/>
                            <w:szCs w:val="20"/>
                          </w:rPr>
                        </w:pPr>
                      </w:p>
                    </w:txbxContent>
                  </v:textbox>
                </v:shape>
                <v:rect id="Rectángulo 3" o:spid="_x0000_s1379" style="position:absolute;width:1905;height:8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" fillcolor="#44546a [3215]" stroked="f" strokeweight="1pt"/>
                <v:shape id="AutoShape 151" o:spid="_x0000_s1380" type="#_x0000_t15" style="position:absolute;top:6319;width:24665;height:3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" adj="19915" fillcolor="#f18c55" strokecolor="#ed7d31 [3205]" strokeweight=".5pt">
                  <v:fill color2="#e56b17" rotate="t" colors="0 #f18c55;.5 #f67b28;1 #e56b17" focus="100%" type="gradient">
                    <o:fill v:ext="view" type="gradientUnscaled"/>
                  </v:fill>
                  <v:textbox inset="28.8pt,0,14.4pt,0">
                    <w:txbxContent>
                      <w:p w:rsidR="002C435E" w:rsidRPr="00BC39BC" w:rsidRDefault="00BC39BC">
                        <w:pPr>
                          <w:pStyle w:val="Sinespaciado"/>
                          <w:rPr>
                            <w:rFonts w:ascii="Lucida Sans" w:eastAsiaTheme="majorEastAsia" w:hAnsi="Lucida Sans" w:cstheme="majorBidi"/>
                            <w:b/>
                            <w:bCs/>
                            <w:color w:val="FFFFFF" w:themeColor="background1"/>
                            <w:sz w:val="32"/>
                            <w:szCs w:val="32"/>
                          </w:rPr>
                        </w:pPr>
                        <w:r w:rsidRPr="00BC39BC">
                          <w:rPr>
                            <w:rFonts w:ascii="Lucida Sans" w:eastAsiaTheme="majorEastAsia" w:hAnsi="Lucida Sans" w:cstheme="majorBidi"/>
                            <w:b/>
                            <w:bCs/>
                            <w:color w:val="FFFFFF" w:themeColor="background1"/>
                            <w:sz w:val="32"/>
                            <w:szCs w:val="32"/>
                          </w:rPr>
                          <w:t>Litigar</w:t>
                        </w:r>
                        <w:r>
                          <w:rPr>
                            <w:rFonts w:ascii="Lucida Sans" w:eastAsiaTheme="majorEastAsia" w:hAnsi="Lucida Sans" w:cstheme="majorBidi"/>
                            <w:b/>
                            <w:bCs/>
                            <w:color w:val="FFFFFF" w:themeColor="background1"/>
                            <w:sz w:val="32"/>
                            <w:szCs w:val="32"/>
                          </w:rPr>
                          <w:t>.</w:t>
                        </w:r>
                      </w:p>
                    </w:txbxContent>
                  </v:textbox>
                </v:shape>
                <w10:wrap type="square" anchorx="page" anchory="page"/>
              </v:group>
            </w:pict>
          </mc:Fallback>
        </mc:AlternateContent>
      </w:r>
      <w:r>
        <w:rPr>
          <w:noProof/>
          <w:color w:val="1F4E79" w:themeColor="accent5" w:themeShade="80"/>
          <w:lang w:eastAsia="es-DO"/>
        </w:rPr>
        <mc:AlternateContent>
          <mc:Choice Requires="wps">
            <w:drawing>
              <wp:anchor distT="0" distB="0" distL="114300" distR="114300" simplePos="0" relativeHeight="251658524" behindDoc="0" locked="0" layoutInCell="1" allowOverlap="1">
                <wp:simplePos x="0" y="0"/>
                <wp:positionH relativeFrom="column">
                  <wp:posOffset>-167005</wp:posOffset>
                </wp:positionH>
                <wp:positionV relativeFrom="paragraph">
                  <wp:posOffset>-232410</wp:posOffset>
                </wp:positionV>
                <wp:extent cx="2162175" cy="311785"/>
                <wp:effectExtent l="0" t="0" r="0" b="0"/>
                <wp:wrapNone/>
                <wp:docPr id="848" name="Cuadro de texto 8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2175" cy="311785"/>
                        </a:xfrm>
                        <a:prstGeom prst="rect">
                          <a:avLst/>
                        </a:prstGeom>
                        <a:noFill/>
                        <a:ln w="6350">
                          <a:noFill/>
                        </a:ln>
                      </wps:spPr>
                      <wps:txbx>
                        <w:txbxContent>
                          <w:p w:rsidR="00493650" w:rsidRPr="00AD00A4" w:rsidRDefault="00493650">
                            <w:pPr>
                              <w:rPr>
                                <w:rFonts w:ascii="Times New Roman" w:hAnsi="Times New Roman" w:cs="Times New Roman"/>
                                <w:color w:val="002060"/>
                              </w:rPr>
                            </w:pPr>
                            <w:r w:rsidRPr="00AD00A4">
                              <w:rPr>
                                <w:rFonts w:ascii="Times New Roman" w:hAnsi="Times New Roman" w:cs="Times New Roman"/>
                                <w:color w:val="002060"/>
                              </w:rPr>
                              <w:t>REAL ACADEMIA</w:t>
                            </w:r>
                            <w:r w:rsidR="00AD00A4" w:rsidRPr="00AD00A4">
                              <w:rPr>
                                <w:rFonts w:ascii="Times New Roman" w:hAnsi="Times New Roman" w:cs="Times New Roman"/>
                                <w:color w:val="002060"/>
                              </w:rPr>
                              <w:t xml:space="preserve"> ESPAÑOLA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48" o:spid="_x0000_s1381" type="#_x0000_t202" style="position:absolute;margin-left:-13.15pt;margin-top:-18.3pt;width:170.25pt;height:24.55pt;z-index:2516585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" filled="f" stroked="f" strokeweight=".5pt">
                <v:path arrowok="t"/>
                <v:textbox>
                  <w:txbxContent>
                    <w:p w:rsidR="00493650" w:rsidRPr="00AD00A4" w:rsidRDefault="00493650">
                      <w:pPr>
                        <w:rPr>
                          <w:rFonts w:ascii="Times New Roman" w:hAnsi="Times New Roman" w:cs="Times New Roman"/>
                          <w:color w:val="002060"/>
                        </w:rPr>
                      </w:pPr>
                      <w:r w:rsidRPr="00AD00A4">
                        <w:rPr>
                          <w:rFonts w:ascii="Times New Roman" w:hAnsi="Times New Roman" w:cs="Times New Roman"/>
                          <w:color w:val="002060"/>
                        </w:rPr>
                        <w:t>REAL ACADEMIA</w:t>
                      </w:r>
                      <w:r w:rsidR="00AD00A4" w:rsidRPr="00AD00A4">
                        <w:rPr>
                          <w:rFonts w:ascii="Times New Roman" w:hAnsi="Times New Roman" w:cs="Times New Roman"/>
                          <w:color w:val="002060"/>
                        </w:rPr>
                        <w:t xml:space="preserve"> ESPAÑOLA</w:t>
                      </w:r>
                    </w:p>
                  </w:txbxContent>
                </v:textbox>
              </v:shape>
            </w:pict>
          </mc:Fallback>
        </mc:AlternateContent>
      </w:r>
      <w:r w:rsidR="00226393" w:rsidRPr="00226393">
        <w:tab/>
      </w:r>
      <w:r w:rsidR="00BE20F9" w:rsidRPr="00234DC3">
        <w:rPr>
          <w:rFonts w:ascii="Lucida Sans" w:hAnsi="Lucida Sans"/>
          <w:b/>
          <w:bCs/>
          <w:color w:val="002060"/>
          <w:sz w:val="30"/>
          <w:szCs w:val="30"/>
        </w:rPr>
        <w:t>4</w:t>
      </w:r>
      <w:r w:rsidR="00BE20F9" w:rsidRPr="00234DC3">
        <w:rPr>
          <w:rStyle w:val="Ttulo4Car"/>
          <w:rFonts w:ascii="Lucida Sans" w:hAnsi="Lucida Sans"/>
          <w:b/>
          <w:bCs/>
          <w:color w:val="002060"/>
          <w:sz w:val="30"/>
          <w:szCs w:val="30"/>
        </w:rPr>
        <w:t xml:space="preserve">.1 </w:t>
      </w:r>
      <w:r w:rsidR="001C5F68" w:rsidRPr="00234DC3">
        <w:rPr>
          <w:rStyle w:val="Ttulo4Car"/>
          <w:rFonts w:ascii="Lucida Sans" w:hAnsi="Lucida Sans"/>
          <w:b/>
          <w:bCs/>
          <w:color w:val="002060"/>
          <w:sz w:val="30"/>
          <w:szCs w:val="30"/>
        </w:rPr>
        <w:t xml:space="preserve">Importancia de la </w:t>
      </w:r>
      <w:r w:rsidR="007F78B3" w:rsidRPr="00234DC3">
        <w:rPr>
          <w:rStyle w:val="Ttulo4Car"/>
          <w:rFonts w:ascii="Lucida Sans" w:hAnsi="Lucida Sans"/>
          <w:b/>
          <w:bCs/>
          <w:color w:val="002060"/>
          <w:sz w:val="30"/>
          <w:szCs w:val="30"/>
        </w:rPr>
        <w:t>L</w:t>
      </w:r>
      <w:r w:rsidR="001C5F68" w:rsidRPr="00234DC3">
        <w:rPr>
          <w:rStyle w:val="Ttulo4Car"/>
          <w:rFonts w:ascii="Lucida Sans" w:hAnsi="Lucida Sans"/>
          <w:b/>
          <w:bCs/>
          <w:color w:val="002060"/>
          <w:sz w:val="30"/>
          <w:szCs w:val="30"/>
        </w:rPr>
        <w:t>itigación.</w:t>
      </w:r>
      <w:bookmarkEnd w:id="36"/>
    </w:p>
    <w:p w:rsidR="00701EE8" w:rsidRPr="00701EE8" w:rsidRDefault="00701EE8" w:rsidP="00701EE8">
      <w:pPr>
        <w:pStyle w:val="Sinespaciado"/>
        <w:spacing w:line="360" w:lineRule="auto"/>
      </w:pPr>
    </w:p>
    <w:p w:rsidR="00701EE8" w:rsidRDefault="00B94F0F" w:rsidP="0089602A">
      <w:pPr>
        <w:spacing w:line="360" w:lineRule="auto"/>
        <w:ind w:left="284" w:firstLine="709"/>
        <w:rPr>
          <w:rFonts w:ascii="Lucida Sans" w:hAnsi="Lucida Sans"/>
          <w:sz w:val="24"/>
          <w:szCs w:val="24"/>
        </w:rPr>
      </w:pPr>
      <w:r>
        <w:rPr>
          <w:noProof/>
          <w:lang w:eastAsia="es-DO"/>
        </w:rPr>
        <mc:AlternateContent>
          <mc:Choice Requires="wps">
            <w:drawing>
              <wp:anchor distT="0" distB="0" distL="114300" distR="114300" simplePos="0" relativeHeight="251658526" behindDoc="0" locked="0" layoutInCell="1" allowOverlap="1">
                <wp:simplePos x="0" y="0"/>
                <wp:positionH relativeFrom="column">
                  <wp:posOffset>-601980</wp:posOffset>
                </wp:positionH>
                <wp:positionV relativeFrom="paragraph">
                  <wp:posOffset>1558290</wp:posOffset>
                </wp:positionV>
                <wp:extent cx="2453005" cy="446405"/>
                <wp:effectExtent l="0" t="0" r="23495" b="0"/>
                <wp:wrapNone/>
                <wp:docPr id="852" name="Pentágon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53005" cy="446405"/>
                        </a:xfrm>
                        <a:prstGeom prst="homePlate">
                          <a:avLst/>
                        </a:prstGeom>
                        <a:ln/>
                      </wps:spPr>
                      <wps:style>
                        <a:lnRef idx="1">
                          <a:schemeClr val="accent4"/>
                        </a:lnRef>
                        <a:fillRef idx="3">
                          <a:schemeClr val="accent4"/>
                        </a:fillRef>
                        <a:effectRef idx="2">
                          <a:schemeClr val="accent4"/>
                        </a:effectRef>
                        <a:fontRef idx="minor">
                          <a:schemeClr val="lt1"/>
                        </a:fontRef>
                      </wps:style>
                      <wps:txbx>
                        <w:txbxContent>
                          <w:p w:rsidR="008F2E5B" w:rsidRPr="00BC39BC" w:rsidRDefault="008F2E5B" w:rsidP="008F2E5B">
                            <w:pPr>
                              <w:pStyle w:val="Sinespaciado"/>
                              <w:rPr>
                                <w:rFonts w:ascii="Lucida Sans" w:eastAsiaTheme="majorEastAsia" w:hAnsi="Lucida Sans" w:cstheme="majorBidi"/>
                                <w:b/>
                                <w:bCs/>
                                <w:color w:val="FFFFFF" w:themeColor="background1"/>
                                <w:sz w:val="32"/>
                                <w:szCs w:val="32"/>
                              </w:rPr>
                            </w:pPr>
                            <w:r w:rsidRPr="00BC39BC">
                              <w:rPr>
                                <w:rFonts w:ascii="Lucida Sans" w:eastAsiaTheme="majorEastAsia" w:hAnsi="Lucida Sans" w:cstheme="majorBidi"/>
                                <w:b/>
                                <w:bCs/>
                                <w:color w:val="FFFFFF" w:themeColor="background1"/>
                                <w:sz w:val="32"/>
                                <w:szCs w:val="32"/>
                              </w:rPr>
                              <w:t>Litiga</w:t>
                            </w:r>
                            <w:r>
                              <w:rPr>
                                <w:rFonts w:ascii="Lucida Sans" w:eastAsiaTheme="majorEastAsia" w:hAnsi="Lucida Sans" w:cstheme="majorBidi"/>
                                <w:b/>
                                <w:bCs/>
                                <w:color w:val="FFFFFF" w:themeColor="background1"/>
                                <w:sz w:val="32"/>
                                <w:szCs w:val="32"/>
                              </w:rPr>
                              <w:t>nte.</w:t>
                            </w:r>
                          </w:p>
                        </w:txbxContent>
                      </wps:txbx>
                      <wps:bodyPr rot="0" spcFirstLastPara="0" vert="horz" wrap="square" lIns="365760" tIns="0" rIns="182880" bIns="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Pentágono 4" o:spid="_x0000_s1382" type="#_x0000_t15" style="position:absolute;left:0;text-align:left;margin-left:-47.4pt;margin-top:122.7pt;width:193.15pt;height:35.15pt;z-index:2516585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" adj="19635" fillcolor="#ffc310 [3031]" strokecolor="#ffc000 [3207]" strokeweight=".5pt">
                <v:fill color2="#fcbd00 [3175]" rotate="t" colors="0 #ffc746;.5 #ffc600;1 #e5b600" focus="100%" type="gradient">
                  <o:fill v:ext="view" type="gradientUnscaled"/>
                </v:fill>
                <v:path arrowok="t"/>
                <v:textbox inset="28.8pt,0,14.4pt,0">
                  <w:txbxContent>
                    <w:p w:rsidR="008F2E5B" w:rsidRPr="00BC39BC" w:rsidRDefault="008F2E5B" w:rsidP="008F2E5B">
                      <w:pPr>
                        <w:pStyle w:val="Sinespaciado"/>
                        <w:rPr>
                          <w:rFonts w:ascii="Lucida Sans" w:eastAsiaTheme="majorEastAsia" w:hAnsi="Lucida Sans" w:cstheme="majorBidi"/>
                          <w:b/>
                          <w:bCs/>
                          <w:color w:val="FFFFFF" w:themeColor="background1"/>
                          <w:sz w:val="32"/>
                          <w:szCs w:val="32"/>
                        </w:rPr>
                      </w:pPr>
                      <w:r w:rsidRPr="00BC39BC">
                        <w:rPr>
                          <w:rFonts w:ascii="Lucida Sans" w:eastAsiaTheme="majorEastAsia" w:hAnsi="Lucida Sans" w:cstheme="majorBidi"/>
                          <w:b/>
                          <w:bCs/>
                          <w:color w:val="FFFFFF" w:themeColor="background1"/>
                          <w:sz w:val="32"/>
                          <w:szCs w:val="32"/>
                        </w:rPr>
                        <w:t>Litiga</w:t>
                      </w:r>
                      <w:r>
                        <w:rPr>
                          <w:rFonts w:ascii="Lucida Sans" w:eastAsiaTheme="majorEastAsia" w:hAnsi="Lucida Sans" w:cstheme="majorBidi"/>
                          <w:b/>
                          <w:bCs/>
                          <w:color w:val="FFFFFF" w:themeColor="background1"/>
                          <w:sz w:val="32"/>
                          <w:szCs w:val="32"/>
                        </w:rPr>
                        <w:t>nte.</w:t>
                      </w:r>
                    </w:p>
                  </w:txbxContent>
                </v:textbox>
              </v:shape>
            </w:pict>
          </mc:Fallback>
        </mc:AlternateContent>
      </w:r>
      <w:r w:rsidR="0089602A">
        <w:rPr>
          <w:rFonts w:ascii="Lucida Sans" w:hAnsi="Lucida Sans"/>
          <w:sz w:val="24"/>
          <w:szCs w:val="24"/>
        </w:rPr>
        <w:t xml:space="preserve">Muchos abogados confunden persuadir con otros verbos que pueden incluso generar la reacción contraria: gritar, atacar, rogar, criticar, asustar, insultar, ridiculizar, contestar, despreciar, impresionar, lucirse, etc. Quizás deformados por haber visto a otros hacer lo mismo, pierden la </w:t>
      </w:r>
      <w:r w:rsidR="00E5784D">
        <w:rPr>
          <w:rFonts w:ascii="Lucida Sans" w:hAnsi="Lucida Sans"/>
          <w:sz w:val="24"/>
          <w:szCs w:val="24"/>
        </w:rPr>
        <w:t xml:space="preserve">posibilidad de </w:t>
      </w:r>
      <w:r w:rsidR="00701EE8">
        <w:rPr>
          <w:rFonts w:ascii="Lucida Sans" w:hAnsi="Lucida Sans"/>
          <w:sz w:val="24"/>
          <w:szCs w:val="24"/>
        </w:rPr>
        <w:t xml:space="preserve">ayudar realmente a su cliente, desarrollando una acción inapropiada para los fines que persigue: presentar el mejor caso posible. </w:t>
      </w:r>
      <w:r w:rsidR="00723B5F">
        <w:rPr>
          <w:rFonts w:ascii="Lucida Sans" w:hAnsi="Lucida Sans"/>
          <w:sz w:val="24"/>
          <w:szCs w:val="24"/>
        </w:rPr>
        <w:t xml:space="preserve">Y entonces pierden la verdad y la historia que cuentan no es creíble o es menos creíble que </w:t>
      </w:r>
      <w:r w:rsidR="005F7AE0">
        <w:rPr>
          <w:rFonts w:ascii="Lucida Sans" w:hAnsi="Lucida Sans"/>
          <w:sz w:val="24"/>
          <w:szCs w:val="24"/>
        </w:rPr>
        <w:t xml:space="preserve">la de la contraparte. </w:t>
      </w:r>
    </w:p>
    <w:p w:rsidR="005631CD" w:rsidRDefault="005631CD" w:rsidP="005631CD">
      <w:pPr>
        <w:pStyle w:val="Sinespaciado"/>
        <w:spacing w:line="360" w:lineRule="auto"/>
      </w:pPr>
    </w:p>
    <w:p w:rsidR="00104CA9" w:rsidRDefault="00B94F0F" w:rsidP="0089602A">
      <w:pPr>
        <w:spacing w:line="360" w:lineRule="auto"/>
        <w:ind w:left="284" w:firstLine="709"/>
        <w:rPr>
          <w:rFonts w:ascii="Lucida Sans" w:hAnsi="Lucida Sans"/>
          <w:sz w:val="24"/>
          <w:szCs w:val="24"/>
        </w:rPr>
      </w:pPr>
      <w:r>
        <w:rPr>
          <w:noProof/>
          <w:lang w:eastAsia="es-DO"/>
        </w:rPr>
        <mc:AlternateContent>
          <mc:Choice Requires="wps">
            <w:drawing>
              <wp:anchor distT="0" distB="0" distL="114300" distR="114300" simplePos="0" relativeHeight="251658525" behindDoc="0" locked="0" layoutInCell="1" allowOverlap="1">
                <wp:simplePos x="0" y="0"/>
                <wp:positionH relativeFrom="column">
                  <wp:posOffset>-600075</wp:posOffset>
                </wp:positionH>
                <wp:positionV relativeFrom="paragraph">
                  <wp:posOffset>305435</wp:posOffset>
                </wp:positionV>
                <wp:extent cx="2453005" cy="446405"/>
                <wp:effectExtent l="0" t="0" r="23495" b="0"/>
                <wp:wrapNone/>
                <wp:docPr id="850" name="Pentágon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53005" cy="446405"/>
                        </a:xfrm>
                        <a:prstGeom prst="homePlate">
                          <a:avLst/>
                        </a:prstGeom>
                        <a:ln/>
                      </wps:spPr>
                      <wps:style>
                        <a:lnRef idx="1">
                          <a:schemeClr val="accent6"/>
                        </a:lnRef>
                        <a:fillRef idx="3">
                          <a:schemeClr val="accent6"/>
                        </a:fillRef>
                        <a:effectRef idx="2">
                          <a:schemeClr val="accent6"/>
                        </a:effectRef>
                        <a:fontRef idx="minor">
                          <a:schemeClr val="lt1"/>
                        </a:fontRef>
                      </wps:style>
                      <wps:txbx>
                        <w:txbxContent>
                          <w:p w:rsidR="008F2E5B" w:rsidRPr="00BC39BC" w:rsidRDefault="008F2E5B" w:rsidP="008F2E5B">
                            <w:pPr>
                              <w:pStyle w:val="Sinespaciado"/>
                              <w:rPr>
                                <w:rFonts w:ascii="Lucida Sans" w:eastAsiaTheme="majorEastAsia" w:hAnsi="Lucida Sans" w:cstheme="majorBidi"/>
                                <w:b/>
                                <w:bCs/>
                                <w:color w:val="FFFFFF" w:themeColor="background1"/>
                                <w:sz w:val="32"/>
                                <w:szCs w:val="32"/>
                              </w:rPr>
                            </w:pPr>
                            <w:r>
                              <w:rPr>
                                <w:rFonts w:ascii="Lucida Sans" w:eastAsiaTheme="majorEastAsia" w:hAnsi="Lucida Sans" w:cstheme="majorBidi"/>
                                <w:b/>
                                <w:bCs/>
                                <w:color w:val="FFFFFF" w:themeColor="background1"/>
                                <w:sz w:val="32"/>
                                <w:szCs w:val="32"/>
                              </w:rPr>
                              <w:t>Audiencia.</w:t>
                            </w:r>
                          </w:p>
                        </w:txbxContent>
                      </wps:txbx>
                      <wps:bodyPr rot="0" spcFirstLastPara="0" vert="horz" wrap="square" lIns="365760" tIns="0" rIns="182880" bIns="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_x0000_s1383" type="#_x0000_t15" style="position:absolute;left:0;text-align:left;margin-left:-47.25pt;margin-top:24.05pt;width:193.15pt;height:35.15pt;z-index:2516585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" adj="19635" fillcolor="#77b64e [3033]" strokecolor="#70ad47 [3209]" strokeweight=".5pt">
                <v:fill color2="#6eaa46 [3177]" rotate="t" colors="0 #81b861;.5 #6fb242;1 #61a235" focus="100%" type="gradient">
                  <o:fill v:ext="view" type="gradientUnscaled"/>
                </v:fill>
                <v:path arrowok="t"/>
                <v:textbox inset="28.8pt,0,14.4pt,0">
                  <w:txbxContent>
                    <w:p w:rsidR="008F2E5B" w:rsidRPr="00BC39BC" w:rsidRDefault="008F2E5B" w:rsidP="008F2E5B">
                      <w:pPr>
                        <w:pStyle w:val="Sinespaciado"/>
                        <w:rPr>
                          <w:rFonts w:ascii="Lucida Sans" w:eastAsiaTheme="majorEastAsia" w:hAnsi="Lucida Sans" w:cstheme="majorBidi"/>
                          <w:b/>
                          <w:bCs/>
                          <w:color w:val="FFFFFF" w:themeColor="background1"/>
                          <w:sz w:val="32"/>
                          <w:szCs w:val="32"/>
                        </w:rPr>
                      </w:pPr>
                      <w:r>
                        <w:rPr>
                          <w:rFonts w:ascii="Lucida Sans" w:eastAsiaTheme="majorEastAsia" w:hAnsi="Lucida Sans" w:cstheme="majorBidi"/>
                          <w:b/>
                          <w:bCs/>
                          <w:color w:val="FFFFFF" w:themeColor="background1"/>
                          <w:sz w:val="32"/>
                          <w:szCs w:val="32"/>
                        </w:rPr>
                        <w:t>Audiencia.</w:t>
                      </w:r>
                    </w:p>
                  </w:txbxContent>
                </v:textbox>
              </v:shape>
            </w:pict>
          </mc:Fallback>
        </mc:AlternateContent>
      </w:r>
      <w:r w:rsidR="00D55218">
        <w:rPr>
          <w:rFonts w:ascii="Lucida Sans" w:hAnsi="Lucida Sans"/>
          <w:sz w:val="24"/>
          <w:szCs w:val="24"/>
        </w:rPr>
        <w:t>El Derecho no es solo t</w:t>
      </w:r>
      <w:r w:rsidR="004A6359">
        <w:rPr>
          <w:rFonts w:ascii="Lucida Sans" w:hAnsi="Lucida Sans"/>
          <w:sz w:val="24"/>
          <w:szCs w:val="24"/>
        </w:rPr>
        <w:t>eoría. El Derecho también es retórica.</w:t>
      </w:r>
      <w:r w:rsidR="000F022C">
        <w:rPr>
          <w:rFonts w:ascii="Lucida Sans" w:hAnsi="Lucida Sans"/>
          <w:sz w:val="24"/>
          <w:szCs w:val="24"/>
        </w:rPr>
        <w:t xml:space="preserve"> No es dolo decir algo, sino saberlo decir bien, de una manera que </w:t>
      </w:r>
      <w:proofErr w:type="spellStart"/>
      <w:r w:rsidR="000F022C">
        <w:rPr>
          <w:rFonts w:ascii="Lucida Sans" w:hAnsi="Lucida Sans"/>
          <w:sz w:val="24"/>
          <w:szCs w:val="24"/>
        </w:rPr>
        <w:t>seentienda</w:t>
      </w:r>
      <w:proofErr w:type="spellEnd"/>
      <w:r w:rsidR="000F022C">
        <w:rPr>
          <w:rFonts w:ascii="Lucida Sans" w:hAnsi="Lucida Sans"/>
          <w:sz w:val="24"/>
          <w:szCs w:val="24"/>
        </w:rPr>
        <w:t xml:space="preserve"> y persuada. E</w:t>
      </w:r>
      <w:r w:rsidR="00FE2338">
        <w:rPr>
          <w:rFonts w:ascii="Lucida Sans" w:hAnsi="Lucida Sans"/>
          <w:sz w:val="24"/>
          <w:szCs w:val="24"/>
        </w:rPr>
        <w:t xml:space="preserve">s entender cuál es tu verbo y cómo ejecutarlo, Es, a fin de cuentas, ciencia a la vez que arte. De nada sirve contar algo si a quien le hablas no le interesa escuchar tu historia. </w:t>
      </w:r>
    </w:p>
    <w:p w:rsidR="005631CD" w:rsidRDefault="005631CD" w:rsidP="00C35749">
      <w:pPr>
        <w:pStyle w:val="Sinespaciado"/>
        <w:spacing w:line="360" w:lineRule="auto"/>
      </w:pPr>
    </w:p>
    <w:p w:rsidR="00161C72" w:rsidRDefault="00B94F0F" w:rsidP="0089602A">
      <w:pPr>
        <w:spacing w:line="360" w:lineRule="auto"/>
        <w:ind w:left="284" w:firstLine="709"/>
        <w:rPr>
          <w:rFonts w:ascii="Arial" w:hAnsi="Arial" w:cs="Arial"/>
          <w:sz w:val="24"/>
          <w:szCs w:val="24"/>
        </w:rPr>
      </w:pPr>
      <w:r>
        <w:rPr>
          <w:rFonts w:ascii="Lucida Sans" w:hAnsi="Lucida Sans"/>
          <w:noProof/>
          <w:sz w:val="24"/>
          <w:szCs w:val="24"/>
          <w:lang w:eastAsia="es-DO"/>
        </w:rPr>
        <mc:AlternateContent>
          <mc:Choice Requires="wps">
            <w:drawing>
              <wp:anchor distT="0" distB="0" distL="114300" distR="114300" simplePos="0" relativeHeight="252038430" behindDoc="0" locked="0" layoutInCell="1" allowOverlap="1">
                <wp:simplePos x="0" y="0"/>
                <wp:positionH relativeFrom="column">
                  <wp:posOffset>4531995</wp:posOffset>
                </wp:positionH>
                <wp:positionV relativeFrom="paragraph">
                  <wp:posOffset>1962150</wp:posOffset>
                </wp:positionV>
                <wp:extent cx="2160270" cy="703580"/>
                <wp:effectExtent l="0" t="0" r="0" b="0"/>
                <wp:wrapNone/>
                <wp:docPr id="1257" name="Cuadro de texto 1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0270" cy="703580"/>
                        </a:xfrm>
                        <a:prstGeom prst="rect">
                          <a:avLst/>
                        </a:prstGeom>
                        <a:noFill/>
                        <a:ln w="6350">
                          <a:noFill/>
                        </a:ln>
                      </wps:spPr>
                      <wps:txb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55</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57" o:spid="_x0000_s1384" type="#_x0000_t202" style="position:absolute;left:0;text-align:left;margin-left:356.85pt;margin-top:154.5pt;width:170.1pt;height:55.4pt;z-index:2520384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" filled="f" stroked="f" strokeweight=".5pt">
                <v:path arrowok="t"/>
                <v:textbo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55</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v:textbox>
              </v:shape>
            </w:pict>
          </mc:Fallback>
        </mc:AlternateContent>
      </w:r>
      <w:r w:rsidR="00161C72">
        <w:rPr>
          <w:rFonts w:ascii="Lucida Sans" w:hAnsi="Lucida Sans"/>
          <w:sz w:val="24"/>
          <w:szCs w:val="24"/>
        </w:rPr>
        <w:t>Cada vez</w:t>
      </w:r>
      <w:r w:rsidR="0034348A">
        <w:rPr>
          <w:rFonts w:ascii="Lucida Sans" w:hAnsi="Lucida Sans"/>
          <w:sz w:val="24"/>
          <w:szCs w:val="24"/>
        </w:rPr>
        <w:t>,</w:t>
      </w:r>
      <w:r w:rsidR="00161C72">
        <w:rPr>
          <w:rFonts w:ascii="Lucida Sans" w:hAnsi="Lucida Sans"/>
          <w:sz w:val="24"/>
          <w:szCs w:val="24"/>
        </w:rPr>
        <w:t xml:space="preserve"> la idea de </w:t>
      </w:r>
      <w:r w:rsidR="00A02AF6">
        <w:rPr>
          <w:rFonts w:ascii="Lucida Sans" w:hAnsi="Lucida Sans"/>
          <w:sz w:val="24"/>
          <w:szCs w:val="24"/>
        </w:rPr>
        <w:t xml:space="preserve">que litigar </w:t>
      </w:r>
      <w:r w:rsidR="009822B6">
        <w:rPr>
          <w:rFonts w:ascii="Lucida Sans" w:hAnsi="Lucida Sans"/>
          <w:sz w:val="24"/>
          <w:szCs w:val="24"/>
        </w:rPr>
        <w:t>‘‘</w:t>
      </w:r>
      <w:r w:rsidR="00A02AF6">
        <w:rPr>
          <w:rFonts w:ascii="Lucida Sans" w:hAnsi="Lucida Sans"/>
          <w:sz w:val="24"/>
          <w:szCs w:val="24"/>
        </w:rPr>
        <w:t>no es solo usar argumentos legales</w:t>
      </w:r>
      <w:r w:rsidR="009822B6">
        <w:rPr>
          <w:rFonts w:ascii="Lucida Sans" w:hAnsi="Lucida Sans"/>
          <w:sz w:val="24"/>
          <w:szCs w:val="24"/>
        </w:rPr>
        <w:t>’’,</w:t>
      </w:r>
      <w:r w:rsidR="00A02AF6">
        <w:rPr>
          <w:rFonts w:ascii="Lucida Sans" w:hAnsi="Lucida Sans"/>
          <w:sz w:val="24"/>
          <w:szCs w:val="24"/>
        </w:rPr>
        <w:t xml:space="preserve"> y que persuadir es la acción del abogado</w:t>
      </w:r>
      <w:r w:rsidR="009822B6">
        <w:rPr>
          <w:rFonts w:ascii="Lucida Sans" w:hAnsi="Lucida Sans"/>
          <w:sz w:val="24"/>
          <w:szCs w:val="24"/>
        </w:rPr>
        <w:t>,</w:t>
      </w:r>
      <w:r w:rsidR="00A02AF6">
        <w:rPr>
          <w:rFonts w:ascii="Lucida Sans" w:hAnsi="Lucida Sans"/>
          <w:sz w:val="24"/>
          <w:szCs w:val="24"/>
        </w:rPr>
        <w:t xml:space="preserve"> ha ganado espacio y se ha convertido en parte de la caja de herramientas indispensables de un buen litigante. </w:t>
      </w:r>
      <w:r w:rsidR="00C95672">
        <w:rPr>
          <w:rFonts w:ascii="Lucida Sans" w:hAnsi="Lucida Sans"/>
          <w:sz w:val="24"/>
          <w:szCs w:val="24"/>
        </w:rPr>
        <w:t>Es un trabajo multidisciplinario que incluye no solo</w:t>
      </w:r>
      <w:r w:rsidR="00AF09EF">
        <w:rPr>
          <w:rFonts w:ascii="Lucida Sans" w:hAnsi="Lucida Sans"/>
          <w:sz w:val="24"/>
          <w:szCs w:val="24"/>
        </w:rPr>
        <w:t xml:space="preserve"> como </w:t>
      </w:r>
      <w:r w:rsidR="00AF09EF">
        <w:rPr>
          <w:rFonts w:ascii="Arial" w:hAnsi="Arial" w:cs="Arial"/>
          <w:sz w:val="24"/>
          <w:szCs w:val="24"/>
        </w:rPr>
        <w:t xml:space="preserve">ámbito </w:t>
      </w:r>
      <w:r w:rsidR="00AF09EF">
        <w:rPr>
          <w:rFonts w:ascii="Arial" w:hAnsi="Arial" w:cs="Arial"/>
          <w:sz w:val="24"/>
          <w:szCs w:val="24"/>
        </w:rPr>
        <w:lastRenderedPageBreak/>
        <w:t>de estudio al Derecho, sino también a las artes escénicas, la psicología</w:t>
      </w:r>
      <w:r w:rsidR="002C79B5">
        <w:rPr>
          <w:rFonts w:ascii="Arial" w:hAnsi="Arial" w:cs="Arial"/>
          <w:sz w:val="24"/>
          <w:szCs w:val="24"/>
        </w:rPr>
        <w:t xml:space="preserve"> y el sentido común. </w:t>
      </w:r>
    </w:p>
    <w:p w:rsidR="009C67FA" w:rsidRDefault="00B94F0F" w:rsidP="0089602A">
      <w:pPr>
        <w:spacing w:line="360" w:lineRule="auto"/>
        <w:ind w:left="284" w:firstLine="709"/>
        <w:rPr>
          <w:rFonts w:ascii="Arial" w:hAnsi="Arial" w:cs="Arial"/>
          <w:sz w:val="24"/>
          <w:szCs w:val="24"/>
        </w:rPr>
      </w:pPr>
      <w:r>
        <w:rPr>
          <w:rFonts w:ascii="Arial" w:hAnsi="Arial" w:cs="Arial"/>
          <w:noProof/>
          <w:sz w:val="24"/>
          <w:szCs w:val="24"/>
          <w:lang w:eastAsia="es-DO"/>
        </w:rPr>
        <mc:AlternateContent>
          <mc:Choice Requires="wps">
            <w:drawing>
              <wp:anchor distT="0" distB="0" distL="114300" distR="114300" simplePos="0" relativeHeight="251665694" behindDoc="0" locked="0" layoutInCell="1" allowOverlap="1">
                <wp:simplePos x="0" y="0"/>
                <wp:positionH relativeFrom="margin">
                  <wp:posOffset>-181610</wp:posOffset>
                </wp:positionH>
                <wp:positionV relativeFrom="paragraph">
                  <wp:posOffset>161290</wp:posOffset>
                </wp:positionV>
                <wp:extent cx="1189990" cy="980440"/>
                <wp:effectExtent l="0" t="0" r="0" b="0"/>
                <wp:wrapNone/>
                <wp:docPr id="512" name="Cuadro de texto 5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89990" cy="980440"/>
                        </a:xfrm>
                        <a:prstGeom prst="rect">
                          <a:avLst/>
                        </a:prstGeom>
                        <a:noFill/>
                        <a:ln w="6350">
                          <a:noFill/>
                        </a:ln>
                      </wps:spPr>
                      <wps:txbx>
                        <w:txbxContent>
                          <w:p w:rsidR="00552124" w:rsidRDefault="00552124">
                            <w:r>
                              <w:rPr>
                                <w:noProof/>
                                <w:lang w:eastAsia="es-DO"/>
                              </w:rPr>
                              <w:drawing>
                                <wp:inline distT="0" distB="0" distL="0" distR="0">
                                  <wp:extent cx="835025" cy="878268"/>
                                  <wp:effectExtent l="0" t="0" r="3175" b="0"/>
                                  <wp:docPr id="855" name="Imagen 855"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0">
                                            <a:extLst>
                                              <a:ext uri="{28A0092B-C50C-407E-A947-70E740481C1C}">
                                                <a14:useLocalDpi xmlns:a14="http://schemas.microsoft.com/office/drawing/2010/main" val="0"/>
                                              </a:ext>
                                            </a:extLst>
                                          </a:blip>
                                          <a:srcRect t="12283" b="15456"/>
                                          <a:stretch/>
                                        </pic:blipFill>
                                        <pic:spPr bwMode="auto">
                                          <a:xfrm>
                                            <a:off x="0" y="0"/>
                                            <a:ext cx="835025" cy="878268"/>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512" o:spid="_x0000_s1385" type="#_x0000_t202" style="position:absolute;left:0;text-align:left;margin-left:-14.3pt;margin-top:12.7pt;width:93.7pt;height:77.2pt;z-index:25166569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" filled="f" stroked="f" strokeweight=".5pt">
                <v:path arrowok="t"/>
                <v:textbox>
                  <w:txbxContent>
                    <w:p w:rsidR="00552124" w:rsidRDefault="00552124">
                      <w:r>
                        <w:rPr>
                          <w:noProof/>
                          <w:lang w:val="es-ES" w:eastAsia="es-ES"/>
                        </w:rPr>
                        <w:drawing>
                          <wp:inline distT="0" distB="0" distL="0" distR="0">
                            <wp:extent cx="835025" cy="878268"/>
                            <wp:effectExtent l="0" t="0" r="3175" b="0"/>
                            <wp:docPr id="855" name="Imagen 855"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hombre con lentes y corba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12283" b="15456"/>
                                    <a:stretch/>
                                  </pic:blipFill>
                                  <pic:spPr bwMode="auto">
                                    <a:xfrm>
                                      <a:off x="0" y="0"/>
                                      <a:ext cx="835025" cy="878268"/>
                                    </a:xfrm>
                                    <a:prstGeom prst="flowChartConnector">
                                      <a:avLst/>
                                    </a:prstGeom>
                                    <a:noFill/>
                                    <a:ln w="38100">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p>
    <w:p w:rsidR="009C67FA" w:rsidRDefault="00B94F0F" w:rsidP="0089602A">
      <w:pPr>
        <w:spacing w:line="360" w:lineRule="auto"/>
        <w:ind w:left="284" w:firstLine="709"/>
        <w:rPr>
          <w:rFonts w:ascii="Arial" w:hAnsi="Arial" w:cs="Arial"/>
          <w:sz w:val="24"/>
          <w:szCs w:val="24"/>
        </w:rPr>
      </w:pPr>
      <w:r>
        <w:rPr>
          <w:rFonts w:ascii="Arial" w:hAnsi="Arial" w:cs="Arial"/>
          <w:noProof/>
          <w:sz w:val="24"/>
          <w:szCs w:val="24"/>
          <w:lang w:eastAsia="es-DO"/>
        </w:rPr>
        <mc:AlternateContent>
          <mc:Choice Requires="wps">
            <w:drawing>
              <wp:anchor distT="0" distB="0" distL="114300" distR="114300" simplePos="0" relativeHeight="251664670" behindDoc="0" locked="0" layoutInCell="1" allowOverlap="1">
                <wp:simplePos x="0" y="0"/>
                <wp:positionH relativeFrom="margin">
                  <wp:align>center</wp:align>
                </wp:positionH>
                <wp:positionV relativeFrom="paragraph">
                  <wp:posOffset>213995</wp:posOffset>
                </wp:positionV>
                <wp:extent cx="5610860" cy="2328545"/>
                <wp:effectExtent l="19050" t="19050" r="8890" b="0"/>
                <wp:wrapNone/>
                <wp:docPr id="127" name="Cuadro de texto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10860" cy="2328545"/>
                        </a:xfrm>
                        <a:prstGeom prst="rect">
                          <a:avLst/>
                        </a:prstGeom>
                        <a:solidFill>
                          <a:schemeClr val="accent5">
                            <a:lumMod val="20000"/>
                            <a:lumOff val="80000"/>
                          </a:schemeClr>
                        </a:solidFill>
                        <a:ln w="38100">
                          <a:solidFill>
                            <a:srgbClr val="002060"/>
                          </a:solidFill>
                          <a:prstDash val="dash"/>
                        </a:ln>
                      </wps:spPr>
                      <wps:txbx>
                        <w:txbxContent>
                          <w:p w:rsidR="00277009" w:rsidRDefault="00277009" w:rsidP="00277009">
                            <w:pPr>
                              <w:spacing w:line="360" w:lineRule="auto"/>
                              <w:ind w:left="284" w:firstLine="709"/>
                              <w:rPr>
                                <w:rFonts w:ascii="Lucida Sans" w:hAnsi="Lucida Sans"/>
                                <w:sz w:val="24"/>
                                <w:szCs w:val="24"/>
                              </w:rPr>
                            </w:pPr>
                          </w:p>
                          <w:p w:rsidR="00CA31E9" w:rsidRPr="00CF282B" w:rsidRDefault="00AD5FA0" w:rsidP="00277009">
                            <w:pPr>
                              <w:spacing w:line="360" w:lineRule="auto"/>
                              <w:ind w:left="284" w:firstLine="709"/>
                              <w:rPr>
                                <w:rFonts w:ascii="Lucida Sans" w:hAnsi="Lucida Sans"/>
                                <w:b/>
                                <w:bCs/>
                                <w:i/>
                                <w:iCs/>
                                <w:color w:val="002060"/>
                                <w:sz w:val="24"/>
                                <w:szCs w:val="24"/>
                              </w:rPr>
                            </w:pPr>
                            <w:r>
                              <w:rPr>
                                <w:rFonts w:ascii="Lucida Sans" w:hAnsi="Lucida Sans"/>
                                <w:b/>
                                <w:bCs/>
                                <w:i/>
                                <w:iCs/>
                                <w:color w:val="002060"/>
                                <w:sz w:val="24"/>
                                <w:szCs w:val="24"/>
                              </w:rPr>
                              <w:t>‘‘</w:t>
                            </w:r>
                            <w:r w:rsidR="00797CF6">
                              <w:rPr>
                                <w:rFonts w:ascii="Lucida Sans" w:hAnsi="Lucida Sans"/>
                                <w:b/>
                                <w:bCs/>
                                <w:i/>
                                <w:iCs/>
                                <w:color w:val="002060"/>
                                <w:sz w:val="24"/>
                                <w:szCs w:val="24"/>
                              </w:rPr>
                              <w:t xml:space="preserve">Al litigar estamos </w:t>
                            </w:r>
                            <w:r w:rsidR="00A26139">
                              <w:rPr>
                                <w:rFonts w:ascii="Lucida Sans" w:hAnsi="Lucida Sans"/>
                                <w:b/>
                                <w:bCs/>
                                <w:i/>
                                <w:iCs/>
                                <w:color w:val="002060"/>
                                <w:sz w:val="24"/>
                                <w:szCs w:val="24"/>
                              </w:rPr>
                              <w:t xml:space="preserve">exponiendo un perfil profesional que debe manifestar </w:t>
                            </w:r>
                            <w:r w:rsidR="004E6369">
                              <w:rPr>
                                <w:rFonts w:ascii="Lucida Sans" w:hAnsi="Lucida Sans"/>
                                <w:b/>
                                <w:bCs/>
                                <w:i/>
                                <w:iCs/>
                                <w:color w:val="002060"/>
                                <w:sz w:val="24"/>
                                <w:szCs w:val="24"/>
                              </w:rPr>
                              <w:t xml:space="preserve">conocimiento, </w:t>
                            </w:r>
                            <w:r w:rsidR="00A26139">
                              <w:rPr>
                                <w:rFonts w:ascii="Lucida Sans" w:hAnsi="Lucida Sans"/>
                                <w:b/>
                                <w:bCs/>
                                <w:i/>
                                <w:iCs/>
                                <w:color w:val="002060"/>
                                <w:sz w:val="24"/>
                                <w:szCs w:val="24"/>
                              </w:rPr>
                              <w:t>preparación</w:t>
                            </w:r>
                            <w:r w:rsidR="004E6369">
                              <w:rPr>
                                <w:rFonts w:ascii="Lucida Sans" w:hAnsi="Lucida Sans"/>
                                <w:b/>
                                <w:bCs/>
                                <w:i/>
                                <w:iCs/>
                                <w:color w:val="002060"/>
                                <w:sz w:val="24"/>
                                <w:szCs w:val="24"/>
                              </w:rPr>
                              <w:t xml:space="preserve"> y dominio</w:t>
                            </w:r>
                            <w:r w:rsidR="00645BAA">
                              <w:rPr>
                                <w:rFonts w:ascii="Lucida Sans" w:hAnsi="Lucida Sans"/>
                                <w:b/>
                                <w:bCs/>
                                <w:i/>
                                <w:iCs/>
                                <w:color w:val="002060"/>
                                <w:sz w:val="24"/>
                                <w:szCs w:val="24"/>
                              </w:rPr>
                              <w:t xml:space="preserve"> de</w:t>
                            </w:r>
                            <w:r w:rsidR="005F6D73">
                              <w:rPr>
                                <w:rFonts w:ascii="Lucida Sans" w:hAnsi="Lucida Sans"/>
                                <w:b/>
                                <w:bCs/>
                                <w:i/>
                                <w:iCs/>
                                <w:color w:val="002060"/>
                                <w:sz w:val="24"/>
                                <w:szCs w:val="24"/>
                              </w:rPr>
                              <w:t xml:space="preserve"> la materia </w:t>
                            </w:r>
                            <w:r w:rsidR="00645BAA">
                              <w:rPr>
                                <w:rFonts w:ascii="Lucida Sans" w:hAnsi="Lucida Sans"/>
                                <w:b/>
                                <w:bCs/>
                                <w:i/>
                                <w:iCs/>
                                <w:color w:val="002060"/>
                                <w:sz w:val="24"/>
                                <w:szCs w:val="24"/>
                              </w:rPr>
                              <w:t>en cuestión</w:t>
                            </w:r>
                            <w:r w:rsidR="0095581F">
                              <w:rPr>
                                <w:rFonts w:ascii="Lucida Sans" w:hAnsi="Lucida Sans"/>
                                <w:b/>
                                <w:bCs/>
                                <w:i/>
                                <w:iCs/>
                                <w:color w:val="002060"/>
                                <w:sz w:val="24"/>
                                <w:szCs w:val="24"/>
                              </w:rPr>
                              <w:t xml:space="preserve">. </w:t>
                            </w:r>
                            <w:r w:rsidR="00277009" w:rsidRPr="00CF282B">
                              <w:rPr>
                                <w:rFonts w:ascii="Lucida Sans" w:hAnsi="Lucida Sans"/>
                                <w:b/>
                                <w:bCs/>
                                <w:i/>
                                <w:iCs/>
                                <w:color w:val="002060"/>
                                <w:sz w:val="24"/>
                                <w:szCs w:val="24"/>
                              </w:rPr>
                              <w:t xml:space="preserve">La </w:t>
                            </w:r>
                            <w:r w:rsidR="00645BAA">
                              <w:rPr>
                                <w:rFonts w:ascii="Lucida Sans" w:hAnsi="Lucida Sans"/>
                                <w:b/>
                                <w:bCs/>
                                <w:i/>
                                <w:iCs/>
                                <w:color w:val="002060"/>
                                <w:sz w:val="24"/>
                                <w:szCs w:val="24"/>
                              </w:rPr>
                              <w:t>litigación expone</w:t>
                            </w:r>
                            <w:r w:rsidR="00277009" w:rsidRPr="00CF282B">
                              <w:rPr>
                                <w:rFonts w:ascii="Lucida Sans" w:hAnsi="Lucida Sans"/>
                                <w:b/>
                                <w:bCs/>
                                <w:i/>
                                <w:iCs/>
                                <w:color w:val="002060"/>
                                <w:sz w:val="24"/>
                                <w:szCs w:val="24"/>
                              </w:rPr>
                              <w:t xml:space="preserve"> el conocimiento del abogado a la hora de llevar a cabo un proceso</w:t>
                            </w:r>
                            <w:r w:rsidR="00D02AA2">
                              <w:rPr>
                                <w:rFonts w:ascii="Lucida Sans" w:hAnsi="Lucida Sans"/>
                                <w:b/>
                                <w:bCs/>
                                <w:i/>
                                <w:iCs/>
                                <w:color w:val="002060"/>
                                <w:sz w:val="24"/>
                                <w:szCs w:val="24"/>
                              </w:rPr>
                              <w:t>. N</w:t>
                            </w:r>
                            <w:r w:rsidR="00277009" w:rsidRPr="00CF282B">
                              <w:rPr>
                                <w:rFonts w:ascii="Lucida Sans" w:hAnsi="Lucida Sans"/>
                                <w:b/>
                                <w:bCs/>
                                <w:i/>
                                <w:iCs/>
                                <w:color w:val="002060"/>
                                <w:sz w:val="24"/>
                                <w:szCs w:val="24"/>
                              </w:rPr>
                              <w:t xml:space="preserve">osotros como abogados debemos cada día mantenernos </w:t>
                            </w:r>
                            <w:r w:rsidR="00BF6AAF" w:rsidRPr="00CF282B">
                              <w:rPr>
                                <w:rFonts w:ascii="Lucida Sans" w:hAnsi="Lucida Sans"/>
                                <w:b/>
                                <w:bCs/>
                                <w:i/>
                                <w:iCs/>
                                <w:color w:val="002060"/>
                                <w:sz w:val="24"/>
                                <w:szCs w:val="24"/>
                              </w:rPr>
                              <w:t>preparándo</w:t>
                            </w:r>
                            <w:r w:rsidR="00BF6AAF">
                              <w:rPr>
                                <w:rFonts w:ascii="Lucida Sans" w:hAnsi="Lucida Sans"/>
                                <w:b/>
                                <w:bCs/>
                                <w:i/>
                                <w:iCs/>
                                <w:color w:val="002060"/>
                                <w:sz w:val="24"/>
                                <w:szCs w:val="24"/>
                              </w:rPr>
                              <w:t>nos</w:t>
                            </w:r>
                            <w:r w:rsidR="008F4E00">
                              <w:rPr>
                                <w:rFonts w:ascii="Lucida Sans" w:hAnsi="Lucida Sans"/>
                                <w:b/>
                                <w:bCs/>
                                <w:i/>
                                <w:iCs/>
                                <w:color w:val="002060"/>
                                <w:sz w:val="24"/>
                                <w:szCs w:val="24"/>
                              </w:rPr>
                              <w:t>,</w:t>
                            </w:r>
                            <w:r w:rsidR="00277009" w:rsidRPr="00CF282B">
                              <w:rPr>
                                <w:rFonts w:ascii="Lucida Sans" w:hAnsi="Lucida Sans"/>
                                <w:b/>
                                <w:bCs/>
                                <w:i/>
                                <w:iCs/>
                                <w:color w:val="002060"/>
                                <w:sz w:val="24"/>
                                <w:szCs w:val="24"/>
                              </w:rPr>
                              <w:t xml:space="preserve"> a fin de poder ser </w:t>
                            </w:r>
                            <w:r w:rsidR="005D74B5">
                              <w:rPr>
                                <w:rFonts w:ascii="Lucida Sans" w:hAnsi="Lucida Sans"/>
                                <w:b/>
                                <w:bCs/>
                                <w:i/>
                                <w:iCs/>
                                <w:color w:val="002060"/>
                                <w:sz w:val="24"/>
                                <w:szCs w:val="24"/>
                              </w:rPr>
                              <w:t xml:space="preserve">grandes estrategas </w:t>
                            </w:r>
                            <w:r w:rsidR="00D46FE0">
                              <w:rPr>
                                <w:rFonts w:ascii="Lucida Sans" w:hAnsi="Lucida Sans"/>
                                <w:b/>
                                <w:bCs/>
                                <w:i/>
                                <w:iCs/>
                                <w:color w:val="002060"/>
                                <w:sz w:val="24"/>
                                <w:szCs w:val="24"/>
                              </w:rPr>
                              <w:t>d</w:t>
                            </w:r>
                            <w:r w:rsidR="00277009" w:rsidRPr="00CF282B">
                              <w:rPr>
                                <w:rFonts w:ascii="Lucida Sans" w:hAnsi="Lucida Sans"/>
                                <w:b/>
                                <w:bCs/>
                                <w:i/>
                                <w:iCs/>
                                <w:color w:val="002060"/>
                                <w:sz w:val="24"/>
                                <w:szCs w:val="24"/>
                              </w:rPr>
                              <w:t>el litigio.</w:t>
                            </w:r>
                            <w:r>
                              <w:rPr>
                                <w:rFonts w:ascii="Lucida Sans" w:hAnsi="Lucida Sans"/>
                                <w:b/>
                                <w:bCs/>
                                <w:i/>
                                <w:iCs/>
                                <w:color w:val="002060"/>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7" o:spid="_x0000_s1386" type="#_x0000_t202" style="position:absolute;left:0;text-align:left;margin-left:0;margin-top:16.85pt;width:441.8pt;height:183.35pt;z-index:25166467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" fillcolor="#deeaf6 [664]" strokecolor="#002060" strokeweight="3pt">
                <v:stroke dashstyle="dash"/>
                <v:path arrowok="t"/>
                <v:textbox>
                  <w:txbxContent>
                    <w:p w:rsidR="00277009" w:rsidRDefault="00277009" w:rsidP="00277009">
                      <w:pPr>
                        <w:spacing w:line="360" w:lineRule="auto"/>
                        <w:ind w:left="284" w:firstLine="709"/>
                        <w:rPr>
                          <w:rFonts w:ascii="Lucida Sans" w:hAnsi="Lucida Sans"/>
                          <w:sz w:val="24"/>
                          <w:szCs w:val="24"/>
                        </w:rPr>
                      </w:pPr>
                    </w:p>
                    <w:p w:rsidR="00CA31E9" w:rsidRPr="00CF282B" w:rsidRDefault="00AD5FA0" w:rsidP="00277009">
                      <w:pPr>
                        <w:spacing w:line="360" w:lineRule="auto"/>
                        <w:ind w:left="284" w:firstLine="709"/>
                        <w:rPr>
                          <w:rFonts w:ascii="Lucida Sans" w:hAnsi="Lucida Sans"/>
                          <w:b/>
                          <w:bCs/>
                          <w:i/>
                          <w:iCs/>
                          <w:color w:val="002060"/>
                          <w:sz w:val="24"/>
                          <w:szCs w:val="24"/>
                        </w:rPr>
                      </w:pPr>
                      <w:r>
                        <w:rPr>
                          <w:rFonts w:ascii="Lucida Sans" w:hAnsi="Lucida Sans"/>
                          <w:b/>
                          <w:bCs/>
                          <w:i/>
                          <w:iCs/>
                          <w:color w:val="002060"/>
                          <w:sz w:val="24"/>
                          <w:szCs w:val="24"/>
                        </w:rPr>
                        <w:t>‘‘</w:t>
                      </w:r>
                      <w:r w:rsidR="00797CF6">
                        <w:rPr>
                          <w:rFonts w:ascii="Lucida Sans" w:hAnsi="Lucida Sans"/>
                          <w:b/>
                          <w:bCs/>
                          <w:i/>
                          <w:iCs/>
                          <w:color w:val="002060"/>
                          <w:sz w:val="24"/>
                          <w:szCs w:val="24"/>
                        </w:rPr>
                        <w:t xml:space="preserve">Al litigar estamos </w:t>
                      </w:r>
                      <w:r w:rsidR="00A26139">
                        <w:rPr>
                          <w:rFonts w:ascii="Lucida Sans" w:hAnsi="Lucida Sans"/>
                          <w:b/>
                          <w:bCs/>
                          <w:i/>
                          <w:iCs/>
                          <w:color w:val="002060"/>
                          <w:sz w:val="24"/>
                          <w:szCs w:val="24"/>
                        </w:rPr>
                        <w:t xml:space="preserve">exponiendo un perfil profesional que debe manifestar </w:t>
                      </w:r>
                      <w:r w:rsidR="004E6369">
                        <w:rPr>
                          <w:rFonts w:ascii="Lucida Sans" w:hAnsi="Lucida Sans"/>
                          <w:b/>
                          <w:bCs/>
                          <w:i/>
                          <w:iCs/>
                          <w:color w:val="002060"/>
                          <w:sz w:val="24"/>
                          <w:szCs w:val="24"/>
                        </w:rPr>
                        <w:t xml:space="preserve">conocimiento, </w:t>
                      </w:r>
                      <w:r w:rsidR="00A26139">
                        <w:rPr>
                          <w:rFonts w:ascii="Lucida Sans" w:hAnsi="Lucida Sans"/>
                          <w:b/>
                          <w:bCs/>
                          <w:i/>
                          <w:iCs/>
                          <w:color w:val="002060"/>
                          <w:sz w:val="24"/>
                          <w:szCs w:val="24"/>
                        </w:rPr>
                        <w:t>preparación</w:t>
                      </w:r>
                      <w:r w:rsidR="004E6369">
                        <w:rPr>
                          <w:rFonts w:ascii="Lucida Sans" w:hAnsi="Lucida Sans"/>
                          <w:b/>
                          <w:bCs/>
                          <w:i/>
                          <w:iCs/>
                          <w:color w:val="002060"/>
                          <w:sz w:val="24"/>
                          <w:szCs w:val="24"/>
                        </w:rPr>
                        <w:t xml:space="preserve"> y dominio</w:t>
                      </w:r>
                      <w:r w:rsidR="00645BAA">
                        <w:rPr>
                          <w:rFonts w:ascii="Lucida Sans" w:hAnsi="Lucida Sans"/>
                          <w:b/>
                          <w:bCs/>
                          <w:i/>
                          <w:iCs/>
                          <w:color w:val="002060"/>
                          <w:sz w:val="24"/>
                          <w:szCs w:val="24"/>
                        </w:rPr>
                        <w:t xml:space="preserve"> de</w:t>
                      </w:r>
                      <w:r w:rsidR="005F6D73">
                        <w:rPr>
                          <w:rFonts w:ascii="Lucida Sans" w:hAnsi="Lucida Sans"/>
                          <w:b/>
                          <w:bCs/>
                          <w:i/>
                          <w:iCs/>
                          <w:color w:val="002060"/>
                          <w:sz w:val="24"/>
                          <w:szCs w:val="24"/>
                        </w:rPr>
                        <w:t xml:space="preserve"> la materia </w:t>
                      </w:r>
                      <w:r w:rsidR="00645BAA">
                        <w:rPr>
                          <w:rFonts w:ascii="Lucida Sans" w:hAnsi="Lucida Sans"/>
                          <w:b/>
                          <w:bCs/>
                          <w:i/>
                          <w:iCs/>
                          <w:color w:val="002060"/>
                          <w:sz w:val="24"/>
                          <w:szCs w:val="24"/>
                        </w:rPr>
                        <w:t>en cuestión</w:t>
                      </w:r>
                      <w:r w:rsidR="0095581F">
                        <w:rPr>
                          <w:rFonts w:ascii="Lucida Sans" w:hAnsi="Lucida Sans"/>
                          <w:b/>
                          <w:bCs/>
                          <w:i/>
                          <w:iCs/>
                          <w:color w:val="002060"/>
                          <w:sz w:val="24"/>
                          <w:szCs w:val="24"/>
                        </w:rPr>
                        <w:t xml:space="preserve">. </w:t>
                      </w:r>
                      <w:r w:rsidR="00277009" w:rsidRPr="00CF282B">
                        <w:rPr>
                          <w:rFonts w:ascii="Lucida Sans" w:hAnsi="Lucida Sans"/>
                          <w:b/>
                          <w:bCs/>
                          <w:i/>
                          <w:iCs/>
                          <w:color w:val="002060"/>
                          <w:sz w:val="24"/>
                          <w:szCs w:val="24"/>
                        </w:rPr>
                        <w:t xml:space="preserve">La </w:t>
                      </w:r>
                      <w:r w:rsidR="00645BAA">
                        <w:rPr>
                          <w:rFonts w:ascii="Lucida Sans" w:hAnsi="Lucida Sans"/>
                          <w:b/>
                          <w:bCs/>
                          <w:i/>
                          <w:iCs/>
                          <w:color w:val="002060"/>
                          <w:sz w:val="24"/>
                          <w:szCs w:val="24"/>
                        </w:rPr>
                        <w:t>litigación expone</w:t>
                      </w:r>
                      <w:r w:rsidR="00277009" w:rsidRPr="00CF282B">
                        <w:rPr>
                          <w:rFonts w:ascii="Lucida Sans" w:hAnsi="Lucida Sans"/>
                          <w:b/>
                          <w:bCs/>
                          <w:i/>
                          <w:iCs/>
                          <w:color w:val="002060"/>
                          <w:sz w:val="24"/>
                          <w:szCs w:val="24"/>
                        </w:rPr>
                        <w:t xml:space="preserve"> el conocimiento del abogado a la hora de llevar a cabo un proceso</w:t>
                      </w:r>
                      <w:r w:rsidR="00D02AA2">
                        <w:rPr>
                          <w:rFonts w:ascii="Lucida Sans" w:hAnsi="Lucida Sans"/>
                          <w:b/>
                          <w:bCs/>
                          <w:i/>
                          <w:iCs/>
                          <w:color w:val="002060"/>
                          <w:sz w:val="24"/>
                          <w:szCs w:val="24"/>
                        </w:rPr>
                        <w:t>. N</w:t>
                      </w:r>
                      <w:r w:rsidR="00277009" w:rsidRPr="00CF282B">
                        <w:rPr>
                          <w:rFonts w:ascii="Lucida Sans" w:hAnsi="Lucida Sans"/>
                          <w:b/>
                          <w:bCs/>
                          <w:i/>
                          <w:iCs/>
                          <w:color w:val="002060"/>
                          <w:sz w:val="24"/>
                          <w:szCs w:val="24"/>
                        </w:rPr>
                        <w:t xml:space="preserve">osotros como abogados debemos cada día mantenernos </w:t>
                      </w:r>
                      <w:r w:rsidR="00BF6AAF" w:rsidRPr="00CF282B">
                        <w:rPr>
                          <w:rFonts w:ascii="Lucida Sans" w:hAnsi="Lucida Sans"/>
                          <w:b/>
                          <w:bCs/>
                          <w:i/>
                          <w:iCs/>
                          <w:color w:val="002060"/>
                          <w:sz w:val="24"/>
                          <w:szCs w:val="24"/>
                        </w:rPr>
                        <w:t>preparándo</w:t>
                      </w:r>
                      <w:r w:rsidR="00BF6AAF">
                        <w:rPr>
                          <w:rFonts w:ascii="Lucida Sans" w:hAnsi="Lucida Sans"/>
                          <w:b/>
                          <w:bCs/>
                          <w:i/>
                          <w:iCs/>
                          <w:color w:val="002060"/>
                          <w:sz w:val="24"/>
                          <w:szCs w:val="24"/>
                        </w:rPr>
                        <w:t>nos</w:t>
                      </w:r>
                      <w:r w:rsidR="008F4E00">
                        <w:rPr>
                          <w:rFonts w:ascii="Lucida Sans" w:hAnsi="Lucida Sans"/>
                          <w:b/>
                          <w:bCs/>
                          <w:i/>
                          <w:iCs/>
                          <w:color w:val="002060"/>
                          <w:sz w:val="24"/>
                          <w:szCs w:val="24"/>
                        </w:rPr>
                        <w:t>,</w:t>
                      </w:r>
                      <w:r w:rsidR="00277009" w:rsidRPr="00CF282B">
                        <w:rPr>
                          <w:rFonts w:ascii="Lucida Sans" w:hAnsi="Lucida Sans"/>
                          <w:b/>
                          <w:bCs/>
                          <w:i/>
                          <w:iCs/>
                          <w:color w:val="002060"/>
                          <w:sz w:val="24"/>
                          <w:szCs w:val="24"/>
                        </w:rPr>
                        <w:t xml:space="preserve"> a fin de poder ser </w:t>
                      </w:r>
                      <w:r w:rsidR="005D74B5">
                        <w:rPr>
                          <w:rFonts w:ascii="Lucida Sans" w:hAnsi="Lucida Sans"/>
                          <w:b/>
                          <w:bCs/>
                          <w:i/>
                          <w:iCs/>
                          <w:color w:val="002060"/>
                          <w:sz w:val="24"/>
                          <w:szCs w:val="24"/>
                        </w:rPr>
                        <w:t xml:space="preserve">grandes estrategas </w:t>
                      </w:r>
                      <w:r w:rsidR="00D46FE0">
                        <w:rPr>
                          <w:rFonts w:ascii="Lucida Sans" w:hAnsi="Lucida Sans"/>
                          <w:b/>
                          <w:bCs/>
                          <w:i/>
                          <w:iCs/>
                          <w:color w:val="002060"/>
                          <w:sz w:val="24"/>
                          <w:szCs w:val="24"/>
                        </w:rPr>
                        <w:t>d</w:t>
                      </w:r>
                      <w:r w:rsidR="00277009" w:rsidRPr="00CF282B">
                        <w:rPr>
                          <w:rFonts w:ascii="Lucida Sans" w:hAnsi="Lucida Sans"/>
                          <w:b/>
                          <w:bCs/>
                          <w:i/>
                          <w:iCs/>
                          <w:color w:val="002060"/>
                          <w:sz w:val="24"/>
                          <w:szCs w:val="24"/>
                        </w:rPr>
                        <w:t>el litigio.</w:t>
                      </w:r>
                      <w:r>
                        <w:rPr>
                          <w:rFonts w:ascii="Lucida Sans" w:hAnsi="Lucida Sans"/>
                          <w:b/>
                          <w:bCs/>
                          <w:i/>
                          <w:iCs/>
                          <w:color w:val="002060"/>
                          <w:sz w:val="24"/>
                          <w:szCs w:val="24"/>
                        </w:rPr>
                        <w:t>’’</w:t>
                      </w:r>
                    </w:p>
                  </w:txbxContent>
                </v:textbox>
                <w10:wrap anchorx="margin"/>
              </v:shape>
            </w:pict>
          </mc:Fallback>
        </mc:AlternateContent>
      </w:r>
    </w:p>
    <w:p w:rsidR="0079511F" w:rsidRDefault="0079511F" w:rsidP="0089602A">
      <w:pPr>
        <w:spacing w:line="360" w:lineRule="auto"/>
        <w:ind w:left="284" w:firstLine="709"/>
        <w:rPr>
          <w:rFonts w:ascii="Arial" w:hAnsi="Arial" w:cs="Arial"/>
          <w:sz w:val="24"/>
          <w:szCs w:val="24"/>
        </w:rPr>
      </w:pPr>
    </w:p>
    <w:p w:rsidR="0079511F" w:rsidRDefault="0079511F" w:rsidP="0089602A">
      <w:pPr>
        <w:spacing w:line="360" w:lineRule="auto"/>
        <w:ind w:left="284" w:firstLine="709"/>
        <w:rPr>
          <w:rFonts w:ascii="Arial" w:hAnsi="Arial" w:cs="Arial"/>
          <w:sz w:val="24"/>
          <w:szCs w:val="24"/>
        </w:rPr>
      </w:pPr>
    </w:p>
    <w:p w:rsidR="0079511F" w:rsidRDefault="0079511F" w:rsidP="0089602A">
      <w:pPr>
        <w:spacing w:line="360" w:lineRule="auto"/>
        <w:ind w:left="284" w:firstLine="709"/>
        <w:rPr>
          <w:rFonts w:ascii="Arial" w:hAnsi="Arial" w:cs="Arial"/>
          <w:sz w:val="24"/>
          <w:szCs w:val="24"/>
        </w:rPr>
      </w:pPr>
    </w:p>
    <w:p w:rsidR="0079511F" w:rsidRDefault="0079511F" w:rsidP="0089602A">
      <w:pPr>
        <w:spacing w:line="360" w:lineRule="auto"/>
        <w:ind w:left="284" w:firstLine="709"/>
        <w:rPr>
          <w:rFonts w:ascii="Arial" w:hAnsi="Arial" w:cs="Arial"/>
          <w:sz w:val="24"/>
          <w:szCs w:val="24"/>
        </w:rPr>
      </w:pPr>
    </w:p>
    <w:p w:rsidR="0079511F" w:rsidRDefault="0079511F" w:rsidP="0089602A">
      <w:pPr>
        <w:spacing w:line="360" w:lineRule="auto"/>
        <w:ind w:left="284" w:firstLine="709"/>
        <w:rPr>
          <w:rFonts w:ascii="Arial" w:hAnsi="Arial" w:cs="Arial"/>
          <w:sz w:val="24"/>
          <w:szCs w:val="24"/>
        </w:rPr>
      </w:pPr>
    </w:p>
    <w:p w:rsidR="0079511F" w:rsidRDefault="0079511F" w:rsidP="0089602A">
      <w:pPr>
        <w:spacing w:line="360" w:lineRule="auto"/>
        <w:ind w:left="284" w:firstLine="709"/>
        <w:rPr>
          <w:rFonts w:ascii="Arial" w:hAnsi="Arial" w:cs="Arial"/>
          <w:sz w:val="24"/>
          <w:szCs w:val="24"/>
        </w:rPr>
      </w:pPr>
    </w:p>
    <w:p w:rsidR="00C35749" w:rsidRDefault="00C35749" w:rsidP="0089602A">
      <w:pPr>
        <w:spacing w:line="360" w:lineRule="auto"/>
        <w:ind w:left="284" w:firstLine="709"/>
        <w:rPr>
          <w:rFonts w:ascii="Arial" w:hAnsi="Arial" w:cs="Arial"/>
          <w:sz w:val="24"/>
          <w:szCs w:val="24"/>
        </w:rPr>
      </w:pPr>
    </w:p>
    <w:p w:rsidR="00747E08" w:rsidRDefault="00B94F0F" w:rsidP="0089602A">
      <w:pPr>
        <w:spacing w:line="360" w:lineRule="auto"/>
        <w:ind w:left="284" w:firstLine="709"/>
        <w:rPr>
          <w:rFonts w:ascii="Arial" w:hAnsi="Arial" w:cs="Arial"/>
          <w:sz w:val="24"/>
          <w:szCs w:val="24"/>
        </w:rPr>
      </w:pPr>
      <w:r>
        <w:rPr>
          <w:rFonts w:ascii="Arial" w:hAnsi="Arial" w:cs="Arial"/>
          <w:noProof/>
          <w:sz w:val="24"/>
          <w:szCs w:val="24"/>
          <w:lang w:eastAsia="es-DO"/>
        </w:rPr>
        <mc:AlternateContent>
          <mc:Choice Requires="wps">
            <w:drawing>
              <wp:anchor distT="0" distB="0" distL="114300" distR="114300" simplePos="0" relativeHeight="251667742" behindDoc="0" locked="0" layoutInCell="1" allowOverlap="1">
                <wp:simplePos x="0" y="0"/>
                <wp:positionH relativeFrom="margin">
                  <wp:posOffset>137795</wp:posOffset>
                </wp:positionH>
                <wp:positionV relativeFrom="paragraph">
                  <wp:posOffset>102870</wp:posOffset>
                </wp:positionV>
                <wp:extent cx="1178560" cy="1057910"/>
                <wp:effectExtent l="0" t="0" r="0" b="0"/>
                <wp:wrapNone/>
                <wp:docPr id="517" name="Cuadro de texto 5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78560" cy="1057910"/>
                        </a:xfrm>
                        <a:prstGeom prst="rect">
                          <a:avLst/>
                        </a:prstGeom>
                        <a:noFill/>
                        <a:ln w="6350">
                          <a:noFill/>
                        </a:ln>
                      </wps:spPr>
                      <wps:txbx>
                        <w:txbxContent>
                          <w:p w:rsidR="008C6DD9" w:rsidRDefault="008C6DD9">
                            <w:r>
                              <w:rPr>
                                <w:noProof/>
                                <w:lang w:eastAsia="es-DO"/>
                              </w:rPr>
                              <w:drawing>
                                <wp:inline distT="0" distB="0" distL="0" distR="0">
                                  <wp:extent cx="883346" cy="903600"/>
                                  <wp:effectExtent l="0" t="0" r="0" b="0"/>
                                  <wp:docPr id="856" name="Imagen 856"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49">
                                            <a:extLst>
                                              <a:ext uri="{28A0092B-C50C-407E-A947-70E740481C1C}">
                                                <a14:useLocalDpi xmlns:a14="http://schemas.microsoft.com/office/drawing/2010/main" val="0"/>
                                              </a:ext>
                                            </a:extLst>
                                          </a:blip>
                                          <a:srcRect b="44955"/>
                                          <a:stretch/>
                                        </pic:blipFill>
                                        <pic:spPr bwMode="auto">
                                          <a:xfrm>
                                            <a:off x="0" y="0"/>
                                            <a:ext cx="883346" cy="903600"/>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517" o:spid="_x0000_s1387" type="#_x0000_t202" style="position:absolute;left:0;text-align:left;margin-left:10.85pt;margin-top:8.1pt;width:92.8pt;height:83.3pt;z-index:2516677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" filled="f" stroked="f" strokeweight=".5pt">
                <v:path arrowok="t"/>
                <v:textbox>
                  <w:txbxContent>
                    <w:p w:rsidR="008C6DD9" w:rsidRDefault="008C6DD9">
                      <w:r>
                        <w:rPr>
                          <w:noProof/>
                          <w:lang w:val="es-ES" w:eastAsia="es-ES"/>
                        </w:rPr>
                        <w:drawing>
                          <wp:inline distT="0" distB="0" distL="0" distR="0">
                            <wp:extent cx="883346" cy="903600"/>
                            <wp:effectExtent l="0" t="0" r="0" b="0"/>
                            <wp:docPr id="856" name="Imagen 856" descr="Una persona con una camisa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a persona con una camisa blanca&#10;&#10;Descripción generada automáticamente con confianza baja"/>
                                    <pic:cNvPicPr>
                                      <a:picLocks noChangeAspect="1" noChangeArrowheads="1"/>
                                    </pic:cNvPicPr>
                                  </pic:nvPicPr>
                                  <pic:blipFill rotWithShape="1">
                                    <a:blip r:embed="rId52">
                                      <a:extLst>
                                        <a:ext uri="{28A0092B-C50C-407E-A947-70E740481C1C}">
                                          <a14:useLocalDpi xmlns:a14="http://schemas.microsoft.com/office/drawing/2010/main" val="0"/>
                                        </a:ext>
                                      </a:extLst>
                                    </a:blip>
                                    <a:srcRect b="44955"/>
                                    <a:stretch/>
                                  </pic:blipFill>
                                  <pic:spPr bwMode="auto">
                                    <a:xfrm>
                                      <a:off x="0" y="0"/>
                                      <a:ext cx="883346" cy="903600"/>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rFonts w:ascii="Arial" w:hAnsi="Arial" w:cs="Arial"/>
          <w:noProof/>
          <w:sz w:val="24"/>
          <w:szCs w:val="24"/>
          <w:lang w:eastAsia="es-DO"/>
        </w:rPr>
        <mc:AlternateContent>
          <mc:Choice Requires="wps">
            <w:drawing>
              <wp:anchor distT="0" distB="0" distL="114300" distR="114300" simplePos="0" relativeHeight="251668766" behindDoc="0" locked="0" layoutInCell="1" allowOverlap="1">
                <wp:simplePos x="0" y="0"/>
                <wp:positionH relativeFrom="page">
                  <wp:posOffset>6338570</wp:posOffset>
                </wp:positionH>
                <wp:positionV relativeFrom="paragraph">
                  <wp:posOffset>249555</wp:posOffset>
                </wp:positionV>
                <wp:extent cx="1145540" cy="1112520"/>
                <wp:effectExtent l="0" t="0" r="0" b="0"/>
                <wp:wrapNone/>
                <wp:docPr id="526" name="Cuadro de texto 5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5540" cy="1112520"/>
                        </a:xfrm>
                        <a:prstGeom prst="rect">
                          <a:avLst/>
                        </a:prstGeom>
                        <a:noFill/>
                        <a:ln w="6350">
                          <a:noFill/>
                        </a:ln>
                      </wps:spPr>
                      <wps:txbx>
                        <w:txbxContent>
                          <w:p w:rsidR="002C1A82" w:rsidRDefault="002C1A82">
                            <w:r>
                              <w:rPr>
                                <w:noProof/>
                                <w:lang w:eastAsia="es-DO"/>
                              </w:rPr>
                              <w:drawing>
                                <wp:inline distT="0" distB="0" distL="0" distR="0">
                                  <wp:extent cx="882000" cy="915858"/>
                                  <wp:effectExtent l="0" t="0" r="0" b="0"/>
                                  <wp:docPr id="857" name="Imagen 857"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4">
                                            <a:extLst>
                                              <a:ext uri="{28A0092B-C50C-407E-A947-70E740481C1C}">
                                                <a14:useLocalDpi xmlns:a14="http://schemas.microsoft.com/office/drawing/2010/main" val="0"/>
                                              </a:ext>
                                            </a:extLst>
                                          </a:blip>
                                          <a:srcRect l="41786" t="12418" r="17616" b="827"/>
                                          <a:stretch/>
                                        </pic:blipFill>
                                        <pic:spPr bwMode="auto">
                                          <a:xfrm>
                                            <a:off x="0" y="0"/>
                                            <a:ext cx="882000" cy="915858"/>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526" o:spid="_x0000_s1388" type="#_x0000_t202" style="position:absolute;left:0;text-align:left;margin-left:499.1pt;margin-top:19.65pt;width:90.2pt;height:87.6pt;z-index:25166876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" filled="f" stroked="f" strokeweight=".5pt">
                <v:path arrowok="t"/>
                <v:textbox>
                  <w:txbxContent>
                    <w:p w:rsidR="002C1A82" w:rsidRDefault="002C1A82">
                      <w:r>
                        <w:rPr>
                          <w:noProof/>
                          <w:lang w:val="es-ES" w:eastAsia="es-ES"/>
                        </w:rPr>
                        <w:drawing>
                          <wp:inline distT="0" distB="0" distL="0" distR="0">
                            <wp:extent cx="882000" cy="915858"/>
                            <wp:effectExtent l="0" t="0" r="0" b="0"/>
                            <wp:docPr id="857" name="Imagen 857" descr="Una persona en frente de un li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a persona en frente de un librero&#10;&#10;Descripción generada automáticamente"/>
                                    <pic:cNvPicPr>
                                      <a:picLocks noChangeAspect="1" noChangeArrowheads="1"/>
                                    </pic:cNvPicPr>
                                  </pic:nvPicPr>
                                  <pic:blipFill rotWithShape="1">
                                    <a:blip r:embed="rId54">
                                      <a:extLst>
                                        <a:ext uri="{28A0092B-C50C-407E-A947-70E740481C1C}">
                                          <a14:useLocalDpi xmlns:a14="http://schemas.microsoft.com/office/drawing/2010/main" val="0"/>
                                        </a:ext>
                                      </a:extLst>
                                    </a:blip>
                                    <a:srcRect l="41786" t="12418" r="17616" b="827"/>
                                    <a:stretch/>
                                  </pic:blipFill>
                                  <pic:spPr bwMode="auto">
                                    <a:xfrm>
                                      <a:off x="0" y="0"/>
                                      <a:ext cx="882000" cy="915858"/>
                                    </a:xfrm>
                                    <a:prstGeom prst="flowChartConnector">
                                      <a:avLst/>
                                    </a:prstGeom>
                                    <a:noFill/>
                                    <a:ln w="19050">
                                      <a:noFill/>
                                    </a:ln>
                                    <a:extLst>
                                      <a:ext uri="{53640926-AAD7-44D8-BBD7-CCE9431645EC}">
                                        <a14:shadowObscured xmlns:a14="http://schemas.microsoft.com/office/drawing/2010/main"/>
                                      </a:ext>
                                    </a:extLst>
                                  </pic:spPr>
                                </pic:pic>
                              </a:graphicData>
                            </a:graphic>
                          </wp:inline>
                        </w:drawing>
                      </w:r>
                    </w:p>
                  </w:txbxContent>
                </v:textbox>
                <w10:wrap anchorx="page"/>
              </v:shape>
            </w:pict>
          </mc:Fallback>
        </mc:AlternateContent>
      </w:r>
    </w:p>
    <w:p w:rsidR="0079511F" w:rsidRDefault="00B94F0F" w:rsidP="0089602A">
      <w:pPr>
        <w:spacing w:line="360" w:lineRule="auto"/>
        <w:ind w:left="284" w:firstLine="709"/>
        <w:rPr>
          <w:rFonts w:ascii="Arial" w:hAnsi="Arial" w:cs="Arial"/>
          <w:sz w:val="24"/>
          <w:szCs w:val="24"/>
        </w:rPr>
      </w:pPr>
      <w:r>
        <w:rPr>
          <w:rFonts w:ascii="Arial" w:hAnsi="Arial" w:cs="Arial"/>
          <w:noProof/>
          <w:sz w:val="24"/>
          <w:szCs w:val="24"/>
          <w:lang w:eastAsia="es-DO"/>
        </w:rPr>
        <mc:AlternateContent>
          <mc:Choice Requires="wps">
            <w:drawing>
              <wp:anchor distT="0" distB="0" distL="114300" distR="114300" simplePos="0" relativeHeight="251657215" behindDoc="0" locked="0" layoutInCell="1" allowOverlap="1">
                <wp:simplePos x="0" y="0"/>
                <wp:positionH relativeFrom="margin">
                  <wp:posOffset>537845</wp:posOffset>
                </wp:positionH>
                <wp:positionV relativeFrom="paragraph">
                  <wp:posOffset>128270</wp:posOffset>
                </wp:positionV>
                <wp:extent cx="2724150" cy="3622040"/>
                <wp:effectExtent l="19050" t="19050" r="0" b="0"/>
                <wp:wrapNone/>
                <wp:docPr id="520" name="Cuadro de texto 5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24150" cy="3622040"/>
                        </a:xfrm>
                        <a:prstGeom prst="rect">
                          <a:avLst/>
                        </a:prstGeom>
                        <a:solidFill>
                          <a:srgbClr val="FFFF99"/>
                        </a:solidFill>
                        <a:ln w="28575">
                          <a:solidFill>
                            <a:srgbClr val="CC6600"/>
                          </a:solidFill>
                          <a:prstDash val="dash"/>
                        </a:ln>
                      </wps:spPr>
                      <wps:txbx>
                        <w:txbxContent>
                          <w:p w:rsidR="008F2885" w:rsidRDefault="008F2885" w:rsidP="008F2885">
                            <w:pPr>
                              <w:pStyle w:val="Sinespaciado"/>
                            </w:pPr>
                          </w:p>
                          <w:p w:rsidR="007A203D" w:rsidRPr="007A203D" w:rsidRDefault="007A203D" w:rsidP="007A203D">
                            <w:pPr>
                              <w:pStyle w:val="Sinespaciado"/>
                            </w:pPr>
                          </w:p>
                          <w:p w:rsidR="00F00D0A" w:rsidRPr="001377DD" w:rsidRDefault="008F2885" w:rsidP="008F2885">
                            <w:pPr>
                              <w:ind w:left="284" w:firstLine="709"/>
                              <w:rPr>
                                <w:rFonts w:ascii="Lucida Sans" w:hAnsi="Lucida Sans"/>
                                <w:b/>
                                <w:bCs/>
                                <w:i/>
                                <w:iCs/>
                                <w:color w:val="833C0B" w:themeColor="accent2" w:themeShade="80"/>
                                <w:sz w:val="24"/>
                                <w:szCs w:val="24"/>
                              </w:rPr>
                            </w:pPr>
                            <w:r w:rsidRPr="001377DD">
                              <w:rPr>
                                <w:rFonts w:ascii="Lucida Sans" w:hAnsi="Lucida Sans"/>
                                <w:b/>
                                <w:bCs/>
                                <w:i/>
                                <w:iCs/>
                                <w:color w:val="833C0B" w:themeColor="accent2" w:themeShade="80"/>
                                <w:sz w:val="24"/>
                                <w:szCs w:val="24"/>
                              </w:rPr>
                              <w:t>‘‘</w:t>
                            </w:r>
                            <w:r w:rsidR="009B2E0F" w:rsidRPr="001377DD">
                              <w:rPr>
                                <w:rFonts w:ascii="Lucida Sans" w:hAnsi="Lucida Sans"/>
                                <w:b/>
                                <w:bCs/>
                                <w:i/>
                                <w:iCs/>
                                <w:color w:val="833C0B" w:themeColor="accent2" w:themeShade="80"/>
                                <w:sz w:val="24"/>
                                <w:szCs w:val="24"/>
                              </w:rPr>
                              <w:t xml:space="preserve">El abogado que es capaz de atrapar la atención del </w:t>
                            </w:r>
                            <w:r w:rsidR="00E840BC" w:rsidRPr="001377DD">
                              <w:rPr>
                                <w:rFonts w:ascii="Lucida Sans" w:hAnsi="Lucida Sans"/>
                                <w:b/>
                                <w:bCs/>
                                <w:i/>
                                <w:iCs/>
                                <w:color w:val="833C0B" w:themeColor="accent2" w:themeShade="80"/>
                                <w:sz w:val="24"/>
                                <w:szCs w:val="24"/>
                              </w:rPr>
                              <w:t>tribunal</w:t>
                            </w:r>
                            <w:r w:rsidR="009B2E0F" w:rsidRPr="001377DD">
                              <w:rPr>
                                <w:rFonts w:ascii="Lucida Sans" w:hAnsi="Lucida Sans"/>
                                <w:b/>
                                <w:bCs/>
                                <w:i/>
                                <w:iCs/>
                                <w:color w:val="833C0B" w:themeColor="accent2" w:themeShade="80"/>
                                <w:sz w:val="24"/>
                                <w:szCs w:val="24"/>
                              </w:rPr>
                              <w:t xml:space="preserve"> tiene también </w:t>
                            </w:r>
                            <w:r w:rsidR="00E840BC" w:rsidRPr="001377DD">
                              <w:rPr>
                                <w:rFonts w:ascii="Lucida Sans" w:hAnsi="Lucida Sans"/>
                                <w:b/>
                                <w:bCs/>
                                <w:i/>
                                <w:iCs/>
                                <w:color w:val="833C0B" w:themeColor="accent2" w:themeShade="80"/>
                                <w:sz w:val="24"/>
                                <w:szCs w:val="24"/>
                              </w:rPr>
                              <w:t>más</w:t>
                            </w:r>
                            <w:r w:rsidR="009B2E0F" w:rsidRPr="001377DD">
                              <w:rPr>
                                <w:rFonts w:ascii="Lucida Sans" w:hAnsi="Lucida Sans"/>
                                <w:b/>
                                <w:bCs/>
                                <w:i/>
                                <w:iCs/>
                                <w:color w:val="833C0B" w:themeColor="accent2" w:themeShade="80"/>
                                <w:sz w:val="24"/>
                                <w:szCs w:val="24"/>
                              </w:rPr>
                              <w:t xml:space="preserve"> posibilidades de ganar su confianza y persuadir a</w:t>
                            </w:r>
                            <w:r w:rsidR="00E840BC" w:rsidRPr="001377DD">
                              <w:rPr>
                                <w:rFonts w:ascii="Lucida Sans" w:hAnsi="Lucida Sans"/>
                                <w:b/>
                                <w:bCs/>
                                <w:i/>
                                <w:iCs/>
                                <w:color w:val="833C0B" w:themeColor="accent2" w:themeShade="80"/>
                                <w:sz w:val="24"/>
                                <w:szCs w:val="24"/>
                              </w:rPr>
                              <w:t>l juez con el que dialoga para que acepten sus argumentos como el marco de realidad que domina el caso</w:t>
                            </w:r>
                            <w:r w:rsidR="005F421E" w:rsidRPr="001377DD">
                              <w:rPr>
                                <w:rFonts w:ascii="Lucida Sans" w:hAnsi="Lucida Sans"/>
                                <w:b/>
                                <w:bCs/>
                                <w:i/>
                                <w:iCs/>
                                <w:color w:val="833C0B" w:themeColor="accent2" w:themeShade="80"/>
                                <w:sz w:val="24"/>
                                <w:szCs w:val="24"/>
                              </w:rPr>
                              <w:t xml:space="preserve">, </w:t>
                            </w:r>
                            <w:r w:rsidR="007A203D" w:rsidRPr="001377DD">
                              <w:rPr>
                                <w:rFonts w:ascii="Lucida Sans" w:hAnsi="Lucida Sans"/>
                                <w:b/>
                                <w:bCs/>
                                <w:i/>
                                <w:iCs/>
                                <w:color w:val="833C0B" w:themeColor="accent2" w:themeShade="80"/>
                                <w:sz w:val="24"/>
                                <w:szCs w:val="24"/>
                              </w:rPr>
                              <w:t>esto es propio del abogado litigante</w:t>
                            </w:r>
                            <w:r w:rsidR="008A2984">
                              <w:rPr>
                                <w:rFonts w:ascii="Lucida Sans" w:hAnsi="Lucida Sans"/>
                                <w:b/>
                                <w:bCs/>
                                <w:i/>
                                <w:iCs/>
                                <w:color w:val="833C0B" w:themeColor="accent2" w:themeShade="80"/>
                                <w:sz w:val="24"/>
                                <w:szCs w:val="24"/>
                              </w:rPr>
                              <w:t xml:space="preserve"> y es un factor muy importante</w:t>
                            </w:r>
                            <w:r w:rsidR="0091060D">
                              <w:rPr>
                                <w:rFonts w:ascii="Lucida Sans" w:hAnsi="Lucida Sans"/>
                                <w:b/>
                                <w:bCs/>
                                <w:i/>
                                <w:iCs/>
                                <w:color w:val="833C0B" w:themeColor="accent2" w:themeShade="80"/>
                                <w:sz w:val="24"/>
                                <w:szCs w:val="24"/>
                              </w:rPr>
                              <w:t>,</w:t>
                            </w:r>
                            <w:r w:rsidR="008A2984">
                              <w:rPr>
                                <w:rFonts w:ascii="Lucida Sans" w:hAnsi="Lucida Sans"/>
                                <w:b/>
                                <w:bCs/>
                                <w:i/>
                                <w:iCs/>
                                <w:color w:val="833C0B" w:themeColor="accent2" w:themeShade="80"/>
                                <w:sz w:val="24"/>
                                <w:szCs w:val="24"/>
                              </w:rPr>
                              <w:t xml:space="preserve"> </w:t>
                            </w:r>
                            <w:proofErr w:type="gramStart"/>
                            <w:r w:rsidR="008A2984">
                              <w:rPr>
                                <w:rFonts w:ascii="Lucida Sans" w:hAnsi="Lucida Sans"/>
                                <w:b/>
                                <w:bCs/>
                                <w:i/>
                                <w:iCs/>
                                <w:color w:val="833C0B" w:themeColor="accent2" w:themeShade="80"/>
                                <w:sz w:val="24"/>
                                <w:szCs w:val="24"/>
                              </w:rPr>
                              <w:t>que</w:t>
                            </w:r>
                            <w:proofErr w:type="gramEnd"/>
                            <w:r w:rsidR="008A2984">
                              <w:rPr>
                                <w:rFonts w:ascii="Lucida Sans" w:hAnsi="Lucida Sans"/>
                                <w:b/>
                                <w:bCs/>
                                <w:i/>
                                <w:iCs/>
                                <w:color w:val="833C0B" w:themeColor="accent2" w:themeShade="80"/>
                                <w:sz w:val="24"/>
                                <w:szCs w:val="24"/>
                              </w:rPr>
                              <w:t xml:space="preserve"> </w:t>
                            </w:r>
                            <w:r w:rsidR="0091060D">
                              <w:rPr>
                                <w:rFonts w:ascii="Lucida Sans" w:hAnsi="Lucida Sans"/>
                                <w:b/>
                                <w:bCs/>
                                <w:i/>
                                <w:iCs/>
                                <w:color w:val="833C0B" w:themeColor="accent2" w:themeShade="80"/>
                                <w:sz w:val="24"/>
                                <w:szCs w:val="24"/>
                              </w:rPr>
                              <w:t xml:space="preserve">de hecho, </w:t>
                            </w:r>
                            <w:r w:rsidR="008A2984">
                              <w:rPr>
                                <w:rFonts w:ascii="Lucida Sans" w:hAnsi="Lucida Sans"/>
                                <w:b/>
                                <w:bCs/>
                                <w:i/>
                                <w:iCs/>
                                <w:color w:val="833C0B" w:themeColor="accent2" w:themeShade="80"/>
                                <w:sz w:val="24"/>
                                <w:szCs w:val="24"/>
                              </w:rPr>
                              <w:t xml:space="preserve">puede </w:t>
                            </w:r>
                            <w:r w:rsidR="0091060D">
                              <w:rPr>
                                <w:rFonts w:ascii="Lucida Sans" w:hAnsi="Lucida Sans"/>
                                <w:b/>
                                <w:bCs/>
                                <w:i/>
                                <w:iCs/>
                                <w:color w:val="833C0B" w:themeColor="accent2" w:themeShade="80"/>
                                <w:sz w:val="24"/>
                                <w:szCs w:val="24"/>
                              </w:rPr>
                              <w:t>ser crucial en</w:t>
                            </w:r>
                            <w:r w:rsidR="008A2984">
                              <w:rPr>
                                <w:rFonts w:ascii="Lucida Sans" w:hAnsi="Lucida Sans"/>
                                <w:b/>
                                <w:bCs/>
                                <w:i/>
                                <w:iCs/>
                                <w:color w:val="833C0B" w:themeColor="accent2" w:themeShade="80"/>
                                <w:sz w:val="24"/>
                                <w:szCs w:val="24"/>
                              </w:rPr>
                              <w:t xml:space="preserve"> el </w:t>
                            </w:r>
                            <w:r w:rsidR="0091060D">
                              <w:rPr>
                                <w:rFonts w:ascii="Lucida Sans" w:hAnsi="Lucida Sans"/>
                                <w:b/>
                                <w:bCs/>
                                <w:i/>
                                <w:iCs/>
                                <w:color w:val="833C0B" w:themeColor="accent2" w:themeShade="80"/>
                                <w:sz w:val="24"/>
                                <w:szCs w:val="24"/>
                              </w:rPr>
                              <w:t>desenlace</w:t>
                            </w:r>
                            <w:r w:rsidR="008A2984">
                              <w:rPr>
                                <w:rFonts w:ascii="Lucida Sans" w:hAnsi="Lucida Sans"/>
                                <w:b/>
                                <w:bCs/>
                                <w:i/>
                                <w:iCs/>
                                <w:color w:val="833C0B" w:themeColor="accent2" w:themeShade="80"/>
                                <w:sz w:val="24"/>
                                <w:szCs w:val="24"/>
                              </w:rPr>
                              <w:t xml:space="preserve"> del proceso</w:t>
                            </w:r>
                            <w:r w:rsidR="00E840BC" w:rsidRPr="001377DD">
                              <w:rPr>
                                <w:rFonts w:ascii="Lucida Sans" w:hAnsi="Lucida Sans"/>
                                <w:b/>
                                <w:bCs/>
                                <w:i/>
                                <w:iCs/>
                                <w:color w:val="833C0B" w:themeColor="accent2" w:themeShade="80"/>
                                <w:sz w:val="24"/>
                                <w:szCs w:val="24"/>
                              </w:rPr>
                              <w:t>.</w:t>
                            </w:r>
                            <w:r w:rsidRPr="001377DD">
                              <w:rPr>
                                <w:rFonts w:ascii="Lucida Sans" w:hAnsi="Lucida Sans"/>
                                <w:b/>
                                <w:bCs/>
                                <w:i/>
                                <w:iCs/>
                                <w:color w:val="833C0B" w:themeColor="accent2" w:themeShade="80"/>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20" o:spid="_x0000_s1389" type="#_x0000_t202" style="position:absolute;left:0;text-align:left;margin-left:42.35pt;margin-top:10.1pt;width:214.5pt;height:285.2pt;z-index:25165721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" fillcolor="#ff9" strokecolor="#c60" strokeweight="2.25pt">
                <v:stroke dashstyle="dash"/>
                <v:path arrowok="t"/>
                <v:textbox>
                  <w:txbxContent>
                    <w:p w:rsidR="008F2885" w:rsidRDefault="008F2885" w:rsidP="008F2885">
                      <w:pPr>
                        <w:pStyle w:val="Sinespaciado"/>
                      </w:pPr>
                    </w:p>
                    <w:p w:rsidR="007A203D" w:rsidRPr="007A203D" w:rsidRDefault="007A203D" w:rsidP="007A203D">
                      <w:pPr>
                        <w:pStyle w:val="Sinespaciado"/>
                      </w:pPr>
                    </w:p>
                    <w:p w:rsidR="00F00D0A" w:rsidRPr="001377DD" w:rsidRDefault="008F2885" w:rsidP="008F2885">
                      <w:pPr>
                        <w:ind w:left="284" w:firstLine="709"/>
                        <w:rPr>
                          <w:rFonts w:ascii="Lucida Sans" w:hAnsi="Lucida Sans"/>
                          <w:b/>
                          <w:bCs/>
                          <w:i/>
                          <w:iCs/>
                          <w:color w:val="833C0B" w:themeColor="accent2" w:themeShade="80"/>
                          <w:sz w:val="24"/>
                          <w:szCs w:val="24"/>
                        </w:rPr>
                      </w:pPr>
                      <w:r w:rsidRPr="001377DD">
                        <w:rPr>
                          <w:rFonts w:ascii="Lucida Sans" w:hAnsi="Lucida Sans"/>
                          <w:b/>
                          <w:bCs/>
                          <w:i/>
                          <w:iCs/>
                          <w:color w:val="833C0B" w:themeColor="accent2" w:themeShade="80"/>
                          <w:sz w:val="24"/>
                          <w:szCs w:val="24"/>
                        </w:rPr>
                        <w:t>‘‘</w:t>
                      </w:r>
                      <w:r w:rsidR="009B2E0F" w:rsidRPr="001377DD">
                        <w:rPr>
                          <w:rFonts w:ascii="Lucida Sans" w:hAnsi="Lucida Sans"/>
                          <w:b/>
                          <w:bCs/>
                          <w:i/>
                          <w:iCs/>
                          <w:color w:val="833C0B" w:themeColor="accent2" w:themeShade="80"/>
                          <w:sz w:val="24"/>
                          <w:szCs w:val="24"/>
                        </w:rPr>
                        <w:t xml:space="preserve">El abogado que es capaz de atrapar la atención del </w:t>
                      </w:r>
                      <w:r w:rsidR="00E840BC" w:rsidRPr="001377DD">
                        <w:rPr>
                          <w:rFonts w:ascii="Lucida Sans" w:hAnsi="Lucida Sans"/>
                          <w:b/>
                          <w:bCs/>
                          <w:i/>
                          <w:iCs/>
                          <w:color w:val="833C0B" w:themeColor="accent2" w:themeShade="80"/>
                          <w:sz w:val="24"/>
                          <w:szCs w:val="24"/>
                        </w:rPr>
                        <w:t>tribunal</w:t>
                      </w:r>
                      <w:r w:rsidR="009B2E0F" w:rsidRPr="001377DD">
                        <w:rPr>
                          <w:rFonts w:ascii="Lucida Sans" w:hAnsi="Lucida Sans"/>
                          <w:b/>
                          <w:bCs/>
                          <w:i/>
                          <w:iCs/>
                          <w:color w:val="833C0B" w:themeColor="accent2" w:themeShade="80"/>
                          <w:sz w:val="24"/>
                          <w:szCs w:val="24"/>
                        </w:rPr>
                        <w:t xml:space="preserve"> tiene también </w:t>
                      </w:r>
                      <w:r w:rsidR="00E840BC" w:rsidRPr="001377DD">
                        <w:rPr>
                          <w:rFonts w:ascii="Lucida Sans" w:hAnsi="Lucida Sans"/>
                          <w:b/>
                          <w:bCs/>
                          <w:i/>
                          <w:iCs/>
                          <w:color w:val="833C0B" w:themeColor="accent2" w:themeShade="80"/>
                          <w:sz w:val="24"/>
                          <w:szCs w:val="24"/>
                        </w:rPr>
                        <w:t>más</w:t>
                      </w:r>
                      <w:r w:rsidR="009B2E0F" w:rsidRPr="001377DD">
                        <w:rPr>
                          <w:rFonts w:ascii="Lucida Sans" w:hAnsi="Lucida Sans"/>
                          <w:b/>
                          <w:bCs/>
                          <w:i/>
                          <w:iCs/>
                          <w:color w:val="833C0B" w:themeColor="accent2" w:themeShade="80"/>
                          <w:sz w:val="24"/>
                          <w:szCs w:val="24"/>
                        </w:rPr>
                        <w:t xml:space="preserve"> posibilidades de ganar su confianza y persuadir a</w:t>
                      </w:r>
                      <w:r w:rsidR="00E840BC" w:rsidRPr="001377DD">
                        <w:rPr>
                          <w:rFonts w:ascii="Lucida Sans" w:hAnsi="Lucida Sans"/>
                          <w:b/>
                          <w:bCs/>
                          <w:i/>
                          <w:iCs/>
                          <w:color w:val="833C0B" w:themeColor="accent2" w:themeShade="80"/>
                          <w:sz w:val="24"/>
                          <w:szCs w:val="24"/>
                        </w:rPr>
                        <w:t>l juez con el que dialoga para que acepten sus argumentos como el marco de realidad que domina el caso</w:t>
                      </w:r>
                      <w:r w:rsidR="005F421E" w:rsidRPr="001377DD">
                        <w:rPr>
                          <w:rFonts w:ascii="Lucida Sans" w:hAnsi="Lucida Sans"/>
                          <w:b/>
                          <w:bCs/>
                          <w:i/>
                          <w:iCs/>
                          <w:color w:val="833C0B" w:themeColor="accent2" w:themeShade="80"/>
                          <w:sz w:val="24"/>
                          <w:szCs w:val="24"/>
                        </w:rPr>
                        <w:t xml:space="preserve">, </w:t>
                      </w:r>
                      <w:r w:rsidR="007A203D" w:rsidRPr="001377DD">
                        <w:rPr>
                          <w:rFonts w:ascii="Lucida Sans" w:hAnsi="Lucida Sans"/>
                          <w:b/>
                          <w:bCs/>
                          <w:i/>
                          <w:iCs/>
                          <w:color w:val="833C0B" w:themeColor="accent2" w:themeShade="80"/>
                          <w:sz w:val="24"/>
                          <w:szCs w:val="24"/>
                        </w:rPr>
                        <w:t>esto es propio del abogado litigante</w:t>
                      </w:r>
                      <w:r w:rsidR="008A2984">
                        <w:rPr>
                          <w:rFonts w:ascii="Lucida Sans" w:hAnsi="Lucida Sans"/>
                          <w:b/>
                          <w:bCs/>
                          <w:i/>
                          <w:iCs/>
                          <w:color w:val="833C0B" w:themeColor="accent2" w:themeShade="80"/>
                          <w:sz w:val="24"/>
                          <w:szCs w:val="24"/>
                        </w:rPr>
                        <w:t xml:space="preserve"> y es un factor muy importante</w:t>
                      </w:r>
                      <w:r w:rsidR="0091060D">
                        <w:rPr>
                          <w:rFonts w:ascii="Lucida Sans" w:hAnsi="Lucida Sans"/>
                          <w:b/>
                          <w:bCs/>
                          <w:i/>
                          <w:iCs/>
                          <w:color w:val="833C0B" w:themeColor="accent2" w:themeShade="80"/>
                          <w:sz w:val="24"/>
                          <w:szCs w:val="24"/>
                        </w:rPr>
                        <w:t>,</w:t>
                      </w:r>
                      <w:r w:rsidR="008A2984">
                        <w:rPr>
                          <w:rFonts w:ascii="Lucida Sans" w:hAnsi="Lucida Sans"/>
                          <w:b/>
                          <w:bCs/>
                          <w:i/>
                          <w:iCs/>
                          <w:color w:val="833C0B" w:themeColor="accent2" w:themeShade="80"/>
                          <w:sz w:val="24"/>
                          <w:szCs w:val="24"/>
                        </w:rPr>
                        <w:t xml:space="preserve"> que </w:t>
                      </w:r>
                      <w:r w:rsidR="0091060D">
                        <w:rPr>
                          <w:rFonts w:ascii="Lucida Sans" w:hAnsi="Lucida Sans"/>
                          <w:b/>
                          <w:bCs/>
                          <w:i/>
                          <w:iCs/>
                          <w:color w:val="833C0B" w:themeColor="accent2" w:themeShade="80"/>
                          <w:sz w:val="24"/>
                          <w:szCs w:val="24"/>
                        </w:rPr>
                        <w:t xml:space="preserve">de hecho, </w:t>
                      </w:r>
                      <w:r w:rsidR="008A2984">
                        <w:rPr>
                          <w:rFonts w:ascii="Lucida Sans" w:hAnsi="Lucida Sans"/>
                          <w:b/>
                          <w:bCs/>
                          <w:i/>
                          <w:iCs/>
                          <w:color w:val="833C0B" w:themeColor="accent2" w:themeShade="80"/>
                          <w:sz w:val="24"/>
                          <w:szCs w:val="24"/>
                        </w:rPr>
                        <w:t xml:space="preserve">puede </w:t>
                      </w:r>
                      <w:r w:rsidR="0091060D">
                        <w:rPr>
                          <w:rFonts w:ascii="Lucida Sans" w:hAnsi="Lucida Sans"/>
                          <w:b/>
                          <w:bCs/>
                          <w:i/>
                          <w:iCs/>
                          <w:color w:val="833C0B" w:themeColor="accent2" w:themeShade="80"/>
                          <w:sz w:val="24"/>
                          <w:szCs w:val="24"/>
                        </w:rPr>
                        <w:t>ser crucial en</w:t>
                      </w:r>
                      <w:r w:rsidR="008A2984">
                        <w:rPr>
                          <w:rFonts w:ascii="Lucida Sans" w:hAnsi="Lucida Sans"/>
                          <w:b/>
                          <w:bCs/>
                          <w:i/>
                          <w:iCs/>
                          <w:color w:val="833C0B" w:themeColor="accent2" w:themeShade="80"/>
                          <w:sz w:val="24"/>
                          <w:szCs w:val="24"/>
                        </w:rPr>
                        <w:t xml:space="preserve"> el </w:t>
                      </w:r>
                      <w:r w:rsidR="0091060D">
                        <w:rPr>
                          <w:rFonts w:ascii="Lucida Sans" w:hAnsi="Lucida Sans"/>
                          <w:b/>
                          <w:bCs/>
                          <w:i/>
                          <w:iCs/>
                          <w:color w:val="833C0B" w:themeColor="accent2" w:themeShade="80"/>
                          <w:sz w:val="24"/>
                          <w:szCs w:val="24"/>
                        </w:rPr>
                        <w:t>desenlace</w:t>
                      </w:r>
                      <w:r w:rsidR="008A2984">
                        <w:rPr>
                          <w:rFonts w:ascii="Lucida Sans" w:hAnsi="Lucida Sans"/>
                          <w:b/>
                          <w:bCs/>
                          <w:i/>
                          <w:iCs/>
                          <w:color w:val="833C0B" w:themeColor="accent2" w:themeShade="80"/>
                          <w:sz w:val="24"/>
                          <w:szCs w:val="24"/>
                        </w:rPr>
                        <w:t xml:space="preserve"> del proceso</w:t>
                      </w:r>
                      <w:r w:rsidR="00E840BC" w:rsidRPr="001377DD">
                        <w:rPr>
                          <w:rFonts w:ascii="Lucida Sans" w:hAnsi="Lucida Sans"/>
                          <w:b/>
                          <w:bCs/>
                          <w:i/>
                          <w:iCs/>
                          <w:color w:val="833C0B" w:themeColor="accent2" w:themeShade="80"/>
                          <w:sz w:val="24"/>
                          <w:szCs w:val="24"/>
                        </w:rPr>
                        <w:t>.</w:t>
                      </w:r>
                      <w:r w:rsidRPr="001377DD">
                        <w:rPr>
                          <w:rFonts w:ascii="Lucida Sans" w:hAnsi="Lucida Sans"/>
                          <w:b/>
                          <w:bCs/>
                          <w:i/>
                          <w:iCs/>
                          <w:color w:val="833C0B" w:themeColor="accent2" w:themeShade="80"/>
                          <w:sz w:val="24"/>
                          <w:szCs w:val="24"/>
                        </w:rPr>
                        <w:t>’’</w:t>
                      </w:r>
                    </w:p>
                  </w:txbxContent>
                </v:textbox>
                <w10:wrap anchorx="margin"/>
              </v:shape>
            </w:pict>
          </mc:Fallback>
        </mc:AlternateContent>
      </w:r>
      <w:r>
        <w:rPr>
          <w:rFonts w:ascii="Arial" w:hAnsi="Arial" w:cs="Arial"/>
          <w:noProof/>
          <w:sz w:val="24"/>
          <w:szCs w:val="24"/>
          <w:lang w:eastAsia="es-DO"/>
        </w:rPr>
        <mc:AlternateContent>
          <mc:Choice Requires="wps">
            <w:drawing>
              <wp:anchor distT="0" distB="0" distL="114300" distR="114300" simplePos="0" relativeHeight="251666718" behindDoc="0" locked="0" layoutInCell="1" allowOverlap="1">
                <wp:simplePos x="0" y="0"/>
                <wp:positionH relativeFrom="column">
                  <wp:posOffset>3460115</wp:posOffset>
                </wp:positionH>
                <wp:positionV relativeFrom="paragraph">
                  <wp:posOffset>341630</wp:posOffset>
                </wp:positionV>
                <wp:extent cx="2800985" cy="2933065"/>
                <wp:effectExtent l="19050" t="19050" r="0" b="635"/>
                <wp:wrapNone/>
                <wp:docPr id="516" name="Cuadro de texto 5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0985" cy="2933065"/>
                        </a:xfrm>
                        <a:prstGeom prst="rect">
                          <a:avLst/>
                        </a:prstGeom>
                        <a:solidFill>
                          <a:schemeClr val="accent2">
                            <a:lumMod val="20000"/>
                            <a:lumOff val="80000"/>
                          </a:schemeClr>
                        </a:solidFill>
                        <a:ln w="38100">
                          <a:solidFill>
                            <a:srgbClr val="FF0066"/>
                          </a:solidFill>
                          <a:prstDash val="dash"/>
                        </a:ln>
                      </wps:spPr>
                      <wps:txbx>
                        <w:txbxContent>
                          <w:p w:rsidR="008C6DD9" w:rsidRDefault="008C6DD9" w:rsidP="008C6DD9">
                            <w:pPr>
                              <w:ind w:left="284" w:firstLine="709"/>
                              <w:rPr>
                                <w:rFonts w:ascii="Lucida Sans" w:hAnsi="Lucida Sans"/>
                                <w:b/>
                                <w:bCs/>
                                <w:i/>
                                <w:iCs/>
                                <w:color w:val="C00000"/>
                                <w:sz w:val="24"/>
                                <w:szCs w:val="24"/>
                              </w:rPr>
                            </w:pPr>
                          </w:p>
                          <w:p w:rsidR="002C1A82" w:rsidRDefault="002C1A82" w:rsidP="008C6DD9">
                            <w:pPr>
                              <w:ind w:left="284" w:firstLine="709"/>
                              <w:rPr>
                                <w:rFonts w:ascii="Lucida Sans" w:hAnsi="Lucida Sans"/>
                                <w:b/>
                                <w:bCs/>
                                <w:i/>
                                <w:iCs/>
                                <w:color w:val="C00000"/>
                                <w:sz w:val="24"/>
                                <w:szCs w:val="24"/>
                              </w:rPr>
                            </w:pPr>
                          </w:p>
                          <w:p w:rsidR="00820914" w:rsidRPr="00192585" w:rsidRDefault="004654DD" w:rsidP="008C6DD9">
                            <w:pPr>
                              <w:ind w:left="284" w:firstLine="709"/>
                              <w:rPr>
                                <w:rFonts w:ascii="Lucida Sans" w:hAnsi="Lucida Sans"/>
                                <w:b/>
                                <w:bCs/>
                                <w:i/>
                                <w:iCs/>
                                <w:color w:val="FF0066"/>
                                <w:sz w:val="24"/>
                                <w:szCs w:val="24"/>
                              </w:rPr>
                            </w:pPr>
                            <w:r w:rsidRPr="00192585">
                              <w:rPr>
                                <w:rFonts w:ascii="Lucida Sans" w:hAnsi="Lucida Sans"/>
                                <w:b/>
                                <w:bCs/>
                                <w:i/>
                                <w:iCs/>
                                <w:color w:val="FF0066"/>
                                <w:sz w:val="24"/>
                                <w:szCs w:val="24"/>
                              </w:rPr>
                              <w:t>‘‘</w:t>
                            </w:r>
                            <w:r w:rsidR="00582BE3" w:rsidRPr="00192585">
                              <w:rPr>
                                <w:rFonts w:ascii="Lucida Sans" w:hAnsi="Lucida Sans"/>
                                <w:b/>
                                <w:bCs/>
                                <w:i/>
                                <w:iCs/>
                                <w:color w:val="FF0066"/>
                                <w:sz w:val="24"/>
                                <w:szCs w:val="24"/>
                              </w:rPr>
                              <w:t>Un</w:t>
                            </w:r>
                            <w:r w:rsidR="008C6DD9" w:rsidRPr="00192585">
                              <w:rPr>
                                <w:rFonts w:ascii="Lucida Sans" w:hAnsi="Lucida Sans"/>
                                <w:b/>
                                <w:bCs/>
                                <w:i/>
                                <w:iCs/>
                                <w:color w:val="FF0066"/>
                                <w:sz w:val="24"/>
                                <w:szCs w:val="24"/>
                              </w:rPr>
                              <w:t xml:space="preserve"> buen abogado debe saber intervenir, contender y disputar judicialmente de tal forma que al manejar la oratoria guíe el proceso hacia un buen resultado en beneficio de su cliente</w:t>
                            </w:r>
                            <w:r w:rsidR="00582BE3" w:rsidRPr="00192585">
                              <w:rPr>
                                <w:rFonts w:ascii="Lucida Sans" w:hAnsi="Lucida Sans"/>
                                <w:b/>
                                <w:bCs/>
                                <w:i/>
                                <w:iCs/>
                                <w:color w:val="FF0066"/>
                                <w:sz w:val="24"/>
                                <w:szCs w:val="24"/>
                              </w:rPr>
                              <w:t>, todas estas características son propias de la litigación</w:t>
                            </w:r>
                            <w:r w:rsidR="008C6DD9" w:rsidRPr="00192585">
                              <w:rPr>
                                <w:rFonts w:ascii="Lucida Sans" w:hAnsi="Lucida Sans"/>
                                <w:b/>
                                <w:bCs/>
                                <w:i/>
                                <w:iCs/>
                                <w:color w:val="FF0066"/>
                                <w:sz w:val="24"/>
                                <w:szCs w:val="24"/>
                              </w:rPr>
                              <w:t>.</w:t>
                            </w:r>
                            <w:r w:rsidRPr="00192585">
                              <w:rPr>
                                <w:rFonts w:ascii="Lucida Sans" w:hAnsi="Lucida Sans"/>
                                <w:b/>
                                <w:bCs/>
                                <w:i/>
                                <w:iCs/>
                                <w:color w:val="FF0066"/>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16" o:spid="_x0000_s1390" type="#_x0000_t202" style="position:absolute;left:0;text-align:left;margin-left:272.45pt;margin-top:26.9pt;width:220.55pt;height:230.95pt;z-index:2516667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" fillcolor="#fbe4d5 [661]" strokecolor="#f06" strokeweight="3pt">
                <v:stroke dashstyle="dash"/>
                <v:path arrowok="t"/>
                <v:textbox>
                  <w:txbxContent>
                    <w:p w:rsidR="008C6DD9" w:rsidRDefault="008C6DD9" w:rsidP="008C6DD9">
                      <w:pPr>
                        <w:ind w:left="284" w:firstLine="709"/>
                        <w:rPr>
                          <w:rFonts w:ascii="Lucida Sans" w:hAnsi="Lucida Sans"/>
                          <w:b/>
                          <w:bCs/>
                          <w:i/>
                          <w:iCs/>
                          <w:color w:val="C00000"/>
                          <w:sz w:val="24"/>
                          <w:szCs w:val="24"/>
                        </w:rPr>
                      </w:pPr>
                    </w:p>
                    <w:p w:rsidR="002C1A82" w:rsidRDefault="002C1A82" w:rsidP="008C6DD9">
                      <w:pPr>
                        <w:ind w:left="284" w:firstLine="709"/>
                        <w:rPr>
                          <w:rFonts w:ascii="Lucida Sans" w:hAnsi="Lucida Sans"/>
                          <w:b/>
                          <w:bCs/>
                          <w:i/>
                          <w:iCs/>
                          <w:color w:val="C00000"/>
                          <w:sz w:val="24"/>
                          <w:szCs w:val="24"/>
                        </w:rPr>
                      </w:pPr>
                    </w:p>
                    <w:p w:rsidR="00820914" w:rsidRPr="00192585" w:rsidRDefault="004654DD" w:rsidP="008C6DD9">
                      <w:pPr>
                        <w:ind w:left="284" w:firstLine="709"/>
                        <w:rPr>
                          <w:rFonts w:ascii="Lucida Sans" w:hAnsi="Lucida Sans"/>
                          <w:b/>
                          <w:bCs/>
                          <w:i/>
                          <w:iCs/>
                          <w:color w:val="FF0066"/>
                          <w:sz w:val="24"/>
                          <w:szCs w:val="24"/>
                        </w:rPr>
                      </w:pPr>
                      <w:r w:rsidRPr="00192585">
                        <w:rPr>
                          <w:rFonts w:ascii="Lucida Sans" w:hAnsi="Lucida Sans"/>
                          <w:b/>
                          <w:bCs/>
                          <w:i/>
                          <w:iCs/>
                          <w:color w:val="FF0066"/>
                          <w:sz w:val="24"/>
                          <w:szCs w:val="24"/>
                        </w:rPr>
                        <w:t>‘‘</w:t>
                      </w:r>
                      <w:r w:rsidR="00582BE3" w:rsidRPr="00192585">
                        <w:rPr>
                          <w:rFonts w:ascii="Lucida Sans" w:hAnsi="Lucida Sans"/>
                          <w:b/>
                          <w:bCs/>
                          <w:i/>
                          <w:iCs/>
                          <w:color w:val="FF0066"/>
                          <w:sz w:val="24"/>
                          <w:szCs w:val="24"/>
                        </w:rPr>
                        <w:t>Un</w:t>
                      </w:r>
                      <w:r w:rsidR="008C6DD9" w:rsidRPr="00192585">
                        <w:rPr>
                          <w:rFonts w:ascii="Lucida Sans" w:hAnsi="Lucida Sans"/>
                          <w:b/>
                          <w:bCs/>
                          <w:i/>
                          <w:iCs/>
                          <w:color w:val="FF0066"/>
                          <w:sz w:val="24"/>
                          <w:szCs w:val="24"/>
                        </w:rPr>
                        <w:t xml:space="preserve"> buen abogado debe saber intervenir, contender y disputar judicialmente de tal forma que al manejar la oratoria guíe el proceso hacia un buen resultado en beneficio de su cliente</w:t>
                      </w:r>
                      <w:r w:rsidR="00582BE3" w:rsidRPr="00192585">
                        <w:rPr>
                          <w:rFonts w:ascii="Lucida Sans" w:hAnsi="Lucida Sans"/>
                          <w:b/>
                          <w:bCs/>
                          <w:i/>
                          <w:iCs/>
                          <w:color w:val="FF0066"/>
                          <w:sz w:val="24"/>
                          <w:szCs w:val="24"/>
                        </w:rPr>
                        <w:t>, todas estas características son propias de la litigación</w:t>
                      </w:r>
                      <w:r w:rsidR="008C6DD9" w:rsidRPr="00192585">
                        <w:rPr>
                          <w:rFonts w:ascii="Lucida Sans" w:hAnsi="Lucida Sans"/>
                          <w:b/>
                          <w:bCs/>
                          <w:i/>
                          <w:iCs/>
                          <w:color w:val="FF0066"/>
                          <w:sz w:val="24"/>
                          <w:szCs w:val="24"/>
                        </w:rPr>
                        <w:t>.</w:t>
                      </w:r>
                      <w:r w:rsidRPr="00192585">
                        <w:rPr>
                          <w:rFonts w:ascii="Lucida Sans" w:hAnsi="Lucida Sans"/>
                          <w:b/>
                          <w:bCs/>
                          <w:i/>
                          <w:iCs/>
                          <w:color w:val="FF0066"/>
                          <w:sz w:val="24"/>
                          <w:szCs w:val="24"/>
                        </w:rPr>
                        <w:t>’’</w:t>
                      </w:r>
                    </w:p>
                  </w:txbxContent>
                </v:textbox>
              </v:shape>
            </w:pict>
          </mc:Fallback>
        </mc:AlternateContent>
      </w:r>
    </w:p>
    <w:p w:rsidR="0079511F" w:rsidRDefault="0079511F" w:rsidP="0089602A">
      <w:pPr>
        <w:spacing w:line="360" w:lineRule="auto"/>
        <w:ind w:left="284" w:firstLine="709"/>
        <w:rPr>
          <w:rFonts w:ascii="Arial" w:hAnsi="Arial" w:cs="Arial"/>
          <w:sz w:val="24"/>
          <w:szCs w:val="24"/>
        </w:rPr>
      </w:pPr>
    </w:p>
    <w:p w:rsidR="0079511F" w:rsidRDefault="0079511F" w:rsidP="0089602A">
      <w:pPr>
        <w:spacing w:line="360" w:lineRule="auto"/>
        <w:ind w:left="284" w:firstLine="709"/>
        <w:rPr>
          <w:rFonts w:ascii="Arial" w:hAnsi="Arial" w:cs="Arial"/>
          <w:sz w:val="24"/>
          <w:szCs w:val="24"/>
        </w:rPr>
      </w:pPr>
    </w:p>
    <w:p w:rsidR="009C67FA" w:rsidRDefault="009C67FA" w:rsidP="0089602A">
      <w:pPr>
        <w:spacing w:line="360" w:lineRule="auto"/>
        <w:ind w:left="284" w:firstLine="709"/>
        <w:rPr>
          <w:rFonts w:ascii="Arial" w:hAnsi="Arial" w:cs="Arial"/>
          <w:sz w:val="24"/>
          <w:szCs w:val="24"/>
        </w:rPr>
      </w:pPr>
    </w:p>
    <w:p w:rsidR="009C67FA" w:rsidRDefault="009C67FA" w:rsidP="0089602A">
      <w:pPr>
        <w:spacing w:line="360" w:lineRule="auto"/>
        <w:ind w:left="284" w:firstLine="709"/>
        <w:rPr>
          <w:rFonts w:ascii="Arial" w:hAnsi="Arial" w:cs="Arial"/>
          <w:sz w:val="24"/>
          <w:szCs w:val="24"/>
        </w:rPr>
      </w:pPr>
    </w:p>
    <w:p w:rsidR="002B6587" w:rsidRDefault="002B6587" w:rsidP="0089602A">
      <w:pPr>
        <w:spacing w:line="360" w:lineRule="auto"/>
        <w:ind w:left="284" w:firstLine="709"/>
        <w:rPr>
          <w:rFonts w:ascii="Arial" w:hAnsi="Arial" w:cs="Arial"/>
          <w:sz w:val="24"/>
          <w:szCs w:val="24"/>
        </w:rPr>
      </w:pPr>
    </w:p>
    <w:p w:rsidR="00D31E27" w:rsidRDefault="00D31E27" w:rsidP="0089602A">
      <w:pPr>
        <w:spacing w:line="360" w:lineRule="auto"/>
        <w:ind w:left="284" w:firstLine="709"/>
        <w:rPr>
          <w:rFonts w:ascii="Arial" w:hAnsi="Arial" w:cs="Arial"/>
          <w:sz w:val="24"/>
          <w:szCs w:val="24"/>
        </w:rPr>
      </w:pPr>
    </w:p>
    <w:p w:rsidR="002D4873" w:rsidRDefault="002D4873" w:rsidP="0089602A">
      <w:pPr>
        <w:spacing w:line="360" w:lineRule="auto"/>
        <w:ind w:left="284" w:firstLine="709"/>
        <w:rPr>
          <w:rFonts w:ascii="Arial" w:hAnsi="Arial" w:cs="Arial"/>
          <w:sz w:val="24"/>
          <w:szCs w:val="24"/>
        </w:rPr>
      </w:pPr>
    </w:p>
    <w:p w:rsidR="002D4873" w:rsidRDefault="002D4873" w:rsidP="0089602A">
      <w:pPr>
        <w:spacing w:line="360" w:lineRule="auto"/>
        <w:ind w:left="284" w:firstLine="709"/>
        <w:rPr>
          <w:rFonts w:ascii="Arial" w:hAnsi="Arial" w:cs="Arial"/>
          <w:sz w:val="24"/>
          <w:szCs w:val="24"/>
        </w:rPr>
      </w:pPr>
    </w:p>
    <w:p w:rsidR="007E26AB" w:rsidRDefault="00B94F0F" w:rsidP="0089602A">
      <w:pPr>
        <w:spacing w:line="360" w:lineRule="auto"/>
        <w:ind w:left="284" w:firstLine="709"/>
        <w:rPr>
          <w:rFonts w:ascii="Arial" w:hAnsi="Arial" w:cs="Arial"/>
          <w:sz w:val="24"/>
          <w:szCs w:val="24"/>
        </w:rPr>
      </w:pPr>
      <w:r>
        <w:rPr>
          <w:rFonts w:ascii="Arial" w:hAnsi="Arial" w:cs="Arial"/>
          <w:noProof/>
          <w:sz w:val="24"/>
          <w:szCs w:val="24"/>
          <w:lang w:eastAsia="es-DO"/>
        </w:rPr>
        <mc:AlternateContent>
          <mc:Choice Requires="wps">
            <w:drawing>
              <wp:anchor distT="0" distB="0" distL="114300" distR="114300" simplePos="0" relativeHeight="252039454" behindDoc="0" locked="0" layoutInCell="1" allowOverlap="1">
                <wp:simplePos x="0" y="0"/>
                <wp:positionH relativeFrom="column">
                  <wp:posOffset>4752975</wp:posOffset>
                </wp:positionH>
                <wp:positionV relativeFrom="paragraph">
                  <wp:posOffset>828040</wp:posOffset>
                </wp:positionV>
                <wp:extent cx="1949450" cy="673100"/>
                <wp:effectExtent l="0" t="0" r="0" b="0"/>
                <wp:wrapNone/>
                <wp:docPr id="1258" name="Cuadro de texto 1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9450" cy="673100"/>
                        </a:xfrm>
                        <a:prstGeom prst="rect">
                          <a:avLst/>
                        </a:prstGeom>
                        <a:noFill/>
                        <a:ln w="6350">
                          <a:noFill/>
                        </a:ln>
                      </wps:spPr>
                      <wps:txb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56</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58" o:spid="_x0000_s1391" type="#_x0000_t202" style="position:absolute;left:0;text-align:left;margin-left:374.25pt;margin-top:65.2pt;width:153.5pt;height:53pt;z-index:2520394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" filled="f" stroked="f" strokeweight=".5pt">
                <v:path arrowok="t"/>
                <v:textbo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56</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v:textbox>
              </v:shape>
            </w:pict>
          </mc:Fallback>
        </mc:AlternateContent>
      </w:r>
    </w:p>
    <w:p w:rsidR="00516EDC" w:rsidRDefault="00B94F0F" w:rsidP="00516EDC">
      <w:pPr>
        <w:pStyle w:val="Sinespaciado"/>
        <w:ind w:left="284" w:firstLine="709"/>
        <w:rPr>
          <w:rFonts w:ascii="Lucida Sans" w:hAnsi="Lucida Sans"/>
          <w:sz w:val="28"/>
          <w:szCs w:val="28"/>
        </w:rPr>
      </w:pPr>
      <w:r>
        <w:rPr>
          <w:rStyle w:val="Ttulo4Car"/>
          <w:rFonts w:ascii="Lucida Sans" w:hAnsi="Lucida Sans"/>
          <w:b/>
          <w:bCs/>
          <w:i w:val="0"/>
          <w:iCs w:val="0"/>
          <w:noProof/>
          <w:color w:val="000000" w:themeColor="text1"/>
          <w:lang w:eastAsia="es-DO"/>
        </w:rPr>
        <w:lastRenderedPageBreak/>
        <mc:AlternateContent>
          <mc:Choice Requires="wps">
            <w:drawing>
              <wp:anchor distT="45720" distB="45720" distL="114300" distR="114300" simplePos="0" relativeHeight="251676958" behindDoc="0" locked="0" layoutInCell="1" allowOverlap="1">
                <wp:simplePos x="0" y="0"/>
                <wp:positionH relativeFrom="margin">
                  <wp:align>left</wp:align>
                </wp:positionH>
                <wp:positionV relativeFrom="paragraph">
                  <wp:posOffset>12700</wp:posOffset>
                </wp:positionV>
                <wp:extent cx="2863850" cy="2853055"/>
                <wp:effectExtent l="0" t="0" r="0" b="0"/>
                <wp:wrapSquare wrapText="bothSides"/>
                <wp:docPr id="5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2853055"/>
                        </a:xfrm>
                        <a:prstGeom prst="rect">
                          <a:avLst/>
                        </a:prstGeom>
                        <a:noFill/>
                        <a:ln w="9525">
                          <a:noFill/>
                          <a:miter lim="800000"/>
                          <a:headEnd/>
                          <a:tailEnd/>
                        </a:ln>
                      </wps:spPr>
                      <wps:txbx>
                        <w:txbxContent>
                          <w:p w:rsidR="009F1485" w:rsidRPr="00D455F8" w:rsidRDefault="00701B68">
                            <w:pPr>
                              <w:rPr>
                                <w:lang w:val="es-ES"/>
                              </w:rPr>
                            </w:pPr>
                            <w:r>
                              <w:rPr>
                                <w:noProof/>
                                <w:lang w:eastAsia="es-DO"/>
                              </w:rPr>
                              <w:drawing>
                                <wp:inline distT="0" distB="0" distL="0" distR="0">
                                  <wp:extent cx="2672080" cy="2675255"/>
                                  <wp:effectExtent l="0" t="0" r="0" b="0"/>
                                  <wp:docPr id="858" name="Imagen 858"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Imagen 542" descr="Una caricatura de una persona&#10;&#10;Descripción generada automáticamente con confianza media"/>
                                          <pic:cNvPicPr>
                                            <a:picLocks noChangeAspect="1" noChangeArrowheads="1"/>
                                          </pic:cNvPicPr>
                                        </pic:nvPicPr>
                                        <pic:blipFill>
                                          <a:blip r:embed="rId442">
                                            <a:extLst>
                                              <a:ext uri="{BEBA8EAE-BF5A-486C-A8C5-ECC9F3942E4B}">
                                                <a14:imgProps xmlns:a14="http://schemas.microsoft.com/office/drawing/2010/main">
                                                  <a14:imgLayer r:embed="rId443">
                                                    <a14:imgEffect>
                                                      <a14:backgroundRemoval t="6800" b="98500" l="9910" r="89990">
                                                        <a14:foregroundMark x1="47548" y1="9800" x2="47548" y2="9800"/>
                                                        <a14:foregroundMark x1="42743" y1="6800" x2="42743" y2="6800"/>
                                                        <a14:foregroundMark x1="74474" y1="94300" x2="74474" y2="94300"/>
                                                        <a14:foregroundMark x1="62462" y1="97100" x2="62462" y2="97100"/>
                                                        <a14:foregroundMark x1="78478" y1="98500" x2="78478" y2="98500"/>
                                                        <a14:backgroundMark x1="83083" y1="82500" x2="83083" y2="82500"/>
                                                        <a14:backgroundMark x1="85485" y1="71800" x2="85485" y2="71800"/>
                                                        <a14:backgroundMark x1="88188" y1="73400" x2="88188" y2="734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672080" cy="267525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92" type="#_x0000_t202" style="position:absolute;left:0;text-align:left;margin-left:0;margin-top:1pt;width:225.5pt;height:224.65pt;z-index:25167695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" filled="f" stroked="f">
                <v:textbox>
                  <w:txbxContent>
                    <w:p w:rsidR="009F1485" w:rsidRPr="00D455F8" w:rsidRDefault="00701B68">
                      <w:pPr>
                        <w:rPr>
                          <w:lang w:val="es-ES"/>
                        </w:rPr>
                      </w:pPr>
                      <w:r>
                        <w:rPr>
                          <w:noProof/>
                          <w:lang w:val="es-ES" w:eastAsia="es-ES"/>
                        </w:rPr>
                        <w:drawing>
                          <wp:inline distT="0" distB="0" distL="0" distR="0">
                            <wp:extent cx="2672080" cy="2675255"/>
                            <wp:effectExtent l="0" t="0" r="0" b="0"/>
                            <wp:docPr id="858" name="Imagen 858"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Imagen 542" descr="Una caricatura de una persona&#10;&#10;Descripción generada automáticamente con confianza media"/>
                                    <pic:cNvPicPr>
                                      <a:picLocks noChangeAspect="1" noChangeArrowheads="1"/>
                                    </pic:cNvPicPr>
                                  </pic:nvPicPr>
                                  <pic:blipFill>
                                    <a:blip r:embed="rId444">
                                      <a:extLst>
                                        <a:ext uri="{BEBA8EAE-BF5A-486C-A8C5-ECC9F3942E4B}">
                                          <a14:imgProps xmlns:a14="http://schemas.microsoft.com/office/drawing/2010/main">
                                            <a14:imgLayer r:embed="rId445">
                                              <a14:imgEffect>
                                                <a14:backgroundRemoval t="6800" b="98500" l="9910" r="89990">
                                                  <a14:foregroundMark x1="47548" y1="9800" x2="47548" y2="9800"/>
                                                  <a14:foregroundMark x1="42743" y1="6800" x2="42743" y2="6800"/>
                                                  <a14:foregroundMark x1="74474" y1="94300" x2="74474" y2="94300"/>
                                                  <a14:foregroundMark x1="62462" y1="97100" x2="62462" y2="97100"/>
                                                  <a14:foregroundMark x1="78478" y1="98500" x2="78478" y2="98500"/>
                                                  <a14:backgroundMark x1="83083" y1="82500" x2="83083" y2="82500"/>
                                                  <a14:backgroundMark x1="85485" y1="71800" x2="85485" y2="71800"/>
                                                  <a14:backgroundMark x1="88188" y1="73400" x2="88188" y2="734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672080" cy="2675255"/>
                                    </a:xfrm>
                                    <a:prstGeom prst="rect">
                                      <a:avLst/>
                                    </a:prstGeom>
                                    <a:noFill/>
                                    <a:ln>
                                      <a:noFill/>
                                    </a:ln>
                                  </pic:spPr>
                                </pic:pic>
                              </a:graphicData>
                            </a:graphic>
                          </wp:inline>
                        </w:drawing>
                      </w:r>
                    </w:p>
                  </w:txbxContent>
                </v:textbox>
                <w10:wrap type="square" anchorx="margin"/>
              </v:shape>
            </w:pict>
          </mc:Fallback>
        </mc:AlternateContent>
      </w:r>
      <w:bookmarkStart w:id="37" w:name="_Toc90564347"/>
      <w:r w:rsidR="00752D09" w:rsidRPr="00226393">
        <w:rPr>
          <w:rStyle w:val="Ttulo4Car"/>
          <w:rFonts w:ascii="Lucida Sans" w:hAnsi="Lucida Sans"/>
          <w:b/>
          <w:bCs/>
          <w:i w:val="0"/>
          <w:iCs w:val="0"/>
          <w:color w:val="000000" w:themeColor="text1"/>
          <w:sz w:val="28"/>
          <w:szCs w:val="28"/>
        </w:rPr>
        <w:t xml:space="preserve">4.2 </w:t>
      </w:r>
      <w:r w:rsidR="00F94394" w:rsidRPr="00226393">
        <w:rPr>
          <w:rStyle w:val="Ttulo4Car"/>
          <w:rFonts w:ascii="Lucida Sans" w:hAnsi="Lucida Sans"/>
          <w:b/>
          <w:bCs/>
          <w:i w:val="0"/>
          <w:iCs w:val="0"/>
          <w:color w:val="000000" w:themeColor="text1"/>
          <w:sz w:val="28"/>
          <w:szCs w:val="28"/>
        </w:rPr>
        <w:t>Características del abogado litigante</w:t>
      </w:r>
      <w:bookmarkEnd w:id="37"/>
      <w:r w:rsidR="00F94394" w:rsidRPr="001F2221">
        <w:rPr>
          <w:rFonts w:ascii="Lucida Sans" w:hAnsi="Lucida Sans"/>
          <w:sz w:val="28"/>
          <w:szCs w:val="28"/>
        </w:rPr>
        <w:t xml:space="preserve">. </w:t>
      </w:r>
    </w:p>
    <w:p w:rsidR="00516EDC" w:rsidRDefault="00516EDC" w:rsidP="00516EDC">
      <w:pPr>
        <w:pStyle w:val="Sinespaciado"/>
        <w:spacing w:line="360" w:lineRule="auto"/>
        <w:ind w:left="284" w:firstLine="709"/>
        <w:rPr>
          <w:rFonts w:ascii="Lucida Sans" w:hAnsi="Lucida Sans"/>
          <w:i/>
          <w:iCs/>
          <w:noProof/>
          <w:sz w:val="24"/>
          <w:szCs w:val="24"/>
        </w:rPr>
      </w:pPr>
    </w:p>
    <w:p w:rsidR="00547151" w:rsidRPr="00516EDC" w:rsidRDefault="00B94F0F" w:rsidP="00516EDC">
      <w:pPr>
        <w:pStyle w:val="Sinespaciado"/>
        <w:spacing w:line="360" w:lineRule="auto"/>
        <w:ind w:left="284" w:firstLine="709"/>
        <w:rPr>
          <w:rFonts w:ascii="Lucida Sans" w:hAnsi="Lucida Sans"/>
          <w:sz w:val="28"/>
          <w:szCs w:val="28"/>
        </w:rPr>
      </w:pPr>
      <w:r>
        <w:rPr>
          <w:rFonts w:ascii="Lucida Sans" w:hAnsi="Lucida Sans"/>
          <w:i/>
          <w:iCs/>
          <w:noProof/>
          <w:sz w:val="24"/>
          <w:szCs w:val="24"/>
          <w:lang w:eastAsia="es-DO"/>
        </w:rPr>
        <mc:AlternateContent>
          <mc:Choice Requires="wps">
            <w:drawing>
              <wp:anchor distT="0" distB="0" distL="114300" distR="114300" simplePos="0" relativeHeight="251722014" behindDoc="0" locked="0" layoutInCell="1" allowOverlap="1">
                <wp:simplePos x="0" y="0"/>
                <wp:positionH relativeFrom="margin">
                  <wp:posOffset>4864100</wp:posOffset>
                </wp:positionH>
                <wp:positionV relativeFrom="paragraph">
                  <wp:posOffset>2185670</wp:posOffset>
                </wp:positionV>
                <wp:extent cx="914400" cy="770255"/>
                <wp:effectExtent l="0" t="0" r="0" b="0"/>
                <wp:wrapNone/>
                <wp:docPr id="154" name="Cuadro de texto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4400" cy="770255"/>
                        </a:xfrm>
                        <a:prstGeom prst="rect">
                          <a:avLst/>
                        </a:prstGeom>
                        <a:noFill/>
                        <a:ln w="6350">
                          <a:noFill/>
                        </a:ln>
                      </wps:spPr>
                      <wps:txbx>
                        <w:txbxContent>
                          <w:p w:rsidR="006D78BF" w:rsidRDefault="006D78BF">
                            <w:r>
                              <w:rPr>
                                <w:rFonts w:ascii="Lucida Sans" w:hAnsi="Lucida Sans"/>
                                <w:i/>
                                <w:iCs/>
                                <w:noProof/>
                                <w:sz w:val="24"/>
                                <w:szCs w:val="24"/>
                                <w:lang w:eastAsia="es-DO"/>
                              </w:rPr>
                              <w:drawing>
                                <wp:inline distT="0" distB="0" distL="0" distR="0">
                                  <wp:extent cx="523982" cy="523982"/>
                                  <wp:effectExtent l="0" t="0" r="0" b="0"/>
                                  <wp:docPr id="859" name="Gráfico 859" descr="Comilla de cierr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Gráfico 139" descr="Comilla de cierre con relleno sólido"/>
                                          <pic:cNvPicPr/>
                                        </pic:nvPicPr>
                                        <pic:blipFill>
                                          <a:blip r:embed="rId132">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33"/>
                                              </a:ext>
                                            </a:extLst>
                                          </a:blip>
                                          <a:stretch>
                                            <a:fillRect/>
                                          </a:stretch>
                                        </pic:blipFill>
                                        <pic:spPr>
                                          <a:xfrm>
                                            <a:off x="0" y="0"/>
                                            <a:ext cx="555973" cy="55597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54" o:spid="_x0000_s1393" type="#_x0000_t202" style="position:absolute;left:0;text-align:left;margin-left:383pt;margin-top:172.1pt;width:1in;height:60.65pt;z-index:25172201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" filled="f" stroked="f" strokeweight=".5pt">
                <v:path arrowok="t"/>
                <v:textbox>
                  <w:txbxContent>
                    <w:p w:rsidR="006D78BF" w:rsidRDefault="006D78BF">
                      <w:r>
                        <w:rPr>
                          <w:rFonts w:ascii="Lucida Sans" w:hAnsi="Lucida Sans"/>
                          <w:i/>
                          <w:iCs/>
                          <w:noProof/>
                          <w:sz w:val="24"/>
                          <w:szCs w:val="24"/>
                          <w:lang w:val="es-ES" w:eastAsia="es-ES"/>
                        </w:rPr>
                        <w:drawing>
                          <wp:inline distT="0" distB="0" distL="0" distR="0">
                            <wp:extent cx="523982" cy="523982"/>
                            <wp:effectExtent l="0" t="0" r="0" b="0"/>
                            <wp:docPr id="859" name="Gráfico 859" descr="Comilla de cierr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Gráfico 139" descr="Comilla de cierre con relleno sólido"/>
                                    <pic:cNvPicPr/>
                                  </pic:nvPicPr>
                                  <pic:blipFill>
                                    <a:blip r:embed="rId134">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133"/>
                                        </a:ext>
                                      </a:extLst>
                                    </a:blip>
                                    <a:stretch>
                                      <a:fillRect/>
                                    </a:stretch>
                                  </pic:blipFill>
                                  <pic:spPr>
                                    <a:xfrm>
                                      <a:off x="0" y="0"/>
                                      <a:ext cx="555973" cy="555973"/>
                                    </a:xfrm>
                                    <a:prstGeom prst="rect">
                                      <a:avLst/>
                                    </a:prstGeom>
                                  </pic:spPr>
                                </pic:pic>
                              </a:graphicData>
                            </a:graphic>
                          </wp:inline>
                        </w:drawing>
                      </w:r>
                    </w:p>
                  </w:txbxContent>
                </v:textbox>
                <w10:wrap anchorx="margin"/>
              </v:shape>
            </w:pict>
          </mc:Fallback>
        </mc:AlternateContent>
      </w:r>
      <w:r w:rsidR="006D78BF">
        <w:rPr>
          <w:rFonts w:ascii="Lucida Sans" w:hAnsi="Lucida Sans"/>
          <w:i/>
          <w:iCs/>
          <w:noProof/>
          <w:sz w:val="24"/>
          <w:szCs w:val="24"/>
          <w:lang w:eastAsia="es-DO"/>
        </w:rPr>
        <w:drawing>
          <wp:inline distT="0" distB="0" distL="0" distR="0">
            <wp:extent cx="472611" cy="472611"/>
            <wp:effectExtent l="0" t="0" r="0" b="0"/>
            <wp:docPr id="138" name="Gráfico 138" descr="Abrir comillas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Gráfico 138" descr="Abrir comillas con relleno sólido"/>
                    <pic:cNvPicPr/>
                  </pic:nvPicPr>
                  <pic:blipFill>
                    <a:blip r:embed="rId446" cstate="print">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130"/>
                        </a:ext>
                      </a:extLst>
                    </a:blip>
                    <a:stretch>
                      <a:fillRect/>
                    </a:stretch>
                  </pic:blipFill>
                  <pic:spPr>
                    <a:xfrm>
                      <a:off x="0" y="0"/>
                      <a:ext cx="495319" cy="495319"/>
                    </a:xfrm>
                    <a:prstGeom prst="rect">
                      <a:avLst/>
                    </a:prstGeom>
                  </pic:spPr>
                </pic:pic>
              </a:graphicData>
            </a:graphic>
          </wp:inline>
        </w:drawing>
      </w:r>
      <w:r w:rsidR="00547151" w:rsidRPr="00705386">
        <w:rPr>
          <w:rFonts w:ascii="Lucida Sans" w:hAnsi="Lucida Sans"/>
          <w:i/>
          <w:iCs/>
          <w:sz w:val="24"/>
          <w:szCs w:val="24"/>
        </w:rPr>
        <w:t>Un abogado litigante es el profesional del derecho especializado en defensa jurídica en procesos de carácter judicial o administrativo... Por ello, los abogados litigantes se caracterizan por ser profesionales meticulosos y comprometidos al cien por ciento con su trabajo.</w:t>
      </w:r>
    </w:p>
    <w:p w:rsidR="006D78BF" w:rsidRPr="00105068" w:rsidRDefault="006D78BF" w:rsidP="00105068">
      <w:pPr>
        <w:pStyle w:val="Sinespaciado"/>
      </w:pPr>
    </w:p>
    <w:p w:rsidR="00930E83" w:rsidRDefault="00930E83" w:rsidP="00C3345C">
      <w:pPr>
        <w:pStyle w:val="Sinespaciado"/>
        <w:spacing w:line="360" w:lineRule="auto"/>
        <w:ind w:left="284" w:firstLine="709"/>
        <w:rPr>
          <w:rFonts w:ascii="Lucida Sans" w:hAnsi="Lucida Sans"/>
          <w:sz w:val="24"/>
          <w:szCs w:val="24"/>
        </w:rPr>
      </w:pPr>
    </w:p>
    <w:p w:rsidR="00547151" w:rsidRDefault="00B94F0F" w:rsidP="00516EDC">
      <w:pPr>
        <w:pStyle w:val="Sinespaciado"/>
        <w:spacing w:line="360" w:lineRule="auto"/>
        <w:ind w:left="284" w:firstLine="709"/>
        <w:rPr>
          <w:rFonts w:ascii="Lucida Sans" w:hAnsi="Lucida Sans"/>
          <w:sz w:val="24"/>
          <w:szCs w:val="24"/>
        </w:rPr>
      </w:pPr>
      <w:r>
        <w:rPr>
          <w:rFonts w:ascii="Lucida Sans" w:hAnsi="Lucida Sans"/>
          <w:b/>
          <w:bCs/>
          <w:noProof/>
          <w:sz w:val="24"/>
          <w:szCs w:val="24"/>
          <w:lang w:eastAsia="es-DO"/>
        </w:rPr>
        <mc:AlternateContent>
          <mc:Choice Requires="wps">
            <w:drawing>
              <wp:anchor distT="45720" distB="45720" distL="114300" distR="114300" simplePos="0" relativeHeight="251724062" behindDoc="0" locked="0" layoutInCell="1" allowOverlap="1">
                <wp:simplePos x="0" y="0"/>
                <wp:positionH relativeFrom="column">
                  <wp:posOffset>15240</wp:posOffset>
                </wp:positionH>
                <wp:positionV relativeFrom="paragraph">
                  <wp:posOffset>964565</wp:posOffset>
                </wp:positionV>
                <wp:extent cx="2849880" cy="3017520"/>
                <wp:effectExtent l="0" t="0" r="0" b="0"/>
                <wp:wrapSquare wrapText="bothSides"/>
                <wp:docPr id="1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9880" cy="3017520"/>
                        </a:xfrm>
                        <a:prstGeom prst="rect">
                          <a:avLst/>
                        </a:prstGeom>
                        <a:noFill/>
                        <a:ln w="9525">
                          <a:noFill/>
                          <a:miter lim="800000"/>
                          <a:headEnd/>
                          <a:tailEnd/>
                        </a:ln>
                      </wps:spPr>
                      <wps:txbx>
                        <w:txbxContent>
                          <w:p w:rsidR="00B12051" w:rsidRDefault="00B12051">
                            <w:r>
                              <w:rPr>
                                <w:noProof/>
                                <w:lang w:eastAsia="es-DO"/>
                              </w:rPr>
                              <w:drawing>
                                <wp:inline distT="0" distB="0" distL="0" distR="0">
                                  <wp:extent cx="2568102" cy="2498725"/>
                                  <wp:effectExtent l="0" t="0" r="0" b="5715"/>
                                  <wp:docPr id="860" name="Imagen 860" descr="Una caricatura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n 156" descr="Una caricatura de una persona&#10;&#10;Descripción generada automáticamente con confianza baja"/>
                                          <pic:cNvPicPr>
                                            <a:picLocks noChangeAspect="1" noChangeArrowheads="1"/>
                                          </pic:cNvPicPr>
                                        </pic:nvPicPr>
                                        <pic:blipFill rotWithShape="1">
                                          <a:blip r:embed="rId447">
                                            <a:extLst>
                                              <a:ext uri="{BEBA8EAE-BF5A-486C-A8C5-ECC9F3942E4B}">
                                                <a14:imgProps xmlns:a14="http://schemas.microsoft.com/office/drawing/2010/main">
                                                  <a14:imgLayer r:embed="rId448">
                                                    <a14:imgEffect>
                                                      <a14:backgroundRemoval t="8841" b="99411" l="10000" r="90000">
                                                        <a14:foregroundMark x1="69733" y1="8841" x2="69733" y2="8841"/>
                                                        <a14:foregroundMark x1="67867" y1="97446" x2="67867" y2="97446"/>
                                                        <a14:foregroundMark x1="33467" y1="98625" x2="33467" y2="98625"/>
                                                        <a14:foregroundMark x1="64933" y1="99411" x2="64933" y2="99411"/>
                                                      </a14:backgroundRemoval>
                                                    </a14:imgEffect>
                                                  </a14:imgLayer>
                                                </a14:imgProps>
                                              </a:ext>
                                              <a:ext uri="{28A0092B-C50C-407E-A947-70E740481C1C}">
                                                <a14:useLocalDpi xmlns:a14="http://schemas.microsoft.com/office/drawing/2010/main" val="0"/>
                                              </a:ext>
                                            </a:extLst>
                                          </a:blip>
                                          <a:srcRect l="16031" t="6789" r="13439"/>
                                          <a:stretch/>
                                        </pic:blipFill>
                                        <pic:spPr bwMode="auto">
                                          <a:xfrm>
                                            <a:off x="0" y="0"/>
                                            <a:ext cx="2568102" cy="249872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94" type="#_x0000_t202" style="position:absolute;left:0;text-align:left;margin-left:1.2pt;margin-top:75.95pt;width:224.4pt;height:237.6pt;z-index:25172406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" filled="f" stroked="f">
                <v:textbox>
                  <w:txbxContent>
                    <w:p w:rsidR="00B12051" w:rsidRDefault="00B12051">
                      <w:r>
                        <w:rPr>
                          <w:noProof/>
                          <w:lang w:val="es-ES" w:eastAsia="es-ES"/>
                        </w:rPr>
                        <w:drawing>
                          <wp:inline distT="0" distB="0" distL="0" distR="0">
                            <wp:extent cx="2568102" cy="2498725"/>
                            <wp:effectExtent l="0" t="0" r="0" b="5715"/>
                            <wp:docPr id="860" name="Imagen 860" descr="Una caricatura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n 156" descr="Una caricatura de una persona&#10;&#10;Descripción generada automáticamente con confianza baja"/>
                                    <pic:cNvPicPr>
                                      <a:picLocks noChangeAspect="1" noChangeArrowheads="1"/>
                                    </pic:cNvPicPr>
                                  </pic:nvPicPr>
                                  <pic:blipFill rotWithShape="1">
                                    <a:blip r:embed="rId449">
                                      <a:extLst>
                                        <a:ext uri="{BEBA8EAE-BF5A-486C-A8C5-ECC9F3942E4B}">
                                          <a14:imgProps xmlns:a14="http://schemas.microsoft.com/office/drawing/2010/main">
                                            <a14:imgLayer r:embed="rId450">
                                              <a14:imgEffect>
                                                <a14:backgroundRemoval t="8841" b="99411" l="10000" r="90000">
                                                  <a14:foregroundMark x1="69733" y1="8841" x2="69733" y2="8841"/>
                                                  <a14:foregroundMark x1="67867" y1="97446" x2="67867" y2="97446"/>
                                                  <a14:foregroundMark x1="33467" y1="98625" x2="33467" y2="98625"/>
                                                  <a14:foregroundMark x1="64933" y1="99411" x2="64933" y2="99411"/>
                                                </a14:backgroundRemoval>
                                              </a14:imgEffect>
                                            </a14:imgLayer>
                                          </a14:imgProps>
                                        </a:ext>
                                        <a:ext uri="{28A0092B-C50C-407E-A947-70E740481C1C}">
                                          <a14:useLocalDpi xmlns:a14="http://schemas.microsoft.com/office/drawing/2010/main" val="0"/>
                                        </a:ext>
                                      </a:extLst>
                                    </a:blip>
                                    <a:srcRect l="16031" t="6789" r="13439"/>
                                    <a:stretch/>
                                  </pic:blipFill>
                                  <pic:spPr bwMode="auto">
                                    <a:xfrm>
                                      <a:off x="0" y="0"/>
                                      <a:ext cx="2568102" cy="249872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type="square"/>
              </v:shape>
            </w:pict>
          </mc:Fallback>
        </mc:AlternateContent>
      </w:r>
      <w:r>
        <w:rPr>
          <w:rFonts w:ascii="Lucida Sans" w:hAnsi="Lucida Sans"/>
          <w:noProof/>
          <w:sz w:val="24"/>
          <w:szCs w:val="24"/>
          <w:lang w:eastAsia="es-DO"/>
        </w:rPr>
        <mc:AlternateContent>
          <mc:Choice Requires="wps">
            <w:drawing>
              <wp:anchor distT="45720" distB="45720" distL="114300" distR="114300" simplePos="0" relativeHeight="251834654" behindDoc="0" locked="0" layoutInCell="1" allowOverlap="1">
                <wp:simplePos x="0" y="0"/>
                <wp:positionH relativeFrom="margin">
                  <wp:posOffset>2994025</wp:posOffset>
                </wp:positionH>
                <wp:positionV relativeFrom="paragraph">
                  <wp:posOffset>953770</wp:posOffset>
                </wp:positionV>
                <wp:extent cx="3154680" cy="2833370"/>
                <wp:effectExtent l="0" t="0" r="0" b="0"/>
                <wp:wrapSquare wrapText="bothSides"/>
                <wp:docPr id="2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4680" cy="2833370"/>
                        </a:xfrm>
                        <a:prstGeom prst="rect">
                          <a:avLst/>
                        </a:prstGeom>
                        <a:noFill/>
                        <a:ln w="9525">
                          <a:noFill/>
                          <a:miter lim="800000"/>
                          <a:headEnd/>
                          <a:tailEnd/>
                        </a:ln>
                      </wps:spPr>
                      <wps:txbx>
                        <w:txbxContent>
                          <w:p w:rsidR="00550641" w:rsidRPr="00756E42" w:rsidRDefault="00550641" w:rsidP="00550641">
                            <w:pPr>
                              <w:spacing w:line="360" w:lineRule="auto"/>
                            </w:pPr>
                            <w:r w:rsidRPr="00550641">
                              <w:rPr>
                                <w:rFonts w:ascii="Lucida Sans" w:hAnsi="Lucida Sans"/>
                                <w:b/>
                                <w:bCs/>
                                <w:sz w:val="24"/>
                                <w:szCs w:val="24"/>
                              </w:rPr>
                              <w:t>Es un mediador</w:t>
                            </w:r>
                            <w:r w:rsidRPr="00550641">
                              <w:rPr>
                                <w:rFonts w:ascii="Lucida Sans" w:hAnsi="Lucida Sans"/>
                                <w:sz w:val="24"/>
                                <w:szCs w:val="24"/>
                              </w:rPr>
                              <w:t xml:space="preserve">, ya que cuando trata de defender los intereses que motivan el litigio, a la vez que disputa, también trata de resolverlo. Muchas veces el conflicto se origina debido a una falta de comunicación o mal entendido entre las partes, que bien, puede llevarse a una negociación. </w:t>
                            </w:r>
                            <w:r w:rsidRPr="00756E42">
                              <w:rPr>
                                <w:rFonts w:ascii="Lucida Sans" w:hAnsi="Lucida Sans"/>
                                <w:b/>
                                <w:bCs/>
                                <w:i/>
                                <w:iCs/>
                              </w:rPr>
                              <w:t>(Como se ganan los juicios / El abogado litigante. F. Lee Bailey págs. 18 y 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95" type="#_x0000_t202" style="position:absolute;left:0;text-align:left;margin-left:235.75pt;margin-top:75.1pt;width:248.4pt;height:223.1pt;z-index:25183465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" filled="f" stroked="f">
                <v:textbox>
                  <w:txbxContent>
                    <w:p w:rsidR="00550641" w:rsidRPr="00756E42" w:rsidRDefault="00550641" w:rsidP="00550641">
                      <w:pPr>
                        <w:spacing w:line="360" w:lineRule="auto"/>
                      </w:pPr>
                      <w:r w:rsidRPr="00550641">
                        <w:rPr>
                          <w:rFonts w:ascii="Lucida Sans" w:hAnsi="Lucida Sans"/>
                          <w:b/>
                          <w:bCs/>
                          <w:sz w:val="24"/>
                          <w:szCs w:val="24"/>
                        </w:rPr>
                        <w:t>Es un mediador</w:t>
                      </w:r>
                      <w:r w:rsidRPr="00550641">
                        <w:rPr>
                          <w:rFonts w:ascii="Lucida Sans" w:hAnsi="Lucida Sans"/>
                          <w:sz w:val="24"/>
                          <w:szCs w:val="24"/>
                        </w:rPr>
                        <w:t xml:space="preserve">, ya que cuando trata de defender los intereses que motivan el litigio, a la vez que disputa, también trata de resolverlo. Muchas veces el conflicto se origina debido a una falta de comunicación o mal entendido entre las partes, que bien, puede llevarse a una negociación. </w:t>
                      </w:r>
                      <w:r w:rsidRPr="00756E42">
                        <w:rPr>
                          <w:rFonts w:ascii="Lucida Sans" w:hAnsi="Lucida Sans"/>
                          <w:b/>
                          <w:bCs/>
                          <w:i/>
                          <w:iCs/>
                        </w:rPr>
                        <w:t>(Como se ganan los juicios / El abogado litigante. F. Lee Bailey págs. 18 y 19)</w:t>
                      </w:r>
                    </w:p>
                  </w:txbxContent>
                </v:textbox>
                <w10:wrap type="square" anchorx="margin"/>
              </v:shape>
            </w:pict>
          </mc:Fallback>
        </mc:AlternateContent>
      </w:r>
      <w:r w:rsidR="00671C58">
        <w:rPr>
          <w:rFonts w:ascii="Lucida Sans" w:hAnsi="Lucida Sans"/>
          <w:sz w:val="24"/>
          <w:szCs w:val="24"/>
        </w:rPr>
        <w:t>El</w:t>
      </w:r>
      <w:r w:rsidR="00554737" w:rsidRPr="009B7899">
        <w:rPr>
          <w:rFonts w:ascii="Lucida Sans" w:hAnsi="Lucida Sans"/>
          <w:sz w:val="24"/>
          <w:szCs w:val="24"/>
        </w:rPr>
        <w:t xml:space="preserve"> abogado litigante </w:t>
      </w:r>
      <w:r w:rsidR="00AE2616" w:rsidRPr="009B7899">
        <w:rPr>
          <w:rFonts w:ascii="Lucida Sans" w:hAnsi="Lucida Sans"/>
          <w:sz w:val="24"/>
          <w:szCs w:val="24"/>
        </w:rPr>
        <w:t>dota</w:t>
      </w:r>
      <w:r w:rsidR="00554737" w:rsidRPr="009B7899">
        <w:rPr>
          <w:rFonts w:ascii="Lucida Sans" w:hAnsi="Lucida Sans"/>
          <w:sz w:val="24"/>
          <w:szCs w:val="24"/>
        </w:rPr>
        <w:t xml:space="preserve"> un</w:t>
      </w:r>
      <w:r w:rsidR="00E80A38">
        <w:rPr>
          <w:rFonts w:ascii="Lucida Sans" w:hAnsi="Lucida Sans"/>
          <w:sz w:val="24"/>
          <w:szCs w:val="24"/>
        </w:rPr>
        <w:t xml:space="preserve">a serie </w:t>
      </w:r>
      <w:r w:rsidR="00554737" w:rsidRPr="009B7899">
        <w:rPr>
          <w:rFonts w:ascii="Lucida Sans" w:hAnsi="Lucida Sans"/>
          <w:sz w:val="24"/>
          <w:szCs w:val="24"/>
        </w:rPr>
        <w:t xml:space="preserve">de habilidades </w:t>
      </w:r>
      <w:r w:rsidR="003B100A" w:rsidRPr="009B7899">
        <w:rPr>
          <w:rFonts w:ascii="Lucida Sans" w:hAnsi="Lucida Sans"/>
          <w:sz w:val="24"/>
          <w:szCs w:val="24"/>
        </w:rPr>
        <w:t>esenciales</w:t>
      </w:r>
      <w:r w:rsidR="00554737" w:rsidRPr="009B7899">
        <w:rPr>
          <w:rFonts w:ascii="Lucida Sans" w:hAnsi="Lucida Sans"/>
          <w:sz w:val="24"/>
          <w:szCs w:val="24"/>
        </w:rPr>
        <w:t xml:space="preserve"> para </w:t>
      </w:r>
      <w:r w:rsidR="003E61FC" w:rsidRPr="009B7899">
        <w:rPr>
          <w:rFonts w:ascii="Lucida Sans" w:hAnsi="Lucida Sans"/>
          <w:sz w:val="24"/>
          <w:szCs w:val="24"/>
        </w:rPr>
        <w:t xml:space="preserve">el ejercicio </w:t>
      </w:r>
      <w:r w:rsidR="00554737" w:rsidRPr="009B7899">
        <w:rPr>
          <w:rFonts w:ascii="Lucida Sans" w:hAnsi="Lucida Sans"/>
          <w:sz w:val="24"/>
          <w:szCs w:val="24"/>
        </w:rPr>
        <w:t xml:space="preserve">de su </w:t>
      </w:r>
      <w:r w:rsidR="003E61FC" w:rsidRPr="009B7899">
        <w:rPr>
          <w:rFonts w:ascii="Lucida Sans" w:hAnsi="Lucida Sans"/>
          <w:sz w:val="24"/>
          <w:szCs w:val="24"/>
        </w:rPr>
        <w:t>profesión</w:t>
      </w:r>
      <w:r w:rsidR="00554737" w:rsidRPr="009B7899">
        <w:rPr>
          <w:rFonts w:ascii="Lucida Sans" w:hAnsi="Lucida Sans"/>
          <w:sz w:val="24"/>
          <w:szCs w:val="24"/>
        </w:rPr>
        <w:t xml:space="preserve">, cualidades que podrían </w:t>
      </w:r>
      <w:r w:rsidR="003E61FC" w:rsidRPr="009B7899">
        <w:rPr>
          <w:rFonts w:ascii="Lucida Sans" w:hAnsi="Lucida Sans"/>
          <w:sz w:val="24"/>
          <w:szCs w:val="24"/>
        </w:rPr>
        <w:t>clasificarse</w:t>
      </w:r>
      <w:r w:rsidR="00554737" w:rsidRPr="009B7899">
        <w:rPr>
          <w:rFonts w:ascii="Lucida Sans" w:hAnsi="Lucida Sans"/>
          <w:sz w:val="24"/>
          <w:szCs w:val="24"/>
        </w:rPr>
        <w:t xml:space="preserve"> en: </w:t>
      </w:r>
      <w:r w:rsidR="00140035">
        <w:rPr>
          <w:rFonts w:ascii="Lucida Sans" w:hAnsi="Lucida Sans"/>
          <w:sz w:val="24"/>
          <w:szCs w:val="24"/>
        </w:rPr>
        <w:t xml:space="preserve">intelectuales, </w:t>
      </w:r>
      <w:r w:rsidR="00554737" w:rsidRPr="009B7899">
        <w:rPr>
          <w:rFonts w:ascii="Lucida Sans" w:hAnsi="Lucida Sans"/>
          <w:sz w:val="24"/>
          <w:szCs w:val="24"/>
        </w:rPr>
        <w:t>físicas</w:t>
      </w:r>
      <w:r w:rsidR="003E61FC" w:rsidRPr="009B7899">
        <w:rPr>
          <w:rFonts w:ascii="Lucida Sans" w:hAnsi="Lucida Sans"/>
          <w:sz w:val="24"/>
          <w:szCs w:val="24"/>
        </w:rPr>
        <w:t xml:space="preserve"> (expresiones corporales)</w:t>
      </w:r>
      <w:r w:rsidR="00554737" w:rsidRPr="009B7899">
        <w:rPr>
          <w:rFonts w:ascii="Lucida Sans" w:hAnsi="Lucida Sans"/>
          <w:sz w:val="24"/>
          <w:szCs w:val="24"/>
        </w:rPr>
        <w:t>, estratégicas, morales, etc.</w:t>
      </w:r>
    </w:p>
    <w:p w:rsidR="0052691A" w:rsidRDefault="00B94F0F" w:rsidP="00516EDC">
      <w:pPr>
        <w:pStyle w:val="Sinespaciado"/>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40478" behindDoc="0" locked="0" layoutInCell="1" allowOverlap="1">
                <wp:simplePos x="0" y="0"/>
                <wp:positionH relativeFrom="column">
                  <wp:posOffset>4682490</wp:posOffset>
                </wp:positionH>
                <wp:positionV relativeFrom="paragraph">
                  <wp:posOffset>3754120</wp:posOffset>
                </wp:positionV>
                <wp:extent cx="2009775" cy="833755"/>
                <wp:effectExtent l="0" t="0" r="0" b="0"/>
                <wp:wrapNone/>
                <wp:docPr id="1259" name="Cuadro de texto 1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9775" cy="833755"/>
                        </a:xfrm>
                        <a:prstGeom prst="rect">
                          <a:avLst/>
                        </a:prstGeom>
                        <a:noFill/>
                        <a:ln w="6350">
                          <a:noFill/>
                        </a:ln>
                      </wps:spPr>
                      <wps:txb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5</w:t>
                            </w:r>
                            <w:r w:rsidR="00422C67">
                              <w:rPr>
                                <w:color w:val="1F4E79" w:themeColor="accent5" w:themeShade="80"/>
                              </w:rPr>
                              <w:t>7</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59" o:spid="_x0000_s1396" type="#_x0000_t202" style="position:absolute;left:0;text-align:left;margin-left:368.7pt;margin-top:295.6pt;width:158.25pt;height:65.65pt;z-index:2520404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" filled="f" stroked="f" strokeweight=".5pt">
                <v:path arrowok="t"/>
                <v:textbox>
                  <w:txbxContent>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5</w:t>
                      </w:r>
                      <w:r w:rsidR="00422C67">
                        <w:rPr>
                          <w:color w:val="1F4E79" w:themeColor="accent5" w:themeShade="80"/>
                        </w:rPr>
                        <w:t>7</w:t>
                      </w:r>
                    </w:p>
                    <w:p w:rsidR="00EA4B42" w:rsidRPr="00F72D74" w:rsidRDefault="00EA4B42" w:rsidP="00EA4B42">
                      <w:pPr>
                        <w:spacing w:after="0" w:line="240" w:lineRule="auto"/>
                        <w:jc w:val="right"/>
                        <w:rPr>
                          <w:color w:val="1F4E79" w:themeColor="accent5" w:themeShade="80"/>
                        </w:rPr>
                      </w:pPr>
                      <w:r w:rsidRPr="00F72D74">
                        <w:rPr>
                          <w:color w:val="1F4E79" w:themeColor="accent5" w:themeShade="80"/>
                        </w:rPr>
                        <w:t>Práctica y Litigación</w:t>
                      </w:r>
                    </w:p>
                    <w:p w:rsidR="00EA4B42" w:rsidRPr="00F02534" w:rsidRDefault="00EA4B42" w:rsidP="00EA4B42">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A4B42" w:rsidRDefault="00EA4B42"/>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735326" behindDoc="0" locked="0" layoutInCell="1" allowOverlap="1">
                <wp:simplePos x="0" y="0"/>
                <wp:positionH relativeFrom="margin">
                  <wp:posOffset>-170815</wp:posOffset>
                </wp:positionH>
                <wp:positionV relativeFrom="paragraph">
                  <wp:posOffset>3041015</wp:posOffset>
                </wp:positionV>
                <wp:extent cx="4702810" cy="1456690"/>
                <wp:effectExtent l="0" t="0" r="0" b="0"/>
                <wp:wrapNone/>
                <wp:docPr id="28"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2810" cy="1456690"/>
                        </a:xfrm>
                        <a:prstGeom prst="rect">
                          <a:avLst/>
                        </a:prstGeom>
                        <a:noFill/>
                        <a:ln w="12700">
                          <a:noFill/>
                          <a:prstDash val="dash"/>
                        </a:ln>
                      </wps:spPr>
                      <wps:txbx>
                        <w:txbxContent>
                          <w:p w:rsidR="00C57726" w:rsidRPr="00174998" w:rsidRDefault="00A0677E" w:rsidP="00307794">
                            <w:pPr>
                              <w:ind w:left="284" w:firstLine="709"/>
                              <w:rPr>
                                <w:b/>
                                <w:bCs/>
                                <w:i/>
                                <w:iCs/>
                                <w:color w:val="833C0B" w:themeColor="accent2" w:themeShade="80"/>
                              </w:rPr>
                            </w:pPr>
                            <w:r w:rsidRPr="00174998">
                              <w:rPr>
                                <w:i/>
                                <w:iCs/>
                                <w:color w:val="833C0B" w:themeColor="accent2" w:themeShade="80"/>
                              </w:rPr>
                              <w:t>‘‘</w:t>
                            </w:r>
                            <w:r w:rsidR="00C57726" w:rsidRPr="00174998">
                              <w:rPr>
                                <w:i/>
                                <w:iCs/>
                                <w:color w:val="833C0B" w:themeColor="accent2" w:themeShade="80"/>
                              </w:rPr>
                              <w:t>Cuando no puede resolver</w:t>
                            </w:r>
                            <w:r w:rsidR="00743D46" w:rsidRPr="00174998">
                              <w:rPr>
                                <w:i/>
                                <w:iCs/>
                                <w:color w:val="833C0B" w:themeColor="accent2" w:themeShade="80"/>
                              </w:rPr>
                              <w:t xml:space="preserve"> </w:t>
                            </w:r>
                            <w:proofErr w:type="gramStart"/>
                            <w:r w:rsidR="00743D46" w:rsidRPr="00174998">
                              <w:rPr>
                                <w:i/>
                                <w:iCs/>
                                <w:color w:val="833C0B" w:themeColor="accent2" w:themeShade="80"/>
                              </w:rPr>
                              <w:t>l</w:t>
                            </w:r>
                            <w:r w:rsidR="00FB4779" w:rsidRPr="00174998">
                              <w:rPr>
                                <w:i/>
                                <w:iCs/>
                                <w:color w:val="833C0B" w:themeColor="accent2" w:themeShade="80"/>
                              </w:rPr>
                              <w:t>a  situación</w:t>
                            </w:r>
                            <w:proofErr w:type="gramEnd"/>
                            <w:r w:rsidR="00FB4779" w:rsidRPr="00174998">
                              <w:rPr>
                                <w:i/>
                                <w:iCs/>
                                <w:color w:val="833C0B" w:themeColor="accent2" w:themeShade="80"/>
                              </w:rPr>
                              <w:t xml:space="preserve"> </w:t>
                            </w:r>
                            <w:r w:rsidR="00C57726" w:rsidRPr="00174998">
                              <w:rPr>
                                <w:i/>
                                <w:iCs/>
                                <w:color w:val="833C0B" w:themeColor="accent2" w:themeShade="80"/>
                              </w:rPr>
                              <w:t>por medio de la negociación</w:t>
                            </w:r>
                            <w:r w:rsidR="00743D46" w:rsidRPr="00174998">
                              <w:rPr>
                                <w:i/>
                                <w:iCs/>
                                <w:color w:val="833C0B" w:themeColor="accent2" w:themeShade="80"/>
                              </w:rPr>
                              <w:t>,</w:t>
                            </w:r>
                            <w:r w:rsidR="00C57726" w:rsidRPr="00174998">
                              <w:rPr>
                                <w:i/>
                                <w:iCs/>
                                <w:color w:val="833C0B" w:themeColor="accent2" w:themeShade="80"/>
                              </w:rPr>
                              <w:t xml:space="preserve"> este recurre a la litigación para así poder llevar a juicio su caso y que la ley y el juez decidan el curso que deberá llevar el proceso. Una de las características claves para el abogado litigante es que ha </w:t>
                            </w:r>
                            <w:r w:rsidRPr="00174998">
                              <w:rPr>
                                <w:i/>
                                <w:iCs/>
                                <w:color w:val="833C0B" w:themeColor="accent2" w:themeShade="80"/>
                              </w:rPr>
                              <w:t>ob</w:t>
                            </w:r>
                            <w:r w:rsidR="00C57726" w:rsidRPr="00174998">
                              <w:rPr>
                                <w:i/>
                                <w:iCs/>
                                <w:color w:val="833C0B" w:themeColor="accent2" w:themeShade="80"/>
                              </w:rPr>
                              <w:t>tenido</w:t>
                            </w:r>
                            <w:r w:rsidR="00AF0D0D" w:rsidRPr="00174998">
                              <w:rPr>
                                <w:i/>
                                <w:iCs/>
                                <w:color w:val="833C0B" w:themeColor="accent2" w:themeShade="80"/>
                              </w:rPr>
                              <w:t>,</w:t>
                            </w:r>
                            <w:r w:rsidR="00C57726" w:rsidRPr="00174998">
                              <w:rPr>
                                <w:i/>
                                <w:iCs/>
                                <w:color w:val="833C0B" w:themeColor="accent2" w:themeShade="80"/>
                              </w:rPr>
                              <w:t xml:space="preserve"> práctica tras </w:t>
                            </w:r>
                            <w:proofErr w:type="spellStart"/>
                            <w:proofErr w:type="gramStart"/>
                            <w:r w:rsidR="00C57726" w:rsidRPr="00174998">
                              <w:rPr>
                                <w:i/>
                                <w:iCs/>
                                <w:color w:val="833C0B" w:themeColor="accent2" w:themeShade="80"/>
                              </w:rPr>
                              <w:t>práctica</w:t>
                            </w:r>
                            <w:r w:rsidR="00AF0D0D" w:rsidRPr="00174998">
                              <w:rPr>
                                <w:i/>
                                <w:iCs/>
                                <w:color w:val="833C0B" w:themeColor="accent2" w:themeShade="80"/>
                              </w:rPr>
                              <w:t>,</w:t>
                            </w:r>
                            <w:r w:rsidRPr="00174998">
                              <w:rPr>
                                <w:i/>
                                <w:iCs/>
                                <w:color w:val="833C0B" w:themeColor="accent2" w:themeShade="80"/>
                              </w:rPr>
                              <w:t>la</w:t>
                            </w:r>
                            <w:proofErr w:type="spellEnd"/>
                            <w:proofErr w:type="gramEnd"/>
                            <w:r w:rsidRPr="00174998">
                              <w:rPr>
                                <w:i/>
                                <w:iCs/>
                                <w:color w:val="833C0B" w:themeColor="accent2" w:themeShade="80"/>
                              </w:rPr>
                              <w:t xml:space="preserve"> capacidad de</w:t>
                            </w:r>
                            <w:r w:rsidR="00C57726" w:rsidRPr="00174998">
                              <w:rPr>
                                <w:i/>
                                <w:iCs/>
                                <w:color w:val="833C0B" w:themeColor="accent2" w:themeShade="80"/>
                              </w:rPr>
                              <w:t xml:space="preserve"> pulir sus conocimientos con el fin de obtener confianza, disciplina y determinación.</w:t>
                            </w:r>
                            <w:r w:rsidRPr="00174998">
                              <w:rPr>
                                <w:i/>
                                <w:iCs/>
                                <w:color w:val="833C0B" w:themeColor="accent2" w:themeShade="80"/>
                              </w:rPr>
                              <w:t>’’</w:t>
                            </w:r>
                            <w:r w:rsidR="00FD3E02">
                              <w:rPr>
                                <w:i/>
                                <w:iCs/>
                                <w:color w:val="833C0B" w:themeColor="accent2" w:themeShade="80"/>
                              </w:rPr>
                              <w:t xml:space="preserve">(Melanie Fdez.).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 o:spid="_x0000_s1397" type="#_x0000_t202" style="position:absolute;left:0;text-align:left;margin-left:-13.45pt;margin-top:239.45pt;width:370.3pt;height:114.7pt;z-index:25173532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" filled="f" stroked="f" strokeweight="1pt">
                <v:stroke dashstyle="dash"/>
                <v:path arrowok="t"/>
                <v:textbox>
                  <w:txbxContent>
                    <w:p w:rsidR="00C57726" w:rsidRPr="00174998" w:rsidRDefault="00A0677E" w:rsidP="00307794">
                      <w:pPr>
                        <w:ind w:left="284" w:firstLine="709"/>
                        <w:rPr>
                          <w:b/>
                          <w:bCs/>
                          <w:i/>
                          <w:iCs/>
                          <w:color w:val="833C0B" w:themeColor="accent2" w:themeShade="80"/>
                        </w:rPr>
                      </w:pPr>
                      <w:r w:rsidRPr="00174998">
                        <w:rPr>
                          <w:i/>
                          <w:iCs/>
                          <w:color w:val="833C0B" w:themeColor="accent2" w:themeShade="80"/>
                        </w:rPr>
                        <w:t>‘‘</w:t>
                      </w:r>
                      <w:r w:rsidR="00C57726" w:rsidRPr="00174998">
                        <w:rPr>
                          <w:i/>
                          <w:iCs/>
                          <w:color w:val="833C0B" w:themeColor="accent2" w:themeShade="80"/>
                        </w:rPr>
                        <w:t>Cuando no puede resolver</w:t>
                      </w:r>
                      <w:r w:rsidR="00743D46" w:rsidRPr="00174998">
                        <w:rPr>
                          <w:i/>
                          <w:iCs/>
                          <w:color w:val="833C0B" w:themeColor="accent2" w:themeShade="80"/>
                        </w:rPr>
                        <w:t xml:space="preserve"> l</w:t>
                      </w:r>
                      <w:r w:rsidR="00FB4779" w:rsidRPr="00174998">
                        <w:rPr>
                          <w:i/>
                          <w:iCs/>
                          <w:color w:val="833C0B" w:themeColor="accent2" w:themeShade="80"/>
                        </w:rPr>
                        <w:t xml:space="preserve">a  situación </w:t>
                      </w:r>
                      <w:r w:rsidR="00C57726" w:rsidRPr="00174998">
                        <w:rPr>
                          <w:i/>
                          <w:iCs/>
                          <w:color w:val="833C0B" w:themeColor="accent2" w:themeShade="80"/>
                        </w:rPr>
                        <w:t>por medio de la negociación</w:t>
                      </w:r>
                      <w:r w:rsidR="00743D46" w:rsidRPr="00174998">
                        <w:rPr>
                          <w:i/>
                          <w:iCs/>
                          <w:color w:val="833C0B" w:themeColor="accent2" w:themeShade="80"/>
                        </w:rPr>
                        <w:t>,</w:t>
                      </w:r>
                      <w:r w:rsidR="00C57726" w:rsidRPr="00174998">
                        <w:rPr>
                          <w:i/>
                          <w:iCs/>
                          <w:color w:val="833C0B" w:themeColor="accent2" w:themeShade="80"/>
                        </w:rPr>
                        <w:t xml:space="preserve"> este recurre a la litigación para así poder llevar a juicio su caso y que la ley y el juez decidan el curso que deberá llevar el proceso. Una de las características claves para el abogado litigante es que ha </w:t>
                      </w:r>
                      <w:r w:rsidRPr="00174998">
                        <w:rPr>
                          <w:i/>
                          <w:iCs/>
                          <w:color w:val="833C0B" w:themeColor="accent2" w:themeShade="80"/>
                        </w:rPr>
                        <w:t>ob</w:t>
                      </w:r>
                      <w:r w:rsidR="00C57726" w:rsidRPr="00174998">
                        <w:rPr>
                          <w:i/>
                          <w:iCs/>
                          <w:color w:val="833C0B" w:themeColor="accent2" w:themeShade="80"/>
                        </w:rPr>
                        <w:t>tenido</w:t>
                      </w:r>
                      <w:r w:rsidR="00AF0D0D" w:rsidRPr="00174998">
                        <w:rPr>
                          <w:i/>
                          <w:iCs/>
                          <w:color w:val="833C0B" w:themeColor="accent2" w:themeShade="80"/>
                        </w:rPr>
                        <w:t>,</w:t>
                      </w:r>
                      <w:r w:rsidR="00C57726" w:rsidRPr="00174998">
                        <w:rPr>
                          <w:i/>
                          <w:iCs/>
                          <w:color w:val="833C0B" w:themeColor="accent2" w:themeShade="80"/>
                        </w:rPr>
                        <w:t xml:space="preserve"> práctica tras práctica</w:t>
                      </w:r>
                      <w:r w:rsidR="00AF0D0D" w:rsidRPr="00174998">
                        <w:rPr>
                          <w:i/>
                          <w:iCs/>
                          <w:color w:val="833C0B" w:themeColor="accent2" w:themeShade="80"/>
                        </w:rPr>
                        <w:t>,</w:t>
                      </w:r>
                      <w:r w:rsidRPr="00174998">
                        <w:rPr>
                          <w:i/>
                          <w:iCs/>
                          <w:color w:val="833C0B" w:themeColor="accent2" w:themeShade="80"/>
                        </w:rPr>
                        <w:t>la capacidad de</w:t>
                      </w:r>
                      <w:r w:rsidR="00C57726" w:rsidRPr="00174998">
                        <w:rPr>
                          <w:i/>
                          <w:iCs/>
                          <w:color w:val="833C0B" w:themeColor="accent2" w:themeShade="80"/>
                        </w:rPr>
                        <w:t xml:space="preserve"> pulir sus conocimientos con el fin de obtener confianza, disciplina y determinación.</w:t>
                      </w:r>
                      <w:r w:rsidRPr="00174998">
                        <w:rPr>
                          <w:i/>
                          <w:iCs/>
                          <w:color w:val="833C0B" w:themeColor="accent2" w:themeShade="80"/>
                        </w:rPr>
                        <w:t>’’</w:t>
                      </w:r>
                      <w:r w:rsidR="00FD3E02">
                        <w:rPr>
                          <w:i/>
                          <w:iCs/>
                          <w:color w:val="833C0B" w:themeColor="accent2" w:themeShade="80"/>
                        </w:rPr>
                        <w:t xml:space="preserve">(Melanie Fdez.). </w:t>
                      </w:r>
                    </w:p>
                  </w:txbxContent>
                </v:textbox>
                <w10:wrap anchorx="margin"/>
              </v:shape>
            </w:pict>
          </mc:Fallback>
        </mc:AlternateContent>
      </w:r>
    </w:p>
    <w:p w:rsidR="00B24984" w:rsidRDefault="00B94F0F" w:rsidP="00516EDC">
      <w:pPr>
        <w:pStyle w:val="Sinespaciado"/>
        <w:spacing w:line="360" w:lineRule="auto"/>
        <w:ind w:left="284" w:firstLine="709"/>
        <w:rPr>
          <w:rFonts w:ascii="Lucida Sans" w:hAnsi="Lucida Sans" w:cs="Arial"/>
          <w:sz w:val="24"/>
          <w:szCs w:val="24"/>
        </w:rPr>
      </w:pPr>
      <w:r>
        <w:rPr>
          <w:rFonts w:ascii="Lucida Sans" w:hAnsi="Lucida Sans"/>
          <w:b/>
          <w:bCs/>
          <w:noProof/>
          <w:sz w:val="24"/>
          <w:szCs w:val="24"/>
          <w:lang w:eastAsia="es-DO"/>
        </w:rPr>
        <w:lastRenderedPageBreak/>
        <mc:AlternateContent>
          <mc:Choice Requires="wps">
            <w:drawing>
              <wp:anchor distT="45720" distB="45720" distL="114300" distR="114300" simplePos="0" relativeHeight="251726110" behindDoc="0" locked="0" layoutInCell="1" allowOverlap="1">
                <wp:simplePos x="0" y="0"/>
                <wp:positionH relativeFrom="margin">
                  <wp:posOffset>3123565</wp:posOffset>
                </wp:positionH>
                <wp:positionV relativeFrom="paragraph">
                  <wp:posOffset>69215</wp:posOffset>
                </wp:positionV>
                <wp:extent cx="3215005" cy="2662555"/>
                <wp:effectExtent l="0" t="0" r="0" b="0"/>
                <wp:wrapSquare wrapText="bothSides"/>
                <wp:docPr id="1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5005" cy="2662555"/>
                        </a:xfrm>
                        <a:prstGeom prst="rect">
                          <a:avLst/>
                        </a:prstGeom>
                        <a:noFill/>
                        <a:ln w="9525">
                          <a:noFill/>
                          <a:miter lim="800000"/>
                          <a:headEnd/>
                          <a:tailEnd/>
                        </a:ln>
                      </wps:spPr>
                      <wps:txbx>
                        <w:txbxContent>
                          <w:p w:rsidR="00A0670A" w:rsidRDefault="00DE604A">
                            <w:r>
                              <w:rPr>
                                <w:noProof/>
                                <w:lang w:eastAsia="es-DO"/>
                              </w:rPr>
                              <w:drawing>
                                <wp:inline distT="0" distB="0" distL="0" distR="0">
                                  <wp:extent cx="2994409" cy="2380615"/>
                                  <wp:effectExtent l="0" t="0" r="0" b="635"/>
                                  <wp:docPr id="861" name="Imagen 861" descr="Imagen que contien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n 158" descr="Imagen que contiene computadora&#10;&#10;Descripción generada automáticamente"/>
                                          <pic:cNvPicPr>
                                            <a:picLocks noChangeAspect="1" noChangeArrowheads="1"/>
                                          </pic:cNvPicPr>
                                        </pic:nvPicPr>
                                        <pic:blipFill>
                                          <a:blip r:embed="rId451">
                                            <a:extLst>
                                              <a:ext uri="{BEBA8EAE-BF5A-486C-A8C5-ECC9F3942E4B}">
                                                <a14:imgProps xmlns:a14="http://schemas.microsoft.com/office/drawing/2010/main">
                                                  <a14:imgLayer r:embed="rId452">
                                                    <a14:imgEffect>
                                                      <a14:backgroundRemoval t="9172" b="99112" l="4000" r="97778">
                                                        <a14:foregroundMark x1="8667" y1="47337" x2="8667" y2="47337"/>
                                                        <a14:foregroundMark x1="4000" y1="51775" x2="4000" y2="51775"/>
                                                        <a14:foregroundMark x1="40889" y1="82544" x2="40889" y2="82544"/>
                                                        <a14:foregroundMark x1="15111" y1="93787" x2="15111" y2="93787"/>
                                                        <a14:foregroundMark x1="20000" y1="99704" x2="20000" y2="99704"/>
                                                        <a14:foregroundMark x1="92444" y1="92012" x2="92444" y2="92012"/>
                                                        <a14:foregroundMark x1="97778" y1="94675" x2="97778" y2="94675"/>
                                                        <a14:foregroundMark x1="40889" y1="68639" x2="40889" y2="68639"/>
                                                        <a14:foregroundMark x1="40667" y1="39645" x2="40667" y2="39645"/>
                                                        <a14:foregroundMark x1="8000" y1="76331" x2="8000" y2="76331"/>
                                                        <a14:foregroundMark x1="60444" y1="48521" x2="60444" y2="48521"/>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006402" cy="2390149"/>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98" type="#_x0000_t202" style="position:absolute;left:0;text-align:left;margin-left:245.95pt;margin-top:5.45pt;width:253.15pt;height:209.65pt;z-index:25172611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" filled="f" stroked="f">
                <v:textbox>
                  <w:txbxContent>
                    <w:p w:rsidR="00A0670A" w:rsidRDefault="00DE604A">
                      <w:r>
                        <w:rPr>
                          <w:noProof/>
                          <w:lang w:val="es-ES" w:eastAsia="es-ES"/>
                        </w:rPr>
                        <w:drawing>
                          <wp:inline distT="0" distB="0" distL="0" distR="0">
                            <wp:extent cx="2994409" cy="2380615"/>
                            <wp:effectExtent l="0" t="0" r="0" b="635"/>
                            <wp:docPr id="861" name="Imagen 861" descr="Imagen que contien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n 158" descr="Imagen que contiene computadora&#10;&#10;Descripción generada automáticamente"/>
                                    <pic:cNvPicPr>
                                      <a:picLocks noChangeAspect="1" noChangeArrowheads="1"/>
                                    </pic:cNvPicPr>
                                  </pic:nvPicPr>
                                  <pic:blipFill>
                                    <a:blip r:embed="rId453">
                                      <a:extLst>
                                        <a:ext uri="{BEBA8EAE-BF5A-486C-A8C5-ECC9F3942E4B}">
                                          <a14:imgProps xmlns:a14="http://schemas.microsoft.com/office/drawing/2010/main">
                                            <a14:imgLayer r:embed="rId454">
                                              <a14:imgEffect>
                                                <a14:backgroundRemoval t="9172" b="99112" l="4000" r="97778">
                                                  <a14:foregroundMark x1="8667" y1="47337" x2="8667" y2="47337"/>
                                                  <a14:foregroundMark x1="4000" y1="51775" x2="4000" y2="51775"/>
                                                  <a14:foregroundMark x1="40889" y1="82544" x2="40889" y2="82544"/>
                                                  <a14:foregroundMark x1="15111" y1="93787" x2="15111" y2="93787"/>
                                                  <a14:foregroundMark x1="20000" y1="99704" x2="20000" y2="99704"/>
                                                  <a14:foregroundMark x1="92444" y1="92012" x2="92444" y2="92012"/>
                                                  <a14:foregroundMark x1="97778" y1="94675" x2="97778" y2="94675"/>
                                                  <a14:foregroundMark x1="40889" y1="68639" x2="40889" y2="68639"/>
                                                  <a14:foregroundMark x1="40667" y1="39645" x2="40667" y2="39645"/>
                                                  <a14:foregroundMark x1="8000" y1="76331" x2="8000" y2="76331"/>
                                                  <a14:foregroundMark x1="60444" y1="48521" x2="60444" y2="48521"/>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006402" cy="2390149"/>
                                    </a:xfrm>
                                    <a:prstGeom prst="rect">
                                      <a:avLst/>
                                    </a:prstGeom>
                                    <a:noFill/>
                                    <a:ln>
                                      <a:noFill/>
                                    </a:ln>
                                  </pic:spPr>
                                </pic:pic>
                              </a:graphicData>
                            </a:graphic>
                          </wp:inline>
                        </w:drawing>
                      </w:r>
                    </w:p>
                  </w:txbxContent>
                </v:textbox>
                <w10:wrap type="square" anchorx="margin"/>
              </v:shape>
            </w:pict>
          </mc:Fallback>
        </mc:AlternateContent>
      </w:r>
      <w:r w:rsidR="0052691A" w:rsidRPr="00B12D41">
        <w:rPr>
          <w:rFonts w:ascii="Lucida Sans" w:hAnsi="Lucida Sans"/>
          <w:b/>
          <w:bCs/>
          <w:sz w:val="24"/>
          <w:szCs w:val="24"/>
        </w:rPr>
        <w:t>Tiene buena memoria</w:t>
      </w:r>
      <w:r w:rsidR="00CC79CC" w:rsidRPr="00DE604A">
        <w:rPr>
          <w:rFonts w:ascii="Lucida Sans" w:hAnsi="Lucida Sans"/>
          <w:b/>
          <w:bCs/>
          <w:sz w:val="24"/>
          <w:szCs w:val="24"/>
        </w:rPr>
        <w:t>, e</w:t>
      </w:r>
      <w:r w:rsidR="00766EFA" w:rsidRPr="00766EFA">
        <w:rPr>
          <w:rFonts w:ascii="Lucida Sans" w:hAnsi="Lucida Sans"/>
          <w:b/>
          <w:bCs/>
          <w:sz w:val="24"/>
          <w:szCs w:val="24"/>
        </w:rPr>
        <w:t xml:space="preserve">s un </w:t>
      </w:r>
      <w:proofErr w:type="spellStart"/>
      <w:proofErr w:type="gramStart"/>
      <w:r w:rsidR="00766EFA" w:rsidRPr="00766EFA">
        <w:rPr>
          <w:rFonts w:ascii="Lucida Sans" w:hAnsi="Lucida Sans"/>
          <w:b/>
          <w:bCs/>
          <w:sz w:val="24"/>
          <w:szCs w:val="24"/>
        </w:rPr>
        <w:t>estudioso.</w:t>
      </w:r>
      <w:r w:rsidR="00D72277">
        <w:rPr>
          <w:rFonts w:ascii="Lucida Sans" w:hAnsi="Lucida Sans"/>
          <w:sz w:val="24"/>
          <w:szCs w:val="24"/>
        </w:rPr>
        <w:t>Sus</w:t>
      </w:r>
      <w:proofErr w:type="spellEnd"/>
      <w:proofErr w:type="gramEnd"/>
      <w:r w:rsidR="00D72277">
        <w:rPr>
          <w:rFonts w:ascii="Lucida Sans" w:hAnsi="Lucida Sans"/>
          <w:sz w:val="24"/>
          <w:szCs w:val="24"/>
        </w:rPr>
        <w:t xml:space="preserve"> habilidades mentales son </w:t>
      </w:r>
      <w:r w:rsidR="00175083">
        <w:rPr>
          <w:rFonts w:ascii="Lucida Sans" w:hAnsi="Lucida Sans"/>
          <w:sz w:val="24"/>
          <w:szCs w:val="24"/>
        </w:rPr>
        <w:t xml:space="preserve">un instrumento clave a la hora de ejercer su </w:t>
      </w:r>
      <w:proofErr w:type="spellStart"/>
      <w:r w:rsidR="00F37629">
        <w:rPr>
          <w:rFonts w:ascii="Lucida Sans" w:hAnsi="Lucida Sans"/>
          <w:sz w:val="24"/>
          <w:szCs w:val="24"/>
        </w:rPr>
        <w:t>rol</w:t>
      </w:r>
      <w:r w:rsidR="002449EC">
        <w:rPr>
          <w:rFonts w:ascii="Lucida Sans" w:hAnsi="Lucida Sans"/>
          <w:sz w:val="24"/>
          <w:szCs w:val="24"/>
        </w:rPr>
        <w:t>como</w:t>
      </w:r>
      <w:r w:rsidR="00B01936">
        <w:rPr>
          <w:rFonts w:ascii="Lucida Sans" w:hAnsi="Lucida Sans"/>
          <w:sz w:val="24"/>
          <w:szCs w:val="24"/>
        </w:rPr>
        <w:t>defensor</w:t>
      </w:r>
      <w:r w:rsidR="00452B5D">
        <w:rPr>
          <w:rFonts w:ascii="Lucida Sans" w:hAnsi="Lucida Sans"/>
          <w:sz w:val="24"/>
          <w:szCs w:val="24"/>
        </w:rPr>
        <w:t>.Tiene</w:t>
      </w:r>
      <w:r w:rsidR="005549FE">
        <w:rPr>
          <w:rFonts w:ascii="Lucida Sans" w:hAnsi="Lucida Sans"/>
          <w:sz w:val="24"/>
          <w:szCs w:val="24"/>
        </w:rPr>
        <w:t>conocimiento</w:t>
      </w:r>
      <w:r w:rsidR="00E21439">
        <w:rPr>
          <w:rFonts w:ascii="Lucida Sans" w:hAnsi="Lucida Sans"/>
          <w:sz w:val="24"/>
          <w:szCs w:val="24"/>
        </w:rPr>
        <w:t>y</w:t>
      </w:r>
      <w:proofErr w:type="spellEnd"/>
      <w:r w:rsidR="00E21439">
        <w:rPr>
          <w:rFonts w:ascii="Lucida Sans" w:hAnsi="Lucida Sans"/>
          <w:sz w:val="24"/>
          <w:szCs w:val="24"/>
        </w:rPr>
        <w:t xml:space="preserve"> manejo </w:t>
      </w:r>
      <w:r w:rsidR="00301914">
        <w:rPr>
          <w:rFonts w:ascii="Lucida Sans" w:hAnsi="Lucida Sans"/>
          <w:sz w:val="24"/>
          <w:szCs w:val="24"/>
        </w:rPr>
        <w:t xml:space="preserve">de las normas </w:t>
      </w:r>
      <w:r w:rsidR="00B12D41">
        <w:rPr>
          <w:rFonts w:ascii="Lucida Sans" w:hAnsi="Lucida Sans"/>
          <w:sz w:val="24"/>
          <w:szCs w:val="24"/>
        </w:rPr>
        <w:t xml:space="preserve">aplicables a su </w:t>
      </w:r>
      <w:proofErr w:type="spellStart"/>
      <w:r w:rsidR="00B12D41">
        <w:rPr>
          <w:rFonts w:ascii="Lucida Sans" w:hAnsi="Lucida Sans"/>
          <w:sz w:val="24"/>
          <w:szCs w:val="24"/>
        </w:rPr>
        <w:t>caso,</w:t>
      </w:r>
      <w:r w:rsidR="00D75B84">
        <w:rPr>
          <w:rFonts w:ascii="Lucida Sans" w:hAnsi="Lucida Sans"/>
          <w:sz w:val="24"/>
          <w:szCs w:val="24"/>
        </w:rPr>
        <w:t>e</w:t>
      </w:r>
      <w:r w:rsidR="000471AB">
        <w:rPr>
          <w:rFonts w:ascii="Lucida Sans" w:hAnsi="Lucida Sans"/>
          <w:sz w:val="24"/>
          <w:szCs w:val="24"/>
        </w:rPr>
        <w:t>jercita</w:t>
      </w:r>
      <w:proofErr w:type="spellEnd"/>
      <w:r w:rsidR="000471AB">
        <w:rPr>
          <w:rFonts w:ascii="Lucida Sans" w:hAnsi="Lucida Sans"/>
          <w:sz w:val="24"/>
          <w:szCs w:val="24"/>
        </w:rPr>
        <w:t xml:space="preserve"> su memoria manteniéndola actualizada</w:t>
      </w:r>
      <w:r w:rsidR="00D75B84">
        <w:rPr>
          <w:rFonts w:ascii="Lucida Sans" w:hAnsi="Lucida Sans"/>
          <w:sz w:val="24"/>
          <w:szCs w:val="24"/>
        </w:rPr>
        <w:t xml:space="preserve"> en </w:t>
      </w:r>
      <w:r w:rsidR="00A2448A">
        <w:rPr>
          <w:rFonts w:ascii="Lucida Sans" w:hAnsi="Lucida Sans"/>
          <w:sz w:val="24"/>
          <w:szCs w:val="24"/>
        </w:rPr>
        <w:t xml:space="preserve">los </w:t>
      </w:r>
      <w:r w:rsidR="00D75B84">
        <w:rPr>
          <w:rFonts w:ascii="Lucida Sans" w:hAnsi="Lucida Sans"/>
          <w:sz w:val="24"/>
          <w:szCs w:val="24"/>
        </w:rPr>
        <w:t>conocimientos</w:t>
      </w:r>
      <w:r w:rsidR="00A2448A">
        <w:rPr>
          <w:rFonts w:ascii="Lucida Sans" w:hAnsi="Lucida Sans"/>
          <w:sz w:val="24"/>
          <w:szCs w:val="24"/>
        </w:rPr>
        <w:t xml:space="preserve"> del área que ejerce, tiene una capacidad muy buena de psicoanálisis</w:t>
      </w:r>
      <w:r w:rsidR="00B53D4B">
        <w:rPr>
          <w:rFonts w:ascii="Lucida Sans" w:hAnsi="Lucida Sans"/>
          <w:sz w:val="24"/>
          <w:szCs w:val="24"/>
        </w:rPr>
        <w:t xml:space="preserve">, </w:t>
      </w:r>
      <w:r w:rsidR="00452B5D" w:rsidRPr="00F87139">
        <w:rPr>
          <w:rFonts w:ascii="Lucida Sans" w:hAnsi="Lucida Sans" w:cs="Arial"/>
          <w:sz w:val="24"/>
          <w:szCs w:val="24"/>
        </w:rPr>
        <w:t xml:space="preserve">argumenta </w:t>
      </w:r>
      <w:r w:rsidR="00E23BDC" w:rsidRPr="00F87139">
        <w:rPr>
          <w:rFonts w:ascii="Lucida Sans" w:hAnsi="Lucida Sans" w:cs="Arial"/>
          <w:sz w:val="24"/>
          <w:szCs w:val="24"/>
        </w:rPr>
        <w:t>sus pretensiones</w:t>
      </w:r>
      <w:r w:rsidR="00516EDC">
        <w:rPr>
          <w:rFonts w:ascii="Lucida Sans" w:hAnsi="Lucida Sans" w:cs="Arial"/>
          <w:sz w:val="24"/>
          <w:szCs w:val="24"/>
        </w:rPr>
        <w:t xml:space="preserve"> de manera organizada, lógica y </w:t>
      </w:r>
      <w:r w:rsidR="00452B5D" w:rsidRPr="00F87139">
        <w:rPr>
          <w:rFonts w:ascii="Lucida Sans" w:hAnsi="Lucida Sans" w:cs="Arial"/>
          <w:sz w:val="24"/>
          <w:szCs w:val="24"/>
        </w:rPr>
        <w:t>con objetividad</w:t>
      </w:r>
      <w:r w:rsidR="00516EDC">
        <w:rPr>
          <w:rFonts w:ascii="Lucida Sans" w:hAnsi="Lucida Sans" w:cs="Arial"/>
          <w:sz w:val="24"/>
          <w:szCs w:val="24"/>
        </w:rPr>
        <w:t>.</w:t>
      </w:r>
    </w:p>
    <w:p w:rsidR="00756E42" w:rsidRPr="00756E42" w:rsidRDefault="00756E42" w:rsidP="00516EDC">
      <w:pPr>
        <w:pStyle w:val="Sinespaciado"/>
        <w:spacing w:line="360" w:lineRule="auto"/>
        <w:ind w:left="284" w:firstLine="709"/>
        <w:rPr>
          <w:rFonts w:ascii="Lucida Sans" w:hAnsi="Lucida Sans" w:cs="Arial"/>
          <w:sz w:val="24"/>
          <w:szCs w:val="24"/>
        </w:rPr>
      </w:pPr>
    </w:p>
    <w:p w:rsidR="00B24984" w:rsidRDefault="00B94F0F" w:rsidP="0089602A">
      <w:pPr>
        <w:spacing w:line="360" w:lineRule="auto"/>
        <w:ind w:left="284" w:firstLine="709"/>
        <w:rPr>
          <w:rFonts w:ascii="Lucida Sans" w:hAnsi="Lucida Sans"/>
          <w:sz w:val="24"/>
          <w:szCs w:val="24"/>
        </w:rPr>
      </w:pPr>
      <w:r>
        <w:rPr>
          <w:rFonts w:ascii="Lucida Sans" w:hAnsi="Lucida Sans"/>
          <w:b/>
          <w:bCs/>
          <w:noProof/>
          <w:sz w:val="24"/>
          <w:szCs w:val="24"/>
          <w:lang w:eastAsia="es-DO"/>
        </w:rPr>
        <mc:AlternateContent>
          <mc:Choice Requires="wps">
            <w:drawing>
              <wp:anchor distT="45720" distB="45720" distL="114300" distR="114300" simplePos="0" relativeHeight="251728158" behindDoc="0" locked="0" layoutInCell="1" allowOverlap="1">
                <wp:simplePos x="0" y="0"/>
                <wp:positionH relativeFrom="margin">
                  <wp:posOffset>-497205</wp:posOffset>
                </wp:positionH>
                <wp:positionV relativeFrom="paragraph">
                  <wp:posOffset>385445</wp:posOffset>
                </wp:positionV>
                <wp:extent cx="3265170" cy="3955415"/>
                <wp:effectExtent l="0" t="0" r="0" b="0"/>
                <wp:wrapSquare wrapText="bothSides"/>
                <wp:docPr id="15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5170" cy="3955415"/>
                        </a:xfrm>
                        <a:prstGeom prst="rect">
                          <a:avLst/>
                        </a:prstGeom>
                        <a:noFill/>
                        <a:ln w="9525">
                          <a:noFill/>
                          <a:miter lim="800000"/>
                          <a:headEnd/>
                          <a:tailEnd/>
                        </a:ln>
                      </wps:spPr>
                      <wps:txbx>
                        <w:txbxContent>
                          <w:p w:rsidR="00B24984" w:rsidRDefault="005947C1">
                            <w:r>
                              <w:rPr>
                                <w:noProof/>
                                <w:lang w:eastAsia="es-DO"/>
                              </w:rPr>
                              <w:drawing>
                                <wp:inline distT="0" distB="0" distL="0" distR="0">
                                  <wp:extent cx="3161226" cy="3289852"/>
                                  <wp:effectExtent l="0" t="0" r="1270" b="6350"/>
                                  <wp:docPr id="862" name="Imagen 862" descr="Un dibujo de un per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n 160" descr="Un dibujo de un perro&#10;&#10;Descripción generada automáticamente con confianza media"/>
                                          <pic:cNvPicPr>
                                            <a:picLocks noChangeAspect="1" noChangeArrowheads="1"/>
                                          </pic:cNvPicPr>
                                        </pic:nvPicPr>
                                        <pic:blipFill>
                                          <a:blip r:embed="rId455">
                                            <a:extLst>
                                              <a:ext uri="{28A0092B-C50C-407E-A947-70E740481C1C}">
                                                <a14:useLocalDpi xmlns:a14="http://schemas.microsoft.com/office/drawing/2010/main" val="0"/>
                                              </a:ext>
                                            </a:extLst>
                                          </a:blip>
                                          <a:srcRect/>
                                          <a:stretch>
                                            <a:fillRect/>
                                          </a:stretch>
                                        </pic:blipFill>
                                        <pic:spPr bwMode="auto">
                                          <a:xfrm>
                                            <a:off x="0" y="0"/>
                                            <a:ext cx="3172035" cy="3301101"/>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99" type="#_x0000_t202" style="position:absolute;left:0;text-align:left;margin-left:-39.15pt;margin-top:30.35pt;width:257.1pt;height:311.45pt;z-index:25172815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" filled="f" stroked="f">
                <v:textbox>
                  <w:txbxContent>
                    <w:p w:rsidR="00B24984" w:rsidRDefault="005947C1">
                      <w:r>
                        <w:rPr>
                          <w:noProof/>
                          <w:lang w:val="es-ES" w:eastAsia="es-ES"/>
                        </w:rPr>
                        <w:drawing>
                          <wp:inline distT="0" distB="0" distL="0" distR="0">
                            <wp:extent cx="3161226" cy="3289852"/>
                            <wp:effectExtent l="0" t="0" r="1270" b="6350"/>
                            <wp:docPr id="862" name="Imagen 862" descr="Un dibujo de un per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n 160" descr="Un dibujo de un perro&#10;&#10;Descripción generada automáticamente con confianza media"/>
                                    <pic:cNvPicPr>
                                      <a:picLocks noChangeAspect="1" noChangeArrowheads="1"/>
                                    </pic:cNvPicPr>
                                  </pic:nvPicPr>
                                  <pic:blipFill>
                                    <a:blip r:embed="rId456">
                                      <a:extLst>
                                        <a:ext uri="{28A0092B-C50C-407E-A947-70E740481C1C}">
                                          <a14:useLocalDpi xmlns:a14="http://schemas.microsoft.com/office/drawing/2010/main" val="0"/>
                                        </a:ext>
                                      </a:extLst>
                                    </a:blip>
                                    <a:srcRect/>
                                    <a:stretch>
                                      <a:fillRect/>
                                    </a:stretch>
                                  </pic:blipFill>
                                  <pic:spPr bwMode="auto">
                                    <a:xfrm>
                                      <a:off x="0" y="0"/>
                                      <a:ext cx="3172035" cy="3301101"/>
                                    </a:xfrm>
                                    <a:prstGeom prst="rect">
                                      <a:avLst/>
                                    </a:prstGeom>
                                    <a:noFill/>
                                    <a:ln>
                                      <a:noFill/>
                                    </a:ln>
                                  </pic:spPr>
                                </pic:pic>
                              </a:graphicData>
                            </a:graphic>
                          </wp:inline>
                        </w:drawing>
                      </w:r>
                    </w:p>
                  </w:txbxContent>
                </v:textbox>
                <w10:wrap type="square" anchorx="margin"/>
              </v:shape>
            </w:pict>
          </mc:Fallback>
        </mc:AlternateContent>
      </w:r>
    </w:p>
    <w:p w:rsidR="009B72A8" w:rsidRPr="001D31B8" w:rsidRDefault="00B94F0F" w:rsidP="0089602A">
      <w:pPr>
        <w:spacing w:line="360" w:lineRule="auto"/>
        <w:ind w:left="284" w:firstLine="709"/>
        <w:rPr>
          <w:rFonts w:ascii="Lucida Sans" w:hAnsi="Lucida Sans"/>
          <w:i/>
          <w:iCs/>
          <w:sz w:val="24"/>
          <w:szCs w:val="24"/>
        </w:rPr>
      </w:pPr>
      <w:r>
        <w:rPr>
          <w:rFonts w:ascii="Lucida Sans" w:hAnsi="Lucida Sans"/>
          <w:noProof/>
          <w:sz w:val="24"/>
          <w:szCs w:val="24"/>
          <w:lang w:eastAsia="es-DO"/>
        </w:rPr>
        <mc:AlternateContent>
          <mc:Choice Requires="wps">
            <w:drawing>
              <wp:anchor distT="0" distB="0" distL="114300" distR="114300" simplePos="0" relativeHeight="251729182" behindDoc="0" locked="0" layoutInCell="1" allowOverlap="1">
                <wp:simplePos x="0" y="0"/>
                <wp:positionH relativeFrom="column">
                  <wp:posOffset>1296035</wp:posOffset>
                </wp:positionH>
                <wp:positionV relativeFrom="paragraph">
                  <wp:posOffset>13970</wp:posOffset>
                </wp:positionV>
                <wp:extent cx="1580515" cy="1341755"/>
                <wp:effectExtent l="0" t="0" r="0" b="0"/>
                <wp:wrapNone/>
                <wp:docPr id="166" name="Cuadro de texto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80515" cy="1341755"/>
                        </a:xfrm>
                        <a:prstGeom prst="rect">
                          <a:avLst/>
                        </a:prstGeom>
                        <a:noFill/>
                        <a:ln w="6350">
                          <a:noFill/>
                        </a:ln>
                      </wps:spPr>
                      <wps:txbx>
                        <w:txbxContent>
                          <w:p w:rsidR="00856CEF" w:rsidRDefault="00856CEF">
                            <w:r>
                              <w:rPr>
                                <w:noProof/>
                                <w:lang w:eastAsia="es-DO"/>
                              </w:rPr>
                              <w:drawing>
                                <wp:inline distT="0" distB="0" distL="0" distR="0">
                                  <wp:extent cx="1152940" cy="1152940"/>
                                  <wp:effectExtent l="0" t="0" r="0" b="0"/>
                                  <wp:docPr id="863" name="Gráfico 863" descr="Insignia de cruz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Gráfico 167" descr="Insignia de cruz con relleno sólido"/>
                                          <pic:cNvPicPr/>
                                        </pic:nvPicPr>
                                        <pic:blipFill>
                                          <a:blip r:embed="rId457">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458"/>
                                              </a:ext>
                                            </a:extLst>
                                          </a:blip>
                                          <a:stretch>
                                            <a:fillRect/>
                                          </a:stretch>
                                        </pic:blipFill>
                                        <pic:spPr>
                                          <a:xfrm>
                                            <a:off x="0" y="0"/>
                                            <a:ext cx="1155738" cy="115573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66" o:spid="_x0000_s1400" type="#_x0000_t202" style="position:absolute;left:0;text-align:left;margin-left:102.05pt;margin-top:1.1pt;width:124.45pt;height:105.65pt;z-index:2517291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" filled="f" stroked="f" strokeweight=".5pt">
                <v:path arrowok="t"/>
                <v:textbox>
                  <w:txbxContent>
                    <w:p w:rsidR="00856CEF" w:rsidRDefault="00856CEF">
                      <w:r>
                        <w:rPr>
                          <w:noProof/>
                          <w:lang w:val="es-ES" w:eastAsia="es-ES"/>
                        </w:rPr>
                        <w:drawing>
                          <wp:inline distT="0" distB="0" distL="0" distR="0">
                            <wp:extent cx="1152940" cy="1152940"/>
                            <wp:effectExtent l="0" t="0" r="0" b="0"/>
                            <wp:docPr id="863" name="Gráfico 863" descr="Insignia de cruz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Gráfico 167" descr="Insignia de cruz con relleno sólido"/>
                                    <pic:cNvPicPr/>
                                  </pic:nvPicPr>
                                  <pic:blipFill>
                                    <a:blip r:embed="rId459">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458"/>
                                        </a:ext>
                                      </a:extLst>
                                    </a:blip>
                                    <a:stretch>
                                      <a:fillRect/>
                                    </a:stretch>
                                  </pic:blipFill>
                                  <pic:spPr>
                                    <a:xfrm>
                                      <a:off x="0" y="0"/>
                                      <a:ext cx="1155738" cy="1155738"/>
                                    </a:xfrm>
                                    <a:prstGeom prst="rect">
                                      <a:avLst/>
                                    </a:prstGeom>
                                  </pic:spPr>
                                </pic:pic>
                              </a:graphicData>
                            </a:graphic>
                          </wp:inline>
                        </w:drawing>
                      </w:r>
                    </w:p>
                  </w:txbxContent>
                </v:textbox>
              </v:shape>
            </w:pict>
          </mc:Fallback>
        </mc:AlternateContent>
      </w:r>
      <w:r w:rsidR="00F63703" w:rsidRPr="005947C1">
        <w:rPr>
          <w:rFonts w:ascii="Lucida Sans" w:hAnsi="Lucida Sans"/>
          <w:b/>
          <w:bCs/>
          <w:sz w:val="24"/>
          <w:szCs w:val="24"/>
        </w:rPr>
        <w:t xml:space="preserve">Es sereno. </w:t>
      </w:r>
      <w:r w:rsidR="00F63703">
        <w:rPr>
          <w:rFonts w:ascii="Lucida Sans" w:hAnsi="Lucida Sans"/>
          <w:sz w:val="24"/>
          <w:szCs w:val="24"/>
        </w:rPr>
        <w:t xml:space="preserve">Si hablamos de poder, la gente </w:t>
      </w:r>
      <w:r w:rsidR="00C87864">
        <w:rPr>
          <w:rFonts w:ascii="Lucida Sans" w:hAnsi="Lucida Sans"/>
          <w:sz w:val="24"/>
          <w:szCs w:val="24"/>
        </w:rPr>
        <w:t>suele relacionarlo con autoridad o capacidad de dominar</w:t>
      </w:r>
      <w:r w:rsidR="007F2089">
        <w:rPr>
          <w:rFonts w:ascii="Lucida Sans" w:hAnsi="Lucida Sans"/>
          <w:sz w:val="24"/>
          <w:szCs w:val="24"/>
        </w:rPr>
        <w:t>. Pero el poder tambié</w:t>
      </w:r>
      <w:r w:rsidR="00305BC2">
        <w:rPr>
          <w:rFonts w:ascii="Lucida Sans" w:hAnsi="Lucida Sans"/>
          <w:sz w:val="24"/>
          <w:szCs w:val="24"/>
        </w:rPr>
        <w:t xml:space="preserve">n tiene mucho que ver en cómo reaccionamos </w:t>
      </w:r>
      <w:r w:rsidR="00EC2B41">
        <w:rPr>
          <w:rFonts w:ascii="Lucida Sans" w:hAnsi="Lucida Sans"/>
          <w:sz w:val="24"/>
          <w:szCs w:val="24"/>
        </w:rPr>
        <w:t xml:space="preserve">frente </w:t>
      </w:r>
      <w:r w:rsidR="00305BC2">
        <w:rPr>
          <w:rFonts w:ascii="Lucida Sans" w:hAnsi="Lucida Sans"/>
          <w:sz w:val="24"/>
          <w:szCs w:val="24"/>
        </w:rPr>
        <w:t>al estrés.</w:t>
      </w:r>
      <w:r w:rsidR="00703469">
        <w:rPr>
          <w:rFonts w:ascii="Lucida Sans" w:hAnsi="Lucida Sans"/>
          <w:sz w:val="24"/>
          <w:szCs w:val="24"/>
        </w:rPr>
        <w:t xml:space="preserve"> El litigio es sinónimo de pleito, y </w:t>
      </w:r>
      <w:r w:rsidR="009D0992">
        <w:rPr>
          <w:rFonts w:ascii="Lucida Sans" w:hAnsi="Lucida Sans"/>
          <w:sz w:val="24"/>
          <w:szCs w:val="24"/>
        </w:rPr>
        <w:t xml:space="preserve">la confrontación </w:t>
      </w:r>
      <w:r w:rsidR="00D768BB">
        <w:rPr>
          <w:rFonts w:ascii="Lucida Sans" w:hAnsi="Lucida Sans"/>
          <w:sz w:val="24"/>
          <w:szCs w:val="24"/>
        </w:rPr>
        <w:t>que se origina con la otra parte</w:t>
      </w:r>
      <w:r w:rsidR="009D0992">
        <w:rPr>
          <w:rFonts w:ascii="Lucida Sans" w:hAnsi="Lucida Sans"/>
          <w:sz w:val="24"/>
          <w:szCs w:val="24"/>
        </w:rPr>
        <w:t xml:space="preserve"> al defender intereses</w:t>
      </w:r>
      <w:r w:rsidR="002C31A4">
        <w:rPr>
          <w:rFonts w:ascii="Lucida Sans" w:hAnsi="Lucida Sans"/>
          <w:sz w:val="24"/>
          <w:szCs w:val="24"/>
        </w:rPr>
        <w:t xml:space="preserve"> </w:t>
      </w:r>
      <w:proofErr w:type="spellStart"/>
      <w:r w:rsidR="002C31A4">
        <w:rPr>
          <w:rFonts w:ascii="Lucida Sans" w:hAnsi="Lucida Sans"/>
          <w:sz w:val="24"/>
          <w:szCs w:val="24"/>
        </w:rPr>
        <w:t>opuestos</w:t>
      </w:r>
      <w:r w:rsidR="0016777B">
        <w:rPr>
          <w:rFonts w:ascii="Lucida Sans" w:hAnsi="Lucida Sans"/>
          <w:sz w:val="24"/>
          <w:szCs w:val="24"/>
        </w:rPr>
        <w:t>crea</w:t>
      </w:r>
      <w:proofErr w:type="spellEnd"/>
      <w:r w:rsidR="0016777B">
        <w:rPr>
          <w:rFonts w:ascii="Lucida Sans" w:hAnsi="Lucida Sans"/>
          <w:sz w:val="24"/>
          <w:szCs w:val="24"/>
        </w:rPr>
        <w:t xml:space="preserve"> una </w:t>
      </w:r>
      <w:proofErr w:type="spellStart"/>
      <w:r w:rsidR="009A733C">
        <w:rPr>
          <w:rFonts w:ascii="Lucida Sans" w:hAnsi="Lucida Sans"/>
          <w:sz w:val="24"/>
          <w:szCs w:val="24"/>
        </w:rPr>
        <w:t>emoción</w:t>
      </w:r>
      <w:r w:rsidR="009D0992">
        <w:rPr>
          <w:rFonts w:ascii="Lucida Sans" w:hAnsi="Lucida Sans"/>
          <w:sz w:val="24"/>
          <w:szCs w:val="24"/>
        </w:rPr>
        <w:t>negativ</w:t>
      </w:r>
      <w:r w:rsidR="0016777B">
        <w:rPr>
          <w:rFonts w:ascii="Lucida Sans" w:hAnsi="Lucida Sans"/>
          <w:sz w:val="24"/>
          <w:szCs w:val="24"/>
        </w:rPr>
        <w:t>a</w:t>
      </w:r>
      <w:proofErr w:type="spellEnd"/>
      <w:r w:rsidR="009D0992">
        <w:rPr>
          <w:rFonts w:ascii="Lucida Sans" w:hAnsi="Lucida Sans"/>
          <w:sz w:val="24"/>
          <w:szCs w:val="24"/>
        </w:rPr>
        <w:t xml:space="preserve"> que a veces desvía la postura del </w:t>
      </w:r>
      <w:r w:rsidR="009A733C">
        <w:rPr>
          <w:rFonts w:ascii="Lucida Sans" w:hAnsi="Lucida Sans"/>
          <w:sz w:val="24"/>
          <w:szCs w:val="24"/>
        </w:rPr>
        <w:t>profesional</w:t>
      </w:r>
      <w:r w:rsidR="009B72A8">
        <w:rPr>
          <w:rFonts w:ascii="Lucida Sans" w:hAnsi="Lucida Sans"/>
          <w:sz w:val="24"/>
          <w:szCs w:val="24"/>
        </w:rPr>
        <w:t xml:space="preserve"> de la abogacía</w:t>
      </w:r>
      <w:r w:rsidR="009A733C">
        <w:rPr>
          <w:rFonts w:ascii="Lucida Sans" w:hAnsi="Lucida Sans"/>
          <w:sz w:val="24"/>
          <w:szCs w:val="24"/>
        </w:rPr>
        <w:t xml:space="preserve">. Un buen litigante es sereno, </w:t>
      </w:r>
      <w:r w:rsidR="009B72A8">
        <w:rPr>
          <w:rFonts w:ascii="Lucida Sans" w:hAnsi="Lucida Sans"/>
          <w:sz w:val="24"/>
          <w:szCs w:val="24"/>
        </w:rPr>
        <w:t>no cede el</w:t>
      </w:r>
      <w:r w:rsidR="008178BC">
        <w:rPr>
          <w:rFonts w:ascii="Lucida Sans" w:hAnsi="Lucida Sans"/>
          <w:sz w:val="24"/>
          <w:szCs w:val="24"/>
        </w:rPr>
        <w:t xml:space="preserve"> poder o</w:t>
      </w:r>
      <w:r w:rsidR="009B72A8">
        <w:rPr>
          <w:rFonts w:ascii="Lucida Sans" w:hAnsi="Lucida Sans"/>
          <w:sz w:val="24"/>
          <w:szCs w:val="24"/>
        </w:rPr>
        <w:t xml:space="preserve"> control de sus emociones</w:t>
      </w:r>
      <w:r w:rsidR="00F72E47">
        <w:rPr>
          <w:rFonts w:ascii="Lucida Sans" w:hAnsi="Lucida Sans"/>
          <w:sz w:val="24"/>
          <w:szCs w:val="24"/>
        </w:rPr>
        <w:t xml:space="preserve"> a la otra parte</w:t>
      </w:r>
      <w:r w:rsidR="009B72A8">
        <w:rPr>
          <w:rFonts w:ascii="Lucida Sans" w:hAnsi="Lucida Sans"/>
          <w:sz w:val="24"/>
          <w:szCs w:val="24"/>
        </w:rPr>
        <w:t xml:space="preserve">, </w:t>
      </w:r>
      <w:r w:rsidR="002C31A4">
        <w:rPr>
          <w:rFonts w:ascii="Lucida Sans" w:hAnsi="Lucida Sans"/>
          <w:sz w:val="24"/>
          <w:szCs w:val="24"/>
        </w:rPr>
        <w:t xml:space="preserve">pues entiende que </w:t>
      </w:r>
      <w:r w:rsidR="002C31A4" w:rsidRPr="001D31B8">
        <w:rPr>
          <w:rFonts w:ascii="Lucida Sans" w:hAnsi="Lucida Sans"/>
          <w:b/>
          <w:bCs/>
          <w:i/>
          <w:iCs/>
          <w:sz w:val="24"/>
          <w:szCs w:val="24"/>
        </w:rPr>
        <w:t>‘‘quien te enoja</w:t>
      </w:r>
      <w:r w:rsidR="001D31B8" w:rsidRPr="001D31B8">
        <w:rPr>
          <w:rFonts w:ascii="Lucida Sans" w:hAnsi="Lucida Sans"/>
          <w:b/>
          <w:bCs/>
          <w:i/>
          <w:iCs/>
          <w:sz w:val="24"/>
          <w:szCs w:val="24"/>
        </w:rPr>
        <w:t>, t</w:t>
      </w:r>
      <w:r w:rsidR="002C31A4" w:rsidRPr="001D31B8">
        <w:rPr>
          <w:rFonts w:ascii="Lucida Sans" w:hAnsi="Lucida Sans"/>
          <w:b/>
          <w:bCs/>
          <w:i/>
          <w:iCs/>
          <w:sz w:val="24"/>
          <w:szCs w:val="24"/>
        </w:rPr>
        <w:t>e domina</w:t>
      </w:r>
      <w:r w:rsidR="001D31B8">
        <w:rPr>
          <w:rFonts w:ascii="Lucida Sans" w:hAnsi="Lucida Sans"/>
          <w:b/>
          <w:bCs/>
          <w:i/>
          <w:iCs/>
          <w:sz w:val="24"/>
          <w:szCs w:val="24"/>
        </w:rPr>
        <w:t>.</w:t>
      </w:r>
      <w:r w:rsidR="002C31A4" w:rsidRPr="001D31B8">
        <w:rPr>
          <w:rFonts w:ascii="Lucida Sans" w:hAnsi="Lucida Sans"/>
          <w:b/>
          <w:bCs/>
          <w:i/>
          <w:iCs/>
          <w:sz w:val="24"/>
          <w:szCs w:val="24"/>
        </w:rPr>
        <w:t>’’</w:t>
      </w:r>
    </w:p>
    <w:p w:rsidR="00B24984" w:rsidRPr="00B24984" w:rsidRDefault="00B94F0F" w:rsidP="00B24984">
      <w:pPr>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41502" behindDoc="0" locked="0" layoutInCell="1" allowOverlap="1">
                <wp:simplePos x="0" y="0"/>
                <wp:positionH relativeFrom="column">
                  <wp:posOffset>4572000</wp:posOffset>
                </wp:positionH>
                <wp:positionV relativeFrom="paragraph">
                  <wp:posOffset>485140</wp:posOffset>
                </wp:positionV>
                <wp:extent cx="2139950" cy="723265"/>
                <wp:effectExtent l="0" t="0" r="0" b="0"/>
                <wp:wrapNone/>
                <wp:docPr id="1260" name="Cuadro de texto 1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39950" cy="723265"/>
                        </a:xfrm>
                        <a:prstGeom prst="rect">
                          <a:avLst/>
                        </a:prstGeom>
                        <a:noFill/>
                        <a:ln w="6350">
                          <a:noFill/>
                        </a:ln>
                      </wps:spPr>
                      <wps:txbx>
                        <w:txbxContent>
                          <w:p w:rsidR="00D0561A" w:rsidRPr="00F72D74" w:rsidRDefault="00D0561A" w:rsidP="00D0561A">
                            <w:pPr>
                              <w:spacing w:after="0" w:line="240" w:lineRule="auto"/>
                              <w:jc w:val="right"/>
                              <w:rPr>
                                <w:color w:val="1F4E79" w:themeColor="accent5" w:themeShade="80"/>
                              </w:rPr>
                            </w:pPr>
                            <w:r w:rsidRPr="00F72D74">
                              <w:rPr>
                                <w:color w:val="1F4E79" w:themeColor="accent5" w:themeShade="80"/>
                              </w:rPr>
                              <w:t xml:space="preserve">Página | </w:t>
                            </w:r>
                            <w:r w:rsidR="00422C67">
                              <w:rPr>
                                <w:color w:val="1F4E79" w:themeColor="accent5" w:themeShade="80"/>
                              </w:rPr>
                              <w:t>58</w:t>
                            </w:r>
                          </w:p>
                          <w:p w:rsidR="00D0561A" w:rsidRPr="00F72D74" w:rsidRDefault="00D0561A" w:rsidP="00D0561A">
                            <w:pPr>
                              <w:spacing w:after="0" w:line="240" w:lineRule="auto"/>
                              <w:jc w:val="right"/>
                              <w:rPr>
                                <w:color w:val="1F4E79" w:themeColor="accent5" w:themeShade="80"/>
                              </w:rPr>
                            </w:pPr>
                            <w:r w:rsidRPr="00F72D74">
                              <w:rPr>
                                <w:color w:val="1F4E79" w:themeColor="accent5" w:themeShade="80"/>
                              </w:rPr>
                              <w:t>Práctica y Litigación</w:t>
                            </w:r>
                          </w:p>
                          <w:p w:rsidR="00D0561A" w:rsidRPr="00F02534" w:rsidRDefault="00D0561A" w:rsidP="00D0561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D0561A" w:rsidRDefault="00D0561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60" o:spid="_x0000_s1401" type="#_x0000_t202" style="position:absolute;left:0;text-align:left;margin-left:5in;margin-top:38.2pt;width:168.5pt;height:56.95pt;z-index:2520415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" filled="f" stroked="f" strokeweight=".5pt">
                <v:path arrowok="t"/>
                <v:textbox>
                  <w:txbxContent>
                    <w:p w:rsidR="00D0561A" w:rsidRPr="00F72D74" w:rsidRDefault="00D0561A" w:rsidP="00D0561A">
                      <w:pPr>
                        <w:spacing w:after="0" w:line="240" w:lineRule="auto"/>
                        <w:jc w:val="right"/>
                        <w:rPr>
                          <w:color w:val="1F4E79" w:themeColor="accent5" w:themeShade="80"/>
                        </w:rPr>
                      </w:pPr>
                      <w:r w:rsidRPr="00F72D74">
                        <w:rPr>
                          <w:color w:val="1F4E79" w:themeColor="accent5" w:themeShade="80"/>
                        </w:rPr>
                        <w:t xml:space="preserve">Página | </w:t>
                      </w:r>
                      <w:r w:rsidR="00422C67">
                        <w:rPr>
                          <w:color w:val="1F4E79" w:themeColor="accent5" w:themeShade="80"/>
                        </w:rPr>
                        <w:t>58</w:t>
                      </w:r>
                    </w:p>
                    <w:p w:rsidR="00D0561A" w:rsidRPr="00F72D74" w:rsidRDefault="00D0561A" w:rsidP="00D0561A">
                      <w:pPr>
                        <w:spacing w:after="0" w:line="240" w:lineRule="auto"/>
                        <w:jc w:val="right"/>
                        <w:rPr>
                          <w:color w:val="1F4E79" w:themeColor="accent5" w:themeShade="80"/>
                        </w:rPr>
                      </w:pPr>
                      <w:r w:rsidRPr="00F72D74">
                        <w:rPr>
                          <w:color w:val="1F4E79" w:themeColor="accent5" w:themeShade="80"/>
                        </w:rPr>
                        <w:t>Práctica y Litigación</w:t>
                      </w:r>
                    </w:p>
                    <w:p w:rsidR="00D0561A" w:rsidRPr="00F02534" w:rsidRDefault="00D0561A" w:rsidP="00D0561A">
                      <w:pPr>
                        <w:spacing w:after="0" w:line="240" w:lineRule="auto"/>
                        <w:jc w:val="right"/>
                        <w:rPr>
                          <w:color w:val="1F4E79" w:themeColor="accent5" w:themeShade="80"/>
                        </w:rPr>
                      </w:pPr>
                      <w:r w:rsidRPr="00F72D74">
                        <w:rPr>
                          <w:color w:val="1F4E79" w:themeColor="accent5" w:themeShade="80"/>
                        </w:rPr>
                        <w:t xml:space="preserve"> Estratégica en el Proceso Civil</w:t>
                      </w:r>
                    </w:p>
                    <w:p w:rsidR="00D0561A" w:rsidRDefault="00D0561A"/>
                  </w:txbxContent>
                </v:textbox>
              </v:shape>
            </w:pict>
          </mc:Fallback>
        </mc:AlternateContent>
      </w:r>
    </w:p>
    <w:p w:rsidR="009E501E" w:rsidRDefault="00B94F0F" w:rsidP="00B24984">
      <w:pPr>
        <w:spacing w:line="360" w:lineRule="auto"/>
        <w:ind w:left="284" w:firstLine="709"/>
        <w:rPr>
          <w:rFonts w:ascii="Lucida Sans" w:hAnsi="Lucida Sans"/>
          <w:sz w:val="24"/>
          <w:szCs w:val="24"/>
        </w:rPr>
      </w:pPr>
      <w:r>
        <w:rPr>
          <w:rFonts w:ascii="Lucida Sans" w:hAnsi="Lucida Sans"/>
          <w:b/>
          <w:bCs/>
          <w:noProof/>
          <w:sz w:val="24"/>
          <w:szCs w:val="24"/>
          <w:lang w:eastAsia="es-DO"/>
        </w:rPr>
        <w:lastRenderedPageBreak/>
        <mc:AlternateContent>
          <mc:Choice Requires="wps">
            <w:drawing>
              <wp:anchor distT="45720" distB="45720" distL="114300" distR="114300" simplePos="0" relativeHeight="251731230" behindDoc="0" locked="0" layoutInCell="1" allowOverlap="1">
                <wp:simplePos x="0" y="0"/>
                <wp:positionH relativeFrom="column">
                  <wp:posOffset>-428625</wp:posOffset>
                </wp:positionH>
                <wp:positionV relativeFrom="paragraph">
                  <wp:posOffset>9525</wp:posOffset>
                </wp:positionV>
                <wp:extent cx="3152775" cy="2562225"/>
                <wp:effectExtent l="0" t="0" r="0" b="0"/>
                <wp:wrapSquare wrapText="bothSides"/>
                <wp:docPr id="1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2562225"/>
                        </a:xfrm>
                        <a:prstGeom prst="rect">
                          <a:avLst/>
                        </a:prstGeom>
                        <a:noFill/>
                        <a:ln w="9525">
                          <a:noFill/>
                          <a:miter lim="800000"/>
                          <a:headEnd/>
                          <a:tailEnd/>
                        </a:ln>
                      </wps:spPr>
                      <wps:txbx>
                        <w:txbxContent>
                          <w:p w:rsidR="00614F88" w:rsidRDefault="00614F88">
                            <w:r>
                              <w:rPr>
                                <w:noProof/>
                                <w:lang w:eastAsia="es-DO"/>
                              </w:rPr>
                              <w:drawing>
                                <wp:inline distT="0" distB="0" distL="0" distR="0">
                                  <wp:extent cx="2867782" cy="2428155"/>
                                  <wp:effectExtent l="0" t="0" r="8890" b="0"/>
                                  <wp:docPr id="864" name="Imagen 864" descr="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Imagen 169" descr="Dibujo de una persona&#10;&#10;Descripción generada automáticamente con confianza media"/>
                                          <pic:cNvPicPr>
                                            <a:picLocks noChangeAspect="1" noChangeArrowheads="1"/>
                                          </pic:cNvPicPr>
                                        </pic:nvPicPr>
                                        <pic:blipFill rotWithShape="1">
                                          <a:blip r:embed="rId460">
                                            <a:extLst>
                                              <a:ext uri="{BEBA8EAE-BF5A-486C-A8C5-ECC9F3942E4B}">
                                                <a14:imgProps xmlns:a14="http://schemas.microsoft.com/office/drawing/2010/main">
                                                  <a14:imgLayer r:embed="rId461">
                                                    <a14:imgEffect>
                                                      <a14:backgroundRemoval t="6335" b="97964" l="10000" r="97627">
                                                        <a14:foregroundMark x1="52203" y1="6787" x2="52203" y2="6787"/>
                                                        <a14:foregroundMark x1="62881" y1="65837" x2="62881" y2="65837"/>
                                                        <a14:foregroundMark x1="55424" y1="78507" x2="55424" y2="78507"/>
                                                        <a14:foregroundMark x1="64576" y1="76018" x2="64576" y2="76018"/>
                                                        <a14:foregroundMark x1="36102" y1="77602" x2="36102" y2="77602"/>
                                                        <a14:foregroundMark x1="39153" y1="72398" x2="39153" y2="72398"/>
                                                        <a14:foregroundMark x1="36441" y1="76471" x2="36441" y2="76471"/>
                                                        <a14:foregroundMark x1="32881" y1="76471" x2="32881" y2="76471"/>
                                                        <a14:foregroundMark x1="29831" y1="94118" x2="29831" y2="94118"/>
                                                        <a14:foregroundMark x1="19492" y1="98190" x2="19492" y2="98190"/>
                                                        <a14:foregroundMark x1="93898" y1="92081" x2="93898" y2="92081"/>
                                                        <a14:foregroundMark x1="97627" y1="95249" x2="97627" y2="95249"/>
                                                      </a14:backgroundRemoval>
                                                    </a14:imgEffect>
                                                  </a14:imgLayer>
                                                </a14:imgProps>
                                              </a:ext>
                                              <a:ext uri="{28A0092B-C50C-407E-A947-70E740481C1C}">
                                                <a14:useLocalDpi xmlns:a14="http://schemas.microsoft.com/office/drawing/2010/main" val="0"/>
                                              </a:ext>
                                            </a:extLst>
                                          </a:blip>
                                          <a:srcRect l="11369"/>
                                          <a:stretch/>
                                        </pic:blipFill>
                                        <pic:spPr bwMode="auto">
                                          <a:xfrm>
                                            <a:off x="0" y="0"/>
                                            <a:ext cx="2884548" cy="2442351"/>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402" type="#_x0000_t202" style="position:absolute;left:0;text-align:left;margin-left:-33.75pt;margin-top:.75pt;width:248.25pt;height:201.75pt;z-index:25173123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" filled="f" stroked="f">
                <v:textbox>
                  <w:txbxContent>
                    <w:p w:rsidR="00614F88" w:rsidRDefault="00614F88">
                      <w:r>
                        <w:rPr>
                          <w:noProof/>
                          <w:lang w:val="es-ES" w:eastAsia="es-ES"/>
                        </w:rPr>
                        <w:drawing>
                          <wp:inline distT="0" distB="0" distL="0" distR="0">
                            <wp:extent cx="2867782" cy="2428155"/>
                            <wp:effectExtent l="0" t="0" r="8890" b="0"/>
                            <wp:docPr id="864" name="Imagen 864" descr="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Imagen 169" descr="Dibujo de una persona&#10;&#10;Descripción generada automáticamente con confianza media"/>
                                    <pic:cNvPicPr>
                                      <a:picLocks noChangeAspect="1" noChangeArrowheads="1"/>
                                    </pic:cNvPicPr>
                                  </pic:nvPicPr>
                                  <pic:blipFill rotWithShape="1">
                                    <a:blip r:embed="rId462">
                                      <a:extLst>
                                        <a:ext uri="{BEBA8EAE-BF5A-486C-A8C5-ECC9F3942E4B}">
                                          <a14:imgProps xmlns:a14="http://schemas.microsoft.com/office/drawing/2010/main">
                                            <a14:imgLayer r:embed="rId463">
                                              <a14:imgEffect>
                                                <a14:backgroundRemoval t="6335" b="97964" l="10000" r="97627">
                                                  <a14:foregroundMark x1="52203" y1="6787" x2="52203" y2="6787"/>
                                                  <a14:foregroundMark x1="62881" y1="65837" x2="62881" y2="65837"/>
                                                  <a14:foregroundMark x1="55424" y1="78507" x2="55424" y2="78507"/>
                                                  <a14:foregroundMark x1="64576" y1="76018" x2="64576" y2="76018"/>
                                                  <a14:foregroundMark x1="36102" y1="77602" x2="36102" y2="77602"/>
                                                  <a14:foregroundMark x1="39153" y1="72398" x2="39153" y2="72398"/>
                                                  <a14:foregroundMark x1="36441" y1="76471" x2="36441" y2="76471"/>
                                                  <a14:foregroundMark x1="32881" y1="76471" x2="32881" y2="76471"/>
                                                  <a14:foregroundMark x1="29831" y1="94118" x2="29831" y2="94118"/>
                                                  <a14:foregroundMark x1="19492" y1="98190" x2="19492" y2="98190"/>
                                                  <a14:foregroundMark x1="93898" y1="92081" x2="93898" y2="92081"/>
                                                  <a14:foregroundMark x1="97627" y1="95249" x2="97627" y2="95249"/>
                                                </a14:backgroundRemoval>
                                              </a14:imgEffect>
                                            </a14:imgLayer>
                                          </a14:imgProps>
                                        </a:ext>
                                        <a:ext uri="{28A0092B-C50C-407E-A947-70E740481C1C}">
                                          <a14:useLocalDpi xmlns:a14="http://schemas.microsoft.com/office/drawing/2010/main" val="0"/>
                                        </a:ext>
                                      </a:extLst>
                                    </a:blip>
                                    <a:srcRect l="11369"/>
                                    <a:stretch/>
                                  </pic:blipFill>
                                  <pic:spPr bwMode="auto">
                                    <a:xfrm>
                                      <a:off x="0" y="0"/>
                                      <a:ext cx="2884548" cy="2442351"/>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type="square"/>
              </v:shape>
            </w:pict>
          </mc:Fallback>
        </mc:AlternateContent>
      </w:r>
      <w:r w:rsidR="00B24984" w:rsidRPr="001D31B8">
        <w:rPr>
          <w:rFonts w:ascii="Lucida Sans" w:hAnsi="Lucida Sans"/>
          <w:b/>
          <w:bCs/>
          <w:sz w:val="24"/>
          <w:szCs w:val="24"/>
        </w:rPr>
        <w:t xml:space="preserve">Es un </w:t>
      </w:r>
      <w:r w:rsidR="003E2DD7" w:rsidRPr="001D31B8">
        <w:rPr>
          <w:rFonts w:ascii="Lucida Sans" w:hAnsi="Lucida Sans"/>
          <w:b/>
          <w:bCs/>
          <w:sz w:val="24"/>
          <w:szCs w:val="24"/>
        </w:rPr>
        <w:t xml:space="preserve">maestro de la </w:t>
      </w:r>
      <w:r w:rsidR="00B44A2A">
        <w:rPr>
          <w:rFonts w:ascii="Lucida Sans" w:hAnsi="Lucida Sans"/>
          <w:b/>
          <w:bCs/>
          <w:sz w:val="24"/>
          <w:szCs w:val="24"/>
        </w:rPr>
        <w:t>comunicación</w:t>
      </w:r>
      <w:r w:rsidR="001D31B8" w:rsidRPr="001D31B8">
        <w:rPr>
          <w:rFonts w:ascii="Lucida Sans" w:hAnsi="Lucida Sans"/>
          <w:b/>
          <w:bCs/>
          <w:sz w:val="24"/>
          <w:szCs w:val="24"/>
        </w:rPr>
        <w:t xml:space="preserve">. </w:t>
      </w:r>
      <w:r w:rsidR="00B44A2A">
        <w:rPr>
          <w:rFonts w:ascii="Lucida Sans" w:hAnsi="Lucida Sans"/>
          <w:sz w:val="24"/>
          <w:szCs w:val="24"/>
        </w:rPr>
        <w:t>Un buen</w:t>
      </w:r>
      <w:r w:rsidR="00102386" w:rsidRPr="00B44A2A">
        <w:rPr>
          <w:rFonts w:ascii="Lucida Sans" w:hAnsi="Lucida Sans"/>
          <w:sz w:val="24"/>
          <w:szCs w:val="24"/>
        </w:rPr>
        <w:t xml:space="preserve"> abogado litigante </w:t>
      </w:r>
      <w:r w:rsidR="00B44A2A">
        <w:rPr>
          <w:rFonts w:ascii="Lucida Sans" w:hAnsi="Lucida Sans"/>
          <w:sz w:val="24"/>
          <w:szCs w:val="24"/>
        </w:rPr>
        <w:t xml:space="preserve">también </w:t>
      </w:r>
      <w:r w:rsidR="00102386" w:rsidRPr="00B44A2A">
        <w:rPr>
          <w:rFonts w:ascii="Lucida Sans" w:hAnsi="Lucida Sans"/>
          <w:sz w:val="24"/>
          <w:szCs w:val="24"/>
        </w:rPr>
        <w:t xml:space="preserve">es un comunicador </w:t>
      </w:r>
      <w:r w:rsidR="00256835">
        <w:rPr>
          <w:rFonts w:ascii="Lucida Sans" w:hAnsi="Lucida Sans"/>
          <w:sz w:val="24"/>
          <w:szCs w:val="24"/>
        </w:rPr>
        <w:t xml:space="preserve">interpersonal </w:t>
      </w:r>
      <w:r w:rsidR="00102386" w:rsidRPr="00B44A2A">
        <w:rPr>
          <w:rFonts w:ascii="Lucida Sans" w:hAnsi="Lucida Sans"/>
          <w:sz w:val="24"/>
          <w:szCs w:val="24"/>
        </w:rPr>
        <w:t>por excelencia</w:t>
      </w:r>
      <w:r w:rsidR="001514A7">
        <w:rPr>
          <w:rFonts w:ascii="Lucida Sans" w:hAnsi="Lucida Sans"/>
          <w:sz w:val="24"/>
          <w:szCs w:val="24"/>
        </w:rPr>
        <w:t>,</w:t>
      </w:r>
      <w:r w:rsidR="00E974CA" w:rsidRPr="00B44A2A">
        <w:rPr>
          <w:rFonts w:ascii="Lucida Sans" w:hAnsi="Lucida Sans"/>
          <w:sz w:val="24"/>
          <w:szCs w:val="24"/>
        </w:rPr>
        <w:t xml:space="preserve"> tanto </w:t>
      </w:r>
      <w:r w:rsidR="00B44A2A" w:rsidRPr="00B44A2A">
        <w:rPr>
          <w:rFonts w:ascii="Lucida Sans" w:hAnsi="Lucida Sans"/>
          <w:sz w:val="24"/>
          <w:szCs w:val="24"/>
        </w:rPr>
        <w:t xml:space="preserve">en su lenguaje verbal como no </w:t>
      </w:r>
      <w:proofErr w:type="spellStart"/>
      <w:proofErr w:type="gramStart"/>
      <w:r w:rsidR="00B44A2A" w:rsidRPr="00B44A2A">
        <w:rPr>
          <w:rFonts w:ascii="Lucida Sans" w:hAnsi="Lucida Sans"/>
          <w:sz w:val="24"/>
          <w:szCs w:val="24"/>
        </w:rPr>
        <w:t>verbal</w:t>
      </w:r>
      <w:r w:rsidR="001514A7">
        <w:rPr>
          <w:rFonts w:ascii="Lucida Sans" w:hAnsi="Lucida Sans"/>
          <w:sz w:val="24"/>
          <w:szCs w:val="24"/>
        </w:rPr>
        <w:t>.</w:t>
      </w:r>
      <w:r w:rsidR="008A4F1A">
        <w:rPr>
          <w:rFonts w:ascii="Lucida Sans" w:hAnsi="Lucida Sans"/>
          <w:sz w:val="24"/>
          <w:szCs w:val="24"/>
        </w:rPr>
        <w:t>T</w:t>
      </w:r>
      <w:r w:rsidR="008214F7" w:rsidRPr="008214F7">
        <w:rPr>
          <w:rFonts w:ascii="Lucida Sans" w:hAnsi="Lucida Sans"/>
          <w:sz w:val="24"/>
          <w:szCs w:val="24"/>
        </w:rPr>
        <w:t>iene</w:t>
      </w:r>
      <w:proofErr w:type="spellEnd"/>
      <w:proofErr w:type="gramEnd"/>
      <w:r w:rsidR="008214F7" w:rsidRPr="008214F7">
        <w:rPr>
          <w:rFonts w:ascii="Lucida Sans" w:hAnsi="Lucida Sans"/>
          <w:sz w:val="24"/>
          <w:szCs w:val="24"/>
        </w:rPr>
        <w:t xml:space="preserve"> un</w:t>
      </w:r>
      <w:r w:rsidR="001470ED">
        <w:rPr>
          <w:rFonts w:ascii="Lucida Sans" w:hAnsi="Lucida Sans"/>
          <w:sz w:val="24"/>
          <w:szCs w:val="24"/>
        </w:rPr>
        <w:t>a gran destreza en el manejo</w:t>
      </w:r>
      <w:r w:rsidR="008214F7">
        <w:rPr>
          <w:rFonts w:ascii="Lucida Sans" w:hAnsi="Lucida Sans"/>
          <w:sz w:val="24"/>
          <w:szCs w:val="24"/>
        </w:rPr>
        <w:t xml:space="preserve"> de la voz y la palabra hablada</w:t>
      </w:r>
      <w:r w:rsidR="00917B84">
        <w:rPr>
          <w:rFonts w:ascii="Lucida Sans" w:hAnsi="Lucida Sans"/>
          <w:sz w:val="24"/>
          <w:szCs w:val="24"/>
        </w:rPr>
        <w:t>, es persuasivo</w:t>
      </w:r>
      <w:r w:rsidR="008214F7">
        <w:rPr>
          <w:rFonts w:ascii="Lucida Sans" w:hAnsi="Lucida Sans"/>
          <w:sz w:val="24"/>
          <w:szCs w:val="24"/>
        </w:rPr>
        <w:t>.</w:t>
      </w:r>
      <w:r w:rsidR="00102386">
        <w:rPr>
          <w:rFonts w:ascii="Lucida Sans" w:hAnsi="Lucida Sans"/>
          <w:sz w:val="24"/>
          <w:szCs w:val="24"/>
        </w:rPr>
        <w:t xml:space="preserve"> Se expresa con sentido </w:t>
      </w:r>
      <w:r w:rsidR="0054134E">
        <w:rPr>
          <w:rFonts w:ascii="Lucida Sans" w:hAnsi="Lucida Sans"/>
          <w:sz w:val="24"/>
          <w:szCs w:val="24"/>
        </w:rPr>
        <w:t>y moviliza al otro</w:t>
      </w:r>
      <w:r w:rsidR="008A4F1A">
        <w:rPr>
          <w:rFonts w:ascii="Lucida Sans" w:hAnsi="Lucida Sans"/>
          <w:sz w:val="24"/>
          <w:szCs w:val="24"/>
        </w:rPr>
        <w:t xml:space="preserve">, </w:t>
      </w:r>
      <w:r w:rsidR="00EA3171">
        <w:rPr>
          <w:rFonts w:ascii="Lucida Sans" w:hAnsi="Lucida Sans"/>
          <w:sz w:val="24"/>
          <w:szCs w:val="24"/>
        </w:rPr>
        <w:t xml:space="preserve">tiene </w:t>
      </w:r>
      <w:r w:rsidR="00C271A1">
        <w:rPr>
          <w:rFonts w:ascii="Lucida Sans" w:hAnsi="Lucida Sans"/>
          <w:sz w:val="24"/>
          <w:szCs w:val="24"/>
        </w:rPr>
        <w:t xml:space="preserve">un buen </w:t>
      </w:r>
      <w:r w:rsidR="00EA3171">
        <w:rPr>
          <w:rFonts w:ascii="Lucida Sans" w:hAnsi="Lucida Sans"/>
          <w:sz w:val="24"/>
          <w:szCs w:val="24"/>
        </w:rPr>
        <w:t xml:space="preserve">manejo del </w:t>
      </w:r>
      <w:r w:rsidR="00C271A1">
        <w:rPr>
          <w:rFonts w:ascii="Lucida Sans" w:hAnsi="Lucida Sans"/>
          <w:sz w:val="24"/>
          <w:szCs w:val="24"/>
        </w:rPr>
        <w:t>lenguaje corporal</w:t>
      </w:r>
      <w:r w:rsidR="00EA3171">
        <w:rPr>
          <w:rFonts w:ascii="Lucida Sans" w:hAnsi="Lucida Sans"/>
          <w:sz w:val="24"/>
          <w:szCs w:val="24"/>
        </w:rPr>
        <w:t xml:space="preserve"> y la expresión física, </w:t>
      </w:r>
      <w:r w:rsidR="00C271A1">
        <w:rPr>
          <w:rFonts w:ascii="Lucida Sans" w:hAnsi="Lucida Sans"/>
          <w:sz w:val="24"/>
          <w:szCs w:val="24"/>
        </w:rPr>
        <w:t>manifiesta</w:t>
      </w:r>
      <w:r w:rsidR="00807419">
        <w:rPr>
          <w:rFonts w:ascii="Lucida Sans" w:hAnsi="Lucida Sans"/>
          <w:sz w:val="24"/>
          <w:szCs w:val="24"/>
        </w:rPr>
        <w:t xml:space="preserve"> seguridad, luce confiado y en control de la </w:t>
      </w:r>
      <w:proofErr w:type="spellStart"/>
      <w:proofErr w:type="gramStart"/>
      <w:r w:rsidR="00807419">
        <w:rPr>
          <w:rFonts w:ascii="Lucida Sans" w:hAnsi="Lucida Sans"/>
          <w:sz w:val="24"/>
          <w:szCs w:val="24"/>
        </w:rPr>
        <w:t>situación</w:t>
      </w:r>
      <w:r w:rsidR="001C01D3">
        <w:rPr>
          <w:rFonts w:ascii="Lucida Sans" w:hAnsi="Lucida Sans"/>
          <w:sz w:val="24"/>
          <w:szCs w:val="24"/>
        </w:rPr>
        <w:t>.</w:t>
      </w:r>
      <w:r w:rsidR="00996D94">
        <w:rPr>
          <w:rFonts w:ascii="Lucida Sans" w:hAnsi="Lucida Sans"/>
          <w:sz w:val="24"/>
          <w:szCs w:val="24"/>
        </w:rPr>
        <w:t>Utiliza</w:t>
      </w:r>
      <w:proofErr w:type="spellEnd"/>
      <w:proofErr w:type="gramEnd"/>
      <w:r w:rsidR="00996D94">
        <w:rPr>
          <w:rFonts w:ascii="Lucida Sans" w:hAnsi="Lucida Sans"/>
          <w:sz w:val="24"/>
          <w:szCs w:val="24"/>
        </w:rPr>
        <w:t xml:space="preserve"> el contacto visual para lograr su objetivo</w:t>
      </w:r>
      <w:r w:rsidR="007A787E">
        <w:rPr>
          <w:rFonts w:ascii="Lucida Sans" w:hAnsi="Lucida Sans"/>
          <w:sz w:val="24"/>
          <w:szCs w:val="24"/>
        </w:rPr>
        <w:t>, mantiene una postura erguida</w:t>
      </w:r>
      <w:r w:rsidR="001308FF">
        <w:rPr>
          <w:rFonts w:ascii="Lucida Sans" w:hAnsi="Lucida Sans"/>
          <w:sz w:val="24"/>
          <w:szCs w:val="24"/>
        </w:rPr>
        <w:t xml:space="preserve">. </w:t>
      </w:r>
    </w:p>
    <w:p w:rsidR="00843138" w:rsidRDefault="00B94F0F" w:rsidP="009E501E">
      <w:pPr>
        <w:pStyle w:val="Sinespaciado"/>
      </w:pPr>
      <w:r>
        <w:rPr>
          <w:noProof/>
          <w:lang w:eastAsia="es-DO"/>
        </w:rPr>
        <mc:AlternateContent>
          <mc:Choice Requires="wps">
            <w:drawing>
              <wp:anchor distT="45720" distB="45720" distL="114300" distR="114300" simplePos="0" relativeHeight="251733278" behindDoc="0" locked="0" layoutInCell="1" allowOverlap="1">
                <wp:simplePos x="0" y="0"/>
                <wp:positionH relativeFrom="column">
                  <wp:posOffset>3285490</wp:posOffset>
                </wp:positionH>
                <wp:positionV relativeFrom="paragraph">
                  <wp:posOffset>328930</wp:posOffset>
                </wp:positionV>
                <wp:extent cx="2962275" cy="2809875"/>
                <wp:effectExtent l="0" t="0" r="0" b="0"/>
                <wp:wrapSquare wrapText="bothSides"/>
                <wp:docPr id="1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275" cy="2809875"/>
                        </a:xfrm>
                        <a:prstGeom prst="rect">
                          <a:avLst/>
                        </a:prstGeom>
                        <a:noFill/>
                        <a:ln w="9525">
                          <a:noFill/>
                          <a:miter lim="800000"/>
                          <a:headEnd/>
                          <a:tailEnd/>
                        </a:ln>
                      </wps:spPr>
                      <wps:txbx>
                        <w:txbxContent>
                          <w:p w:rsidR="008778B9" w:rsidRDefault="008778B9">
                            <w:r>
                              <w:rPr>
                                <w:noProof/>
                                <w:lang w:eastAsia="es-DO"/>
                              </w:rPr>
                              <w:drawing>
                                <wp:inline distT="0" distB="0" distL="0" distR="0">
                                  <wp:extent cx="2925962" cy="1952625"/>
                                  <wp:effectExtent l="0" t="0" r="0" b="0"/>
                                  <wp:docPr id="865" name="Imagen 865"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Imagen 171" descr="Dibujo animado de un personaje con la boca abierta&#10;&#10;Descripción generada automáticamente con confianza baja"/>
                                          <pic:cNvPicPr>
                                            <a:picLocks noChangeAspect="1" noChangeArrowheads="1"/>
                                          </pic:cNvPicPr>
                                        </pic:nvPicPr>
                                        <pic:blipFill>
                                          <a:blip r:embed="rId464">
                                            <a:extLst>
                                              <a:ext uri="{BEBA8EAE-BF5A-486C-A8C5-ECC9F3942E4B}">
                                                <a14:imgProps xmlns:a14="http://schemas.microsoft.com/office/drawing/2010/main">
                                                  <a14:imgLayer r:embed="rId465">
                                                    <a14:imgEffect>
                                                      <a14:backgroundRemoval t="7750" b="99000" l="10000" r="90000">
                                                        <a14:foregroundMark x1="53667" y1="42250" x2="53667" y2="42250"/>
                                                        <a14:foregroundMark x1="53667" y1="40750" x2="53667" y2="40750"/>
                                                        <a14:foregroundMark x1="39167" y1="41750" x2="39167" y2="41750"/>
                                                        <a14:foregroundMark x1="45333" y1="7750" x2="45333" y2="7750"/>
                                                        <a14:foregroundMark x1="35333" y1="71250" x2="35333" y2="71250"/>
                                                        <a14:foregroundMark x1="25167" y1="83750" x2="25167" y2="83750"/>
                                                        <a14:foregroundMark x1="19833" y1="84250" x2="19833" y2="84250"/>
                                                        <a14:foregroundMark x1="32333" y1="71250" x2="32333" y2="71250"/>
                                                        <a14:foregroundMark x1="35333" y1="65750" x2="35333" y2="65750"/>
                                                        <a14:foregroundMark x1="58667" y1="65750" x2="58667" y2="65750"/>
                                                        <a14:foregroundMark x1="60500" y1="73000" x2="60500" y2="73000"/>
                                                        <a14:foregroundMark x1="61000" y1="82000" x2="61000" y2="82000"/>
                                                        <a14:foregroundMark x1="65500" y1="83250" x2="65500" y2="83250"/>
                                                        <a14:foregroundMark x1="61667" y1="85250" x2="61667" y2="85250"/>
                                                        <a14:foregroundMark x1="66500" y1="82000" x2="66500" y2="82000"/>
                                                        <a14:foregroundMark x1="68333" y1="89750" x2="68333" y2="89750"/>
                                                        <a14:foregroundMark x1="61833" y1="90750" x2="61833" y2="90750"/>
                                                        <a14:foregroundMark x1="59833" y1="94750" x2="59833" y2="94750"/>
                                                        <a14:foregroundMark x1="66333" y1="94000" x2="66333" y2="94000"/>
                                                        <a14:foregroundMark x1="57333" y1="99000" x2="57333" y2="99000"/>
                                                        <a14:foregroundMark x1="55667" y1="98000" x2="55667" y2="98000"/>
                                                        <a14:foregroundMark x1="76333" y1="26000" x2="76333" y2="26000"/>
                                                        <a14:foregroundMark x1="87000" y1="25750" x2="87000" y2="25750"/>
                                                        <a14:foregroundMark x1="85667" y1="32000" x2="85667" y2="32000"/>
                                                        <a14:foregroundMark x1="88167" y1="31750" x2="88167" y2="31750"/>
                                                        <a14:foregroundMark x1="79500" y1="31250" x2="79500" y2="31250"/>
                                                        <a14:foregroundMark x1="73833" y1="37750" x2="73833" y2="37750"/>
                                                        <a14:foregroundMark x1="71667" y1="29250" x2="71667" y2="29250"/>
                                                        <a14:foregroundMark x1="87167" y1="38000" x2="87167" y2="380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933863" cy="1957898"/>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403" type="#_x0000_t202" style="position:absolute;margin-left:258.7pt;margin-top:25.9pt;width:233.25pt;height:221.25pt;z-index:25173327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" filled="f" stroked="f">
                <v:textbox>
                  <w:txbxContent>
                    <w:p w:rsidR="008778B9" w:rsidRDefault="008778B9">
                      <w:r>
                        <w:rPr>
                          <w:noProof/>
                          <w:lang w:val="es-ES" w:eastAsia="es-ES"/>
                        </w:rPr>
                        <w:drawing>
                          <wp:inline distT="0" distB="0" distL="0" distR="0">
                            <wp:extent cx="2925962" cy="1952625"/>
                            <wp:effectExtent l="0" t="0" r="0" b="0"/>
                            <wp:docPr id="865" name="Imagen 865"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Imagen 171" descr="Dibujo animado de un personaje con la boca abierta&#10;&#10;Descripción generada automáticamente con confianza baja"/>
                                    <pic:cNvPicPr>
                                      <a:picLocks noChangeAspect="1" noChangeArrowheads="1"/>
                                    </pic:cNvPicPr>
                                  </pic:nvPicPr>
                                  <pic:blipFill>
                                    <a:blip r:embed="rId466">
                                      <a:extLst>
                                        <a:ext uri="{BEBA8EAE-BF5A-486C-A8C5-ECC9F3942E4B}">
                                          <a14:imgProps xmlns:a14="http://schemas.microsoft.com/office/drawing/2010/main">
                                            <a14:imgLayer r:embed="rId467">
                                              <a14:imgEffect>
                                                <a14:backgroundRemoval t="7750" b="99000" l="10000" r="90000">
                                                  <a14:foregroundMark x1="53667" y1="42250" x2="53667" y2="42250"/>
                                                  <a14:foregroundMark x1="53667" y1="40750" x2="53667" y2="40750"/>
                                                  <a14:foregroundMark x1="39167" y1="41750" x2="39167" y2="41750"/>
                                                  <a14:foregroundMark x1="45333" y1="7750" x2="45333" y2="7750"/>
                                                  <a14:foregroundMark x1="35333" y1="71250" x2="35333" y2="71250"/>
                                                  <a14:foregroundMark x1="25167" y1="83750" x2="25167" y2="83750"/>
                                                  <a14:foregroundMark x1="19833" y1="84250" x2="19833" y2="84250"/>
                                                  <a14:foregroundMark x1="32333" y1="71250" x2="32333" y2="71250"/>
                                                  <a14:foregroundMark x1="35333" y1="65750" x2="35333" y2="65750"/>
                                                  <a14:foregroundMark x1="58667" y1="65750" x2="58667" y2="65750"/>
                                                  <a14:foregroundMark x1="60500" y1="73000" x2="60500" y2="73000"/>
                                                  <a14:foregroundMark x1="61000" y1="82000" x2="61000" y2="82000"/>
                                                  <a14:foregroundMark x1="65500" y1="83250" x2="65500" y2="83250"/>
                                                  <a14:foregroundMark x1="61667" y1="85250" x2="61667" y2="85250"/>
                                                  <a14:foregroundMark x1="66500" y1="82000" x2="66500" y2="82000"/>
                                                  <a14:foregroundMark x1="68333" y1="89750" x2="68333" y2="89750"/>
                                                  <a14:foregroundMark x1="61833" y1="90750" x2="61833" y2="90750"/>
                                                  <a14:foregroundMark x1="59833" y1="94750" x2="59833" y2="94750"/>
                                                  <a14:foregroundMark x1="66333" y1="94000" x2="66333" y2="94000"/>
                                                  <a14:foregroundMark x1="57333" y1="99000" x2="57333" y2="99000"/>
                                                  <a14:foregroundMark x1="55667" y1="98000" x2="55667" y2="98000"/>
                                                  <a14:foregroundMark x1="76333" y1="26000" x2="76333" y2="26000"/>
                                                  <a14:foregroundMark x1="87000" y1="25750" x2="87000" y2="25750"/>
                                                  <a14:foregroundMark x1="85667" y1="32000" x2="85667" y2="32000"/>
                                                  <a14:foregroundMark x1="88167" y1="31750" x2="88167" y2="31750"/>
                                                  <a14:foregroundMark x1="79500" y1="31250" x2="79500" y2="31250"/>
                                                  <a14:foregroundMark x1="73833" y1="37750" x2="73833" y2="37750"/>
                                                  <a14:foregroundMark x1="71667" y1="29250" x2="71667" y2="29250"/>
                                                  <a14:foregroundMark x1="87167" y1="38000" x2="87167" y2="380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933863" cy="1957898"/>
                                    </a:xfrm>
                                    <a:prstGeom prst="rect">
                                      <a:avLst/>
                                    </a:prstGeom>
                                    <a:noFill/>
                                    <a:ln>
                                      <a:noFill/>
                                    </a:ln>
                                  </pic:spPr>
                                </pic:pic>
                              </a:graphicData>
                            </a:graphic>
                          </wp:inline>
                        </w:drawing>
                      </w:r>
                    </w:p>
                  </w:txbxContent>
                </v:textbox>
                <w10:wrap type="square"/>
              </v:shape>
            </w:pict>
          </mc:Fallback>
        </mc:AlternateContent>
      </w:r>
    </w:p>
    <w:p w:rsidR="00843138" w:rsidRDefault="00B94F0F" w:rsidP="00B24984">
      <w:pPr>
        <w:spacing w:line="360" w:lineRule="auto"/>
        <w:ind w:left="284" w:firstLine="709"/>
        <w:rPr>
          <w:rFonts w:ascii="Lucida Sans" w:hAnsi="Lucida Sans"/>
          <w:sz w:val="24"/>
          <w:szCs w:val="24"/>
        </w:rPr>
      </w:pPr>
      <w:r>
        <w:rPr>
          <w:noProof/>
          <w:lang w:eastAsia="es-DO"/>
        </w:rPr>
        <mc:AlternateContent>
          <mc:Choice Requires="wps">
            <w:drawing>
              <wp:anchor distT="0" distB="0" distL="114300" distR="114300" simplePos="0" relativeHeight="251734302" behindDoc="0" locked="0" layoutInCell="1" allowOverlap="1">
                <wp:simplePos x="0" y="0"/>
                <wp:positionH relativeFrom="column">
                  <wp:posOffset>85725</wp:posOffset>
                </wp:positionH>
                <wp:positionV relativeFrom="paragraph">
                  <wp:posOffset>215265</wp:posOffset>
                </wp:positionV>
                <wp:extent cx="990600" cy="800100"/>
                <wp:effectExtent l="0" t="0" r="0" b="0"/>
                <wp:wrapNone/>
                <wp:docPr id="172" name="Cuadro de texto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0600" cy="800100"/>
                        </a:xfrm>
                        <a:prstGeom prst="rect">
                          <a:avLst/>
                        </a:prstGeom>
                        <a:noFill/>
                        <a:ln w="6350">
                          <a:noFill/>
                        </a:ln>
                      </wps:spPr>
                      <wps:txbx>
                        <w:txbxContent>
                          <w:p w:rsidR="00A4197B" w:rsidRDefault="00A4197B">
                            <w:r>
                              <w:rPr>
                                <w:noProof/>
                                <w:lang w:eastAsia="es-DO"/>
                              </w:rPr>
                              <w:drawing>
                                <wp:inline distT="0" distB="0" distL="0" distR="0">
                                  <wp:extent cx="352425" cy="352425"/>
                                  <wp:effectExtent l="0" t="0" r="9525" b="9525"/>
                                  <wp:docPr id="866" name="Gráfico 866" descr="Insignia de cruz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Gráfico 173" descr="Insignia de cruz con relleno sólido"/>
                                          <pic:cNvPicPr/>
                                        </pic:nvPicPr>
                                        <pic:blipFill>
                                          <a:blip r:embed="rId457">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458"/>
                                              </a:ext>
                                            </a:extLst>
                                          </a:blip>
                                          <a:stretch>
                                            <a:fillRect/>
                                          </a:stretch>
                                        </pic:blipFill>
                                        <pic:spPr>
                                          <a:xfrm>
                                            <a:off x="0" y="0"/>
                                            <a:ext cx="352425" cy="35242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72" o:spid="_x0000_s1404" type="#_x0000_t202" style="position:absolute;left:0;text-align:left;margin-left:6.75pt;margin-top:16.95pt;width:78pt;height:63pt;z-index:2517343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" filled="f" stroked="f" strokeweight=".5pt">
                <v:path arrowok="t"/>
                <v:textbox>
                  <w:txbxContent>
                    <w:p w:rsidR="00A4197B" w:rsidRDefault="00A4197B">
                      <w:r>
                        <w:rPr>
                          <w:noProof/>
                          <w:lang w:val="es-ES" w:eastAsia="es-ES"/>
                        </w:rPr>
                        <w:drawing>
                          <wp:inline distT="0" distB="0" distL="0" distR="0">
                            <wp:extent cx="352425" cy="352425"/>
                            <wp:effectExtent l="0" t="0" r="9525" b="9525"/>
                            <wp:docPr id="866" name="Gráfico 866" descr="Insignia de cruz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Gráfico 173" descr="Insignia de cruz con relleno sólido"/>
                                    <pic:cNvPicPr/>
                                  </pic:nvPicPr>
                                  <pic:blipFill>
                                    <a:blip r:embed="rId459">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458"/>
                                        </a:ext>
                                      </a:extLst>
                                    </a:blip>
                                    <a:stretch>
                                      <a:fillRect/>
                                    </a:stretch>
                                  </pic:blipFill>
                                  <pic:spPr>
                                    <a:xfrm>
                                      <a:off x="0" y="0"/>
                                      <a:ext cx="352425" cy="352425"/>
                                    </a:xfrm>
                                    <a:prstGeom prst="rect">
                                      <a:avLst/>
                                    </a:prstGeom>
                                  </pic:spPr>
                                </pic:pic>
                              </a:graphicData>
                            </a:graphic>
                          </wp:inline>
                        </w:drawing>
                      </w:r>
                    </w:p>
                  </w:txbxContent>
                </v:textbox>
              </v:shape>
            </w:pict>
          </mc:Fallback>
        </mc:AlternateContent>
      </w:r>
    </w:p>
    <w:p w:rsidR="00B24984" w:rsidRPr="00E46CAC" w:rsidRDefault="00843138" w:rsidP="00B24984">
      <w:pPr>
        <w:spacing w:line="360" w:lineRule="auto"/>
        <w:ind w:left="284" w:firstLine="709"/>
        <w:rPr>
          <w:rFonts w:ascii="Lucida Sans" w:hAnsi="Lucida Sans"/>
          <w:b/>
          <w:bCs/>
          <w:i/>
          <w:iCs/>
          <w:color w:val="000000" w:themeColor="text1"/>
          <w:sz w:val="24"/>
          <w:szCs w:val="24"/>
        </w:rPr>
      </w:pPr>
      <w:r w:rsidRPr="00E46CAC">
        <w:rPr>
          <w:rFonts w:ascii="Lucida Sans" w:hAnsi="Lucida Sans"/>
          <w:b/>
          <w:bCs/>
          <w:i/>
          <w:iCs/>
          <w:color w:val="000000" w:themeColor="text1"/>
          <w:sz w:val="24"/>
          <w:szCs w:val="24"/>
        </w:rPr>
        <w:t>No</w:t>
      </w:r>
      <w:r w:rsidR="001308FF" w:rsidRPr="00E46CAC">
        <w:rPr>
          <w:rFonts w:ascii="Lucida Sans" w:hAnsi="Lucida Sans"/>
          <w:b/>
          <w:bCs/>
          <w:i/>
          <w:iCs/>
          <w:color w:val="000000" w:themeColor="text1"/>
          <w:sz w:val="24"/>
          <w:szCs w:val="24"/>
        </w:rPr>
        <w:t xml:space="preserve"> expresa </w:t>
      </w:r>
      <w:r w:rsidR="003B455D" w:rsidRPr="00E46CAC">
        <w:rPr>
          <w:rFonts w:ascii="Lucida Sans" w:hAnsi="Lucida Sans"/>
          <w:b/>
          <w:bCs/>
          <w:i/>
          <w:iCs/>
          <w:color w:val="000000" w:themeColor="text1"/>
          <w:sz w:val="24"/>
          <w:szCs w:val="24"/>
        </w:rPr>
        <w:t xml:space="preserve">agresividad, dureza, necedad, imposición, incapacidad, frustración, nerviosismo, </w:t>
      </w:r>
      <w:r w:rsidRPr="00E46CAC">
        <w:rPr>
          <w:rFonts w:ascii="Lucida Sans" w:hAnsi="Lucida Sans"/>
          <w:b/>
          <w:bCs/>
          <w:i/>
          <w:iCs/>
          <w:color w:val="000000" w:themeColor="text1"/>
          <w:sz w:val="24"/>
          <w:szCs w:val="24"/>
        </w:rPr>
        <w:t xml:space="preserve">debilidad, etc. </w:t>
      </w:r>
    </w:p>
    <w:p w:rsidR="00A4197B" w:rsidRDefault="00A4197B" w:rsidP="00BA0B9D">
      <w:pPr>
        <w:pStyle w:val="Sinespaciado"/>
        <w:spacing w:line="360" w:lineRule="auto"/>
      </w:pPr>
    </w:p>
    <w:p w:rsidR="008D5412" w:rsidRPr="00A4197B" w:rsidRDefault="008D5412" w:rsidP="00B24984">
      <w:pPr>
        <w:spacing w:line="360" w:lineRule="auto"/>
        <w:ind w:left="284" w:firstLine="709"/>
        <w:rPr>
          <w:rFonts w:ascii="Lucida Sans" w:hAnsi="Lucida Sans"/>
          <w:b/>
          <w:bCs/>
          <w:i/>
          <w:iCs/>
          <w:color w:val="002060"/>
          <w:sz w:val="24"/>
          <w:szCs w:val="24"/>
        </w:rPr>
      </w:pPr>
      <w:r w:rsidRPr="00A4197B">
        <w:rPr>
          <w:rFonts w:ascii="Lucida Sans" w:hAnsi="Lucida Sans"/>
          <w:b/>
          <w:bCs/>
          <w:i/>
          <w:iCs/>
          <w:color w:val="002060"/>
          <w:sz w:val="24"/>
          <w:szCs w:val="24"/>
        </w:rPr>
        <w:t>‘‘</w:t>
      </w:r>
      <w:r w:rsidR="007F080F" w:rsidRPr="00A4197B">
        <w:rPr>
          <w:rFonts w:ascii="Lucida Sans" w:hAnsi="Lucida Sans"/>
          <w:b/>
          <w:bCs/>
          <w:i/>
          <w:iCs/>
          <w:color w:val="002060"/>
          <w:sz w:val="24"/>
          <w:szCs w:val="24"/>
        </w:rPr>
        <w:t>¿Qué hacemos cuándo nos sentimos impotentes</w:t>
      </w:r>
      <w:r w:rsidR="007876D4" w:rsidRPr="00A4197B">
        <w:rPr>
          <w:rFonts w:ascii="Lucida Sans" w:hAnsi="Lucida Sans"/>
          <w:b/>
          <w:bCs/>
          <w:i/>
          <w:iCs/>
          <w:color w:val="002060"/>
          <w:sz w:val="24"/>
          <w:szCs w:val="24"/>
        </w:rPr>
        <w:t>? Exactamente lo contrario. Nos cerramos. Nos envolvemos</w:t>
      </w:r>
      <w:r w:rsidRPr="00A4197B">
        <w:rPr>
          <w:rFonts w:ascii="Lucida Sans" w:hAnsi="Lucida Sans"/>
          <w:b/>
          <w:bCs/>
          <w:i/>
          <w:iCs/>
          <w:color w:val="002060"/>
          <w:sz w:val="24"/>
          <w:szCs w:val="24"/>
        </w:rPr>
        <w:t>. Nos hacemos pequeños.’’</w:t>
      </w:r>
    </w:p>
    <w:p w:rsidR="009B72A8" w:rsidRDefault="008D5412" w:rsidP="0089602A">
      <w:pPr>
        <w:spacing w:line="360" w:lineRule="auto"/>
        <w:ind w:left="284" w:firstLine="709"/>
        <w:rPr>
          <w:rFonts w:ascii="Lucida Sans" w:hAnsi="Lucida Sans"/>
          <w:b/>
          <w:bCs/>
          <w:i/>
          <w:iCs/>
          <w:color w:val="002060"/>
          <w:sz w:val="24"/>
          <w:szCs w:val="24"/>
        </w:rPr>
      </w:pPr>
      <w:r w:rsidRPr="00A4197B">
        <w:rPr>
          <w:rFonts w:ascii="Lucida Sans" w:hAnsi="Lucida Sans"/>
          <w:b/>
          <w:bCs/>
          <w:i/>
          <w:iCs/>
          <w:color w:val="002060"/>
          <w:sz w:val="24"/>
          <w:szCs w:val="24"/>
        </w:rPr>
        <w:t>(</w:t>
      </w:r>
      <w:proofErr w:type="spellStart"/>
      <w:r w:rsidRPr="00A4197B">
        <w:rPr>
          <w:rFonts w:ascii="Lucida Sans" w:hAnsi="Lucida Sans"/>
          <w:b/>
          <w:bCs/>
          <w:i/>
          <w:iCs/>
          <w:color w:val="002060"/>
          <w:sz w:val="24"/>
          <w:szCs w:val="24"/>
        </w:rPr>
        <w:t>Cuddy</w:t>
      </w:r>
      <w:proofErr w:type="spellEnd"/>
      <w:r w:rsidRPr="00A4197B">
        <w:rPr>
          <w:rFonts w:ascii="Lucida Sans" w:hAnsi="Lucida Sans"/>
          <w:b/>
          <w:bCs/>
          <w:i/>
          <w:iCs/>
          <w:color w:val="002060"/>
          <w:sz w:val="24"/>
          <w:szCs w:val="24"/>
        </w:rPr>
        <w:t>, 2012)</w:t>
      </w:r>
    </w:p>
    <w:p w:rsidR="00882D73" w:rsidRPr="00882D73" w:rsidRDefault="00882D73" w:rsidP="00882D73">
      <w:pPr>
        <w:spacing w:line="360" w:lineRule="auto"/>
        <w:ind w:left="284" w:firstLine="709"/>
        <w:rPr>
          <w:rFonts w:ascii="Lucida Sans" w:hAnsi="Lucida Sans"/>
          <w:b/>
          <w:bCs/>
          <w:i/>
          <w:iCs/>
          <w:color w:val="002060"/>
          <w:sz w:val="24"/>
          <w:szCs w:val="24"/>
        </w:rPr>
      </w:pPr>
    </w:p>
    <w:p w:rsidR="00882D73" w:rsidRPr="00CC50B0" w:rsidRDefault="00B94F0F" w:rsidP="00BA0B9D">
      <w:pPr>
        <w:spacing w:line="360" w:lineRule="auto"/>
        <w:ind w:left="284" w:firstLine="709"/>
        <w:rPr>
          <w:rFonts w:ascii="Lucida Sans" w:hAnsi="Lucida Sans"/>
          <w:sz w:val="24"/>
          <w:szCs w:val="24"/>
          <w:rtl/>
        </w:rPr>
      </w:pPr>
      <w:r>
        <w:rPr>
          <w:rFonts w:ascii="Lucida Sans" w:hAnsi="Lucida Sans"/>
          <w:noProof/>
          <w:sz w:val="24"/>
          <w:szCs w:val="24"/>
          <w:rtl/>
          <w:lang w:eastAsia="es-DO"/>
        </w:rPr>
        <mc:AlternateContent>
          <mc:Choice Requires="wps">
            <w:drawing>
              <wp:anchor distT="0" distB="0" distL="114300" distR="114300" simplePos="0" relativeHeight="252042526" behindDoc="0" locked="0" layoutInCell="1" allowOverlap="1">
                <wp:simplePos x="0" y="0"/>
                <wp:positionH relativeFrom="column">
                  <wp:posOffset>4672330</wp:posOffset>
                </wp:positionH>
                <wp:positionV relativeFrom="paragraph">
                  <wp:posOffset>1141730</wp:posOffset>
                </wp:positionV>
                <wp:extent cx="1998980" cy="662940"/>
                <wp:effectExtent l="0" t="0" r="0" b="0"/>
                <wp:wrapNone/>
                <wp:docPr id="1261" name="Cuadro de texto 1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8980" cy="662940"/>
                        </a:xfrm>
                        <a:prstGeom prst="rect">
                          <a:avLst/>
                        </a:prstGeom>
                        <a:noFill/>
                        <a:ln w="6350">
                          <a:noFill/>
                        </a:ln>
                      </wps:spPr>
                      <wps:txbx>
                        <w:txbxContent>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59</w:t>
                            </w:r>
                          </w:p>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Práctica y Litigación</w:t>
                            </w:r>
                          </w:p>
                          <w:p w:rsidR="00422C67" w:rsidRPr="00F02534" w:rsidRDefault="00422C67" w:rsidP="00422C6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22C67" w:rsidRDefault="00422C6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61" o:spid="_x0000_s1405" type="#_x0000_t202" style="position:absolute;left:0;text-align:left;margin-left:367.9pt;margin-top:89.9pt;width:157.4pt;height:52.2pt;z-index:2520425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" filled="f" stroked="f" strokeweight=".5pt">
                <v:path arrowok="t"/>
                <v:textbox>
                  <w:txbxContent>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59</w:t>
                      </w:r>
                    </w:p>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Práctica y Litigación</w:t>
                      </w:r>
                    </w:p>
                    <w:p w:rsidR="00422C67" w:rsidRPr="00F02534" w:rsidRDefault="00422C67" w:rsidP="00422C6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22C67" w:rsidRDefault="00422C67"/>
                  </w:txbxContent>
                </v:textbox>
              </v:shape>
            </w:pict>
          </mc:Fallback>
        </mc:AlternateContent>
      </w:r>
      <w:r w:rsidR="00FD1D8E">
        <w:rPr>
          <w:rFonts w:ascii="Lucida Sans" w:hAnsi="Lucida Sans"/>
          <w:sz w:val="24"/>
          <w:szCs w:val="24"/>
        </w:rPr>
        <w:t xml:space="preserve">En conclusión, </w:t>
      </w:r>
      <w:r w:rsidR="00E901AD">
        <w:rPr>
          <w:rFonts w:ascii="Lucida Sans" w:hAnsi="Lucida Sans"/>
          <w:sz w:val="24"/>
          <w:szCs w:val="24"/>
        </w:rPr>
        <w:t xml:space="preserve">el abogado litigante tiene la habilidad de manejar </w:t>
      </w:r>
      <w:r w:rsidR="00CC50B0">
        <w:rPr>
          <w:rFonts w:ascii="Lucida Sans" w:hAnsi="Lucida Sans"/>
          <w:sz w:val="24"/>
          <w:szCs w:val="24"/>
        </w:rPr>
        <w:t>cuatro</w:t>
      </w:r>
      <w:r w:rsidR="00E901AD">
        <w:rPr>
          <w:rFonts w:ascii="Lucida Sans" w:hAnsi="Lucida Sans"/>
          <w:sz w:val="24"/>
          <w:szCs w:val="24"/>
        </w:rPr>
        <w:t xml:space="preserve"> elementos </w:t>
      </w:r>
      <w:r w:rsidR="00882D73">
        <w:rPr>
          <w:rFonts w:ascii="Lucida Sans" w:hAnsi="Lucida Sans"/>
          <w:sz w:val="24"/>
          <w:szCs w:val="24"/>
        </w:rPr>
        <w:t xml:space="preserve">primordiales: </w:t>
      </w:r>
      <w:r w:rsidR="00CC50B0">
        <w:rPr>
          <w:rFonts w:ascii="Lucida Sans" w:hAnsi="Lucida Sans"/>
          <w:sz w:val="24"/>
          <w:szCs w:val="24"/>
        </w:rPr>
        <w:t xml:space="preserve">1. </w:t>
      </w:r>
      <w:r w:rsidR="00882D73">
        <w:rPr>
          <w:rFonts w:ascii="Lucida Sans" w:hAnsi="Lucida Sans"/>
          <w:sz w:val="24"/>
          <w:szCs w:val="24"/>
        </w:rPr>
        <w:t>El contenido de su discurso jurídico</w:t>
      </w:r>
      <w:r w:rsidR="00CC50B0">
        <w:rPr>
          <w:rFonts w:ascii="Lucida Sans" w:hAnsi="Lucida Sans"/>
          <w:sz w:val="24"/>
          <w:szCs w:val="24"/>
        </w:rPr>
        <w:t>;2. S</w:t>
      </w:r>
      <w:r w:rsidR="00882D73">
        <w:rPr>
          <w:rFonts w:ascii="Lucida Sans" w:hAnsi="Lucida Sans"/>
          <w:sz w:val="24"/>
          <w:szCs w:val="24"/>
        </w:rPr>
        <w:t>u cuerpo y expresión física</w:t>
      </w:r>
      <w:r w:rsidR="00CC50B0">
        <w:rPr>
          <w:rFonts w:ascii="Lucida Sans" w:hAnsi="Lucida Sans"/>
          <w:sz w:val="24"/>
          <w:szCs w:val="24"/>
        </w:rPr>
        <w:t>;3. L</w:t>
      </w:r>
      <w:r w:rsidR="00882D73">
        <w:rPr>
          <w:rFonts w:ascii="Lucida Sans" w:hAnsi="Lucida Sans"/>
          <w:sz w:val="24"/>
          <w:szCs w:val="24"/>
        </w:rPr>
        <w:t>a palabra hablada</w:t>
      </w:r>
      <w:r w:rsidR="00BA0B9D">
        <w:rPr>
          <w:rFonts w:ascii="Lucida Sans" w:hAnsi="Lucida Sans"/>
          <w:sz w:val="24"/>
          <w:szCs w:val="24"/>
        </w:rPr>
        <w:t>;</w:t>
      </w:r>
      <w:r w:rsidR="00CC50B0">
        <w:rPr>
          <w:rFonts w:ascii="Lucida Sans" w:hAnsi="Lucida Sans"/>
          <w:sz w:val="24"/>
          <w:szCs w:val="24"/>
        </w:rPr>
        <w:t>4. S</w:t>
      </w:r>
      <w:r w:rsidR="00882D73">
        <w:rPr>
          <w:rFonts w:ascii="Lucida Sans" w:hAnsi="Lucida Sans"/>
          <w:sz w:val="24"/>
          <w:szCs w:val="24"/>
        </w:rPr>
        <w:t xml:space="preserve">us emociones. </w:t>
      </w:r>
    </w:p>
    <w:p w:rsidR="00A037F4" w:rsidRPr="00226393" w:rsidRDefault="00226393" w:rsidP="00226393">
      <w:pPr>
        <w:pStyle w:val="Ttulo4"/>
        <w:rPr>
          <w:rFonts w:ascii="Lucida Sans" w:hAnsi="Lucida Sans"/>
          <w:b/>
          <w:bCs/>
          <w:i w:val="0"/>
          <w:iCs w:val="0"/>
          <w:color w:val="000000" w:themeColor="text1"/>
          <w:sz w:val="28"/>
          <w:szCs w:val="28"/>
        </w:rPr>
      </w:pPr>
      <w:r>
        <w:rPr>
          <w:rFonts w:ascii="Lucida Sans" w:hAnsi="Lucida Sans"/>
          <w:b/>
          <w:bCs/>
          <w:i w:val="0"/>
          <w:iCs w:val="0"/>
          <w:color w:val="000000" w:themeColor="text1"/>
          <w:sz w:val="28"/>
          <w:szCs w:val="28"/>
        </w:rPr>
        <w:lastRenderedPageBreak/>
        <w:tab/>
      </w:r>
      <w:bookmarkStart w:id="38" w:name="_Toc90564348"/>
      <w:r w:rsidR="00E4258D" w:rsidRPr="00226393">
        <w:rPr>
          <w:rFonts w:ascii="Lucida Sans" w:hAnsi="Lucida Sans"/>
          <w:b/>
          <w:bCs/>
          <w:i w:val="0"/>
          <w:iCs w:val="0"/>
          <w:color w:val="000000" w:themeColor="text1"/>
          <w:sz w:val="28"/>
          <w:szCs w:val="28"/>
        </w:rPr>
        <w:t>4.3 Estrategias de Litigación ante el Juzgado de Paz, Tribunal de Primera Instancia.</w:t>
      </w:r>
      <w:bookmarkEnd w:id="38"/>
    </w:p>
    <w:p w:rsidR="00FA2F76" w:rsidRPr="00756E42" w:rsidRDefault="00B94F0F" w:rsidP="00756E42">
      <w:pPr>
        <w:pStyle w:val="Sinespaciado"/>
      </w:pPr>
      <w:r>
        <w:rPr>
          <w:noProof/>
          <w:lang w:eastAsia="es-DO"/>
        </w:rPr>
        <mc:AlternateContent>
          <mc:Choice Requires="wps">
            <w:drawing>
              <wp:anchor distT="45720" distB="45720" distL="114300" distR="114300" simplePos="0" relativeHeight="251737374" behindDoc="0" locked="0" layoutInCell="1" allowOverlap="1">
                <wp:simplePos x="0" y="0"/>
                <wp:positionH relativeFrom="margin">
                  <wp:posOffset>-472440</wp:posOffset>
                </wp:positionH>
                <wp:positionV relativeFrom="paragraph">
                  <wp:posOffset>253365</wp:posOffset>
                </wp:positionV>
                <wp:extent cx="3985895" cy="2858135"/>
                <wp:effectExtent l="0" t="0" r="0" b="0"/>
                <wp:wrapSquare wrapText="bothSides"/>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5895" cy="2858135"/>
                        </a:xfrm>
                        <a:prstGeom prst="rect">
                          <a:avLst/>
                        </a:prstGeom>
                        <a:noFill/>
                        <a:ln w="9525">
                          <a:noFill/>
                          <a:miter lim="800000"/>
                          <a:headEnd/>
                          <a:tailEnd/>
                        </a:ln>
                      </wps:spPr>
                      <wps:txbx>
                        <w:txbxContent>
                          <w:p w:rsidR="00FA2F76" w:rsidRPr="000C51BD" w:rsidRDefault="005B1C1B" w:rsidP="007D4DEA">
                            <w:pPr>
                              <w:ind w:left="284" w:firstLine="709"/>
                              <w:rPr>
                                <w:rFonts w:ascii="Lucida Sans" w:hAnsi="Lucida Sans"/>
                                <w:sz w:val="24"/>
                                <w:szCs w:val="24"/>
                              </w:rPr>
                            </w:pPr>
                            <w:r>
                              <w:rPr>
                                <w:noProof/>
                                <w:lang w:eastAsia="es-DO"/>
                              </w:rPr>
                              <w:drawing>
                                <wp:inline distT="0" distB="0" distL="0" distR="0">
                                  <wp:extent cx="3417327" cy="2834502"/>
                                  <wp:effectExtent l="0" t="0" r="0" b="0"/>
                                  <wp:docPr id="867" name="Imagen 867" descr="Aplicaci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Aplicación&#10;&#10;Descripción generada automáticamente con confianza media"/>
                                          <pic:cNvPicPr>
                                            <a:picLocks noChangeAspect="1" noChangeArrowheads="1"/>
                                          </pic:cNvPicPr>
                                        </pic:nvPicPr>
                                        <pic:blipFill>
                                          <a:blip r:embed="rId468">
                                            <a:extLst>
                                              <a:ext uri="{BEBA8EAE-BF5A-486C-A8C5-ECC9F3942E4B}">
                                                <a14:imgProps xmlns:a14="http://schemas.microsoft.com/office/drawing/2010/main">
                                                  <a14:imgLayer r:embed="rId469">
                                                    <a14:imgEffect>
                                                      <a14:backgroundRemoval t="10000" b="90000" l="4000" r="98600">
                                                        <a14:foregroundMark x1="13000" y1="56988" x2="13000" y2="56988"/>
                                                        <a14:foregroundMark x1="8000" y1="75301" x2="8000" y2="75301"/>
                                                        <a14:foregroundMark x1="8000" y1="90120" x2="8000" y2="90120"/>
                                                        <a14:foregroundMark x1="4000" y1="86024" x2="4000" y2="86024"/>
                                                        <a14:foregroundMark x1="47600" y1="62530" x2="47600" y2="62530"/>
                                                        <a14:foregroundMark x1="92700" y1="67831" x2="92700" y2="67831"/>
                                                        <a14:foregroundMark x1="93900" y1="80843" x2="93900" y2="80843"/>
                                                        <a14:foregroundMark x1="93900" y1="88313" x2="93900" y2="88313"/>
                                                        <a14:foregroundMark x1="98600" y1="88313" x2="98600" y2="88313"/>
                                                        <a14:backgroundMark x1="49100" y1="37229" x2="49100" y2="37229"/>
                                                        <a14:backgroundMark x1="46000" y1="30120" x2="46000" y2="30120"/>
                                                        <a14:backgroundMark x1="48200" y1="68916" x2="48200" y2="68916"/>
                                                        <a14:backgroundMark x1="48500" y1="67470" x2="48500" y2="6747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417730" cy="283483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406" type="#_x0000_t202" style="position:absolute;margin-left:-37.2pt;margin-top:19.95pt;width:313.85pt;height:225.05pt;z-index:25173737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" filled="f" stroked="f">
                <v:textbox>
                  <w:txbxContent>
                    <w:p w:rsidR="00FA2F76" w:rsidRPr="000C51BD" w:rsidRDefault="005B1C1B" w:rsidP="007D4DEA">
                      <w:pPr>
                        <w:ind w:left="284" w:firstLine="709"/>
                        <w:rPr>
                          <w:rFonts w:ascii="Lucida Sans" w:hAnsi="Lucida Sans"/>
                          <w:sz w:val="24"/>
                          <w:szCs w:val="24"/>
                        </w:rPr>
                      </w:pPr>
                      <w:r>
                        <w:rPr>
                          <w:noProof/>
                          <w:lang w:val="es-ES" w:eastAsia="es-ES"/>
                        </w:rPr>
                        <w:drawing>
                          <wp:inline distT="0" distB="0" distL="0" distR="0">
                            <wp:extent cx="3417327" cy="2834502"/>
                            <wp:effectExtent l="0" t="0" r="0" b="0"/>
                            <wp:docPr id="867" name="Imagen 867" descr="Aplicaci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Aplicación&#10;&#10;Descripción generada automáticamente con confianza media"/>
                                    <pic:cNvPicPr>
                                      <a:picLocks noChangeAspect="1" noChangeArrowheads="1"/>
                                    </pic:cNvPicPr>
                                  </pic:nvPicPr>
                                  <pic:blipFill>
                                    <a:blip r:embed="rId470">
                                      <a:extLst>
                                        <a:ext uri="{BEBA8EAE-BF5A-486C-A8C5-ECC9F3942E4B}">
                                          <a14:imgProps xmlns:a14="http://schemas.microsoft.com/office/drawing/2010/main">
                                            <a14:imgLayer r:embed="rId471">
                                              <a14:imgEffect>
                                                <a14:backgroundRemoval t="10000" b="90000" l="4000" r="98600">
                                                  <a14:foregroundMark x1="13000" y1="56988" x2="13000" y2="56988"/>
                                                  <a14:foregroundMark x1="8000" y1="75301" x2="8000" y2="75301"/>
                                                  <a14:foregroundMark x1="8000" y1="90120" x2="8000" y2="90120"/>
                                                  <a14:foregroundMark x1="4000" y1="86024" x2="4000" y2="86024"/>
                                                  <a14:foregroundMark x1="47600" y1="62530" x2="47600" y2="62530"/>
                                                  <a14:foregroundMark x1="92700" y1="67831" x2="92700" y2="67831"/>
                                                  <a14:foregroundMark x1="93900" y1="80843" x2="93900" y2="80843"/>
                                                  <a14:foregroundMark x1="93900" y1="88313" x2="93900" y2="88313"/>
                                                  <a14:foregroundMark x1="98600" y1="88313" x2="98600" y2="88313"/>
                                                  <a14:backgroundMark x1="49100" y1="37229" x2="49100" y2="37229"/>
                                                  <a14:backgroundMark x1="46000" y1="30120" x2="46000" y2="30120"/>
                                                  <a14:backgroundMark x1="48200" y1="68916" x2="48200" y2="68916"/>
                                                  <a14:backgroundMark x1="48500" y1="67470" x2="48500" y2="6747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417730" cy="2834836"/>
                                    </a:xfrm>
                                    <a:prstGeom prst="rect">
                                      <a:avLst/>
                                    </a:prstGeom>
                                    <a:noFill/>
                                    <a:ln>
                                      <a:noFill/>
                                    </a:ln>
                                  </pic:spPr>
                                </pic:pic>
                              </a:graphicData>
                            </a:graphic>
                          </wp:inline>
                        </w:drawing>
                      </w:r>
                    </w:p>
                  </w:txbxContent>
                </v:textbox>
                <w10:wrap type="square" anchorx="margin"/>
              </v:shape>
            </w:pict>
          </mc:Fallback>
        </mc:AlternateContent>
      </w:r>
    </w:p>
    <w:p w:rsidR="00FA2F76" w:rsidRDefault="00CF3F4B" w:rsidP="007D4DEA">
      <w:pPr>
        <w:spacing w:line="360" w:lineRule="auto"/>
        <w:ind w:left="284" w:firstLine="709"/>
        <w:rPr>
          <w:rFonts w:ascii="Lucida Sans" w:hAnsi="Lucida Sans"/>
          <w:color w:val="000000" w:themeColor="text1"/>
          <w:sz w:val="24"/>
          <w:szCs w:val="24"/>
        </w:rPr>
      </w:pPr>
      <w:r w:rsidRPr="00CF3F4B">
        <w:rPr>
          <w:rFonts w:ascii="Lucida Sans" w:hAnsi="Lucida Sans"/>
          <w:color w:val="000000" w:themeColor="text1"/>
          <w:sz w:val="24"/>
          <w:szCs w:val="24"/>
        </w:rPr>
        <w:t xml:space="preserve">El abogado es un auxiliar de la justicia. Su profesión comprende las atribuciones de consultar, postular y defender. Concluir es emitir opinión verbalmente o por escrito acerca de las pretensiones del cliente. Postular es, como se ha visto, dirigir el procedimiento y hacer, o hacer que se haga un cierto número de actos de procedimientos encaminados a ese fin. Defender es, como también se ha dicho, exponer verbalmente o por escrito ante el tribunal las pretensiones del cliente. En nuestro derecho no hay lugar a distinguir las defensas de las conclusiones, desde el punto de vista del análisis de las funciones del abogado: las conclusiones son el remate de la misión de </w:t>
      </w:r>
      <w:proofErr w:type="gramStart"/>
      <w:r w:rsidRPr="00CF3F4B">
        <w:rPr>
          <w:rFonts w:ascii="Lucida Sans" w:hAnsi="Lucida Sans"/>
          <w:color w:val="000000" w:themeColor="text1"/>
          <w:sz w:val="24"/>
          <w:szCs w:val="24"/>
        </w:rPr>
        <w:t>defender.</w:t>
      </w:r>
      <w:r w:rsidR="003E0531" w:rsidRPr="0047249C">
        <w:rPr>
          <w:rFonts w:ascii="Lucida Sans" w:hAnsi="Lucida Sans"/>
          <w:i/>
          <w:iCs/>
          <w:color w:val="000000" w:themeColor="text1"/>
          <w:sz w:val="24"/>
          <w:szCs w:val="24"/>
        </w:rPr>
        <w:t>(</w:t>
      </w:r>
      <w:proofErr w:type="gramEnd"/>
      <w:r w:rsidR="0047249C" w:rsidRPr="0047249C">
        <w:rPr>
          <w:rFonts w:ascii="Lucida Sans" w:hAnsi="Lucida Sans"/>
          <w:i/>
          <w:iCs/>
          <w:color w:val="000000" w:themeColor="text1"/>
          <w:sz w:val="24"/>
          <w:szCs w:val="24"/>
        </w:rPr>
        <w:t xml:space="preserve">Tavares Froilán Jr., </w:t>
      </w:r>
      <w:r w:rsidR="003E0531" w:rsidRPr="0047249C">
        <w:rPr>
          <w:rFonts w:ascii="Lucida Sans" w:hAnsi="Lucida Sans"/>
          <w:i/>
          <w:iCs/>
          <w:color w:val="000000" w:themeColor="text1"/>
          <w:sz w:val="24"/>
          <w:szCs w:val="24"/>
        </w:rPr>
        <w:t xml:space="preserve">Elementos de Derecho Procesal Civil, </w:t>
      </w:r>
      <w:r w:rsidR="0047249C" w:rsidRPr="0047249C">
        <w:rPr>
          <w:rFonts w:ascii="Lucida Sans" w:hAnsi="Lucida Sans"/>
          <w:i/>
          <w:iCs/>
          <w:color w:val="000000" w:themeColor="text1"/>
          <w:sz w:val="24"/>
          <w:szCs w:val="24"/>
        </w:rPr>
        <w:t xml:space="preserve">pág. 106). </w:t>
      </w:r>
    </w:p>
    <w:p w:rsidR="006032A0" w:rsidRPr="00FA6369" w:rsidRDefault="006032A0" w:rsidP="00FA6369">
      <w:pPr>
        <w:pStyle w:val="Sinespaciado"/>
        <w:spacing w:line="360" w:lineRule="auto"/>
      </w:pPr>
    </w:p>
    <w:p w:rsidR="000020ED" w:rsidRDefault="00333657" w:rsidP="006032A0">
      <w:pPr>
        <w:pStyle w:val="Sinespaciado"/>
        <w:spacing w:line="360" w:lineRule="auto"/>
        <w:ind w:left="284" w:firstLine="709"/>
        <w:rPr>
          <w:rFonts w:ascii="Lucida Sans" w:hAnsi="Lucida Sans"/>
          <w:sz w:val="24"/>
          <w:szCs w:val="24"/>
        </w:rPr>
      </w:pPr>
      <w:r w:rsidRPr="009F38C1">
        <w:rPr>
          <w:rFonts w:ascii="Lucida Sans" w:hAnsi="Lucida Sans"/>
          <w:b/>
          <w:bCs/>
          <w:i/>
          <w:iCs/>
          <w:sz w:val="24"/>
          <w:szCs w:val="24"/>
        </w:rPr>
        <w:t>En nuestro derecho</w:t>
      </w:r>
      <w:r w:rsidR="00AD3982" w:rsidRPr="009F38C1">
        <w:rPr>
          <w:rFonts w:ascii="Lucida Sans" w:hAnsi="Lucida Sans"/>
          <w:b/>
          <w:bCs/>
          <w:i/>
          <w:iCs/>
          <w:sz w:val="24"/>
          <w:szCs w:val="24"/>
        </w:rPr>
        <w:t>,</w:t>
      </w:r>
      <w:r w:rsidRPr="009F38C1">
        <w:rPr>
          <w:rFonts w:ascii="Lucida Sans" w:hAnsi="Lucida Sans"/>
          <w:b/>
          <w:bCs/>
          <w:i/>
          <w:iCs/>
          <w:sz w:val="24"/>
          <w:szCs w:val="24"/>
        </w:rPr>
        <w:t xml:space="preserve"> el abogado es al mismo </w:t>
      </w:r>
      <w:proofErr w:type="spellStart"/>
      <w:r w:rsidRPr="009F38C1">
        <w:rPr>
          <w:rFonts w:ascii="Lucida Sans" w:hAnsi="Lucida Sans"/>
          <w:b/>
          <w:bCs/>
          <w:i/>
          <w:iCs/>
          <w:sz w:val="24"/>
          <w:szCs w:val="24"/>
        </w:rPr>
        <w:t>tiemporepresentante</w:t>
      </w:r>
      <w:proofErr w:type="spellEnd"/>
      <w:r w:rsidRPr="009F38C1">
        <w:rPr>
          <w:rFonts w:ascii="Lucida Sans" w:hAnsi="Lucida Sans"/>
          <w:b/>
          <w:bCs/>
          <w:i/>
          <w:iCs/>
          <w:sz w:val="24"/>
          <w:szCs w:val="24"/>
        </w:rPr>
        <w:t xml:space="preserve"> y defensor de su cliente</w:t>
      </w:r>
      <w:r w:rsidRPr="006032A0">
        <w:rPr>
          <w:rFonts w:ascii="Lucida Sans" w:hAnsi="Lucida Sans"/>
          <w:sz w:val="24"/>
          <w:szCs w:val="24"/>
        </w:rPr>
        <w:t xml:space="preserve">. No es un oficial </w:t>
      </w:r>
      <w:proofErr w:type="spellStart"/>
      <w:proofErr w:type="gramStart"/>
      <w:r w:rsidRPr="006032A0">
        <w:rPr>
          <w:rFonts w:ascii="Lucida Sans" w:hAnsi="Lucida Sans"/>
          <w:sz w:val="24"/>
          <w:szCs w:val="24"/>
        </w:rPr>
        <w:t>ministerial,aunque</w:t>
      </w:r>
      <w:proofErr w:type="spellEnd"/>
      <w:proofErr w:type="gramEnd"/>
      <w:r w:rsidRPr="006032A0">
        <w:rPr>
          <w:rFonts w:ascii="Lucida Sans" w:hAnsi="Lucida Sans"/>
          <w:sz w:val="24"/>
          <w:szCs w:val="24"/>
        </w:rPr>
        <w:t xml:space="preserve"> </w:t>
      </w:r>
      <w:proofErr w:type="spellStart"/>
      <w:r w:rsidRPr="006032A0">
        <w:rPr>
          <w:rFonts w:ascii="Lucida Sans" w:hAnsi="Lucida Sans"/>
          <w:sz w:val="24"/>
          <w:szCs w:val="24"/>
        </w:rPr>
        <w:t>aveces</w:t>
      </w:r>
      <w:proofErr w:type="spellEnd"/>
      <w:r w:rsidRPr="006032A0">
        <w:rPr>
          <w:rFonts w:ascii="Lucida Sans" w:hAnsi="Lucida Sans"/>
          <w:sz w:val="24"/>
          <w:szCs w:val="24"/>
        </w:rPr>
        <w:t xml:space="preserve"> la ley emplea la expresión ministerio </w:t>
      </w:r>
      <w:proofErr w:type="spellStart"/>
      <w:r w:rsidRPr="006032A0">
        <w:rPr>
          <w:rFonts w:ascii="Lucida Sans" w:hAnsi="Lucida Sans"/>
          <w:sz w:val="24"/>
          <w:szCs w:val="24"/>
        </w:rPr>
        <w:t>deabogado</w:t>
      </w:r>
      <w:proofErr w:type="spellEnd"/>
      <w:r w:rsidRPr="006032A0">
        <w:rPr>
          <w:rFonts w:ascii="Lucida Sans" w:hAnsi="Lucida Sans"/>
          <w:sz w:val="24"/>
          <w:szCs w:val="24"/>
        </w:rPr>
        <w:t xml:space="preserve"> para referirse al hecho o la obligación de </w:t>
      </w:r>
      <w:proofErr w:type="spellStart"/>
      <w:r w:rsidRPr="006032A0">
        <w:rPr>
          <w:rFonts w:ascii="Lucida Sans" w:hAnsi="Lucida Sans"/>
          <w:sz w:val="24"/>
          <w:szCs w:val="24"/>
        </w:rPr>
        <w:t>constituirabogado</w:t>
      </w:r>
      <w:proofErr w:type="spellEnd"/>
      <w:r w:rsidR="007C767F" w:rsidRPr="006032A0">
        <w:rPr>
          <w:rFonts w:ascii="Lucida Sans" w:hAnsi="Lucida Sans"/>
          <w:sz w:val="24"/>
          <w:szCs w:val="24"/>
        </w:rPr>
        <w:t>.</w:t>
      </w:r>
    </w:p>
    <w:p w:rsidR="00342DD1" w:rsidRDefault="00342DD1" w:rsidP="00FA6369">
      <w:pPr>
        <w:pStyle w:val="Sinespaciado"/>
        <w:spacing w:line="360" w:lineRule="auto"/>
        <w:ind w:left="284" w:firstLine="709"/>
        <w:rPr>
          <w:rFonts w:ascii="Lucida Sans" w:hAnsi="Lucida Sans"/>
          <w:sz w:val="24"/>
          <w:szCs w:val="24"/>
        </w:rPr>
      </w:pPr>
    </w:p>
    <w:p w:rsidR="001A2D19" w:rsidRDefault="00B94F0F" w:rsidP="006032A0">
      <w:pPr>
        <w:pStyle w:val="Sinespaciado"/>
        <w:spacing w:line="360" w:lineRule="auto"/>
        <w:ind w:left="284" w:firstLine="709"/>
        <w:rPr>
          <w:rFonts w:ascii="Lucida Sans" w:hAnsi="Lucida Sans"/>
          <w:sz w:val="24"/>
          <w:szCs w:val="24"/>
        </w:rPr>
      </w:pPr>
      <w:r>
        <w:rPr>
          <w:rFonts w:ascii="Lucida Sans" w:hAnsi="Lucida Sans"/>
          <w:b/>
          <w:bCs/>
          <w:noProof/>
          <w:sz w:val="24"/>
          <w:szCs w:val="24"/>
          <w:lang w:eastAsia="es-DO"/>
        </w:rPr>
        <mc:AlternateContent>
          <mc:Choice Requires="wps">
            <w:drawing>
              <wp:anchor distT="0" distB="0" distL="114300" distR="114300" simplePos="0" relativeHeight="252043550" behindDoc="0" locked="0" layoutInCell="1" allowOverlap="1">
                <wp:simplePos x="0" y="0"/>
                <wp:positionH relativeFrom="column">
                  <wp:posOffset>4763135</wp:posOffset>
                </wp:positionH>
                <wp:positionV relativeFrom="paragraph">
                  <wp:posOffset>1146810</wp:posOffset>
                </wp:positionV>
                <wp:extent cx="1948815" cy="713740"/>
                <wp:effectExtent l="0" t="0" r="0" b="0"/>
                <wp:wrapNone/>
                <wp:docPr id="1262" name="Cuadro de texto 12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8815" cy="713740"/>
                        </a:xfrm>
                        <a:prstGeom prst="rect">
                          <a:avLst/>
                        </a:prstGeom>
                        <a:noFill/>
                        <a:ln w="6350">
                          <a:noFill/>
                        </a:ln>
                      </wps:spPr>
                      <wps:txbx>
                        <w:txbxContent>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60</w:t>
                            </w:r>
                          </w:p>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Práctica y Litigación</w:t>
                            </w:r>
                          </w:p>
                          <w:p w:rsidR="00422C67" w:rsidRPr="00F02534" w:rsidRDefault="00422C67" w:rsidP="00422C6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22C67" w:rsidRDefault="00422C6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62" o:spid="_x0000_s1407" type="#_x0000_t202" style="position:absolute;left:0;text-align:left;margin-left:375.05pt;margin-top:90.3pt;width:153.45pt;height:56.2pt;z-index:2520435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" filled="f" stroked="f" strokeweight=".5pt">
                <v:path arrowok="t"/>
                <v:textbox>
                  <w:txbxContent>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60</w:t>
                      </w:r>
                    </w:p>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Práctica y Litigación</w:t>
                      </w:r>
                    </w:p>
                    <w:p w:rsidR="00422C67" w:rsidRPr="00F02534" w:rsidRDefault="00422C67" w:rsidP="00422C6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22C67" w:rsidRDefault="00422C67"/>
                  </w:txbxContent>
                </v:textbox>
              </v:shape>
            </w:pict>
          </mc:Fallback>
        </mc:AlternateContent>
      </w:r>
      <w:proofErr w:type="spellStart"/>
      <w:r w:rsidR="001A2D19" w:rsidRPr="001A2D19">
        <w:rPr>
          <w:rFonts w:ascii="Lucida Sans" w:hAnsi="Lucida Sans"/>
          <w:b/>
          <w:bCs/>
          <w:sz w:val="24"/>
          <w:szCs w:val="24"/>
        </w:rPr>
        <w:t>Diagnóstico</w:t>
      </w:r>
      <w:r w:rsidR="00AF5824" w:rsidRPr="001A2D19">
        <w:rPr>
          <w:rFonts w:ascii="Lucida Sans" w:hAnsi="Lucida Sans"/>
          <w:b/>
          <w:bCs/>
          <w:sz w:val="24"/>
          <w:szCs w:val="24"/>
        </w:rPr>
        <w:t>.</w:t>
      </w:r>
      <w:r w:rsidR="006129A9">
        <w:rPr>
          <w:rFonts w:ascii="Lucida Sans" w:hAnsi="Lucida Sans"/>
          <w:sz w:val="24"/>
          <w:szCs w:val="24"/>
        </w:rPr>
        <w:t>El</w:t>
      </w:r>
      <w:proofErr w:type="spellEnd"/>
      <w:r w:rsidR="006129A9">
        <w:rPr>
          <w:rFonts w:ascii="Lucida Sans" w:hAnsi="Lucida Sans"/>
          <w:sz w:val="24"/>
          <w:szCs w:val="24"/>
        </w:rPr>
        <w:t xml:space="preserve"> trabajo del abogado consiste en resolver el problema que el cliente trae. No podemos resolver lo que no conocemos o no entendemos, lo primero</w:t>
      </w:r>
      <w:r w:rsidR="00DF3EAC">
        <w:rPr>
          <w:rFonts w:ascii="Lucida Sans" w:hAnsi="Lucida Sans"/>
          <w:sz w:val="24"/>
          <w:szCs w:val="24"/>
        </w:rPr>
        <w:t xml:space="preserve"> para resolver el problema es conocerlo</w:t>
      </w:r>
      <w:r w:rsidR="00481B5F">
        <w:rPr>
          <w:rFonts w:ascii="Lucida Sans" w:hAnsi="Lucida Sans"/>
          <w:sz w:val="24"/>
          <w:szCs w:val="24"/>
        </w:rPr>
        <w:t xml:space="preserve">, lo que </w:t>
      </w:r>
      <w:r w:rsidR="00481B5F">
        <w:rPr>
          <w:rFonts w:ascii="Lucida Sans" w:hAnsi="Lucida Sans"/>
          <w:sz w:val="24"/>
          <w:szCs w:val="24"/>
        </w:rPr>
        <w:lastRenderedPageBreak/>
        <w:t>implica, obviamente, tener muy claro cuál es el interés d</w:t>
      </w:r>
      <w:r w:rsidR="001A2D19">
        <w:rPr>
          <w:rFonts w:ascii="Lucida Sans" w:hAnsi="Lucida Sans"/>
          <w:sz w:val="24"/>
          <w:szCs w:val="24"/>
        </w:rPr>
        <w:t>e nuestro cliente</w:t>
      </w:r>
      <w:r w:rsidR="00DF3EAC">
        <w:rPr>
          <w:rFonts w:ascii="Lucida Sans" w:hAnsi="Lucida Sans"/>
          <w:sz w:val="24"/>
          <w:szCs w:val="24"/>
        </w:rPr>
        <w:t>. Entonces hay que trabajar duro en la elaboración del diagnóstico.</w:t>
      </w:r>
    </w:p>
    <w:p w:rsidR="00A049A9" w:rsidRDefault="00A049A9" w:rsidP="006032A0">
      <w:pPr>
        <w:pStyle w:val="Sinespaciado"/>
        <w:spacing w:line="360" w:lineRule="auto"/>
        <w:ind w:left="284" w:firstLine="709"/>
        <w:rPr>
          <w:rFonts w:ascii="Lucida Sans" w:hAnsi="Lucida Sans"/>
          <w:sz w:val="24"/>
          <w:szCs w:val="24"/>
        </w:rPr>
      </w:pPr>
    </w:p>
    <w:p w:rsidR="001F34F5" w:rsidRPr="00A03301" w:rsidRDefault="00B94F0F" w:rsidP="006032A0">
      <w:pPr>
        <w:pStyle w:val="Sinespaciado"/>
        <w:spacing w:line="360" w:lineRule="auto"/>
        <w:ind w:left="284" w:firstLine="709"/>
        <w:rPr>
          <w:rFonts w:ascii="Lucida Sans" w:hAnsi="Lucida Sans"/>
          <w:i/>
          <w:iCs/>
          <w:sz w:val="24"/>
          <w:szCs w:val="24"/>
        </w:rPr>
      </w:pPr>
      <w:r>
        <w:rPr>
          <w:rFonts w:ascii="Lucida Sans" w:hAnsi="Lucida Sans"/>
          <w:i/>
          <w:iCs/>
          <w:noProof/>
          <w:sz w:val="24"/>
          <w:szCs w:val="24"/>
          <w:lang w:eastAsia="es-DO"/>
        </w:rPr>
        <mc:AlternateContent>
          <mc:Choice Requires="wps">
            <w:drawing>
              <wp:anchor distT="45720" distB="45720" distL="114300" distR="114300" simplePos="0" relativeHeight="251739422" behindDoc="0" locked="0" layoutInCell="1" allowOverlap="1">
                <wp:simplePos x="0" y="0"/>
                <wp:positionH relativeFrom="column">
                  <wp:posOffset>2990850</wp:posOffset>
                </wp:positionH>
                <wp:positionV relativeFrom="paragraph">
                  <wp:posOffset>87630</wp:posOffset>
                </wp:positionV>
                <wp:extent cx="3048000" cy="2228850"/>
                <wp:effectExtent l="0" t="0" r="0" b="0"/>
                <wp:wrapSquare wrapText="bothSides"/>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0" cy="2228850"/>
                        </a:xfrm>
                        <a:prstGeom prst="rect">
                          <a:avLst/>
                        </a:prstGeom>
                        <a:noFill/>
                        <a:ln w="9525">
                          <a:noFill/>
                          <a:miter lim="800000"/>
                          <a:headEnd/>
                          <a:tailEnd/>
                        </a:ln>
                      </wps:spPr>
                      <wps:txbx>
                        <w:txbxContent>
                          <w:p w:rsidR="00A049A9" w:rsidRDefault="00EB7988">
                            <w:r>
                              <w:rPr>
                                <w:noProof/>
                                <w:lang w:eastAsia="es-DO"/>
                              </w:rPr>
                              <w:drawing>
                                <wp:inline distT="0" distB="0" distL="0" distR="0">
                                  <wp:extent cx="2810146" cy="1743075"/>
                                  <wp:effectExtent l="0" t="0" r="0" b="0"/>
                                  <wp:docPr id="868" name="Imagen 868"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Un dibujo de una persona&#10;&#10;Descripción generada automáticamente con confianza media"/>
                                          <pic:cNvPicPr>
                                            <a:picLocks noChangeAspect="1" noChangeArrowheads="1"/>
                                          </pic:cNvPicPr>
                                        </pic:nvPicPr>
                                        <pic:blipFill>
                                          <a:blip r:embed="rId472">
                                            <a:extLst>
                                              <a:ext uri="{BEBA8EAE-BF5A-486C-A8C5-ECC9F3942E4B}">
                                                <a14:imgProps xmlns:a14="http://schemas.microsoft.com/office/drawing/2010/main">
                                                  <a14:imgLayer r:embed="rId473">
                                                    <a14:imgEffect>
                                                      <a14:backgroundRemoval t="9213" b="97822" l="2908" r="92420">
                                                        <a14:foregroundMark x1="90654" y1="37353" x2="90654" y2="37353"/>
                                                        <a14:foregroundMark x1="83489" y1="56616" x2="83489" y2="56616"/>
                                                        <a14:foregroundMark x1="81205" y1="29146" x2="81205" y2="29146"/>
                                                        <a14:foregroundMark x1="92523" y1="51256" x2="92523" y2="51256"/>
                                                        <a14:foregroundMark x1="84943" y1="93635" x2="84943" y2="93635"/>
                                                        <a14:foregroundMark x1="23780" y1="28141" x2="23780" y2="28141"/>
                                                        <a14:foregroundMark x1="17653" y1="51591" x2="17653" y2="51591"/>
                                                        <a14:foregroundMark x1="17653" y1="41039" x2="17653" y2="41039"/>
                                                        <a14:foregroundMark x1="19730" y1="39363" x2="19730" y2="39363"/>
                                                        <a14:foregroundMark x1="21911" y1="49246" x2="21911" y2="49246"/>
                                                        <a14:foregroundMark x1="18692" y1="46566" x2="18692" y2="46566"/>
                                                        <a14:foregroundMark x1="18692" y1="61139" x2="18692" y2="61139"/>
                                                        <a14:foregroundMark x1="13084" y1="44221" x2="13084" y2="44221"/>
                                                        <a14:foregroundMark x1="14538" y1="37688" x2="14538" y2="37688"/>
                                                        <a14:foregroundMark x1="26480" y1="50921" x2="26480" y2="50921"/>
                                                        <a14:foregroundMark x1="27310" y1="59129" x2="27310" y2="59129"/>
                                                        <a14:foregroundMark x1="28660" y1="65159" x2="28660" y2="65159"/>
                                                        <a14:foregroundMark x1="29283" y1="70017" x2="29283" y2="70017"/>
                                                        <a14:foregroundMark x1="28557" y1="86935" x2="28557" y2="86935"/>
                                                        <a14:foregroundMark x1="29699" y1="92295" x2="29699" y2="92295"/>
                                                        <a14:foregroundMark x1="29699" y1="92295" x2="29699" y2="92295"/>
                                                        <a14:foregroundMark x1="29907" y1="94807" x2="29907" y2="94807"/>
                                                        <a14:foregroundMark x1="22949" y1="94305" x2="22949" y2="94305"/>
                                                        <a14:foregroundMark x1="18276" y1="85260" x2="18276" y2="85260"/>
                                                        <a14:foregroundMark x1="7373" y1="85595" x2="7373" y2="85595"/>
                                                        <a14:foregroundMark x1="8411" y1="64489" x2="8411" y2="64489"/>
                                                        <a14:foregroundMark x1="3115" y1="64154" x2="3115" y2="64154"/>
                                                        <a14:foregroundMark x1="26272" y1="9213" x2="26272" y2="9213"/>
                                                        <a14:foregroundMark x1="78505" y1="74372" x2="78505" y2="74372"/>
                                                        <a14:foregroundMark x1="88577" y1="74037" x2="88577" y2="74037"/>
                                                        <a14:foregroundMark x1="79335" y1="97822" x2="79335" y2="97822"/>
                                                        <a14:foregroundMark x1="13292" y1="97822" x2="13292" y2="97822"/>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820045" cy="174921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408" type="#_x0000_t202" style="position:absolute;left:0;text-align:left;margin-left:235.5pt;margin-top:6.9pt;width:240pt;height:175.5pt;z-index:25173942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" filled="f" stroked="f">
                <v:textbox>
                  <w:txbxContent>
                    <w:p w:rsidR="00A049A9" w:rsidRDefault="00EB7988">
                      <w:r>
                        <w:rPr>
                          <w:noProof/>
                          <w:lang w:val="es-ES" w:eastAsia="es-ES"/>
                        </w:rPr>
                        <w:drawing>
                          <wp:inline distT="0" distB="0" distL="0" distR="0">
                            <wp:extent cx="2810146" cy="1743075"/>
                            <wp:effectExtent l="0" t="0" r="0" b="0"/>
                            <wp:docPr id="868" name="Imagen 868"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Un dibujo de una persona&#10;&#10;Descripción generada automáticamente con confianza media"/>
                                    <pic:cNvPicPr>
                                      <a:picLocks noChangeAspect="1" noChangeArrowheads="1"/>
                                    </pic:cNvPicPr>
                                  </pic:nvPicPr>
                                  <pic:blipFill>
                                    <a:blip r:embed="rId474">
                                      <a:extLst>
                                        <a:ext uri="{BEBA8EAE-BF5A-486C-A8C5-ECC9F3942E4B}">
                                          <a14:imgProps xmlns:a14="http://schemas.microsoft.com/office/drawing/2010/main">
                                            <a14:imgLayer r:embed="rId475">
                                              <a14:imgEffect>
                                                <a14:backgroundRemoval t="9213" b="97822" l="2908" r="92420">
                                                  <a14:foregroundMark x1="90654" y1="37353" x2="90654" y2="37353"/>
                                                  <a14:foregroundMark x1="83489" y1="56616" x2="83489" y2="56616"/>
                                                  <a14:foregroundMark x1="81205" y1="29146" x2="81205" y2="29146"/>
                                                  <a14:foregroundMark x1="92523" y1="51256" x2="92523" y2="51256"/>
                                                  <a14:foregroundMark x1="84943" y1="93635" x2="84943" y2="93635"/>
                                                  <a14:foregroundMark x1="23780" y1="28141" x2="23780" y2="28141"/>
                                                  <a14:foregroundMark x1="17653" y1="51591" x2="17653" y2="51591"/>
                                                  <a14:foregroundMark x1="17653" y1="41039" x2="17653" y2="41039"/>
                                                  <a14:foregroundMark x1="19730" y1="39363" x2="19730" y2="39363"/>
                                                  <a14:foregroundMark x1="21911" y1="49246" x2="21911" y2="49246"/>
                                                  <a14:foregroundMark x1="18692" y1="46566" x2="18692" y2="46566"/>
                                                  <a14:foregroundMark x1="18692" y1="61139" x2="18692" y2="61139"/>
                                                  <a14:foregroundMark x1="13084" y1="44221" x2="13084" y2="44221"/>
                                                  <a14:foregroundMark x1="14538" y1="37688" x2="14538" y2="37688"/>
                                                  <a14:foregroundMark x1="26480" y1="50921" x2="26480" y2="50921"/>
                                                  <a14:foregroundMark x1="27310" y1="59129" x2="27310" y2="59129"/>
                                                  <a14:foregroundMark x1="28660" y1="65159" x2="28660" y2="65159"/>
                                                  <a14:foregroundMark x1="29283" y1="70017" x2="29283" y2="70017"/>
                                                  <a14:foregroundMark x1="28557" y1="86935" x2="28557" y2="86935"/>
                                                  <a14:foregroundMark x1="29699" y1="92295" x2="29699" y2="92295"/>
                                                  <a14:foregroundMark x1="29699" y1="92295" x2="29699" y2="92295"/>
                                                  <a14:foregroundMark x1="29907" y1="94807" x2="29907" y2="94807"/>
                                                  <a14:foregroundMark x1="22949" y1="94305" x2="22949" y2="94305"/>
                                                  <a14:foregroundMark x1="18276" y1="85260" x2="18276" y2="85260"/>
                                                  <a14:foregroundMark x1="7373" y1="85595" x2="7373" y2="85595"/>
                                                  <a14:foregroundMark x1="8411" y1="64489" x2="8411" y2="64489"/>
                                                  <a14:foregroundMark x1="3115" y1="64154" x2="3115" y2="64154"/>
                                                  <a14:foregroundMark x1="26272" y1="9213" x2="26272" y2="9213"/>
                                                  <a14:foregroundMark x1="78505" y1="74372" x2="78505" y2="74372"/>
                                                  <a14:foregroundMark x1="88577" y1="74037" x2="88577" y2="74037"/>
                                                  <a14:foregroundMark x1="79335" y1="97822" x2="79335" y2="97822"/>
                                                  <a14:foregroundMark x1="13292" y1="97822" x2="13292" y2="97822"/>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820045" cy="1749215"/>
                                    </a:xfrm>
                                    <a:prstGeom prst="rect">
                                      <a:avLst/>
                                    </a:prstGeom>
                                    <a:noFill/>
                                    <a:ln>
                                      <a:noFill/>
                                    </a:ln>
                                  </pic:spPr>
                                </pic:pic>
                              </a:graphicData>
                            </a:graphic>
                          </wp:inline>
                        </w:drawing>
                      </w:r>
                    </w:p>
                  </w:txbxContent>
                </v:textbox>
                <w10:wrap type="square"/>
              </v:shape>
            </w:pict>
          </mc:Fallback>
        </mc:AlternateContent>
      </w:r>
      <w:r w:rsidR="001F34F5" w:rsidRPr="00A03301">
        <w:rPr>
          <w:rFonts w:ascii="Lucida Sans" w:hAnsi="Lucida Sans"/>
          <w:i/>
          <w:iCs/>
          <w:sz w:val="24"/>
          <w:szCs w:val="24"/>
        </w:rPr>
        <w:t xml:space="preserve">‘‘En una entrevista con el cliente y después de esta, el abogado diagnostica </w:t>
      </w:r>
      <w:r w:rsidR="00CD2E52" w:rsidRPr="00A03301">
        <w:rPr>
          <w:rFonts w:ascii="Lucida Sans" w:hAnsi="Lucida Sans"/>
          <w:i/>
          <w:iCs/>
          <w:sz w:val="24"/>
          <w:szCs w:val="24"/>
        </w:rPr>
        <w:t>después de haber aprendido los hechos y haber pensado acerca de cómo dichos hechos afectan a su cliente desde el punto de vista legal, financiero y emocional.’’</w:t>
      </w:r>
      <w:r w:rsidR="00F77870" w:rsidRPr="00FB3B3D">
        <w:rPr>
          <w:rFonts w:ascii="Lucida Sans" w:hAnsi="Lucida Sans"/>
          <w:b/>
          <w:bCs/>
          <w:i/>
          <w:iCs/>
          <w:sz w:val="24"/>
          <w:szCs w:val="24"/>
        </w:rPr>
        <w:t xml:space="preserve">–Stefan H. </w:t>
      </w:r>
      <w:proofErr w:type="spellStart"/>
      <w:r w:rsidR="00F77870" w:rsidRPr="00FB3B3D">
        <w:rPr>
          <w:rFonts w:ascii="Lucida Sans" w:hAnsi="Lucida Sans"/>
          <w:b/>
          <w:bCs/>
          <w:i/>
          <w:iCs/>
          <w:sz w:val="24"/>
          <w:szCs w:val="24"/>
        </w:rPr>
        <w:t>Krieger</w:t>
      </w:r>
      <w:proofErr w:type="spellEnd"/>
      <w:r w:rsidR="00F77870" w:rsidRPr="00FB3B3D">
        <w:rPr>
          <w:rFonts w:ascii="Lucida Sans" w:hAnsi="Lucida Sans"/>
          <w:b/>
          <w:bCs/>
          <w:i/>
          <w:iCs/>
          <w:sz w:val="24"/>
          <w:szCs w:val="24"/>
        </w:rPr>
        <w:t xml:space="preserve"> y Richard K. Neumann Jr.</w:t>
      </w:r>
    </w:p>
    <w:p w:rsidR="00BA191A" w:rsidRDefault="00BA191A" w:rsidP="00FA6369">
      <w:pPr>
        <w:pStyle w:val="Sinespaciado"/>
        <w:spacing w:line="360" w:lineRule="auto"/>
        <w:ind w:left="284" w:firstLine="709"/>
        <w:rPr>
          <w:rFonts w:ascii="Lucida Sans" w:hAnsi="Lucida Sans"/>
          <w:sz w:val="24"/>
          <w:szCs w:val="24"/>
        </w:rPr>
      </w:pPr>
    </w:p>
    <w:p w:rsidR="00E1771D" w:rsidRDefault="00B94F0F" w:rsidP="00252CF7">
      <w:pPr>
        <w:pStyle w:val="Sinespaciado"/>
        <w:spacing w:line="360" w:lineRule="auto"/>
        <w:ind w:left="284" w:firstLine="709"/>
        <w:rPr>
          <w:rFonts w:ascii="Lucida Sans" w:hAnsi="Lucida Sans"/>
          <w:sz w:val="24"/>
          <w:szCs w:val="24"/>
        </w:rPr>
      </w:pPr>
      <w:r>
        <w:rPr>
          <w:rFonts w:ascii="Lucida Sans" w:hAnsi="Lucida Sans"/>
          <w:b/>
          <w:bCs/>
          <w:noProof/>
          <w:sz w:val="24"/>
          <w:szCs w:val="24"/>
          <w:lang w:eastAsia="es-DO"/>
        </w:rPr>
        <mc:AlternateContent>
          <mc:Choice Requires="wps">
            <w:drawing>
              <wp:anchor distT="0" distB="0" distL="114300" distR="114300" simplePos="0" relativeHeight="252044574" behindDoc="0" locked="0" layoutInCell="1" allowOverlap="1">
                <wp:simplePos x="0" y="0"/>
                <wp:positionH relativeFrom="column">
                  <wp:posOffset>4652645</wp:posOffset>
                </wp:positionH>
                <wp:positionV relativeFrom="paragraph">
                  <wp:posOffset>4799330</wp:posOffset>
                </wp:positionV>
                <wp:extent cx="2009140" cy="723265"/>
                <wp:effectExtent l="0" t="0" r="0" b="0"/>
                <wp:wrapNone/>
                <wp:docPr id="1263" name="Cuadro de texto 1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9140" cy="723265"/>
                        </a:xfrm>
                        <a:prstGeom prst="rect">
                          <a:avLst/>
                        </a:prstGeom>
                        <a:noFill/>
                        <a:ln w="6350">
                          <a:noFill/>
                        </a:ln>
                      </wps:spPr>
                      <wps:txbx>
                        <w:txbxContent>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61</w:t>
                            </w:r>
                          </w:p>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Práctica y Litigación</w:t>
                            </w:r>
                          </w:p>
                          <w:p w:rsidR="00422C67" w:rsidRPr="00F02534" w:rsidRDefault="00422C67" w:rsidP="00422C6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22C67" w:rsidRDefault="00422C6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63" o:spid="_x0000_s1409" type="#_x0000_t202" style="position:absolute;left:0;text-align:left;margin-left:366.35pt;margin-top:377.9pt;width:158.2pt;height:56.95pt;z-index:2520445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" filled="f" stroked="f" strokeweight=".5pt">
                <v:path arrowok="t"/>
                <v:textbox>
                  <w:txbxContent>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61</w:t>
                      </w:r>
                    </w:p>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Práctica y Litigación</w:t>
                      </w:r>
                    </w:p>
                    <w:p w:rsidR="00422C67" w:rsidRPr="00F02534" w:rsidRDefault="00422C67" w:rsidP="00422C6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22C67" w:rsidRDefault="00422C67"/>
                  </w:txbxContent>
                </v:textbox>
              </v:shape>
            </w:pict>
          </mc:Fallback>
        </mc:AlternateContent>
      </w:r>
      <w:r>
        <w:rPr>
          <w:rFonts w:ascii="Lucida Sans" w:hAnsi="Lucida Sans"/>
          <w:b/>
          <w:bCs/>
          <w:noProof/>
          <w:sz w:val="24"/>
          <w:szCs w:val="24"/>
          <w:lang w:eastAsia="es-DO"/>
        </w:rPr>
        <mc:AlternateContent>
          <mc:Choice Requires="wps">
            <w:drawing>
              <wp:anchor distT="45720" distB="45720" distL="114300" distR="114300" simplePos="0" relativeHeight="251741470" behindDoc="0" locked="0" layoutInCell="1" allowOverlap="1">
                <wp:simplePos x="0" y="0"/>
                <wp:positionH relativeFrom="margin">
                  <wp:align>left</wp:align>
                </wp:positionH>
                <wp:positionV relativeFrom="paragraph">
                  <wp:posOffset>5080</wp:posOffset>
                </wp:positionV>
                <wp:extent cx="3556635" cy="3225165"/>
                <wp:effectExtent l="0" t="0" r="0" b="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6635" cy="3225165"/>
                        </a:xfrm>
                        <a:prstGeom prst="rect">
                          <a:avLst/>
                        </a:prstGeom>
                        <a:noFill/>
                        <a:ln w="9525">
                          <a:noFill/>
                          <a:miter lim="800000"/>
                          <a:headEnd/>
                          <a:tailEnd/>
                        </a:ln>
                      </wps:spPr>
                      <wps:txbx>
                        <w:txbxContent>
                          <w:p w:rsidR="00314539" w:rsidRDefault="00A64ECD" w:rsidP="001C30AF">
                            <w:pPr>
                              <w:jc w:val="center"/>
                            </w:pPr>
                            <w:r>
                              <w:rPr>
                                <w:noProof/>
                                <w:lang w:eastAsia="es-DO"/>
                              </w:rPr>
                              <w:drawing>
                                <wp:inline distT="0" distB="0" distL="0" distR="0">
                                  <wp:extent cx="2873829" cy="2873829"/>
                                  <wp:effectExtent l="0" t="0" r="0" b="3175"/>
                                  <wp:docPr id="869" name="Imagen 869" descr="Una caricatura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Una caricatura de una persona&#10;&#10;Descripción generada automáticamente con confianza baja"/>
                                          <pic:cNvPicPr>
                                            <a:picLocks noChangeAspect="1" noChangeArrowheads="1"/>
                                          </pic:cNvPicPr>
                                        </pic:nvPicPr>
                                        <pic:blipFill>
                                          <a:blip r:embed="rId476">
                                            <a:extLst>
                                              <a:ext uri="{BEBA8EAE-BF5A-486C-A8C5-ECC9F3942E4B}">
                                                <a14:imgProps xmlns:a14="http://schemas.microsoft.com/office/drawing/2010/main">
                                                  <a14:imgLayer r:embed="rId477">
                                                    <a14:imgEffect>
                                                      <a14:backgroundRemoval t="4482" b="96919" l="9944" r="90196">
                                                        <a14:foregroundMark x1="45098" y1="8403" x2="45098" y2="8403"/>
                                                        <a14:foregroundMark x1="50840" y1="4482" x2="50840" y2="4482"/>
                                                        <a14:foregroundMark x1="44678" y1="44678" x2="44678" y2="44678"/>
                                                        <a14:foregroundMark x1="55462" y1="43978" x2="55462" y2="43978"/>
                                                        <a14:foregroundMark x1="68207" y1="60784" x2="68207" y2="60784"/>
                                                        <a14:foregroundMark x1="73810" y1="91176" x2="73810" y2="91176"/>
                                                        <a14:foregroundMark x1="90336" y1="72689" x2="90336" y2="72689"/>
                                                        <a14:foregroundMark x1="35994" y1="89496" x2="35994" y2="89496"/>
                                                        <a14:foregroundMark x1="33193" y1="96919" x2="33193" y2="96919"/>
                                                        <a14:foregroundMark x1="36835" y1="22409" x2="36835" y2="22409"/>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879952" cy="287995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410" type="#_x0000_t202" style="position:absolute;left:0;text-align:left;margin-left:0;margin-top:.4pt;width:280.05pt;height:253.95pt;z-index:25174147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" filled="f" stroked="f">
                <v:textbox>
                  <w:txbxContent>
                    <w:p w:rsidR="00314539" w:rsidRDefault="00A64ECD" w:rsidP="001C30AF">
                      <w:pPr>
                        <w:jc w:val="center"/>
                      </w:pPr>
                      <w:r>
                        <w:rPr>
                          <w:noProof/>
                          <w:lang w:val="es-ES" w:eastAsia="es-ES"/>
                        </w:rPr>
                        <w:drawing>
                          <wp:inline distT="0" distB="0" distL="0" distR="0">
                            <wp:extent cx="2873829" cy="2873829"/>
                            <wp:effectExtent l="0" t="0" r="0" b="3175"/>
                            <wp:docPr id="869" name="Imagen 869" descr="Una caricatura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Una caricatura de una persona&#10;&#10;Descripción generada automáticamente con confianza baja"/>
                                    <pic:cNvPicPr>
                                      <a:picLocks noChangeAspect="1" noChangeArrowheads="1"/>
                                    </pic:cNvPicPr>
                                  </pic:nvPicPr>
                                  <pic:blipFill>
                                    <a:blip r:embed="rId478">
                                      <a:extLst>
                                        <a:ext uri="{BEBA8EAE-BF5A-486C-A8C5-ECC9F3942E4B}">
                                          <a14:imgProps xmlns:a14="http://schemas.microsoft.com/office/drawing/2010/main">
                                            <a14:imgLayer r:embed="rId479">
                                              <a14:imgEffect>
                                                <a14:backgroundRemoval t="4482" b="96919" l="9944" r="90196">
                                                  <a14:foregroundMark x1="45098" y1="8403" x2="45098" y2="8403"/>
                                                  <a14:foregroundMark x1="50840" y1="4482" x2="50840" y2="4482"/>
                                                  <a14:foregroundMark x1="44678" y1="44678" x2="44678" y2="44678"/>
                                                  <a14:foregroundMark x1="55462" y1="43978" x2="55462" y2="43978"/>
                                                  <a14:foregroundMark x1="68207" y1="60784" x2="68207" y2="60784"/>
                                                  <a14:foregroundMark x1="73810" y1="91176" x2="73810" y2="91176"/>
                                                  <a14:foregroundMark x1="90336" y1="72689" x2="90336" y2="72689"/>
                                                  <a14:foregroundMark x1="35994" y1="89496" x2="35994" y2="89496"/>
                                                  <a14:foregroundMark x1="33193" y1="96919" x2="33193" y2="96919"/>
                                                  <a14:foregroundMark x1="36835" y1="22409" x2="36835" y2="22409"/>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879952" cy="2879952"/>
                                    </a:xfrm>
                                    <a:prstGeom prst="rect">
                                      <a:avLst/>
                                    </a:prstGeom>
                                    <a:noFill/>
                                    <a:ln>
                                      <a:noFill/>
                                    </a:ln>
                                  </pic:spPr>
                                </pic:pic>
                              </a:graphicData>
                            </a:graphic>
                          </wp:inline>
                        </w:drawing>
                      </w:r>
                    </w:p>
                  </w:txbxContent>
                </v:textbox>
                <w10:wrap type="square" anchorx="margin"/>
              </v:shape>
            </w:pict>
          </mc:Fallback>
        </mc:AlternateContent>
      </w:r>
      <w:r w:rsidR="001A2D19">
        <w:rPr>
          <w:rFonts w:ascii="Lucida Sans" w:hAnsi="Lucida Sans"/>
          <w:b/>
          <w:bCs/>
          <w:sz w:val="24"/>
          <w:szCs w:val="24"/>
        </w:rPr>
        <w:t>El trabajo de hace</w:t>
      </w:r>
      <w:r w:rsidR="00D467B5">
        <w:rPr>
          <w:rFonts w:ascii="Lucida Sans" w:hAnsi="Lucida Sans"/>
          <w:b/>
          <w:bCs/>
          <w:sz w:val="24"/>
          <w:szCs w:val="24"/>
        </w:rPr>
        <w:t>r</w:t>
      </w:r>
      <w:r w:rsidR="001A2D19">
        <w:rPr>
          <w:rFonts w:ascii="Lucida Sans" w:hAnsi="Lucida Sans"/>
          <w:b/>
          <w:bCs/>
          <w:sz w:val="24"/>
          <w:szCs w:val="24"/>
        </w:rPr>
        <w:t xml:space="preserve"> predicciones.</w:t>
      </w:r>
      <w:r w:rsidR="001A2D19">
        <w:rPr>
          <w:rFonts w:ascii="Lucida Sans" w:hAnsi="Lucida Sans"/>
          <w:sz w:val="24"/>
          <w:szCs w:val="24"/>
        </w:rPr>
        <w:t xml:space="preserve"> Una vez claro el diagn</w:t>
      </w:r>
      <w:r w:rsidR="002B40E9">
        <w:rPr>
          <w:rFonts w:ascii="Lucida Sans" w:hAnsi="Lucida Sans"/>
          <w:sz w:val="24"/>
          <w:szCs w:val="24"/>
        </w:rPr>
        <w:t>ó</w:t>
      </w:r>
      <w:r w:rsidR="001A2D19">
        <w:rPr>
          <w:rFonts w:ascii="Lucida Sans" w:hAnsi="Lucida Sans"/>
          <w:sz w:val="24"/>
          <w:szCs w:val="24"/>
        </w:rPr>
        <w:t>stico, la labor central del abogado será hacer predicciones</w:t>
      </w:r>
      <w:r w:rsidR="003E41BF">
        <w:rPr>
          <w:rFonts w:ascii="Lucida Sans" w:hAnsi="Lucida Sans"/>
          <w:sz w:val="24"/>
          <w:szCs w:val="24"/>
        </w:rPr>
        <w:t xml:space="preserve">, ejemplo: cómo reaccionará el abogado de la contraparte si hacemos esto o lo otro; cómo reaccionará el juez si planteamos </w:t>
      </w:r>
      <w:r w:rsidR="00903BEA">
        <w:rPr>
          <w:rFonts w:ascii="Lucida Sans" w:hAnsi="Lucida Sans"/>
          <w:sz w:val="24"/>
          <w:szCs w:val="24"/>
        </w:rPr>
        <w:t xml:space="preserve">el caso de esta forma o de la otra, con esta prueba o con esta otra. Nuestro trabajo es, en ese sentido, </w:t>
      </w:r>
      <w:r w:rsidR="00B94FCB">
        <w:rPr>
          <w:rFonts w:ascii="Lucida Sans" w:hAnsi="Lucida Sans"/>
          <w:sz w:val="24"/>
          <w:szCs w:val="24"/>
        </w:rPr>
        <w:t>uno en el que trataremos siempre de predecir cómo otras personas reaccionar</w:t>
      </w:r>
      <w:r w:rsidR="00B55B49">
        <w:rPr>
          <w:rFonts w:ascii="Lucida Sans" w:hAnsi="Lucida Sans"/>
          <w:sz w:val="24"/>
          <w:szCs w:val="24"/>
        </w:rPr>
        <w:t>á</w:t>
      </w:r>
      <w:r w:rsidR="00B94FCB">
        <w:rPr>
          <w:rFonts w:ascii="Lucida Sans" w:hAnsi="Lucida Sans"/>
          <w:sz w:val="24"/>
          <w:szCs w:val="24"/>
        </w:rPr>
        <w:t xml:space="preserve">n a eventos futuros. </w:t>
      </w:r>
    </w:p>
    <w:p w:rsidR="001B4E33" w:rsidRDefault="00B94F0F" w:rsidP="00252CF7">
      <w:pPr>
        <w:pStyle w:val="Sinespaciado"/>
        <w:spacing w:line="360" w:lineRule="auto"/>
        <w:ind w:left="284" w:firstLine="709"/>
        <w:rPr>
          <w:rFonts w:ascii="Lucida Sans" w:hAnsi="Lucida Sans"/>
          <w:sz w:val="24"/>
          <w:szCs w:val="24"/>
        </w:rPr>
      </w:pPr>
      <w:r>
        <w:rPr>
          <w:rFonts w:ascii="Lucida Sans" w:hAnsi="Lucida Sans"/>
          <w:b/>
          <w:bCs/>
          <w:noProof/>
          <w:sz w:val="24"/>
          <w:szCs w:val="24"/>
          <w:lang w:eastAsia="es-DO"/>
        </w:rPr>
        <w:lastRenderedPageBreak/>
        <mc:AlternateContent>
          <mc:Choice Requires="wps">
            <w:drawing>
              <wp:anchor distT="45720" distB="45720" distL="114300" distR="114300" simplePos="0" relativeHeight="251743518" behindDoc="0" locked="0" layoutInCell="1" allowOverlap="1">
                <wp:simplePos x="0" y="0"/>
                <wp:positionH relativeFrom="column">
                  <wp:posOffset>3244850</wp:posOffset>
                </wp:positionH>
                <wp:positionV relativeFrom="paragraph">
                  <wp:posOffset>9525</wp:posOffset>
                </wp:positionV>
                <wp:extent cx="2964180" cy="2663825"/>
                <wp:effectExtent l="0" t="0" r="0" b="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4180" cy="2663825"/>
                        </a:xfrm>
                        <a:prstGeom prst="rect">
                          <a:avLst/>
                        </a:prstGeom>
                        <a:noFill/>
                        <a:ln w="9525">
                          <a:noFill/>
                          <a:miter lim="800000"/>
                          <a:headEnd/>
                          <a:tailEnd/>
                        </a:ln>
                      </wps:spPr>
                      <wps:txbx>
                        <w:txbxContent>
                          <w:p w:rsidR="00BF7DC0" w:rsidRDefault="00BF7DC0" w:rsidP="00BF7DC0">
                            <w:pPr>
                              <w:jc w:val="center"/>
                            </w:pPr>
                            <w:r>
                              <w:rPr>
                                <w:noProof/>
                                <w:lang w:eastAsia="es-DO"/>
                              </w:rPr>
                              <w:drawing>
                                <wp:inline distT="0" distB="0" distL="0" distR="0">
                                  <wp:extent cx="2621436" cy="2451148"/>
                                  <wp:effectExtent l="0" t="0" r="7620" b="6350"/>
                                  <wp:docPr id="870" name="Imagen 870" descr="Una captura de pantalla de un celular con texto e imágene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descr="Una captura de pantalla de un celular con texto e imágenes&#10;&#10;Descripción generada automáticamente con confianza media"/>
                                          <pic:cNvPicPr>
                                            <a:picLocks noChangeAspect="1" noChangeArrowheads="1"/>
                                          </pic:cNvPicPr>
                                        </pic:nvPicPr>
                                        <pic:blipFill rotWithShape="1">
                                          <a:blip r:embed="rId480">
                                            <a:extLst>
                                              <a:ext uri="{28A0092B-C50C-407E-A947-70E740481C1C}">
                                                <a14:useLocalDpi xmlns:a14="http://schemas.microsoft.com/office/drawing/2010/main" val="0"/>
                                              </a:ext>
                                            </a:extLst>
                                          </a:blip>
                                          <a:srcRect b="11531"/>
                                          <a:stretch/>
                                        </pic:blipFill>
                                        <pic:spPr bwMode="auto">
                                          <a:xfrm>
                                            <a:off x="0" y="0"/>
                                            <a:ext cx="2642216" cy="2470578"/>
                                          </a:xfrm>
                                          <a:prstGeom prst="flowChartConnector">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411" type="#_x0000_t202" style="position:absolute;left:0;text-align:left;margin-left:255.5pt;margin-top:.75pt;width:233.4pt;height:209.75pt;z-index:25174351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" filled="f" stroked="f">
                <v:textbox style="mso-fit-shape-to-text:t">
                  <w:txbxContent>
                    <w:p w:rsidR="00BF7DC0" w:rsidRDefault="00BF7DC0" w:rsidP="00BF7DC0">
                      <w:pPr>
                        <w:jc w:val="center"/>
                      </w:pPr>
                      <w:r>
                        <w:rPr>
                          <w:noProof/>
                          <w:lang w:val="es-ES" w:eastAsia="es-ES"/>
                        </w:rPr>
                        <w:drawing>
                          <wp:inline distT="0" distB="0" distL="0" distR="0">
                            <wp:extent cx="2621436" cy="2451148"/>
                            <wp:effectExtent l="0" t="0" r="7620" b="6350"/>
                            <wp:docPr id="870" name="Imagen 870" descr="Una captura de pantalla de un celular con texto e imágene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descr="Una captura de pantalla de un celular con texto e imágenes&#10;&#10;Descripción generada automáticamente con confianza media"/>
                                    <pic:cNvPicPr>
                                      <a:picLocks noChangeAspect="1" noChangeArrowheads="1"/>
                                    </pic:cNvPicPr>
                                  </pic:nvPicPr>
                                  <pic:blipFill rotWithShape="1">
                                    <a:blip r:embed="rId481">
                                      <a:extLst>
                                        <a:ext uri="{28A0092B-C50C-407E-A947-70E740481C1C}">
                                          <a14:useLocalDpi xmlns:a14="http://schemas.microsoft.com/office/drawing/2010/main" val="0"/>
                                        </a:ext>
                                      </a:extLst>
                                    </a:blip>
                                    <a:srcRect b="11531"/>
                                    <a:stretch/>
                                  </pic:blipFill>
                                  <pic:spPr bwMode="auto">
                                    <a:xfrm>
                                      <a:off x="0" y="0"/>
                                      <a:ext cx="2642216" cy="2470578"/>
                                    </a:xfrm>
                                    <a:prstGeom prst="flowChartConnector">
                                      <a:avLst/>
                                    </a:prstGeom>
                                    <a:noFill/>
                                    <a:ln>
                                      <a:noFill/>
                                    </a:ln>
                                    <a:extLst>
                                      <a:ext uri="{53640926-AAD7-44D8-BBD7-CCE9431645EC}">
                                        <a14:shadowObscured xmlns:a14="http://schemas.microsoft.com/office/drawing/2010/main"/>
                                      </a:ext>
                                    </a:extLst>
                                  </pic:spPr>
                                </pic:pic>
                              </a:graphicData>
                            </a:graphic>
                          </wp:inline>
                        </w:drawing>
                      </w:r>
                    </w:p>
                  </w:txbxContent>
                </v:textbox>
                <w10:wrap type="square"/>
              </v:shape>
            </w:pict>
          </mc:Fallback>
        </mc:AlternateContent>
      </w:r>
      <w:proofErr w:type="spellStart"/>
      <w:r w:rsidR="00B94FCB" w:rsidRPr="00FB3B3D">
        <w:rPr>
          <w:rFonts w:ascii="Lucida Sans" w:hAnsi="Lucida Sans"/>
          <w:b/>
          <w:bCs/>
          <w:sz w:val="24"/>
          <w:szCs w:val="24"/>
        </w:rPr>
        <w:t>Estrategia.</w:t>
      </w:r>
      <w:r w:rsidR="00DF4245">
        <w:rPr>
          <w:rFonts w:ascii="Lucida Sans" w:hAnsi="Lucida Sans"/>
          <w:sz w:val="24"/>
          <w:szCs w:val="24"/>
        </w:rPr>
        <w:t>El</w:t>
      </w:r>
      <w:proofErr w:type="spellEnd"/>
      <w:r w:rsidR="00DF4245">
        <w:rPr>
          <w:rFonts w:ascii="Lucida Sans" w:hAnsi="Lucida Sans"/>
          <w:sz w:val="24"/>
          <w:szCs w:val="24"/>
        </w:rPr>
        <w:t xml:space="preserve"> abogado desarrollará varias estrategias para proteger a su cliente</w:t>
      </w:r>
      <w:r w:rsidR="00252CF7">
        <w:rPr>
          <w:rFonts w:ascii="Lucida Sans" w:hAnsi="Lucida Sans"/>
          <w:sz w:val="24"/>
          <w:szCs w:val="24"/>
        </w:rPr>
        <w:t xml:space="preserve">. El abogado y su cliente escogerán la mejor estrategia para el cliente, teniendo en cuenta sus predicciones acerca de </w:t>
      </w:r>
      <w:r w:rsidR="00FB3B3D">
        <w:rPr>
          <w:rFonts w:ascii="Lucida Sans" w:hAnsi="Lucida Sans"/>
          <w:sz w:val="24"/>
          <w:szCs w:val="24"/>
        </w:rPr>
        <w:t>cuál</w:t>
      </w:r>
      <w:r w:rsidR="00252CF7">
        <w:rPr>
          <w:rFonts w:ascii="Lucida Sans" w:hAnsi="Lucida Sans"/>
          <w:sz w:val="24"/>
          <w:szCs w:val="24"/>
        </w:rPr>
        <w:t xml:space="preserve"> estrategia será la </w:t>
      </w:r>
      <w:r w:rsidR="00FB3B3D">
        <w:rPr>
          <w:rFonts w:ascii="Lucida Sans" w:hAnsi="Lucida Sans"/>
          <w:sz w:val="24"/>
          <w:szCs w:val="24"/>
        </w:rPr>
        <w:t>más</w:t>
      </w:r>
      <w:r w:rsidR="00252CF7">
        <w:rPr>
          <w:rFonts w:ascii="Lucida Sans" w:hAnsi="Lucida Sans"/>
          <w:sz w:val="24"/>
          <w:szCs w:val="24"/>
        </w:rPr>
        <w:t xml:space="preserve"> idónea para alcanzar el éxito, así como </w:t>
      </w:r>
      <w:r w:rsidR="004B6B24">
        <w:rPr>
          <w:rFonts w:ascii="Lucida Sans" w:hAnsi="Lucida Sans"/>
          <w:sz w:val="24"/>
          <w:szCs w:val="24"/>
        </w:rPr>
        <w:t xml:space="preserve">el estilo que el cliente prefiera para atacar el problema. </w:t>
      </w:r>
    </w:p>
    <w:p w:rsidR="00FB3B3D" w:rsidRPr="00252CF7" w:rsidRDefault="00FB3B3D" w:rsidP="00D467B5">
      <w:pPr>
        <w:pStyle w:val="Sinespaciado"/>
        <w:spacing w:line="360" w:lineRule="auto"/>
        <w:ind w:left="284" w:firstLine="709"/>
        <w:rPr>
          <w:rFonts w:ascii="Lucida Sans" w:hAnsi="Lucida Sans"/>
          <w:sz w:val="24"/>
          <w:szCs w:val="24"/>
        </w:rPr>
      </w:pPr>
    </w:p>
    <w:p w:rsidR="0058436B" w:rsidRPr="0058436B" w:rsidRDefault="00D92BA2" w:rsidP="00AD3982">
      <w:pPr>
        <w:pStyle w:val="Sinespaciado"/>
        <w:spacing w:line="360" w:lineRule="auto"/>
        <w:ind w:left="284" w:firstLine="709"/>
        <w:rPr>
          <w:rFonts w:ascii="Lucida Sans" w:hAnsi="Lucida Sans"/>
          <w:i/>
          <w:iCs/>
          <w:sz w:val="24"/>
          <w:szCs w:val="24"/>
        </w:rPr>
      </w:pPr>
      <w:r>
        <w:rPr>
          <w:rFonts w:ascii="Lucida Sans" w:hAnsi="Lucida Sans"/>
          <w:sz w:val="24"/>
          <w:szCs w:val="24"/>
        </w:rPr>
        <w:t xml:space="preserve">La habilidad del abogado para haber identificado con precisión cuál es el evento decisivo </w:t>
      </w:r>
      <w:r w:rsidR="00A65F8F">
        <w:rPr>
          <w:rFonts w:ascii="Lucida Sans" w:hAnsi="Lucida Sans"/>
          <w:sz w:val="24"/>
          <w:szCs w:val="24"/>
        </w:rPr>
        <w:t xml:space="preserve">es lo que fundamentalmente distingue una buena estrategia de una mala, y normalmente determina qué abogado ganará el caso. </w:t>
      </w:r>
      <w:r w:rsidR="00DA1CC7">
        <w:rPr>
          <w:rFonts w:ascii="Lucida Sans" w:hAnsi="Lucida Sans"/>
          <w:sz w:val="24"/>
          <w:szCs w:val="24"/>
        </w:rPr>
        <w:t xml:space="preserve">En palabras de Stefan H. </w:t>
      </w:r>
      <w:proofErr w:type="spellStart"/>
      <w:r w:rsidR="00DA1CC7">
        <w:rPr>
          <w:rFonts w:ascii="Lucida Sans" w:hAnsi="Lucida Sans"/>
          <w:sz w:val="24"/>
          <w:szCs w:val="24"/>
        </w:rPr>
        <w:t>Krieger</w:t>
      </w:r>
      <w:proofErr w:type="spellEnd"/>
      <w:r w:rsidR="00DA1CC7">
        <w:rPr>
          <w:rFonts w:ascii="Lucida Sans" w:hAnsi="Lucida Sans"/>
          <w:sz w:val="24"/>
          <w:szCs w:val="24"/>
        </w:rPr>
        <w:t xml:space="preserve"> y Richard K. Neumann Jr</w:t>
      </w:r>
      <w:r w:rsidR="00B07DA5">
        <w:rPr>
          <w:rFonts w:ascii="Lucida Sans" w:hAnsi="Lucida Sans"/>
          <w:sz w:val="24"/>
          <w:szCs w:val="24"/>
        </w:rPr>
        <w:t xml:space="preserve">.: </w:t>
      </w:r>
      <w:r w:rsidR="00B07DA5" w:rsidRPr="0058436B">
        <w:rPr>
          <w:rFonts w:ascii="Lucida Sans" w:hAnsi="Lucida Sans"/>
          <w:i/>
          <w:iCs/>
          <w:sz w:val="24"/>
          <w:szCs w:val="24"/>
        </w:rPr>
        <w:t>‘‘Una estrategia efectiva nunca consiste en tirar todo al otro lado y ver qué ocurre luego. Las mejo</w:t>
      </w:r>
      <w:r w:rsidR="002A76D4" w:rsidRPr="0058436B">
        <w:rPr>
          <w:rFonts w:ascii="Lucida Sans" w:hAnsi="Lucida Sans"/>
          <w:i/>
          <w:iCs/>
          <w:sz w:val="24"/>
          <w:szCs w:val="24"/>
        </w:rPr>
        <w:t>res estrategias están basadas en rigurosas predicciones de que un evento futuro particular causará la victoria</w:t>
      </w:r>
      <w:r w:rsidR="0058436B" w:rsidRPr="0058436B">
        <w:rPr>
          <w:rFonts w:ascii="Lucida Sans" w:hAnsi="Lucida Sans"/>
          <w:i/>
          <w:iCs/>
          <w:sz w:val="24"/>
          <w:szCs w:val="24"/>
        </w:rPr>
        <w:t>, si logramos que dicho evento ocurra.’’</w:t>
      </w:r>
    </w:p>
    <w:p w:rsidR="0058436B" w:rsidRDefault="0058436B" w:rsidP="00AD3982">
      <w:pPr>
        <w:pStyle w:val="Sinespaciado"/>
        <w:spacing w:line="360" w:lineRule="auto"/>
        <w:ind w:left="284" w:firstLine="709"/>
        <w:rPr>
          <w:rFonts w:ascii="Lucida Sans" w:hAnsi="Lucida Sans"/>
          <w:sz w:val="24"/>
          <w:szCs w:val="24"/>
        </w:rPr>
      </w:pPr>
    </w:p>
    <w:p w:rsidR="00696855" w:rsidRDefault="00696855" w:rsidP="00AD3982">
      <w:pPr>
        <w:pStyle w:val="Sinespaciado"/>
        <w:spacing w:line="360" w:lineRule="auto"/>
        <w:ind w:left="284" w:firstLine="709"/>
        <w:rPr>
          <w:rFonts w:ascii="Lucida Sans" w:hAnsi="Lucida Sans"/>
          <w:sz w:val="24"/>
          <w:szCs w:val="24"/>
        </w:rPr>
      </w:pPr>
      <w:r>
        <w:rPr>
          <w:rFonts w:ascii="Lucida Sans" w:hAnsi="Lucida Sans"/>
          <w:sz w:val="24"/>
          <w:szCs w:val="24"/>
        </w:rPr>
        <w:t xml:space="preserve">El trabajo de </w:t>
      </w:r>
      <w:r w:rsidRPr="00D460EA">
        <w:rPr>
          <w:rFonts w:ascii="Lucida Sans" w:hAnsi="Lucida Sans"/>
          <w:b/>
          <w:bCs/>
          <w:sz w:val="24"/>
          <w:szCs w:val="24"/>
        </w:rPr>
        <w:t xml:space="preserve">diagnóstico, predicción </w:t>
      </w:r>
      <w:r w:rsidRPr="00D460EA">
        <w:rPr>
          <w:rFonts w:ascii="Lucida Sans" w:hAnsi="Lucida Sans"/>
          <w:sz w:val="24"/>
          <w:szCs w:val="24"/>
        </w:rPr>
        <w:t>y</w:t>
      </w:r>
      <w:r w:rsidRPr="00D460EA">
        <w:rPr>
          <w:rFonts w:ascii="Lucida Sans" w:hAnsi="Lucida Sans"/>
          <w:b/>
          <w:bCs/>
          <w:sz w:val="24"/>
          <w:szCs w:val="24"/>
        </w:rPr>
        <w:t xml:space="preserve"> estrategia</w:t>
      </w:r>
      <w:r>
        <w:rPr>
          <w:rFonts w:ascii="Lucida Sans" w:hAnsi="Lucida Sans"/>
          <w:sz w:val="24"/>
          <w:szCs w:val="24"/>
        </w:rPr>
        <w:t xml:space="preserve"> debe culminar en que hemos definido claramente nuestra meta espec</w:t>
      </w:r>
      <w:r w:rsidR="003900D8">
        <w:rPr>
          <w:rFonts w:ascii="Lucida Sans" w:hAnsi="Lucida Sans"/>
          <w:sz w:val="24"/>
          <w:szCs w:val="24"/>
        </w:rPr>
        <w:t>í</w:t>
      </w:r>
      <w:r>
        <w:rPr>
          <w:rFonts w:ascii="Lucida Sans" w:hAnsi="Lucida Sans"/>
          <w:sz w:val="24"/>
          <w:szCs w:val="24"/>
        </w:rPr>
        <w:t xml:space="preserve">fica. </w:t>
      </w:r>
      <w:r w:rsidR="0064551C">
        <w:rPr>
          <w:rFonts w:ascii="Lucida Sans" w:hAnsi="Lucida Sans"/>
          <w:sz w:val="24"/>
          <w:szCs w:val="24"/>
        </w:rPr>
        <w:t>Trabajar para una meta espec</w:t>
      </w:r>
      <w:r w:rsidR="00E1771D">
        <w:rPr>
          <w:rFonts w:ascii="Lucida Sans" w:hAnsi="Lucida Sans"/>
          <w:sz w:val="24"/>
          <w:szCs w:val="24"/>
        </w:rPr>
        <w:t>í</w:t>
      </w:r>
      <w:r w:rsidR="0064551C">
        <w:rPr>
          <w:rFonts w:ascii="Lucida Sans" w:hAnsi="Lucida Sans"/>
          <w:sz w:val="24"/>
          <w:szCs w:val="24"/>
        </w:rPr>
        <w:t xml:space="preserve">fica alrededor de la cual giren todas nuestras acciones y decisiones es la clave de una defensa efectiva. </w:t>
      </w:r>
    </w:p>
    <w:p w:rsidR="00B3373B" w:rsidRDefault="00B3373B" w:rsidP="00AD3982">
      <w:pPr>
        <w:pStyle w:val="Sinespaciado"/>
        <w:spacing w:line="360" w:lineRule="auto"/>
        <w:ind w:left="284" w:firstLine="709"/>
        <w:rPr>
          <w:rFonts w:ascii="Lucida Sans" w:hAnsi="Lucida Sans"/>
          <w:sz w:val="24"/>
          <w:szCs w:val="24"/>
        </w:rPr>
      </w:pPr>
    </w:p>
    <w:p w:rsidR="001E0DA7" w:rsidRDefault="001E0DA7" w:rsidP="00AD3982">
      <w:pPr>
        <w:pStyle w:val="Sinespaciado"/>
        <w:spacing w:line="360" w:lineRule="auto"/>
        <w:ind w:left="284" w:firstLine="709"/>
        <w:rPr>
          <w:rFonts w:ascii="Lucida Sans" w:hAnsi="Lucida Sans"/>
          <w:sz w:val="24"/>
          <w:szCs w:val="24"/>
        </w:rPr>
      </w:pPr>
      <w:r>
        <w:rPr>
          <w:rFonts w:ascii="Lucida Sans" w:hAnsi="Lucida Sans"/>
          <w:sz w:val="24"/>
          <w:szCs w:val="24"/>
        </w:rPr>
        <w:t>Como comprenderán entonces, nuestro trabajo como abogados</w:t>
      </w:r>
      <w:r w:rsidR="008059B4">
        <w:rPr>
          <w:rFonts w:ascii="Lucida Sans" w:hAnsi="Lucida Sans"/>
          <w:sz w:val="24"/>
          <w:szCs w:val="24"/>
        </w:rPr>
        <w:t xml:space="preserve"> consiste fundamental en investigar rigurosamente los hechos, encontrarles </w:t>
      </w:r>
      <w:r w:rsidR="002E026D">
        <w:rPr>
          <w:rFonts w:ascii="Lucida Sans" w:hAnsi="Lucida Sans"/>
          <w:sz w:val="24"/>
          <w:szCs w:val="24"/>
        </w:rPr>
        <w:t xml:space="preserve">un orden que haga que nuestra historia tenga sentido, y presentárselos al tribunal de forma consistente, didáctica y persuasiva. </w:t>
      </w:r>
    </w:p>
    <w:p w:rsidR="00712F0B" w:rsidRDefault="00B94F0F" w:rsidP="00AD3982">
      <w:pPr>
        <w:pStyle w:val="Sinespaciado"/>
        <w:spacing w:line="360" w:lineRule="auto"/>
        <w:ind w:left="284" w:firstLine="709"/>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45598" behindDoc="0" locked="0" layoutInCell="1" allowOverlap="1">
                <wp:simplePos x="0" y="0"/>
                <wp:positionH relativeFrom="column">
                  <wp:posOffset>4722495</wp:posOffset>
                </wp:positionH>
                <wp:positionV relativeFrom="paragraph">
                  <wp:posOffset>820420</wp:posOffset>
                </wp:positionV>
                <wp:extent cx="1909445" cy="713740"/>
                <wp:effectExtent l="0" t="0" r="0" b="0"/>
                <wp:wrapNone/>
                <wp:docPr id="1264" name="Cuadro de texto 1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9445" cy="713740"/>
                        </a:xfrm>
                        <a:prstGeom prst="rect">
                          <a:avLst/>
                        </a:prstGeom>
                        <a:noFill/>
                        <a:ln w="6350">
                          <a:noFill/>
                        </a:ln>
                      </wps:spPr>
                      <wps:txbx>
                        <w:txbxContent>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62</w:t>
                            </w:r>
                          </w:p>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Práctica y Litigación</w:t>
                            </w:r>
                          </w:p>
                          <w:p w:rsidR="00422C67" w:rsidRPr="00F02534" w:rsidRDefault="00422C67" w:rsidP="00422C6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22C67" w:rsidRDefault="00422C6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64" o:spid="_x0000_s1412" type="#_x0000_t202" style="position:absolute;left:0;text-align:left;margin-left:371.85pt;margin-top:64.6pt;width:150.35pt;height:56.2pt;z-index:2520455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" filled="f" stroked="f" strokeweight=".5pt">
                <v:path arrowok="t"/>
                <v:textbox>
                  <w:txbxContent>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62</w:t>
                      </w:r>
                    </w:p>
                    <w:p w:rsidR="00422C67" w:rsidRPr="00F72D74" w:rsidRDefault="00422C67" w:rsidP="00422C67">
                      <w:pPr>
                        <w:spacing w:after="0" w:line="240" w:lineRule="auto"/>
                        <w:jc w:val="right"/>
                        <w:rPr>
                          <w:color w:val="1F4E79" w:themeColor="accent5" w:themeShade="80"/>
                        </w:rPr>
                      </w:pPr>
                      <w:r w:rsidRPr="00F72D74">
                        <w:rPr>
                          <w:color w:val="1F4E79" w:themeColor="accent5" w:themeShade="80"/>
                        </w:rPr>
                        <w:t>Práctica y Litigación</w:t>
                      </w:r>
                    </w:p>
                    <w:p w:rsidR="00422C67" w:rsidRPr="00F02534" w:rsidRDefault="00422C67" w:rsidP="00422C6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22C67" w:rsidRDefault="00422C67"/>
                  </w:txbxContent>
                </v:textbox>
              </v:shape>
            </w:pict>
          </mc:Fallback>
        </mc:AlternateContent>
      </w:r>
    </w:p>
    <w:p w:rsidR="00482325" w:rsidRDefault="00B94F0F" w:rsidP="00AD3982">
      <w:pPr>
        <w:pStyle w:val="Sinespaciado"/>
        <w:spacing w:line="360" w:lineRule="auto"/>
        <w:ind w:left="284" w:firstLine="709"/>
        <w:rPr>
          <w:rFonts w:ascii="Lucida Sans" w:hAnsi="Lucida Sans"/>
          <w:sz w:val="24"/>
          <w:szCs w:val="24"/>
        </w:rPr>
      </w:pPr>
      <w:r>
        <w:rPr>
          <w:rFonts w:ascii="Lucida Sans" w:hAnsi="Lucida Sans"/>
          <w:noProof/>
          <w:sz w:val="24"/>
          <w:szCs w:val="24"/>
          <w:lang w:eastAsia="es-DO"/>
        </w:rPr>
        <w:lastRenderedPageBreak/>
        <mc:AlternateContent>
          <mc:Choice Requires="wps">
            <w:drawing>
              <wp:anchor distT="45720" distB="45720" distL="114300" distR="114300" simplePos="0" relativeHeight="251747614" behindDoc="0" locked="0" layoutInCell="1" allowOverlap="1">
                <wp:simplePos x="0" y="0"/>
                <wp:positionH relativeFrom="margin">
                  <wp:align>left</wp:align>
                </wp:positionH>
                <wp:positionV relativeFrom="paragraph">
                  <wp:posOffset>0</wp:posOffset>
                </wp:positionV>
                <wp:extent cx="2376170" cy="2378075"/>
                <wp:effectExtent l="0" t="0" r="0" b="0"/>
                <wp:wrapSquare wrapText="bothSides"/>
                <wp:docPr id="4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6170" cy="2378075"/>
                        </a:xfrm>
                        <a:prstGeom prst="rect">
                          <a:avLst/>
                        </a:prstGeom>
                        <a:noFill/>
                        <a:ln w="9525">
                          <a:noFill/>
                          <a:miter lim="800000"/>
                          <a:headEnd/>
                          <a:tailEnd/>
                        </a:ln>
                      </wps:spPr>
                      <wps:txbx>
                        <w:txbxContent>
                          <w:p w:rsidR="00482325" w:rsidRDefault="00482325">
                            <w:r>
                              <w:rPr>
                                <w:noProof/>
                                <w:lang w:eastAsia="es-DO"/>
                              </w:rPr>
                              <w:drawing>
                                <wp:inline distT="0" distB="0" distL="0" distR="0">
                                  <wp:extent cx="2162810" cy="2162810"/>
                                  <wp:effectExtent l="0" t="0" r="8890" b="8890"/>
                                  <wp:docPr id="871" name="Imagen 871"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Imagen 459" descr="Dibujo animado de un personaje con la boca abierta&#10;&#10;Descripción generada automáticamente con confianza baja"/>
                                          <pic:cNvPicPr>
                                            <a:picLocks noChangeAspect="1" noChangeArrowheads="1"/>
                                          </pic:cNvPicPr>
                                        </pic:nvPicPr>
                                        <pic:blipFill>
                                          <a:blip r:embed="rId482">
                                            <a:extLst>
                                              <a:ext uri="{BEBA8EAE-BF5A-486C-A8C5-ECC9F3942E4B}">
                                                <a14:imgProps xmlns:a14="http://schemas.microsoft.com/office/drawing/2010/main">
                                                  <a14:imgLayer r:embed="rId483">
                                                    <a14:imgEffect>
                                                      <a14:backgroundRemoval t="7414" b="97759" l="2759" r="97241">
                                                        <a14:foregroundMark x1="12414" y1="62759" x2="12414" y2="62759"/>
                                                        <a14:foregroundMark x1="44483" y1="20517" x2="44483" y2="20517"/>
                                                        <a14:foregroundMark x1="54310" y1="16897" x2="54310" y2="16897"/>
                                                        <a14:foregroundMark x1="60172" y1="51724" x2="60172" y2="51724"/>
                                                        <a14:foregroundMark x1="4138" y1="87069" x2="4138" y2="87069"/>
                                                        <a14:foregroundMark x1="16897" y1="91379" x2="16897" y2="91379"/>
                                                        <a14:foregroundMark x1="38621" y1="86034" x2="38621" y2="86034"/>
                                                        <a14:foregroundMark x1="49138" y1="93793" x2="49138" y2="93793"/>
                                                        <a14:foregroundMark x1="55000" y1="97931" x2="55000" y2="97931"/>
                                                        <a14:foregroundMark x1="84310" y1="80345" x2="84310" y2="80345"/>
                                                        <a14:foregroundMark x1="86207" y1="71897" x2="86207" y2="71897"/>
                                                        <a14:foregroundMark x1="95517" y1="75000" x2="95517" y2="75000"/>
                                                        <a14:foregroundMark x1="88966" y1="82586" x2="88966" y2="82586"/>
                                                        <a14:foregroundMark x1="78276" y1="83103" x2="78276" y2="83103"/>
                                                        <a14:foregroundMark x1="31552" y1="85517" x2="31552" y2="85517"/>
                                                        <a14:foregroundMark x1="34655" y1="73103" x2="34655" y2="73103"/>
                                                        <a14:foregroundMark x1="34138" y1="79828" x2="34138" y2="79828"/>
                                                        <a14:foregroundMark x1="31034" y1="83276" x2="31034" y2="83276"/>
                                                        <a14:foregroundMark x1="22414" y1="88448" x2="22414" y2="88448"/>
                                                        <a14:foregroundMark x1="19483" y1="92931" x2="19483" y2="92931"/>
                                                        <a14:foregroundMark x1="24483" y1="93621" x2="24483" y2="93621"/>
                                                        <a14:foregroundMark x1="18621" y1="95000" x2="18621" y2="95000"/>
                                                        <a14:foregroundMark x1="18276" y1="91207" x2="18276" y2="91207"/>
                                                        <a14:foregroundMark x1="11034" y1="90862" x2="11034" y2="90862"/>
                                                        <a14:foregroundMark x1="12241" y1="93103" x2="12241" y2="93103"/>
                                                        <a14:foregroundMark x1="8276" y1="93103" x2="8276" y2="93103"/>
                                                        <a14:foregroundMark x1="2931" y1="93103" x2="2931" y2="93103"/>
                                                        <a14:foregroundMark x1="96724" y1="87414" x2="96724" y2="87414"/>
                                                        <a14:foregroundMark x1="78621" y1="90000" x2="78621" y2="90000"/>
                                                        <a14:foregroundMark x1="81379" y1="79828" x2="81379" y2="79828"/>
                                                        <a14:foregroundMark x1="71034" y1="73621" x2="71034" y2="73621"/>
                                                        <a14:foregroundMark x1="56724" y1="21034" x2="56724" y2="21034"/>
                                                        <a14:foregroundMark x1="45172" y1="24483" x2="45172" y2="24483"/>
                                                        <a14:foregroundMark x1="41034" y1="25345" x2="41034" y2="25345"/>
                                                        <a14:foregroundMark x1="46897" y1="19483" x2="46897" y2="19483"/>
                                                        <a14:foregroundMark x1="62241" y1="24655" x2="62241" y2="24655"/>
                                                        <a14:foregroundMark x1="45862" y1="9828" x2="45862" y2="9828"/>
                                                        <a14:foregroundMark x1="51379" y1="15172" x2="51379" y2="15172"/>
                                                        <a14:foregroundMark x1="39138" y1="17586" x2="39138" y2="17586"/>
                                                        <a14:foregroundMark x1="60345" y1="14483" x2="60345" y2="14483"/>
                                                        <a14:foregroundMark x1="45690" y1="7586" x2="45690" y2="7586"/>
                                                        <a14:foregroundMark x1="84138" y1="76552" x2="84138" y2="76552"/>
                                                        <a14:foregroundMark x1="80690" y1="71897" x2="80690" y2="71897"/>
                                                        <a14:foregroundMark x1="79828" y1="70172" x2="79828" y2="70172"/>
                                                        <a14:foregroundMark x1="96034" y1="76552" x2="96034" y2="76552"/>
                                                        <a14:foregroundMark x1="97241" y1="85000" x2="97241" y2="85000"/>
                                                        <a14:foregroundMark x1="49655" y1="39655" x2="49655" y2="39655"/>
                                                        <a14:foregroundMark x1="6724" y1="52069" x2="6724" y2="52069"/>
                                                        <a14:foregroundMark x1="7069" y1="50000" x2="7069" y2="50000"/>
                                                        <a14:foregroundMark x1="9828" y1="45345" x2="9828" y2="45345"/>
                                                        <a14:foregroundMark x1="10517" y1="43448" x2="10517" y2="43448"/>
                                                        <a14:foregroundMark x1="11724" y1="43103" x2="11724" y2="43103"/>
                                                        <a14:foregroundMark x1="11724" y1="43103" x2="11724" y2="43103"/>
                                                        <a14:foregroundMark x1="11034" y1="43276" x2="11034" y2="43276"/>
                                                        <a14:foregroundMark x1="53448" y1="15345" x2="53448" y2="15345"/>
                                                        <a14:foregroundMark x1="48276" y1="12931" x2="48276" y2="12931"/>
                                                        <a14:foregroundMark x1="87241" y1="86552" x2="87241" y2="86552"/>
                                                        <a14:foregroundMark x1="67759" y1="86379" x2="67759" y2="86379"/>
                                                        <a14:foregroundMark x1="80000" y1="91724" x2="80000" y2="91724"/>
                                                        <a14:foregroundMark x1="74310" y1="91379" x2="74310" y2="91379"/>
                                                        <a14:foregroundMark x1="72759" y1="95862" x2="72759" y2="95862"/>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162810" cy="2162810"/>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413" type="#_x0000_t202" style="position:absolute;left:0;text-align:left;margin-left:0;margin-top:0;width:187.1pt;height:187.25pt;z-index:251747614;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" filled="f" stroked="f">
                <v:textbox style="mso-fit-shape-to-text:t">
                  <w:txbxContent>
                    <w:p w:rsidR="00482325" w:rsidRDefault="00482325">
                      <w:r>
                        <w:rPr>
                          <w:noProof/>
                          <w:lang w:val="es-ES" w:eastAsia="es-ES"/>
                        </w:rPr>
                        <w:drawing>
                          <wp:inline distT="0" distB="0" distL="0" distR="0">
                            <wp:extent cx="2162810" cy="2162810"/>
                            <wp:effectExtent l="0" t="0" r="8890" b="8890"/>
                            <wp:docPr id="871" name="Imagen 871" descr="Dibujo animado de un personaje con la boc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Imagen 459" descr="Dibujo animado de un personaje con la boca abierta&#10;&#10;Descripción generada automáticamente con confianza baja"/>
                                    <pic:cNvPicPr>
                                      <a:picLocks noChangeAspect="1" noChangeArrowheads="1"/>
                                    </pic:cNvPicPr>
                                  </pic:nvPicPr>
                                  <pic:blipFill>
                                    <a:blip r:embed="rId484">
                                      <a:extLst>
                                        <a:ext uri="{BEBA8EAE-BF5A-486C-A8C5-ECC9F3942E4B}">
                                          <a14:imgProps xmlns:a14="http://schemas.microsoft.com/office/drawing/2010/main">
                                            <a14:imgLayer r:embed="rId485">
                                              <a14:imgEffect>
                                                <a14:backgroundRemoval t="7414" b="97759" l="2759" r="97241">
                                                  <a14:foregroundMark x1="12414" y1="62759" x2="12414" y2="62759"/>
                                                  <a14:foregroundMark x1="44483" y1="20517" x2="44483" y2="20517"/>
                                                  <a14:foregroundMark x1="54310" y1="16897" x2="54310" y2="16897"/>
                                                  <a14:foregroundMark x1="60172" y1="51724" x2="60172" y2="51724"/>
                                                  <a14:foregroundMark x1="4138" y1="87069" x2="4138" y2="87069"/>
                                                  <a14:foregroundMark x1="16897" y1="91379" x2="16897" y2="91379"/>
                                                  <a14:foregroundMark x1="38621" y1="86034" x2="38621" y2="86034"/>
                                                  <a14:foregroundMark x1="49138" y1="93793" x2="49138" y2="93793"/>
                                                  <a14:foregroundMark x1="55000" y1="97931" x2="55000" y2="97931"/>
                                                  <a14:foregroundMark x1="84310" y1="80345" x2="84310" y2="80345"/>
                                                  <a14:foregroundMark x1="86207" y1="71897" x2="86207" y2="71897"/>
                                                  <a14:foregroundMark x1="95517" y1="75000" x2="95517" y2="75000"/>
                                                  <a14:foregroundMark x1="88966" y1="82586" x2="88966" y2="82586"/>
                                                  <a14:foregroundMark x1="78276" y1="83103" x2="78276" y2="83103"/>
                                                  <a14:foregroundMark x1="31552" y1="85517" x2="31552" y2="85517"/>
                                                  <a14:foregroundMark x1="34655" y1="73103" x2="34655" y2="73103"/>
                                                  <a14:foregroundMark x1="34138" y1="79828" x2="34138" y2="79828"/>
                                                  <a14:foregroundMark x1="31034" y1="83276" x2="31034" y2="83276"/>
                                                  <a14:foregroundMark x1="22414" y1="88448" x2="22414" y2="88448"/>
                                                  <a14:foregroundMark x1="19483" y1="92931" x2="19483" y2="92931"/>
                                                  <a14:foregroundMark x1="24483" y1="93621" x2="24483" y2="93621"/>
                                                  <a14:foregroundMark x1="18621" y1="95000" x2="18621" y2="95000"/>
                                                  <a14:foregroundMark x1="18276" y1="91207" x2="18276" y2="91207"/>
                                                  <a14:foregroundMark x1="11034" y1="90862" x2="11034" y2="90862"/>
                                                  <a14:foregroundMark x1="12241" y1="93103" x2="12241" y2="93103"/>
                                                  <a14:foregroundMark x1="8276" y1="93103" x2="8276" y2="93103"/>
                                                  <a14:foregroundMark x1="2931" y1="93103" x2="2931" y2="93103"/>
                                                  <a14:foregroundMark x1="96724" y1="87414" x2="96724" y2="87414"/>
                                                  <a14:foregroundMark x1="78621" y1="90000" x2="78621" y2="90000"/>
                                                  <a14:foregroundMark x1="81379" y1="79828" x2="81379" y2="79828"/>
                                                  <a14:foregroundMark x1="71034" y1="73621" x2="71034" y2="73621"/>
                                                  <a14:foregroundMark x1="56724" y1="21034" x2="56724" y2="21034"/>
                                                  <a14:foregroundMark x1="45172" y1="24483" x2="45172" y2="24483"/>
                                                  <a14:foregroundMark x1="41034" y1="25345" x2="41034" y2="25345"/>
                                                  <a14:foregroundMark x1="46897" y1="19483" x2="46897" y2="19483"/>
                                                  <a14:foregroundMark x1="62241" y1="24655" x2="62241" y2="24655"/>
                                                  <a14:foregroundMark x1="45862" y1="9828" x2="45862" y2="9828"/>
                                                  <a14:foregroundMark x1="51379" y1="15172" x2="51379" y2="15172"/>
                                                  <a14:foregroundMark x1="39138" y1="17586" x2="39138" y2="17586"/>
                                                  <a14:foregroundMark x1="60345" y1="14483" x2="60345" y2="14483"/>
                                                  <a14:foregroundMark x1="45690" y1="7586" x2="45690" y2="7586"/>
                                                  <a14:foregroundMark x1="84138" y1="76552" x2="84138" y2="76552"/>
                                                  <a14:foregroundMark x1="80690" y1="71897" x2="80690" y2="71897"/>
                                                  <a14:foregroundMark x1="79828" y1="70172" x2="79828" y2="70172"/>
                                                  <a14:foregroundMark x1="96034" y1="76552" x2="96034" y2="76552"/>
                                                  <a14:foregroundMark x1="97241" y1="85000" x2="97241" y2="85000"/>
                                                  <a14:foregroundMark x1="49655" y1="39655" x2="49655" y2="39655"/>
                                                  <a14:foregroundMark x1="6724" y1="52069" x2="6724" y2="52069"/>
                                                  <a14:foregroundMark x1="7069" y1="50000" x2="7069" y2="50000"/>
                                                  <a14:foregroundMark x1="9828" y1="45345" x2="9828" y2="45345"/>
                                                  <a14:foregroundMark x1="10517" y1="43448" x2="10517" y2="43448"/>
                                                  <a14:foregroundMark x1="11724" y1="43103" x2="11724" y2="43103"/>
                                                  <a14:foregroundMark x1="11724" y1="43103" x2="11724" y2="43103"/>
                                                  <a14:foregroundMark x1="11034" y1="43276" x2="11034" y2="43276"/>
                                                  <a14:foregroundMark x1="53448" y1="15345" x2="53448" y2="15345"/>
                                                  <a14:foregroundMark x1="48276" y1="12931" x2="48276" y2="12931"/>
                                                  <a14:foregroundMark x1="87241" y1="86552" x2="87241" y2="86552"/>
                                                  <a14:foregroundMark x1="67759" y1="86379" x2="67759" y2="86379"/>
                                                  <a14:foregroundMark x1="80000" y1="91724" x2="80000" y2="91724"/>
                                                  <a14:foregroundMark x1="74310" y1="91379" x2="74310" y2="91379"/>
                                                  <a14:foregroundMark x1="72759" y1="95862" x2="72759" y2="95862"/>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162810" cy="2162810"/>
                                    </a:xfrm>
                                    <a:prstGeom prst="rect">
                                      <a:avLst/>
                                    </a:prstGeom>
                                    <a:noFill/>
                                    <a:ln>
                                      <a:noFill/>
                                    </a:ln>
                                  </pic:spPr>
                                </pic:pic>
                              </a:graphicData>
                            </a:graphic>
                          </wp:inline>
                        </w:drawing>
                      </w:r>
                    </w:p>
                  </w:txbxContent>
                </v:textbox>
                <w10:wrap type="square" anchorx="margin"/>
              </v:shape>
            </w:pict>
          </mc:Fallback>
        </mc:AlternateContent>
      </w:r>
      <w:r>
        <w:rPr>
          <w:rFonts w:ascii="Lucida Sans" w:hAnsi="Lucida Sans"/>
          <w:noProof/>
          <w:sz w:val="24"/>
          <w:szCs w:val="24"/>
          <w:lang w:eastAsia="es-DO"/>
        </w:rPr>
        <mc:AlternateContent>
          <mc:Choice Requires="wps">
            <w:drawing>
              <wp:anchor distT="45720" distB="45720" distL="114300" distR="114300" simplePos="0" relativeHeight="251745566" behindDoc="0" locked="0" layoutInCell="1" allowOverlap="1">
                <wp:simplePos x="0" y="0"/>
                <wp:positionH relativeFrom="margin">
                  <wp:posOffset>2730500</wp:posOffset>
                </wp:positionH>
                <wp:positionV relativeFrom="paragraph">
                  <wp:posOffset>1210945</wp:posOffset>
                </wp:positionV>
                <wp:extent cx="3431540" cy="3479165"/>
                <wp:effectExtent l="0" t="0" r="0" b="0"/>
                <wp:wrapSquare wrapText="bothSides"/>
                <wp:docPr id="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1540" cy="3479165"/>
                        </a:xfrm>
                        <a:prstGeom prst="rect">
                          <a:avLst/>
                        </a:prstGeom>
                        <a:noFill/>
                        <a:ln w="9525">
                          <a:noFill/>
                          <a:miter lim="800000"/>
                          <a:headEnd/>
                          <a:tailEnd/>
                        </a:ln>
                      </wps:spPr>
                      <wps:txbx>
                        <w:txbxContent>
                          <w:p w:rsidR="004A3B2B" w:rsidRDefault="004A3B2B"/>
                          <w:p w:rsidR="004A3B2B" w:rsidRDefault="004A3B2B"/>
                          <w:p w:rsidR="00F01C01" w:rsidRDefault="00F01C01">
                            <w:r>
                              <w:rPr>
                                <w:noProof/>
                                <w:lang w:eastAsia="es-DO"/>
                              </w:rPr>
                              <w:drawing>
                                <wp:inline distT="0" distB="0" distL="0" distR="0">
                                  <wp:extent cx="3173664" cy="2363190"/>
                                  <wp:effectExtent l="0" t="0" r="8255" b="0"/>
                                  <wp:docPr id="872" name="Imagen 872" descr="Imagen que contiene 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descr="Imagen que contiene Calendario&#10;&#10;Descripción generada automáticamente"/>
                                          <pic:cNvPicPr>
                                            <a:picLocks noChangeAspect="1" noChangeArrowheads="1"/>
                                          </pic:cNvPicPr>
                                        </pic:nvPicPr>
                                        <pic:blipFill>
                                          <a:blip r:embed="rId486">
                                            <a:extLst>
                                              <a:ext uri="{BEBA8EAE-BF5A-486C-A8C5-ECC9F3942E4B}">
                                                <a14:imgProps xmlns:a14="http://schemas.microsoft.com/office/drawing/2010/main">
                                                  <a14:imgLayer r:embed="rId487">
                                                    <a14:imgEffect>
                                                      <a14:backgroundRemoval t="5369" b="95168" l="8700" r="97900">
                                                        <a14:foregroundMark x1="94100" y1="48054" x2="94100" y2="48054"/>
                                                        <a14:foregroundMark x1="97900" y1="48054" x2="97900" y2="48054"/>
                                                        <a14:foregroundMark x1="8700" y1="81611" x2="8700" y2="81611"/>
                                                        <a14:foregroundMark x1="13400" y1="94497" x2="13400" y2="94497"/>
                                                        <a14:foregroundMark x1="74500" y1="94765" x2="74500" y2="94765"/>
                                                        <a14:foregroundMark x1="77700" y1="95302" x2="77700" y2="95302"/>
                                                        <a14:foregroundMark x1="30300" y1="44832" x2="30300" y2="44832"/>
                                                        <a14:foregroundMark x1="28900" y1="24832" x2="28900" y2="24832"/>
                                                        <a14:foregroundMark x1="12700" y1="22953" x2="12700" y2="22953"/>
                                                        <a14:foregroundMark x1="22300" y1="53826" x2="22300" y2="53826"/>
                                                        <a14:foregroundMark x1="17400" y1="53557" x2="17400" y2="53557"/>
                                                        <a14:foregroundMark x1="17100" y1="58255" x2="17100" y2="58255"/>
                                                        <a14:foregroundMark x1="18900" y1="47248" x2="18900" y2="47248"/>
                                                        <a14:foregroundMark x1="17600" y1="37987" x2="17600" y2="37987"/>
                                                        <a14:foregroundMark x1="17600" y1="58523" x2="17600" y2="58523"/>
                                                        <a14:foregroundMark x1="24500" y1="5369" x2="24500" y2="5369"/>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210487" cy="2390609"/>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414" type="#_x0000_t202" style="position:absolute;left:0;text-align:left;margin-left:215pt;margin-top:95.35pt;width:270.2pt;height:273.95pt;z-index:25174556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" filled="f" stroked="f">
                <v:textbox>
                  <w:txbxContent>
                    <w:p w:rsidR="004A3B2B" w:rsidRDefault="004A3B2B"/>
                    <w:p w:rsidR="004A3B2B" w:rsidRDefault="004A3B2B"/>
                    <w:p w:rsidR="00F01C01" w:rsidRDefault="00F01C01">
                      <w:r>
                        <w:rPr>
                          <w:noProof/>
                          <w:lang w:val="es-ES" w:eastAsia="es-ES"/>
                        </w:rPr>
                        <w:drawing>
                          <wp:inline distT="0" distB="0" distL="0" distR="0">
                            <wp:extent cx="3173664" cy="2363190"/>
                            <wp:effectExtent l="0" t="0" r="8255" b="0"/>
                            <wp:docPr id="872" name="Imagen 872" descr="Imagen que contiene 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descr="Imagen que contiene Calendario&#10;&#10;Descripción generada automáticamente"/>
                                    <pic:cNvPicPr>
                                      <a:picLocks noChangeAspect="1" noChangeArrowheads="1"/>
                                    </pic:cNvPicPr>
                                  </pic:nvPicPr>
                                  <pic:blipFill>
                                    <a:blip r:embed="rId488">
                                      <a:extLst>
                                        <a:ext uri="{BEBA8EAE-BF5A-486C-A8C5-ECC9F3942E4B}">
                                          <a14:imgProps xmlns:a14="http://schemas.microsoft.com/office/drawing/2010/main">
                                            <a14:imgLayer r:embed="rId489">
                                              <a14:imgEffect>
                                                <a14:backgroundRemoval t="5369" b="95168" l="8700" r="97900">
                                                  <a14:foregroundMark x1="94100" y1="48054" x2="94100" y2="48054"/>
                                                  <a14:foregroundMark x1="97900" y1="48054" x2="97900" y2="48054"/>
                                                  <a14:foregroundMark x1="8700" y1="81611" x2="8700" y2="81611"/>
                                                  <a14:foregroundMark x1="13400" y1="94497" x2="13400" y2="94497"/>
                                                  <a14:foregroundMark x1="74500" y1="94765" x2="74500" y2="94765"/>
                                                  <a14:foregroundMark x1="77700" y1="95302" x2="77700" y2="95302"/>
                                                  <a14:foregroundMark x1="30300" y1="44832" x2="30300" y2="44832"/>
                                                  <a14:foregroundMark x1="28900" y1="24832" x2="28900" y2="24832"/>
                                                  <a14:foregroundMark x1="12700" y1="22953" x2="12700" y2="22953"/>
                                                  <a14:foregroundMark x1="22300" y1="53826" x2="22300" y2="53826"/>
                                                  <a14:foregroundMark x1="17400" y1="53557" x2="17400" y2="53557"/>
                                                  <a14:foregroundMark x1="17100" y1="58255" x2="17100" y2="58255"/>
                                                  <a14:foregroundMark x1="18900" y1="47248" x2="18900" y2="47248"/>
                                                  <a14:foregroundMark x1="17600" y1="37987" x2="17600" y2="37987"/>
                                                  <a14:foregroundMark x1="17600" y1="58523" x2="17600" y2="58523"/>
                                                  <a14:foregroundMark x1="24500" y1="5369" x2="24500" y2="5369"/>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210487" cy="2390609"/>
                                    </a:xfrm>
                                    <a:prstGeom prst="rect">
                                      <a:avLst/>
                                    </a:prstGeom>
                                    <a:noFill/>
                                    <a:ln>
                                      <a:noFill/>
                                    </a:ln>
                                  </pic:spPr>
                                </pic:pic>
                              </a:graphicData>
                            </a:graphic>
                          </wp:inline>
                        </w:drawing>
                      </w:r>
                    </w:p>
                  </w:txbxContent>
                </v:textbox>
                <w10:wrap type="square" anchorx="margin"/>
              </v:shape>
            </w:pict>
          </mc:Fallback>
        </mc:AlternateContent>
      </w:r>
      <w:r w:rsidR="00CE29D8">
        <w:rPr>
          <w:rFonts w:ascii="Lucida Sans" w:hAnsi="Lucida Sans"/>
          <w:sz w:val="24"/>
          <w:szCs w:val="24"/>
        </w:rPr>
        <w:t xml:space="preserve">En </w:t>
      </w:r>
      <w:r w:rsidR="0067685C">
        <w:rPr>
          <w:rFonts w:ascii="Lucida Sans" w:hAnsi="Lucida Sans"/>
          <w:sz w:val="24"/>
          <w:szCs w:val="24"/>
        </w:rPr>
        <w:t xml:space="preserve">una parte nuestro trabajo se parece </w:t>
      </w:r>
      <w:r w:rsidR="00726485">
        <w:rPr>
          <w:rFonts w:ascii="Lucida Sans" w:hAnsi="Lucida Sans"/>
          <w:sz w:val="24"/>
          <w:szCs w:val="24"/>
        </w:rPr>
        <w:t xml:space="preserve">al de un </w:t>
      </w:r>
      <w:r w:rsidR="00726485" w:rsidRPr="004A3B2B">
        <w:rPr>
          <w:rFonts w:ascii="Lucida Sans" w:hAnsi="Lucida Sans"/>
          <w:b/>
          <w:bCs/>
          <w:sz w:val="24"/>
          <w:szCs w:val="24"/>
        </w:rPr>
        <w:t>investigador privado.</w:t>
      </w:r>
      <w:r w:rsidR="00726485">
        <w:rPr>
          <w:rFonts w:ascii="Lucida Sans" w:hAnsi="Lucida Sans"/>
          <w:sz w:val="24"/>
          <w:szCs w:val="24"/>
        </w:rPr>
        <w:t xml:space="preserve"> Debemos indagar qué pas</w:t>
      </w:r>
      <w:r w:rsidR="006D1DE5">
        <w:rPr>
          <w:rFonts w:ascii="Lucida Sans" w:hAnsi="Lucida Sans"/>
          <w:sz w:val="24"/>
          <w:szCs w:val="24"/>
        </w:rPr>
        <w:t>a</w:t>
      </w:r>
      <w:r w:rsidR="00726485">
        <w:rPr>
          <w:rFonts w:ascii="Lucida Sans" w:hAnsi="Lucida Sans"/>
          <w:sz w:val="24"/>
          <w:szCs w:val="24"/>
        </w:rPr>
        <w:t xml:space="preserve"> realmente y encontrar toda la evidencia que sea posible. </w:t>
      </w:r>
    </w:p>
    <w:p w:rsidR="002E026D" w:rsidRPr="00163BEF" w:rsidRDefault="00726485" w:rsidP="00163BEF">
      <w:pPr>
        <w:pStyle w:val="Sinespaciado"/>
        <w:spacing w:line="360" w:lineRule="auto"/>
        <w:ind w:left="284" w:firstLine="709"/>
        <w:rPr>
          <w:rFonts w:ascii="Lucida Sans" w:hAnsi="Lucida Sans"/>
          <w:sz w:val="24"/>
          <w:szCs w:val="24"/>
        </w:rPr>
      </w:pPr>
      <w:r>
        <w:rPr>
          <w:rFonts w:ascii="Lucida Sans" w:hAnsi="Lucida Sans"/>
          <w:sz w:val="24"/>
          <w:szCs w:val="24"/>
        </w:rPr>
        <w:t>En otro</w:t>
      </w:r>
      <w:r w:rsidR="00CE29D8">
        <w:rPr>
          <w:rFonts w:ascii="Lucida Sans" w:hAnsi="Lucida Sans"/>
          <w:sz w:val="24"/>
          <w:szCs w:val="24"/>
        </w:rPr>
        <w:t xml:space="preserve"> aspecto, nuestro trabajo se parece al de un </w:t>
      </w:r>
      <w:r w:rsidR="00CE29D8" w:rsidRPr="004A3B2B">
        <w:rPr>
          <w:rFonts w:ascii="Lucida Sans" w:hAnsi="Lucida Sans"/>
          <w:b/>
          <w:bCs/>
          <w:sz w:val="24"/>
          <w:szCs w:val="24"/>
        </w:rPr>
        <w:t>psicólogo.</w:t>
      </w:r>
      <w:r w:rsidR="00CE29D8">
        <w:rPr>
          <w:rFonts w:ascii="Lucida Sans" w:hAnsi="Lucida Sans"/>
          <w:sz w:val="24"/>
          <w:szCs w:val="24"/>
        </w:rPr>
        <w:t xml:space="preserve"> Debe</w:t>
      </w:r>
      <w:r w:rsidR="006D1DE5">
        <w:rPr>
          <w:rFonts w:ascii="Lucida Sans" w:hAnsi="Lucida Sans"/>
          <w:sz w:val="24"/>
          <w:szCs w:val="24"/>
        </w:rPr>
        <w:t xml:space="preserve">mos construir la historia, presentando las piezas de información recolectadas, de tal forma que el tribunal sea persuadido de que nuestra historia es la que mejor refleja </w:t>
      </w:r>
      <w:r w:rsidR="00E87236">
        <w:rPr>
          <w:rFonts w:ascii="Lucida Sans" w:hAnsi="Lucida Sans"/>
          <w:sz w:val="24"/>
          <w:szCs w:val="24"/>
        </w:rPr>
        <w:t>la realidad de la situación</w:t>
      </w:r>
      <w:r w:rsidR="00F01C01">
        <w:rPr>
          <w:rFonts w:ascii="Lucida Sans" w:hAnsi="Lucida Sans"/>
          <w:sz w:val="24"/>
          <w:szCs w:val="24"/>
        </w:rPr>
        <w:t>.</w:t>
      </w:r>
    </w:p>
    <w:p w:rsidR="00725FF6" w:rsidRDefault="00B94F0F" w:rsidP="00AD3982">
      <w:pPr>
        <w:pStyle w:val="Sinespaciado"/>
        <w:spacing w:line="360" w:lineRule="auto"/>
        <w:ind w:left="284" w:firstLine="709"/>
        <w:rPr>
          <w:rFonts w:ascii="Lucida Sans" w:hAnsi="Lucida Sans"/>
          <w:sz w:val="24"/>
          <w:szCs w:val="24"/>
        </w:rPr>
      </w:pPr>
      <w:r>
        <w:rPr>
          <w:noProof/>
          <w:lang w:eastAsia="es-DO"/>
        </w:rPr>
        <mc:AlternateContent>
          <mc:Choice Requires="wps">
            <w:drawing>
              <wp:anchor distT="0" distB="0" distL="114300" distR="114300" simplePos="0" relativeHeight="251824414" behindDoc="0" locked="0" layoutInCell="1" allowOverlap="1">
                <wp:simplePos x="0" y="0"/>
                <wp:positionH relativeFrom="column">
                  <wp:posOffset>96520</wp:posOffset>
                </wp:positionH>
                <wp:positionV relativeFrom="paragraph">
                  <wp:posOffset>50165</wp:posOffset>
                </wp:positionV>
                <wp:extent cx="5841365" cy="3001645"/>
                <wp:effectExtent l="0" t="0" r="0" b="0"/>
                <wp:wrapNone/>
                <wp:docPr id="621" name="Cuadro de texto 6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41365" cy="3001645"/>
                        </a:xfrm>
                        <a:prstGeom prst="rect">
                          <a:avLst/>
                        </a:prstGeom>
                        <a:noFill/>
                        <a:ln w="6350">
                          <a:noFill/>
                        </a:ln>
                      </wps:spPr>
                      <wps:txbx>
                        <w:txbxContent>
                          <w:p w:rsidR="00B5604B" w:rsidRDefault="00240066">
                            <w:pPr>
                              <w:rPr>
                                <w:rFonts w:ascii="Lucida Sans" w:hAnsi="Lucida Sans"/>
                                <w:i/>
                                <w:iCs/>
                                <w:color w:val="002060"/>
                                <w:sz w:val="32"/>
                                <w:szCs w:val="32"/>
                              </w:rPr>
                            </w:pPr>
                            <w:r>
                              <w:rPr>
                                <w:rFonts w:ascii="Lucida Sans" w:hAnsi="Lucida Sans"/>
                                <w:i/>
                                <w:iCs/>
                                <w:noProof/>
                                <w:color w:val="002060"/>
                                <w:sz w:val="28"/>
                                <w:szCs w:val="28"/>
                                <w:lang w:eastAsia="es-DO"/>
                              </w:rPr>
                              <w:drawing>
                                <wp:inline distT="0" distB="0" distL="0" distR="0">
                                  <wp:extent cx="914400" cy="914400"/>
                                  <wp:effectExtent l="0" t="0" r="0" b="0"/>
                                  <wp:docPr id="873" name="Gráfico 873" descr="Abrir comillas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 name="Gráfico 625" descr="Abrir comillas con relleno sólido"/>
                                          <pic:cNvPicPr/>
                                        </pic:nvPicPr>
                                        <pic:blipFill>
                                          <a:blip r:embed="rId490">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491"/>
                                              </a:ext>
                                            </a:extLst>
                                          </a:blip>
                                          <a:stretch>
                                            <a:fillRect/>
                                          </a:stretch>
                                        </pic:blipFill>
                                        <pic:spPr>
                                          <a:xfrm>
                                            <a:off x="0" y="0"/>
                                            <a:ext cx="914400" cy="914400"/>
                                          </a:xfrm>
                                          <a:prstGeom prst="rect">
                                            <a:avLst/>
                                          </a:prstGeom>
                                        </pic:spPr>
                                      </pic:pic>
                                    </a:graphicData>
                                  </a:graphic>
                                </wp:inline>
                              </w:drawing>
                            </w:r>
                            <w:r w:rsidR="00B53E46" w:rsidRPr="00B5604B">
                              <w:rPr>
                                <w:rFonts w:ascii="Lucida Sans" w:hAnsi="Lucida Sans"/>
                                <w:i/>
                                <w:iCs/>
                                <w:color w:val="002060"/>
                                <w:sz w:val="28"/>
                                <w:szCs w:val="28"/>
                              </w:rPr>
                              <w:t xml:space="preserve">Según </w:t>
                            </w:r>
                            <w:proofErr w:type="spellStart"/>
                            <w:r w:rsidR="00B53E46" w:rsidRPr="00B5604B">
                              <w:rPr>
                                <w:rFonts w:ascii="Lucida Sans" w:hAnsi="Lucida Sans"/>
                                <w:i/>
                                <w:iCs/>
                                <w:color w:val="002060"/>
                                <w:sz w:val="28"/>
                                <w:szCs w:val="28"/>
                              </w:rPr>
                              <w:t>Krieger</w:t>
                            </w:r>
                            <w:proofErr w:type="spellEnd"/>
                            <w:r w:rsidR="00B53E46" w:rsidRPr="00B5604B">
                              <w:rPr>
                                <w:rFonts w:ascii="Lucida Sans" w:hAnsi="Lucida Sans"/>
                                <w:i/>
                                <w:iCs/>
                                <w:color w:val="002060"/>
                                <w:sz w:val="28"/>
                                <w:szCs w:val="28"/>
                              </w:rPr>
                              <w:t xml:space="preserve"> y Richard K. Neumann Jr., un buen litigante </w:t>
                            </w:r>
                            <w:r w:rsidR="001F0A31" w:rsidRPr="00B5604B">
                              <w:rPr>
                                <w:rFonts w:ascii="Lucida Sans" w:hAnsi="Lucida Sans"/>
                                <w:i/>
                                <w:iCs/>
                                <w:color w:val="002060"/>
                                <w:sz w:val="28"/>
                                <w:szCs w:val="28"/>
                              </w:rPr>
                              <w:t>requiere bastante más que solo conocer la ley y la jurisprudencia aplicable. Requiere la habilidad de planear por adelantado, de evitar poner al cliente a merced de las circunstancias, de capacidad de decisión efectiva</w:t>
                            </w:r>
                            <w:r w:rsidR="00A92D66" w:rsidRPr="00B5604B">
                              <w:rPr>
                                <w:rFonts w:ascii="Lucida Sans" w:hAnsi="Lucida Sans"/>
                                <w:i/>
                                <w:iCs/>
                                <w:color w:val="002060"/>
                                <w:sz w:val="28"/>
                                <w:szCs w:val="28"/>
                              </w:rPr>
                              <w:t xml:space="preserve">, (capacidad de actuar bajo presión), de </w:t>
                            </w:r>
                            <w:proofErr w:type="gramStart"/>
                            <w:r w:rsidR="00A92D66" w:rsidRPr="00B5604B">
                              <w:rPr>
                                <w:rFonts w:ascii="Lucida Sans" w:hAnsi="Lucida Sans"/>
                                <w:i/>
                                <w:iCs/>
                                <w:color w:val="002060"/>
                                <w:sz w:val="28"/>
                                <w:szCs w:val="28"/>
                              </w:rPr>
                              <w:t xml:space="preserve">mente </w:t>
                            </w:r>
                            <w:r w:rsidR="000B75AF" w:rsidRPr="00B5604B">
                              <w:rPr>
                                <w:rFonts w:ascii="Lucida Sans" w:hAnsi="Lucida Sans"/>
                                <w:i/>
                                <w:iCs/>
                                <w:color w:val="002060"/>
                                <w:sz w:val="28"/>
                                <w:szCs w:val="28"/>
                              </w:rPr>
                              <w:t xml:space="preserve"> centrada</w:t>
                            </w:r>
                            <w:proofErr w:type="gramEnd"/>
                            <w:r w:rsidR="000B75AF" w:rsidRPr="00B5604B">
                              <w:rPr>
                                <w:rFonts w:ascii="Lucida Sans" w:hAnsi="Lucida Sans"/>
                                <w:i/>
                                <w:iCs/>
                                <w:color w:val="002060"/>
                                <w:sz w:val="28"/>
                                <w:szCs w:val="28"/>
                              </w:rPr>
                              <w:t xml:space="preserve"> o ‘‘</w:t>
                            </w:r>
                            <w:proofErr w:type="spellStart"/>
                            <w:r w:rsidR="000B75AF" w:rsidRPr="00B5604B">
                              <w:rPr>
                                <w:rFonts w:ascii="Lucida Sans" w:hAnsi="Lucida Sans"/>
                                <w:i/>
                                <w:iCs/>
                                <w:color w:val="002060"/>
                                <w:sz w:val="28"/>
                                <w:szCs w:val="28"/>
                              </w:rPr>
                              <w:t>Presence</w:t>
                            </w:r>
                            <w:proofErr w:type="spellEnd"/>
                            <w:r w:rsidR="000B75AF" w:rsidRPr="00B5604B">
                              <w:rPr>
                                <w:rFonts w:ascii="Lucida Sans" w:hAnsi="Lucida Sans"/>
                                <w:i/>
                                <w:iCs/>
                                <w:color w:val="002060"/>
                                <w:sz w:val="28"/>
                                <w:szCs w:val="28"/>
                              </w:rPr>
                              <w:t xml:space="preserve"> of </w:t>
                            </w:r>
                            <w:proofErr w:type="spellStart"/>
                            <w:r w:rsidR="000B75AF" w:rsidRPr="00B5604B">
                              <w:rPr>
                                <w:rFonts w:ascii="Lucida Sans" w:hAnsi="Lucida Sans"/>
                                <w:i/>
                                <w:iCs/>
                                <w:color w:val="002060"/>
                                <w:sz w:val="28"/>
                                <w:szCs w:val="28"/>
                              </w:rPr>
                              <w:t>mind</w:t>
                            </w:r>
                            <w:proofErr w:type="spellEnd"/>
                            <w:r w:rsidR="000B75AF" w:rsidRPr="00B5604B">
                              <w:rPr>
                                <w:rFonts w:ascii="Lucida Sans" w:hAnsi="Lucida Sans"/>
                                <w:i/>
                                <w:iCs/>
                                <w:color w:val="002060"/>
                                <w:sz w:val="28"/>
                                <w:szCs w:val="28"/>
                              </w:rPr>
                              <w:t xml:space="preserve">’’ (la capacidad de reflexionar </w:t>
                            </w:r>
                            <w:r w:rsidR="00AF5191" w:rsidRPr="00B5604B">
                              <w:rPr>
                                <w:rFonts w:ascii="Lucida Sans" w:hAnsi="Lucida Sans"/>
                                <w:i/>
                                <w:iCs/>
                                <w:color w:val="002060"/>
                                <w:sz w:val="28"/>
                                <w:szCs w:val="28"/>
                              </w:rPr>
                              <w:t xml:space="preserve"> entre varias opciones mientras se está bajo presión), y de habilidades para resolver problemas.</w:t>
                            </w:r>
                          </w:p>
                          <w:p w:rsidR="00B53E46" w:rsidRPr="00B5604B" w:rsidRDefault="00393944">
                            <w:pPr>
                              <w:rPr>
                                <w:rFonts w:ascii="Lucida Sans" w:hAnsi="Lucida Sans" w:cs="Arial"/>
                                <w:i/>
                                <w:iCs/>
                                <w:color w:val="002060"/>
                                <w:sz w:val="32"/>
                                <w:szCs w:val="32"/>
                              </w:rPr>
                            </w:pPr>
                            <w:r w:rsidRPr="00B5604B">
                              <w:rPr>
                                <w:rFonts w:ascii="Lucida Sans" w:hAnsi="Lucida Sans"/>
                                <w:i/>
                                <w:iCs/>
                                <w:color w:val="002060"/>
                                <w:sz w:val="32"/>
                                <w:szCs w:val="32"/>
                              </w:rPr>
                              <w:t>(</w:t>
                            </w:r>
                            <w:proofErr w:type="spellStart"/>
                            <w:r w:rsidRPr="00B5604B">
                              <w:rPr>
                                <w:rFonts w:ascii="Lucida Sans" w:hAnsi="Lucida Sans"/>
                                <w:i/>
                                <w:iCs/>
                                <w:color w:val="002060"/>
                                <w:sz w:val="32"/>
                                <w:szCs w:val="32"/>
                              </w:rPr>
                              <w:t>Problem</w:t>
                            </w:r>
                            <w:proofErr w:type="spellEnd"/>
                            <w:r w:rsidRPr="00B5604B">
                              <w:rPr>
                                <w:rFonts w:ascii="Lucida Sans" w:hAnsi="Lucida Sans"/>
                                <w:i/>
                                <w:iCs/>
                                <w:color w:val="002060"/>
                                <w:sz w:val="32"/>
                                <w:szCs w:val="32"/>
                              </w:rPr>
                              <w:t xml:space="preserve"> </w:t>
                            </w:r>
                            <w:proofErr w:type="spellStart"/>
                            <w:r w:rsidRPr="00B5604B">
                              <w:rPr>
                                <w:rFonts w:ascii="Lucida Sans" w:hAnsi="Lucida Sans"/>
                                <w:i/>
                                <w:iCs/>
                                <w:color w:val="002060"/>
                                <w:sz w:val="32"/>
                                <w:szCs w:val="32"/>
                              </w:rPr>
                              <w:t>Solving-skills</w:t>
                            </w:r>
                            <w:proofErr w:type="spellEnd"/>
                            <w:r w:rsidRPr="00B5604B">
                              <w:rPr>
                                <w:rFonts w:ascii="Lucida Sans" w:hAnsi="Lucida Sans"/>
                                <w:i/>
                                <w:iCs/>
                                <w:color w:val="002060"/>
                                <w:sz w:val="32"/>
                                <w:szCs w:val="32"/>
                              </w:rPr>
                              <w:t>)</w:t>
                            </w:r>
                            <w:r w:rsidR="00B5604B" w:rsidRPr="00B5604B">
                              <w:rPr>
                                <w:rFonts w:ascii="Lucida Sans" w:hAnsi="Lucida Sans"/>
                                <w:i/>
                                <w:iCs/>
                                <w:color w:val="002060"/>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621" o:spid="_x0000_s1415" type="#_x0000_t202" style="position:absolute;left:0;text-align:left;margin-left:7.6pt;margin-top:3.95pt;width:459.95pt;height:236.35pt;z-index:2518244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" filled="f" stroked="f" strokeweight=".5pt">
                <v:path arrowok="t"/>
                <v:textbox>
                  <w:txbxContent>
                    <w:p w:rsidR="00B5604B" w:rsidRDefault="00240066">
                      <w:pPr>
                        <w:rPr>
                          <w:rFonts w:ascii="Lucida Sans" w:hAnsi="Lucida Sans"/>
                          <w:i/>
                          <w:iCs/>
                          <w:color w:val="002060"/>
                          <w:sz w:val="32"/>
                          <w:szCs w:val="32"/>
                        </w:rPr>
                      </w:pPr>
                      <w:r>
                        <w:rPr>
                          <w:rFonts w:ascii="Lucida Sans" w:hAnsi="Lucida Sans"/>
                          <w:i/>
                          <w:iCs/>
                          <w:noProof/>
                          <w:color w:val="002060"/>
                          <w:sz w:val="28"/>
                          <w:szCs w:val="28"/>
                          <w:lang w:val="es-ES" w:eastAsia="es-ES"/>
                        </w:rPr>
                        <w:drawing>
                          <wp:inline distT="0" distB="0" distL="0" distR="0">
                            <wp:extent cx="914400" cy="914400"/>
                            <wp:effectExtent l="0" t="0" r="0" b="0"/>
                            <wp:docPr id="873" name="Gráfico 873" descr="Abrir comillas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 name="Gráfico 625" descr="Abrir comillas con relleno sólido"/>
                                    <pic:cNvPicPr/>
                                  </pic:nvPicPr>
                                  <pic:blipFill>
                                    <a:blip r:embed="rId492">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491"/>
                                        </a:ext>
                                      </a:extLst>
                                    </a:blip>
                                    <a:stretch>
                                      <a:fillRect/>
                                    </a:stretch>
                                  </pic:blipFill>
                                  <pic:spPr>
                                    <a:xfrm>
                                      <a:off x="0" y="0"/>
                                      <a:ext cx="914400" cy="914400"/>
                                    </a:xfrm>
                                    <a:prstGeom prst="rect">
                                      <a:avLst/>
                                    </a:prstGeom>
                                  </pic:spPr>
                                </pic:pic>
                              </a:graphicData>
                            </a:graphic>
                          </wp:inline>
                        </w:drawing>
                      </w:r>
                      <w:r w:rsidR="00B53E46" w:rsidRPr="00B5604B">
                        <w:rPr>
                          <w:rFonts w:ascii="Lucida Sans" w:hAnsi="Lucida Sans"/>
                          <w:i/>
                          <w:iCs/>
                          <w:color w:val="002060"/>
                          <w:sz w:val="28"/>
                          <w:szCs w:val="28"/>
                        </w:rPr>
                        <w:t xml:space="preserve">Según Krieger y Richard K. Neumann Jr., un buen litigante </w:t>
                      </w:r>
                      <w:r w:rsidR="001F0A31" w:rsidRPr="00B5604B">
                        <w:rPr>
                          <w:rFonts w:ascii="Lucida Sans" w:hAnsi="Lucida Sans"/>
                          <w:i/>
                          <w:iCs/>
                          <w:color w:val="002060"/>
                          <w:sz w:val="28"/>
                          <w:szCs w:val="28"/>
                        </w:rPr>
                        <w:t>requiere bastante más que solo conocer la ley y la jurisprudencia aplicable. Requiere la habilidad de planear por adelantado, de evitar poner al cliente a merced de las circunstancias, de capacidad de decisión efectiva</w:t>
                      </w:r>
                      <w:r w:rsidR="00A92D66" w:rsidRPr="00B5604B">
                        <w:rPr>
                          <w:rFonts w:ascii="Lucida Sans" w:hAnsi="Lucida Sans"/>
                          <w:i/>
                          <w:iCs/>
                          <w:color w:val="002060"/>
                          <w:sz w:val="28"/>
                          <w:szCs w:val="28"/>
                        </w:rPr>
                        <w:t xml:space="preserve">, (capacidad de actuar bajo presión), de mente </w:t>
                      </w:r>
                      <w:r w:rsidR="000B75AF" w:rsidRPr="00B5604B">
                        <w:rPr>
                          <w:rFonts w:ascii="Lucida Sans" w:hAnsi="Lucida Sans"/>
                          <w:i/>
                          <w:iCs/>
                          <w:color w:val="002060"/>
                          <w:sz w:val="28"/>
                          <w:szCs w:val="28"/>
                        </w:rPr>
                        <w:t xml:space="preserve"> centrada o ‘‘Presence of mind’’ (la capacidad de reflexionar </w:t>
                      </w:r>
                      <w:r w:rsidR="00AF5191" w:rsidRPr="00B5604B">
                        <w:rPr>
                          <w:rFonts w:ascii="Lucida Sans" w:hAnsi="Lucida Sans"/>
                          <w:i/>
                          <w:iCs/>
                          <w:color w:val="002060"/>
                          <w:sz w:val="28"/>
                          <w:szCs w:val="28"/>
                        </w:rPr>
                        <w:t xml:space="preserve"> entre varias opciones mientras se está bajo presión), y de habilidades para resolver problemas.</w:t>
                      </w:r>
                    </w:p>
                    <w:p w:rsidR="00B53E46" w:rsidRPr="00B5604B" w:rsidRDefault="00393944">
                      <w:pPr>
                        <w:rPr>
                          <w:rFonts w:ascii="Lucida Sans" w:hAnsi="Lucida Sans" w:cs="Arial"/>
                          <w:i/>
                          <w:iCs/>
                          <w:color w:val="002060"/>
                          <w:sz w:val="32"/>
                          <w:szCs w:val="32"/>
                        </w:rPr>
                      </w:pPr>
                      <w:r w:rsidRPr="00B5604B">
                        <w:rPr>
                          <w:rFonts w:ascii="Lucida Sans" w:hAnsi="Lucida Sans"/>
                          <w:i/>
                          <w:iCs/>
                          <w:color w:val="002060"/>
                          <w:sz w:val="32"/>
                          <w:szCs w:val="32"/>
                        </w:rPr>
                        <w:t>(Problem Solving-skills)</w:t>
                      </w:r>
                      <w:r w:rsidR="00B5604B" w:rsidRPr="00B5604B">
                        <w:rPr>
                          <w:rFonts w:ascii="Lucida Sans" w:hAnsi="Lucida Sans"/>
                          <w:i/>
                          <w:iCs/>
                          <w:color w:val="002060"/>
                          <w:sz w:val="32"/>
                          <w:szCs w:val="32"/>
                        </w:rPr>
                        <w:t>.</w:t>
                      </w:r>
                    </w:p>
                  </w:txbxContent>
                </v:textbox>
              </v:shape>
            </w:pict>
          </mc:Fallback>
        </mc:AlternateContent>
      </w:r>
    </w:p>
    <w:p w:rsidR="00725FF6" w:rsidRDefault="00725FF6" w:rsidP="00AD3982">
      <w:pPr>
        <w:pStyle w:val="Sinespaciado"/>
        <w:spacing w:line="360" w:lineRule="auto"/>
        <w:ind w:left="284" w:firstLine="709"/>
        <w:rPr>
          <w:rFonts w:ascii="Lucida Sans" w:hAnsi="Lucida Sans"/>
          <w:sz w:val="24"/>
          <w:szCs w:val="24"/>
        </w:rPr>
      </w:pPr>
    </w:p>
    <w:p w:rsidR="00725FF6" w:rsidRDefault="00725FF6" w:rsidP="00AD3982">
      <w:pPr>
        <w:pStyle w:val="Sinespaciado"/>
        <w:spacing w:line="360" w:lineRule="auto"/>
        <w:ind w:left="284" w:firstLine="709"/>
        <w:rPr>
          <w:rFonts w:ascii="Lucida Sans" w:hAnsi="Lucida Sans"/>
          <w:sz w:val="24"/>
          <w:szCs w:val="24"/>
        </w:rPr>
      </w:pPr>
    </w:p>
    <w:p w:rsidR="00725FF6" w:rsidRDefault="00725FF6" w:rsidP="00AD3982">
      <w:pPr>
        <w:pStyle w:val="Sinespaciado"/>
        <w:spacing w:line="360" w:lineRule="auto"/>
        <w:ind w:left="284" w:firstLine="709"/>
        <w:rPr>
          <w:rFonts w:ascii="Lucida Sans" w:hAnsi="Lucida Sans"/>
          <w:sz w:val="24"/>
          <w:szCs w:val="24"/>
        </w:rPr>
      </w:pPr>
    </w:p>
    <w:p w:rsidR="00725FF6" w:rsidRDefault="00725FF6" w:rsidP="00AD3982">
      <w:pPr>
        <w:pStyle w:val="Sinespaciado"/>
        <w:spacing w:line="360" w:lineRule="auto"/>
        <w:ind w:left="284" w:firstLine="709"/>
        <w:rPr>
          <w:rFonts w:ascii="Lucida Sans" w:hAnsi="Lucida Sans"/>
          <w:sz w:val="24"/>
          <w:szCs w:val="24"/>
        </w:rPr>
      </w:pPr>
    </w:p>
    <w:p w:rsidR="00725FF6" w:rsidRDefault="00725FF6" w:rsidP="00AD3982">
      <w:pPr>
        <w:pStyle w:val="Sinespaciado"/>
        <w:spacing w:line="360" w:lineRule="auto"/>
        <w:ind w:left="284" w:firstLine="709"/>
        <w:rPr>
          <w:rFonts w:ascii="Lucida Sans" w:hAnsi="Lucida Sans"/>
          <w:sz w:val="24"/>
          <w:szCs w:val="24"/>
        </w:rPr>
      </w:pPr>
    </w:p>
    <w:p w:rsidR="00725FF6" w:rsidRDefault="00725FF6" w:rsidP="00AD3982">
      <w:pPr>
        <w:pStyle w:val="Sinespaciado"/>
        <w:spacing w:line="360" w:lineRule="auto"/>
        <w:ind w:left="284" w:firstLine="709"/>
        <w:rPr>
          <w:rFonts w:ascii="Lucida Sans" w:hAnsi="Lucida Sans"/>
          <w:sz w:val="24"/>
          <w:szCs w:val="24"/>
        </w:rPr>
      </w:pPr>
    </w:p>
    <w:p w:rsidR="00725FF6" w:rsidRDefault="00725FF6" w:rsidP="00AD3982">
      <w:pPr>
        <w:pStyle w:val="Sinespaciado"/>
        <w:spacing w:line="360" w:lineRule="auto"/>
        <w:ind w:left="284" w:firstLine="709"/>
        <w:rPr>
          <w:rFonts w:ascii="Lucida Sans" w:hAnsi="Lucida Sans"/>
          <w:sz w:val="24"/>
          <w:szCs w:val="24"/>
        </w:rPr>
      </w:pPr>
    </w:p>
    <w:p w:rsidR="00725FF6" w:rsidRDefault="00725FF6" w:rsidP="00AD3982">
      <w:pPr>
        <w:pStyle w:val="Sinespaciado"/>
        <w:spacing w:line="360" w:lineRule="auto"/>
        <w:ind w:left="284" w:firstLine="709"/>
        <w:rPr>
          <w:rFonts w:ascii="Lucida Sans" w:hAnsi="Lucida Sans"/>
          <w:sz w:val="24"/>
          <w:szCs w:val="24"/>
        </w:rPr>
      </w:pPr>
    </w:p>
    <w:p w:rsidR="00725FF6" w:rsidRDefault="00B94F0F" w:rsidP="00AD3982">
      <w:pPr>
        <w:pStyle w:val="Sinespaciado"/>
        <w:spacing w:line="360" w:lineRule="auto"/>
        <w:ind w:left="284" w:firstLine="709"/>
        <w:rPr>
          <w:rFonts w:ascii="Lucida Sans" w:hAnsi="Lucida Sans"/>
          <w:sz w:val="24"/>
          <w:szCs w:val="24"/>
        </w:rP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825438" behindDoc="0" locked="0" layoutInCell="1" allowOverlap="1">
                <wp:simplePos x="0" y="0"/>
                <wp:positionH relativeFrom="column">
                  <wp:posOffset>2493645</wp:posOffset>
                </wp:positionH>
                <wp:positionV relativeFrom="paragraph">
                  <wp:posOffset>120015</wp:posOffset>
                </wp:positionV>
                <wp:extent cx="1269365" cy="1043305"/>
                <wp:effectExtent l="0" t="0" r="0" b="0"/>
                <wp:wrapNone/>
                <wp:docPr id="624" name="Cuadro de texto 6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69365" cy="1043305"/>
                        </a:xfrm>
                        <a:prstGeom prst="rect">
                          <a:avLst/>
                        </a:prstGeom>
                        <a:noFill/>
                        <a:ln w="6350">
                          <a:noFill/>
                        </a:ln>
                      </wps:spPr>
                      <wps:txbx>
                        <w:txbxContent>
                          <w:p w:rsidR="00B5604B" w:rsidRDefault="00C40114">
                            <w:r>
                              <w:rPr>
                                <w:noProof/>
                                <w:lang w:eastAsia="es-DO"/>
                              </w:rPr>
                              <w:drawing>
                                <wp:inline distT="0" distB="0" distL="0" distR="0">
                                  <wp:extent cx="914400" cy="914400"/>
                                  <wp:effectExtent l="0" t="0" r="0" b="0"/>
                                  <wp:docPr id="874" name="Gráfico 874" descr="Comilla de cierr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 name="Gráfico 626" descr="Comilla de cierre con relleno sólido"/>
                                          <pic:cNvPicPr/>
                                        </pic:nvPicPr>
                                        <pic:blipFill>
                                          <a:blip r:embed="rId493">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494"/>
                                              </a:ext>
                                            </a:extLst>
                                          </a:blip>
                                          <a:stretch>
                                            <a:fillRect/>
                                          </a:stretch>
                                        </pic:blipFill>
                                        <pic:spPr>
                                          <a:xfrm>
                                            <a:off x="0" y="0"/>
                                            <a:ext cx="914400" cy="9144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624" o:spid="_x0000_s1416" type="#_x0000_t202" style="position:absolute;left:0;text-align:left;margin-left:196.35pt;margin-top:9.45pt;width:99.95pt;height:82.15pt;z-index:2518254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" filled="f" stroked="f" strokeweight=".5pt">
                <v:path arrowok="t"/>
                <v:textbox>
                  <w:txbxContent>
                    <w:p w:rsidR="00B5604B" w:rsidRDefault="00C40114">
                      <w:r>
                        <w:rPr>
                          <w:noProof/>
                          <w:lang w:val="es-ES" w:eastAsia="es-ES"/>
                        </w:rPr>
                        <w:drawing>
                          <wp:inline distT="0" distB="0" distL="0" distR="0">
                            <wp:extent cx="914400" cy="914400"/>
                            <wp:effectExtent l="0" t="0" r="0" b="0"/>
                            <wp:docPr id="874" name="Gráfico 874" descr="Comilla de cierr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 name="Gráfico 626" descr="Comilla de cierre con relleno sólido"/>
                                    <pic:cNvPicPr/>
                                  </pic:nvPicPr>
                                  <pic:blipFill>
                                    <a:blip r:embed="rId495">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494"/>
                                        </a:ext>
                                      </a:extLst>
                                    </a:blip>
                                    <a:stretch>
                                      <a:fillRect/>
                                    </a:stretch>
                                  </pic:blipFill>
                                  <pic:spPr>
                                    <a:xfrm>
                                      <a:off x="0" y="0"/>
                                      <a:ext cx="914400" cy="914400"/>
                                    </a:xfrm>
                                    <a:prstGeom prst="rect">
                                      <a:avLst/>
                                    </a:prstGeom>
                                  </pic:spPr>
                                </pic:pic>
                              </a:graphicData>
                            </a:graphic>
                          </wp:inline>
                        </w:drawing>
                      </w:r>
                    </w:p>
                  </w:txbxContent>
                </v:textbox>
              </v:shape>
            </w:pict>
          </mc:Fallback>
        </mc:AlternateContent>
      </w:r>
    </w:p>
    <w:p w:rsidR="006A1EC7" w:rsidRDefault="006A1EC7" w:rsidP="00AD3982">
      <w:pPr>
        <w:pStyle w:val="Sinespaciado"/>
        <w:spacing w:line="360" w:lineRule="auto"/>
        <w:ind w:left="284" w:firstLine="709"/>
        <w:rPr>
          <w:rFonts w:ascii="Lucida Sans" w:hAnsi="Lucida Sans"/>
          <w:sz w:val="24"/>
          <w:szCs w:val="24"/>
        </w:rPr>
      </w:pPr>
    </w:p>
    <w:p w:rsidR="006A1EC7" w:rsidRDefault="00B94F0F">
      <w:pPr>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46622" behindDoc="0" locked="0" layoutInCell="1" allowOverlap="1">
                <wp:simplePos x="0" y="0"/>
                <wp:positionH relativeFrom="column">
                  <wp:posOffset>4742815</wp:posOffset>
                </wp:positionH>
                <wp:positionV relativeFrom="paragraph">
                  <wp:posOffset>401320</wp:posOffset>
                </wp:positionV>
                <wp:extent cx="1949450" cy="773430"/>
                <wp:effectExtent l="0" t="0" r="0" b="0"/>
                <wp:wrapNone/>
                <wp:docPr id="1265" name="Cuadro de texto 1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9450" cy="773430"/>
                        </a:xfrm>
                        <a:prstGeom prst="rect">
                          <a:avLst/>
                        </a:prstGeom>
                        <a:noFill/>
                        <a:ln w="6350">
                          <a:noFill/>
                        </a:ln>
                      </wps:spPr>
                      <wps:txbx>
                        <w:txbxContent>
                          <w:p w:rsidR="00372CFD" w:rsidRPr="00F72D74" w:rsidRDefault="00372CFD" w:rsidP="00372CFD">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63</w:t>
                            </w:r>
                          </w:p>
                          <w:p w:rsidR="00372CFD" w:rsidRPr="00F72D74" w:rsidRDefault="00372CFD" w:rsidP="00372CFD">
                            <w:pPr>
                              <w:spacing w:after="0" w:line="240" w:lineRule="auto"/>
                              <w:jc w:val="right"/>
                              <w:rPr>
                                <w:color w:val="1F4E79" w:themeColor="accent5" w:themeShade="80"/>
                              </w:rPr>
                            </w:pPr>
                            <w:r w:rsidRPr="00F72D74">
                              <w:rPr>
                                <w:color w:val="1F4E79" w:themeColor="accent5" w:themeShade="80"/>
                              </w:rPr>
                              <w:t>Práctica y Litigación</w:t>
                            </w:r>
                          </w:p>
                          <w:p w:rsidR="00372CFD" w:rsidRPr="00F02534" w:rsidRDefault="00372CFD" w:rsidP="00372CFD">
                            <w:pPr>
                              <w:spacing w:after="0" w:line="240" w:lineRule="auto"/>
                              <w:jc w:val="right"/>
                              <w:rPr>
                                <w:color w:val="1F4E79" w:themeColor="accent5" w:themeShade="80"/>
                              </w:rPr>
                            </w:pPr>
                            <w:r w:rsidRPr="00F72D74">
                              <w:rPr>
                                <w:color w:val="1F4E79" w:themeColor="accent5" w:themeShade="80"/>
                              </w:rPr>
                              <w:t xml:space="preserve"> Estratégica en el Proceso Civil</w:t>
                            </w:r>
                          </w:p>
                          <w:p w:rsidR="007801FA" w:rsidRDefault="007801F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65" o:spid="_x0000_s1417" type="#_x0000_t202" style="position:absolute;margin-left:373.45pt;margin-top:31.6pt;width:153.5pt;height:60.9pt;z-index:2520466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" filled="f" stroked="f" strokeweight=".5pt">
                <v:path arrowok="t"/>
                <v:textbox>
                  <w:txbxContent>
                    <w:p w:rsidR="00372CFD" w:rsidRPr="00F72D74" w:rsidRDefault="00372CFD" w:rsidP="00372CFD">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63</w:t>
                      </w:r>
                    </w:p>
                    <w:p w:rsidR="00372CFD" w:rsidRPr="00F72D74" w:rsidRDefault="00372CFD" w:rsidP="00372CFD">
                      <w:pPr>
                        <w:spacing w:after="0" w:line="240" w:lineRule="auto"/>
                        <w:jc w:val="right"/>
                        <w:rPr>
                          <w:color w:val="1F4E79" w:themeColor="accent5" w:themeShade="80"/>
                        </w:rPr>
                      </w:pPr>
                      <w:r w:rsidRPr="00F72D74">
                        <w:rPr>
                          <w:color w:val="1F4E79" w:themeColor="accent5" w:themeShade="80"/>
                        </w:rPr>
                        <w:t>Práctica y Litigación</w:t>
                      </w:r>
                    </w:p>
                    <w:p w:rsidR="00372CFD" w:rsidRPr="00F02534" w:rsidRDefault="00372CFD" w:rsidP="00372CFD">
                      <w:pPr>
                        <w:spacing w:after="0" w:line="240" w:lineRule="auto"/>
                        <w:jc w:val="right"/>
                        <w:rPr>
                          <w:color w:val="1F4E79" w:themeColor="accent5" w:themeShade="80"/>
                        </w:rPr>
                      </w:pPr>
                      <w:r w:rsidRPr="00F72D74">
                        <w:rPr>
                          <w:color w:val="1F4E79" w:themeColor="accent5" w:themeShade="80"/>
                        </w:rPr>
                        <w:t xml:space="preserve"> Estratégica en el Proceso Civil</w:t>
                      </w:r>
                    </w:p>
                    <w:p w:rsidR="007801FA" w:rsidRDefault="007801FA"/>
                  </w:txbxContent>
                </v:textbox>
              </v:shape>
            </w:pict>
          </mc:Fallback>
        </mc:AlternateContent>
      </w:r>
      <w:r w:rsidR="006A1EC7">
        <w:rPr>
          <w:rFonts w:ascii="Lucida Sans" w:hAnsi="Lucida Sans"/>
          <w:sz w:val="24"/>
          <w:szCs w:val="24"/>
        </w:rPr>
        <w:br w:type="page"/>
      </w:r>
    </w:p>
    <w:p w:rsidR="006A1EC7" w:rsidRDefault="00B94F0F" w:rsidP="00AD3982">
      <w:pPr>
        <w:pStyle w:val="Sinespaciado"/>
        <w:spacing w:line="360" w:lineRule="auto"/>
        <w:ind w:left="284" w:firstLine="709"/>
        <w:rPr>
          <w:rFonts w:ascii="Lucida Sans" w:hAnsi="Lucida Sans"/>
          <w:sz w:val="24"/>
          <w:szCs w:val="24"/>
        </w:rPr>
      </w:pPr>
      <w:r>
        <w:rPr>
          <w:rFonts w:ascii="Lucida Sans" w:hAnsi="Lucida Sans"/>
          <w:noProof/>
          <w:sz w:val="24"/>
          <w:szCs w:val="24"/>
          <w:lang w:eastAsia="es-DO"/>
        </w:rPr>
        <w:lastRenderedPageBreak/>
        <mc:AlternateContent>
          <mc:Choice Requires="wps">
            <w:drawing>
              <wp:anchor distT="0" distB="0" distL="114300" distR="114300" simplePos="0" relativeHeight="251845405" behindDoc="0" locked="0" layoutInCell="1" allowOverlap="1">
                <wp:simplePos x="0" y="0"/>
                <wp:positionH relativeFrom="page">
                  <wp:align>left</wp:align>
                </wp:positionH>
                <wp:positionV relativeFrom="paragraph">
                  <wp:posOffset>-1242695</wp:posOffset>
                </wp:positionV>
                <wp:extent cx="7971790" cy="10597515"/>
                <wp:effectExtent l="0" t="0" r="0" b="0"/>
                <wp:wrapNone/>
                <wp:docPr id="673" name="Cuadro de texto 6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71790" cy="10597515"/>
                        </a:xfrm>
                        <a:prstGeom prst="rect">
                          <a:avLst/>
                        </a:prstGeom>
                        <a:solidFill>
                          <a:schemeClr val="accent3">
                            <a:lumMod val="20000"/>
                            <a:lumOff val="80000"/>
                          </a:schemeClr>
                        </a:solidFill>
                        <a:ln w="6350">
                          <a:noFill/>
                        </a:ln>
                      </wps:spPr>
                      <wps:txbx>
                        <w:txbxContent>
                          <w:p w:rsidR="00957074" w:rsidRDefault="009570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73" o:spid="_x0000_s1418" type="#_x0000_t202" style="position:absolute;left:0;text-align:left;margin-left:0;margin-top:-97.85pt;width:627.7pt;height:834.45pt;z-index:251845405;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" fillcolor="#ededed [662]" stroked="f" strokeweight=".5pt">
                <v:path arrowok="t"/>
                <v:textbox>
                  <w:txbxContent>
                    <w:p w:rsidR="00957074" w:rsidRDefault="00957074"/>
                  </w:txbxContent>
                </v:textbox>
                <w10:wrap anchorx="page"/>
              </v:shape>
            </w:pict>
          </mc:Fallback>
        </mc:AlternateContent>
      </w:r>
    </w:p>
    <w:p w:rsidR="00725FF6" w:rsidRDefault="00B94F0F" w:rsidP="0052575D">
      <w:pPr>
        <w:rPr>
          <w:rFonts w:ascii="Lucida Sans" w:hAnsi="Lucida Sans"/>
          <w:sz w:val="24"/>
          <w:szCs w:val="24"/>
        </w:rPr>
      </w:pPr>
      <w:r>
        <w:rPr>
          <w:rFonts w:ascii="Lucida Sans" w:hAnsi="Lucida Sans"/>
          <w:noProof/>
          <w:sz w:val="24"/>
          <w:szCs w:val="24"/>
          <w:lang w:eastAsia="es-DO"/>
        </w:rPr>
        <mc:AlternateContent>
          <mc:Choice Requires="wps">
            <w:drawing>
              <wp:anchor distT="0" distB="0" distL="114300" distR="114300" simplePos="0" relativeHeight="252047646" behindDoc="0" locked="0" layoutInCell="1" allowOverlap="1">
                <wp:simplePos x="0" y="0"/>
                <wp:positionH relativeFrom="column">
                  <wp:posOffset>4983480</wp:posOffset>
                </wp:positionH>
                <wp:positionV relativeFrom="paragraph">
                  <wp:posOffset>8091170</wp:posOffset>
                </wp:positionV>
                <wp:extent cx="1708150" cy="653415"/>
                <wp:effectExtent l="0" t="0" r="0" b="0"/>
                <wp:wrapNone/>
                <wp:docPr id="1266" name="Cuadro de texto 1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8150" cy="653415"/>
                        </a:xfrm>
                        <a:prstGeom prst="rect">
                          <a:avLst/>
                        </a:prstGeom>
                        <a:noFill/>
                        <a:ln w="6350">
                          <a:noFill/>
                        </a:ln>
                      </wps:spPr>
                      <wps:txbx>
                        <w:txbxContent>
                          <w:p w:rsidR="006E35AC" w:rsidRPr="00F72D74" w:rsidRDefault="006E35AC" w:rsidP="006E35AC">
                            <w:pPr>
                              <w:spacing w:after="0" w:line="240" w:lineRule="auto"/>
                              <w:jc w:val="right"/>
                              <w:rPr>
                                <w:color w:val="1F4E79" w:themeColor="accent5" w:themeShade="80"/>
                              </w:rPr>
                            </w:pPr>
                            <w:r w:rsidRPr="00F72D74">
                              <w:rPr>
                                <w:color w:val="1F4E79" w:themeColor="accent5" w:themeShade="80"/>
                              </w:rPr>
                              <w:t xml:space="preserve">Página | </w:t>
                            </w:r>
                            <w:r w:rsidR="00A40807">
                              <w:rPr>
                                <w:color w:val="1F4E79" w:themeColor="accent5" w:themeShade="80"/>
                              </w:rPr>
                              <w:t>64</w:t>
                            </w:r>
                          </w:p>
                          <w:p w:rsidR="006E35AC" w:rsidRPr="00F72D74" w:rsidRDefault="006E35AC" w:rsidP="006E35AC">
                            <w:pPr>
                              <w:spacing w:after="0" w:line="240" w:lineRule="auto"/>
                              <w:jc w:val="right"/>
                              <w:rPr>
                                <w:color w:val="1F4E79" w:themeColor="accent5" w:themeShade="80"/>
                              </w:rPr>
                            </w:pPr>
                            <w:r w:rsidRPr="00F72D74">
                              <w:rPr>
                                <w:color w:val="1F4E79" w:themeColor="accent5" w:themeShade="80"/>
                              </w:rPr>
                              <w:t>Práctica y Litigación</w:t>
                            </w:r>
                          </w:p>
                          <w:p w:rsidR="006E35AC" w:rsidRPr="00F02534" w:rsidRDefault="006E35AC" w:rsidP="006E35AC">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B28E6" w:rsidRDefault="00AB28E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66" o:spid="_x0000_s1419" type="#_x0000_t202" style="position:absolute;margin-left:392.4pt;margin-top:637.1pt;width:134.5pt;height:51.45pt;z-index:2520476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" filled="f" stroked="f" strokeweight=".5pt">
                <v:path arrowok="t"/>
                <v:textbox>
                  <w:txbxContent>
                    <w:p w:rsidR="006E35AC" w:rsidRPr="00F72D74" w:rsidRDefault="006E35AC" w:rsidP="006E35AC">
                      <w:pPr>
                        <w:spacing w:after="0" w:line="240" w:lineRule="auto"/>
                        <w:jc w:val="right"/>
                        <w:rPr>
                          <w:color w:val="1F4E79" w:themeColor="accent5" w:themeShade="80"/>
                        </w:rPr>
                      </w:pPr>
                      <w:r w:rsidRPr="00F72D74">
                        <w:rPr>
                          <w:color w:val="1F4E79" w:themeColor="accent5" w:themeShade="80"/>
                        </w:rPr>
                        <w:t xml:space="preserve">Página | </w:t>
                      </w:r>
                      <w:r w:rsidR="00A40807">
                        <w:rPr>
                          <w:color w:val="1F4E79" w:themeColor="accent5" w:themeShade="80"/>
                        </w:rPr>
                        <w:t>64</w:t>
                      </w:r>
                    </w:p>
                    <w:p w:rsidR="006E35AC" w:rsidRPr="00F72D74" w:rsidRDefault="006E35AC" w:rsidP="006E35AC">
                      <w:pPr>
                        <w:spacing w:after="0" w:line="240" w:lineRule="auto"/>
                        <w:jc w:val="right"/>
                        <w:rPr>
                          <w:color w:val="1F4E79" w:themeColor="accent5" w:themeShade="80"/>
                        </w:rPr>
                      </w:pPr>
                      <w:r w:rsidRPr="00F72D74">
                        <w:rPr>
                          <w:color w:val="1F4E79" w:themeColor="accent5" w:themeShade="80"/>
                        </w:rPr>
                        <w:t>Práctica y Litigación</w:t>
                      </w:r>
                    </w:p>
                    <w:p w:rsidR="006E35AC" w:rsidRPr="00F02534" w:rsidRDefault="006E35AC" w:rsidP="006E35AC">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B28E6" w:rsidRDefault="00AB28E6"/>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48990" behindDoc="0" locked="0" layoutInCell="1" allowOverlap="1">
                <wp:simplePos x="0" y="0"/>
                <wp:positionH relativeFrom="column">
                  <wp:posOffset>487680</wp:posOffset>
                </wp:positionH>
                <wp:positionV relativeFrom="paragraph">
                  <wp:posOffset>1495425</wp:posOffset>
                </wp:positionV>
                <wp:extent cx="1393190" cy="1284605"/>
                <wp:effectExtent l="0" t="0" r="0" b="0"/>
                <wp:wrapNone/>
                <wp:docPr id="665" name="Cuadro de texto 6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3190" cy="1284605"/>
                        </a:xfrm>
                        <a:prstGeom prst="rect">
                          <a:avLst/>
                        </a:prstGeom>
                        <a:noFill/>
                        <a:ln w="6350">
                          <a:noFill/>
                        </a:ln>
                      </wps:spPr>
                      <wps:txbx>
                        <w:txbxContent>
                          <w:p w:rsidR="006A1EC7" w:rsidRDefault="006A1EC7">
                            <w:r>
                              <w:rPr>
                                <w:rFonts w:ascii="Lucida Sans" w:hAnsi="Lucida Sans"/>
                                <w:noProof/>
                                <w:sz w:val="24"/>
                                <w:szCs w:val="24"/>
                                <w:lang w:eastAsia="es-DO"/>
                              </w:rPr>
                              <w:drawing>
                                <wp:inline distT="0" distB="0" distL="0" distR="0">
                                  <wp:extent cx="914400" cy="914400"/>
                                  <wp:effectExtent l="0" t="0" r="0" b="0"/>
                                  <wp:docPr id="875" name="Gráfico 875" descr="Abrir comillas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 name="Gráfico 666" descr="Abrir comillas con relleno sólido"/>
                                          <pic:cNvPicPr/>
                                        </pic:nvPicPr>
                                        <pic:blipFill>
                                          <a:blip r:embed="rId490">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491"/>
                                              </a:ext>
                                            </a:extLst>
                                          </a:blip>
                                          <a:stretch>
                                            <a:fillRect/>
                                          </a:stretch>
                                        </pic:blipFill>
                                        <pic:spPr>
                                          <a:xfrm>
                                            <a:off x="0" y="0"/>
                                            <a:ext cx="914400" cy="9144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665" o:spid="_x0000_s1420" type="#_x0000_t202" style="position:absolute;margin-left:38.4pt;margin-top:117.75pt;width:109.7pt;height:101.15pt;z-index:2518489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" filled="f" stroked="f" strokeweight=".5pt">
                <v:path arrowok="t"/>
                <v:textbox>
                  <w:txbxContent>
                    <w:p w:rsidR="006A1EC7" w:rsidRDefault="006A1EC7">
                      <w:r>
                        <w:rPr>
                          <w:rFonts w:ascii="Lucida Sans" w:hAnsi="Lucida Sans"/>
                          <w:noProof/>
                          <w:sz w:val="24"/>
                          <w:szCs w:val="24"/>
                          <w:lang w:val="es-ES" w:eastAsia="es-ES"/>
                        </w:rPr>
                        <w:drawing>
                          <wp:inline distT="0" distB="0" distL="0" distR="0">
                            <wp:extent cx="914400" cy="914400"/>
                            <wp:effectExtent l="0" t="0" r="0" b="0"/>
                            <wp:docPr id="875" name="Gráfico 875" descr="Abrir comillas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 name="Gráfico 666" descr="Abrir comillas con relleno sólido"/>
                                    <pic:cNvPicPr/>
                                  </pic:nvPicPr>
                                  <pic:blipFill>
                                    <a:blip r:embed="rId492">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491"/>
                                        </a:ext>
                                      </a:extLst>
                                    </a:blip>
                                    <a:stretch>
                                      <a:fillRect/>
                                    </a:stretch>
                                  </pic:blipFill>
                                  <pic:spPr>
                                    <a:xfrm>
                                      <a:off x="0" y="0"/>
                                      <a:ext cx="914400" cy="914400"/>
                                    </a:xfrm>
                                    <a:prstGeom prst="rect">
                                      <a:avLst/>
                                    </a:prstGeom>
                                  </pic:spPr>
                                </pic:pic>
                              </a:graphicData>
                            </a:graphic>
                          </wp:inline>
                        </w:drawing>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50014" behindDoc="0" locked="0" layoutInCell="1" allowOverlap="1">
                <wp:simplePos x="0" y="0"/>
                <wp:positionH relativeFrom="column">
                  <wp:posOffset>4455795</wp:posOffset>
                </wp:positionH>
                <wp:positionV relativeFrom="paragraph">
                  <wp:posOffset>3940810</wp:posOffset>
                </wp:positionV>
                <wp:extent cx="1306195" cy="1022985"/>
                <wp:effectExtent l="0" t="0" r="0" b="0"/>
                <wp:wrapNone/>
                <wp:docPr id="667" name="Cuadro de texto 6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6195" cy="1022985"/>
                        </a:xfrm>
                        <a:prstGeom prst="rect">
                          <a:avLst/>
                        </a:prstGeom>
                        <a:noFill/>
                        <a:ln w="6350">
                          <a:noFill/>
                        </a:ln>
                      </wps:spPr>
                      <wps:txbx>
                        <w:txbxContent>
                          <w:p w:rsidR="006A1EC7" w:rsidRDefault="006A1EC7">
                            <w:r>
                              <w:rPr>
                                <w:noProof/>
                                <w:lang w:eastAsia="es-DO"/>
                              </w:rPr>
                              <w:drawing>
                                <wp:inline distT="0" distB="0" distL="0" distR="0">
                                  <wp:extent cx="914400" cy="914400"/>
                                  <wp:effectExtent l="0" t="0" r="0" b="0"/>
                                  <wp:docPr id="876" name="Gráfico 876" descr="Comilla de cierr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 name="Gráfico 669" descr="Comilla de cierre con relleno sólido"/>
                                          <pic:cNvPicPr/>
                                        </pic:nvPicPr>
                                        <pic:blipFill>
                                          <a:blip r:embed="rId495">
                                            <a:extLst>
                                              <a:ext uri="{28A0092B-C50C-407E-A947-70E740481C1C}">
                                                <a14:useLocalDpi xmlns:a14="http://schemas.microsoft.com/office/drawing/2010/main" val="0"/>
                                              </a:ext>
                                              <a:ext uri="{96DAC541-7B7A-43D3-8B79-37D633B846F1}">
                                                <asvg:svgBlip xmlns:ve="http://schemas.openxmlformats.org/markup-compatibility/2006"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494"/>
                                              </a:ext>
                                            </a:extLst>
                                          </a:blip>
                                          <a:stretch>
                                            <a:fillRect/>
                                          </a:stretch>
                                        </pic:blipFill>
                                        <pic:spPr>
                                          <a:xfrm>
                                            <a:off x="0" y="0"/>
                                            <a:ext cx="914400" cy="9144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667" o:spid="_x0000_s1421" type="#_x0000_t202" style="position:absolute;margin-left:350.85pt;margin-top:310.3pt;width:102.85pt;height:80.55pt;z-index:2518500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" filled="f" stroked="f" strokeweight=".5pt">
                <v:path arrowok="t"/>
                <v:textbox>
                  <w:txbxContent>
                    <w:p w:rsidR="006A1EC7" w:rsidRDefault="006A1EC7">
                      <w:r>
                        <w:rPr>
                          <w:noProof/>
                          <w:lang w:val="es-ES" w:eastAsia="es-ES"/>
                        </w:rPr>
                        <w:drawing>
                          <wp:inline distT="0" distB="0" distL="0" distR="0">
                            <wp:extent cx="914400" cy="914400"/>
                            <wp:effectExtent l="0" t="0" r="0" b="0"/>
                            <wp:docPr id="876" name="Gráfico 876" descr="Comilla de cierr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 name="Gráfico 669" descr="Comilla de cierre con relleno sólido"/>
                                    <pic:cNvPicPr/>
                                  </pic:nvPicPr>
                                  <pic:blipFill>
                                    <a:blip r:embed="rId495">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r:embed="rId494"/>
                                        </a:ext>
                                      </a:extLst>
                                    </a:blip>
                                    <a:stretch>
                                      <a:fillRect/>
                                    </a:stretch>
                                  </pic:blipFill>
                                  <pic:spPr>
                                    <a:xfrm>
                                      <a:off x="0" y="0"/>
                                      <a:ext cx="914400" cy="914400"/>
                                    </a:xfrm>
                                    <a:prstGeom prst="rect">
                                      <a:avLst/>
                                    </a:prstGeom>
                                  </pic:spPr>
                                </pic:pic>
                              </a:graphicData>
                            </a:graphic>
                          </wp:inline>
                        </w:drawing>
                      </w:r>
                    </w:p>
                  </w:txbxContent>
                </v:textbox>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53086" behindDoc="0" locked="0" layoutInCell="1" allowOverlap="1">
                <wp:simplePos x="0" y="0"/>
                <wp:positionH relativeFrom="margin">
                  <wp:posOffset>1177290</wp:posOffset>
                </wp:positionH>
                <wp:positionV relativeFrom="paragraph">
                  <wp:posOffset>2392045</wp:posOffset>
                </wp:positionV>
                <wp:extent cx="3808095" cy="1909445"/>
                <wp:effectExtent l="0" t="0" r="0" b="0"/>
                <wp:wrapNone/>
                <wp:docPr id="674" name="Cuadro de texto 6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08095" cy="1909445"/>
                        </a:xfrm>
                        <a:prstGeom prst="rect">
                          <a:avLst/>
                        </a:prstGeom>
                        <a:noFill/>
                        <a:ln w="6350">
                          <a:noFill/>
                        </a:ln>
                      </wps:spPr>
                      <wps:txbx>
                        <w:txbxContent>
                          <w:p w:rsidR="00EB747F" w:rsidRPr="0012150A" w:rsidRDefault="004A5247" w:rsidP="0012150A">
                            <w:pPr>
                              <w:jc w:val="center"/>
                              <w:rPr>
                                <w:rFonts w:ascii="Lucida Sans" w:hAnsi="Lucida Sans"/>
                                <w:b/>
                                <w:bCs/>
                                <w:i/>
                                <w:iCs/>
                                <w:color w:val="002060"/>
                                <w:sz w:val="24"/>
                                <w:szCs w:val="24"/>
                              </w:rPr>
                            </w:pPr>
                            <w:r w:rsidRPr="0012150A">
                              <w:rPr>
                                <w:rFonts w:ascii="Lucida Sans" w:hAnsi="Lucida Sans"/>
                                <w:b/>
                                <w:bCs/>
                                <w:i/>
                                <w:iCs/>
                                <w:color w:val="002060"/>
                                <w:sz w:val="24"/>
                                <w:szCs w:val="24"/>
                              </w:rPr>
                              <w:t>Resulta válido destacar, que la litigación puesto que e</w:t>
                            </w:r>
                            <w:r w:rsidR="00040011" w:rsidRPr="0012150A">
                              <w:rPr>
                                <w:rFonts w:ascii="Lucida Sans" w:hAnsi="Lucida Sans"/>
                                <w:b/>
                                <w:bCs/>
                                <w:i/>
                                <w:iCs/>
                                <w:color w:val="002060"/>
                                <w:sz w:val="24"/>
                                <w:szCs w:val="24"/>
                              </w:rPr>
                              <w:t xml:space="preserve">s un medio para la solución de conflictos con carácter judicial, es la vía por la cual el abogado en representación de su cliente pone en práctica todas sus habilidades y conocimientos adquiridos en el ejercicio de la abogacía, con la intención de probar un derecho pretendido </w:t>
                            </w:r>
                            <w:r w:rsidR="00E068C9" w:rsidRPr="0012150A">
                              <w:rPr>
                                <w:rFonts w:ascii="Lucida Sans" w:hAnsi="Lucida Sans"/>
                                <w:b/>
                                <w:bCs/>
                                <w:i/>
                                <w:iCs/>
                                <w:color w:val="002060"/>
                                <w:sz w:val="24"/>
                                <w:szCs w:val="24"/>
                              </w:rPr>
                              <w:t xml:space="preserve">a favor de </w:t>
                            </w:r>
                            <w:r w:rsidR="00EA6ACE">
                              <w:rPr>
                                <w:rFonts w:ascii="Lucida Sans" w:hAnsi="Lucida Sans"/>
                                <w:b/>
                                <w:bCs/>
                                <w:i/>
                                <w:iCs/>
                                <w:color w:val="002060"/>
                                <w:sz w:val="24"/>
                                <w:szCs w:val="24"/>
                              </w:rPr>
                              <w:t xml:space="preserve">su </w:t>
                            </w:r>
                            <w:r w:rsidR="00E068C9" w:rsidRPr="0012150A">
                              <w:rPr>
                                <w:rFonts w:ascii="Lucida Sans" w:hAnsi="Lucida Sans"/>
                                <w:b/>
                                <w:bCs/>
                                <w:i/>
                                <w:iCs/>
                                <w:color w:val="002060"/>
                                <w:sz w:val="24"/>
                                <w:szCs w:val="24"/>
                              </w:rPr>
                              <w:t>cliente.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74" o:spid="_x0000_s1422" type="#_x0000_t202" style="position:absolute;margin-left:92.7pt;margin-top:188.35pt;width:299.85pt;height:150.35pt;z-index:25185308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" filled="f" stroked="f" strokeweight=".5pt">
                <v:path arrowok="t"/>
                <v:textbox>
                  <w:txbxContent>
                    <w:p w:rsidR="00EB747F" w:rsidRPr="0012150A" w:rsidRDefault="004A5247" w:rsidP="0012150A">
                      <w:pPr>
                        <w:jc w:val="center"/>
                        <w:rPr>
                          <w:rFonts w:ascii="Lucida Sans" w:hAnsi="Lucida Sans"/>
                          <w:b/>
                          <w:bCs/>
                          <w:i/>
                          <w:iCs/>
                          <w:color w:val="002060"/>
                          <w:sz w:val="24"/>
                          <w:szCs w:val="24"/>
                        </w:rPr>
                      </w:pPr>
                      <w:r w:rsidRPr="0012150A">
                        <w:rPr>
                          <w:rFonts w:ascii="Lucida Sans" w:hAnsi="Lucida Sans"/>
                          <w:b/>
                          <w:bCs/>
                          <w:i/>
                          <w:iCs/>
                          <w:color w:val="002060"/>
                          <w:sz w:val="24"/>
                          <w:szCs w:val="24"/>
                        </w:rPr>
                        <w:t>Resulta válido destacar, que la litigación puesto que e</w:t>
                      </w:r>
                      <w:r w:rsidR="00040011" w:rsidRPr="0012150A">
                        <w:rPr>
                          <w:rFonts w:ascii="Lucida Sans" w:hAnsi="Lucida Sans"/>
                          <w:b/>
                          <w:bCs/>
                          <w:i/>
                          <w:iCs/>
                          <w:color w:val="002060"/>
                          <w:sz w:val="24"/>
                          <w:szCs w:val="24"/>
                        </w:rPr>
                        <w:t xml:space="preserve">s un medio para la solución de conflictos con carácter judicial, es la vía por la cual el abogado en representación de su cliente pone en práctica todas sus habilidades y conocimientos adquiridos en el ejercicio de la abogacía, con la intención de probar un derecho pretendido </w:t>
                      </w:r>
                      <w:r w:rsidR="00E068C9" w:rsidRPr="0012150A">
                        <w:rPr>
                          <w:rFonts w:ascii="Lucida Sans" w:hAnsi="Lucida Sans"/>
                          <w:b/>
                          <w:bCs/>
                          <w:i/>
                          <w:iCs/>
                          <w:color w:val="002060"/>
                          <w:sz w:val="24"/>
                          <w:szCs w:val="24"/>
                        </w:rPr>
                        <w:t xml:space="preserve">a favor de </w:t>
                      </w:r>
                      <w:r w:rsidR="00EA6ACE">
                        <w:rPr>
                          <w:rFonts w:ascii="Lucida Sans" w:hAnsi="Lucida Sans"/>
                          <w:b/>
                          <w:bCs/>
                          <w:i/>
                          <w:iCs/>
                          <w:color w:val="002060"/>
                          <w:sz w:val="24"/>
                          <w:szCs w:val="24"/>
                        </w:rPr>
                        <w:t xml:space="preserve">su </w:t>
                      </w:r>
                      <w:r w:rsidR="00E068C9" w:rsidRPr="0012150A">
                        <w:rPr>
                          <w:rFonts w:ascii="Lucida Sans" w:hAnsi="Lucida Sans"/>
                          <w:b/>
                          <w:bCs/>
                          <w:i/>
                          <w:iCs/>
                          <w:color w:val="002060"/>
                          <w:sz w:val="24"/>
                          <w:szCs w:val="24"/>
                        </w:rPr>
                        <w:t>cliente.</w:t>
                      </w:r>
                    </w:p>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51038" behindDoc="0" locked="0" layoutInCell="1" allowOverlap="1">
                <wp:simplePos x="0" y="0"/>
                <wp:positionH relativeFrom="margin">
                  <wp:posOffset>2461895</wp:posOffset>
                </wp:positionH>
                <wp:positionV relativeFrom="paragraph">
                  <wp:posOffset>5946775</wp:posOffset>
                </wp:positionV>
                <wp:extent cx="1329690" cy="1219200"/>
                <wp:effectExtent l="0" t="0" r="0" b="0"/>
                <wp:wrapNone/>
                <wp:docPr id="670" name="Cuadro de texto 6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29690" cy="1219200"/>
                        </a:xfrm>
                        <a:prstGeom prst="rect">
                          <a:avLst/>
                        </a:prstGeom>
                        <a:noFill/>
                        <a:ln w="6350">
                          <a:noFill/>
                        </a:ln>
                      </wps:spPr>
                      <wps:txbx>
                        <w:txbxContent>
                          <w:p w:rsidR="007822D7" w:rsidRDefault="007822D7">
                            <w:r>
                              <w:rPr>
                                <w:noProof/>
                                <w:lang w:eastAsia="es-DO"/>
                              </w:rPr>
                              <w:drawing>
                                <wp:inline distT="0" distB="0" distL="0" distR="0">
                                  <wp:extent cx="977900" cy="1033920"/>
                                  <wp:effectExtent l="0" t="0" r="0" b="0"/>
                                  <wp:docPr id="877" name="Imagen 877" descr="Un hombre con traje y lent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Un hombre con traje y lentes&#10;&#10;Descripción generada automáticamente"/>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2036" t="11375" r="23353" b="12466"/>
                                          <a:stretch/>
                                        </pic:blipFill>
                                        <pic:spPr bwMode="auto">
                                          <a:xfrm>
                                            <a:off x="0" y="0"/>
                                            <a:ext cx="977900" cy="1033920"/>
                                          </a:xfrm>
                                          <a:prstGeom prst="flowChartConnector">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70" o:spid="_x0000_s1423" type="#_x0000_t202" style="position:absolute;margin-left:193.85pt;margin-top:468.25pt;width:104.7pt;height:96pt;z-index:2518510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" filled="f" stroked="f" strokeweight=".5pt">
                <v:path arrowok="t"/>
                <v:textbox>
                  <w:txbxContent>
                    <w:p w:rsidR="007822D7" w:rsidRDefault="007822D7">
                      <w:r>
                        <w:rPr>
                          <w:noProof/>
                          <w:lang w:val="es-ES" w:eastAsia="es-ES"/>
                        </w:rPr>
                        <w:drawing>
                          <wp:inline distT="0" distB="0" distL="0" distR="0">
                            <wp:extent cx="977900" cy="1033920"/>
                            <wp:effectExtent l="0" t="0" r="0" b="0"/>
                            <wp:docPr id="877" name="Imagen 877" descr="Un hombre con traje y lent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Un hombre con traje y lentes&#10;&#10;Descripción generada automáticamente"/>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2036" t="11375" r="23353" b="12466"/>
                                    <a:stretch/>
                                  </pic:blipFill>
                                  <pic:spPr bwMode="auto">
                                    <a:xfrm>
                                      <a:off x="0" y="0"/>
                                      <a:ext cx="977900" cy="1033920"/>
                                    </a:xfrm>
                                    <a:prstGeom prst="flowChartConnector">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52062" behindDoc="0" locked="0" layoutInCell="1" allowOverlap="1">
                <wp:simplePos x="0" y="0"/>
                <wp:positionH relativeFrom="margin">
                  <wp:posOffset>1264285</wp:posOffset>
                </wp:positionH>
                <wp:positionV relativeFrom="paragraph">
                  <wp:posOffset>5017135</wp:posOffset>
                </wp:positionV>
                <wp:extent cx="3646805" cy="859790"/>
                <wp:effectExtent l="0" t="0" r="0" b="0"/>
                <wp:wrapNone/>
                <wp:docPr id="672" name="Cuadro de texto 6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46805" cy="859790"/>
                        </a:xfrm>
                        <a:prstGeom prst="rect">
                          <a:avLst/>
                        </a:prstGeom>
                        <a:noFill/>
                        <a:ln w="6350">
                          <a:noFill/>
                        </a:ln>
                      </wps:spPr>
                      <wps:txbx>
                        <w:txbxContent>
                          <w:p w:rsidR="007822D7" w:rsidRPr="00957074" w:rsidRDefault="007822D7" w:rsidP="007822D7">
                            <w:pPr>
                              <w:jc w:val="center"/>
                              <w:rPr>
                                <w:rFonts w:ascii="Times New Roman" w:hAnsi="Times New Roman" w:cs="Times New Roman"/>
                                <w:i/>
                                <w:iCs/>
                                <w:color w:val="002060"/>
                                <w:sz w:val="28"/>
                                <w:szCs w:val="28"/>
                                <w:u w:val="single"/>
                              </w:rPr>
                            </w:pPr>
                            <w:r w:rsidRPr="00957074">
                              <w:rPr>
                                <w:rFonts w:ascii="Times New Roman" w:hAnsi="Times New Roman" w:cs="Times New Roman"/>
                                <w:i/>
                                <w:iCs/>
                                <w:color w:val="002060"/>
                                <w:sz w:val="28"/>
                                <w:szCs w:val="28"/>
                                <w:u w:val="single"/>
                              </w:rPr>
                              <w:t>Wilfrido Rafael Ulloa, M. A.</w:t>
                            </w:r>
                          </w:p>
                          <w:p w:rsidR="007822D7" w:rsidRPr="00E54CFC" w:rsidRDefault="007822D7" w:rsidP="007822D7">
                            <w:pPr>
                              <w:jc w:val="center"/>
                              <w:rPr>
                                <w:rFonts w:ascii="Times New Roman" w:hAnsi="Times New Roman" w:cs="Times New Roman"/>
                                <w:i/>
                                <w:iCs/>
                                <w:sz w:val="28"/>
                                <w:szCs w:val="28"/>
                              </w:rPr>
                            </w:pPr>
                            <w:r w:rsidRPr="00E54CFC">
                              <w:rPr>
                                <w:rFonts w:ascii="Times New Roman" w:hAnsi="Times New Roman" w:cs="Times New Roman"/>
                                <w:i/>
                                <w:iCs/>
                                <w:sz w:val="28"/>
                                <w:szCs w:val="28"/>
                              </w:rPr>
                              <w:t>Facilitador de la Universidad Abierta Para Adultos</w:t>
                            </w:r>
                            <w:r w:rsidR="00E54CFC">
                              <w:rPr>
                                <w:rFonts w:ascii="Times New Roman" w:hAnsi="Times New Roman" w:cs="Times New Roman"/>
                                <w:i/>
                                <w:iCs/>
                                <w:sz w:val="28"/>
                                <w:szCs w:val="28"/>
                              </w:rPr>
                              <w:t>,</w:t>
                            </w:r>
                            <w:r w:rsidRPr="00E54CFC">
                              <w:rPr>
                                <w:rFonts w:ascii="Times New Roman" w:hAnsi="Times New Roman" w:cs="Times New Roman"/>
                                <w:i/>
                                <w:iCs/>
                                <w:sz w:val="28"/>
                                <w:szCs w:val="28"/>
                              </w:rPr>
                              <w:t xml:space="preserve"> (UAPA)</w:t>
                            </w:r>
                            <w:r w:rsidR="00E54CFC">
                              <w:rPr>
                                <w:rFonts w:ascii="Times New Roman" w:hAnsi="Times New Roman" w:cs="Times New Roman"/>
                                <w:i/>
                                <w:iCs/>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72" o:spid="_x0000_s1424" type="#_x0000_t202" style="position:absolute;margin-left:99.55pt;margin-top:395.05pt;width:287.15pt;height:67.7pt;z-index:25185206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" filled="f" stroked="f" strokeweight=".5pt">
                <v:path arrowok="t"/>
                <v:textbox>
                  <w:txbxContent>
                    <w:p w:rsidR="007822D7" w:rsidRPr="00957074" w:rsidRDefault="007822D7" w:rsidP="007822D7">
                      <w:pPr>
                        <w:jc w:val="center"/>
                        <w:rPr>
                          <w:rFonts w:ascii="Times New Roman" w:hAnsi="Times New Roman" w:cs="Times New Roman"/>
                          <w:i/>
                          <w:iCs/>
                          <w:color w:val="002060"/>
                          <w:sz w:val="28"/>
                          <w:szCs w:val="28"/>
                          <w:u w:val="single"/>
                        </w:rPr>
                      </w:pPr>
                      <w:r w:rsidRPr="00957074">
                        <w:rPr>
                          <w:rFonts w:ascii="Times New Roman" w:hAnsi="Times New Roman" w:cs="Times New Roman"/>
                          <w:i/>
                          <w:iCs/>
                          <w:color w:val="002060"/>
                          <w:sz w:val="28"/>
                          <w:szCs w:val="28"/>
                          <w:u w:val="single"/>
                        </w:rPr>
                        <w:t>Wilfrido Rafael Ulloa, M. A.</w:t>
                      </w:r>
                    </w:p>
                    <w:p w:rsidR="007822D7" w:rsidRPr="00E54CFC" w:rsidRDefault="007822D7" w:rsidP="007822D7">
                      <w:pPr>
                        <w:jc w:val="center"/>
                        <w:rPr>
                          <w:rFonts w:ascii="Times New Roman" w:hAnsi="Times New Roman" w:cs="Times New Roman"/>
                          <w:i/>
                          <w:iCs/>
                          <w:sz w:val="28"/>
                          <w:szCs w:val="28"/>
                        </w:rPr>
                      </w:pPr>
                      <w:r w:rsidRPr="00E54CFC">
                        <w:rPr>
                          <w:rFonts w:ascii="Times New Roman" w:hAnsi="Times New Roman" w:cs="Times New Roman"/>
                          <w:i/>
                          <w:iCs/>
                          <w:sz w:val="28"/>
                          <w:szCs w:val="28"/>
                        </w:rPr>
                        <w:t>Facilitador de la Universidad Abierta Para Adultos</w:t>
                      </w:r>
                      <w:r w:rsidR="00E54CFC">
                        <w:rPr>
                          <w:rFonts w:ascii="Times New Roman" w:hAnsi="Times New Roman" w:cs="Times New Roman"/>
                          <w:i/>
                          <w:iCs/>
                          <w:sz w:val="28"/>
                          <w:szCs w:val="28"/>
                        </w:rPr>
                        <w:t>,</w:t>
                      </w:r>
                      <w:r w:rsidRPr="00E54CFC">
                        <w:rPr>
                          <w:rFonts w:ascii="Times New Roman" w:hAnsi="Times New Roman" w:cs="Times New Roman"/>
                          <w:i/>
                          <w:iCs/>
                          <w:sz w:val="28"/>
                          <w:szCs w:val="28"/>
                        </w:rPr>
                        <w:t xml:space="preserve"> (UAPA)</w:t>
                      </w:r>
                      <w:r w:rsidR="00E54CFC">
                        <w:rPr>
                          <w:rFonts w:ascii="Times New Roman" w:hAnsi="Times New Roman" w:cs="Times New Roman"/>
                          <w:i/>
                          <w:iCs/>
                          <w:sz w:val="28"/>
                          <w:szCs w:val="28"/>
                        </w:rPr>
                        <w:t>.</w:t>
                      </w:r>
                    </w:p>
                  </w:txbxContent>
                </v:textbox>
                <w10:wrap anchorx="margin"/>
              </v:shape>
            </w:pict>
          </mc:Fallback>
        </mc:AlternateContent>
      </w:r>
      <w:r>
        <w:rPr>
          <w:rFonts w:ascii="Lucida Sans" w:hAnsi="Lucida Sans"/>
          <w:noProof/>
          <w:sz w:val="24"/>
          <w:szCs w:val="24"/>
          <w:lang w:eastAsia="es-DO"/>
        </w:rPr>
        <mc:AlternateContent>
          <mc:Choice Requires="wps">
            <w:drawing>
              <wp:anchor distT="0" distB="0" distL="114300" distR="114300" simplePos="0" relativeHeight="251847966" behindDoc="0" locked="0" layoutInCell="1" allowOverlap="1">
                <wp:simplePos x="0" y="0"/>
                <wp:positionH relativeFrom="column">
                  <wp:posOffset>483870</wp:posOffset>
                </wp:positionH>
                <wp:positionV relativeFrom="paragraph">
                  <wp:posOffset>448945</wp:posOffset>
                </wp:positionV>
                <wp:extent cx="5485765" cy="7440930"/>
                <wp:effectExtent l="38100" t="38100" r="19685" b="26670"/>
                <wp:wrapNone/>
                <wp:docPr id="664" name="Rectángulo 6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5765" cy="7440930"/>
                        </a:xfrm>
                        <a:prstGeom prst="rect">
                          <a:avLst/>
                        </a:prstGeom>
                        <a:noFill/>
                        <a:ln w="76200">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1F7FE8" id="Rectángulo 664" o:spid="_x0000_s1026" style="position:absolute;margin-left:38.1pt;margin-top:35.35pt;width:431.95pt;height:585.9pt;z-index:2518479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" filled="f" strokecolor="#2e74b5 [2408]" strokeweight="6pt">
                <v:path arrowok="t"/>
              </v:rect>
            </w:pict>
          </mc:Fallback>
        </mc:AlternateContent>
      </w:r>
      <w:r>
        <w:rPr>
          <w:rFonts w:ascii="Lucida Sans" w:hAnsi="Lucida Sans"/>
          <w:noProof/>
          <w:sz w:val="24"/>
          <w:szCs w:val="24"/>
          <w:lang w:eastAsia="es-DO"/>
        </w:rPr>
        <mc:AlternateContent>
          <mc:Choice Requires="wps">
            <w:drawing>
              <wp:anchor distT="0" distB="0" distL="114300" distR="114300" simplePos="0" relativeHeight="251846942" behindDoc="0" locked="0" layoutInCell="1" allowOverlap="1">
                <wp:simplePos x="0" y="0"/>
                <wp:positionH relativeFrom="column">
                  <wp:posOffset>92710</wp:posOffset>
                </wp:positionH>
                <wp:positionV relativeFrom="paragraph">
                  <wp:posOffset>84455</wp:posOffset>
                </wp:positionV>
                <wp:extent cx="5530215" cy="7440295"/>
                <wp:effectExtent l="38100" t="38100" r="13335" b="27305"/>
                <wp:wrapNone/>
                <wp:docPr id="661" name="Rectángulo 6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30215" cy="7440295"/>
                        </a:xfrm>
                        <a:prstGeom prst="rect">
                          <a:avLst/>
                        </a:prstGeom>
                        <a:noFill/>
                        <a:ln w="76200">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FD21AF" id="Rectángulo 661" o:spid="_x0000_s1026" style="position:absolute;margin-left:7.3pt;margin-top:6.65pt;width:435.45pt;height:585.85pt;z-index:2518469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" filled="f" strokecolor="#002060" strokeweight="6pt">
                <v:path arrowok="t"/>
              </v:rect>
            </w:pict>
          </mc:Fallback>
        </mc:AlternateContent>
      </w:r>
      <w:r w:rsidR="006A1EC7">
        <w:rPr>
          <w:rFonts w:ascii="Lucida Sans" w:hAnsi="Lucida Sans"/>
          <w:sz w:val="24"/>
          <w:szCs w:val="24"/>
        </w:rPr>
        <w:br w:type="page"/>
      </w:r>
    </w:p>
    <w:p w:rsidR="00725FF6" w:rsidRPr="00226393" w:rsidRDefault="00226393" w:rsidP="00226393">
      <w:pPr>
        <w:pStyle w:val="Ttulo4"/>
        <w:rPr>
          <w:rFonts w:ascii="Lucida Sans" w:hAnsi="Lucida Sans"/>
          <w:b/>
          <w:bCs/>
          <w:i w:val="0"/>
          <w:iCs w:val="0"/>
          <w:color w:val="000000" w:themeColor="text1"/>
          <w:sz w:val="28"/>
          <w:szCs w:val="28"/>
        </w:rPr>
      </w:pPr>
      <w:r>
        <w:rPr>
          <w:rFonts w:ascii="Lucida Sans" w:hAnsi="Lucida Sans"/>
          <w:b/>
          <w:bCs/>
          <w:i w:val="0"/>
          <w:iCs w:val="0"/>
          <w:color w:val="000000" w:themeColor="text1"/>
          <w:sz w:val="28"/>
          <w:szCs w:val="28"/>
        </w:rPr>
        <w:lastRenderedPageBreak/>
        <w:tab/>
      </w:r>
      <w:bookmarkStart w:id="39" w:name="_Toc90564349"/>
      <w:r>
        <w:rPr>
          <w:rFonts w:ascii="Lucida Sans" w:hAnsi="Lucida Sans"/>
          <w:b/>
          <w:bCs/>
          <w:i w:val="0"/>
          <w:iCs w:val="0"/>
          <w:color w:val="000000" w:themeColor="text1"/>
          <w:sz w:val="28"/>
          <w:szCs w:val="28"/>
        </w:rPr>
        <w:t xml:space="preserve">4.4 </w:t>
      </w:r>
      <w:r w:rsidR="003E5A0C" w:rsidRPr="00226393">
        <w:rPr>
          <w:rFonts w:ascii="Lucida Sans" w:hAnsi="Lucida Sans"/>
          <w:b/>
          <w:bCs/>
          <w:i w:val="0"/>
          <w:iCs w:val="0"/>
          <w:color w:val="000000" w:themeColor="text1"/>
          <w:sz w:val="28"/>
          <w:szCs w:val="28"/>
        </w:rPr>
        <w:t>Práctica Simulada de Audiencia Aplicando Técnicas de Litigación</w:t>
      </w:r>
      <w:r w:rsidR="00725FF6" w:rsidRPr="00226393">
        <w:rPr>
          <w:rFonts w:ascii="Lucida Sans" w:hAnsi="Lucida Sans"/>
          <w:b/>
          <w:bCs/>
          <w:i w:val="0"/>
          <w:iCs w:val="0"/>
          <w:color w:val="000000" w:themeColor="text1"/>
          <w:sz w:val="28"/>
          <w:szCs w:val="28"/>
        </w:rPr>
        <w:t>.</w:t>
      </w:r>
      <w:bookmarkEnd w:id="39"/>
    </w:p>
    <w:p w:rsidR="00F61327" w:rsidRDefault="00F61327" w:rsidP="00F61327">
      <w:pPr>
        <w:pStyle w:val="Sinespaciado"/>
        <w:spacing w:line="360" w:lineRule="auto"/>
        <w:ind w:left="360"/>
        <w:rPr>
          <w:rFonts w:ascii="Lucida Sans" w:hAnsi="Lucida Sans"/>
          <w:b/>
          <w:bCs/>
          <w:sz w:val="24"/>
          <w:szCs w:val="24"/>
        </w:rPr>
      </w:pPr>
    </w:p>
    <w:p w:rsidR="00020C13" w:rsidRDefault="00B94F0F" w:rsidP="00AD3982">
      <w:pPr>
        <w:pStyle w:val="Sinespaciado"/>
        <w:spacing w:line="360" w:lineRule="auto"/>
        <w:ind w:left="284" w:firstLine="709"/>
        <w:rPr>
          <w:rFonts w:ascii="Lucida Sans" w:hAnsi="Lucida Sans"/>
          <w:b/>
          <w:bCs/>
          <w:sz w:val="24"/>
          <w:szCs w:val="24"/>
        </w:rPr>
      </w:pPr>
      <w:r>
        <w:rPr>
          <w:rFonts w:ascii="Lucida Sans" w:hAnsi="Lucida Sans"/>
          <w:b/>
          <w:bCs/>
          <w:noProof/>
          <w:sz w:val="24"/>
          <w:szCs w:val="24"/>
          <w:lang w:eastAsia="es-DO"/>
        </w:rPr>
        <mc:AlternateContent>
          <mc:Choice Requires="wps">
            <w:drawing>
              <wp:anchor distT="0" distB="0" distL="114300" distR="114300" simplePos="0" relativeHeight="251752733" behindDoc="0" locked="0" layoutInCell="1" allowOverlap="1">
                <wp:simplePos x="0" y="0"/>
                <wp:positionH relativeFrom="column">
                  <wp:posOffset>1602740</wp:posOffset>
                </wp:positionH>
                <wp:positionV relativeFrom="paragraph">
                  <wp:posOffset>149860</wp:posOffset>
                </wp:positionV>
                <wp:extent cx="1537970" cy="1010285"/>
                <wp:effectExtent l="0" t="0" r="5080" b="266065"/>
                <wp:wrapNone/>
                <wp:docPr id="23" name="Bocadillo: rectángulo con esquinas redondeadas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7970" cy="1010285"/>
                        </a:xfrm>
                        <a:prstGeom prst="wedgeRoundRectCallout">
                          <a:avLst>
                            <a:gd name="adj1" fmla="val -36221"/>
                            <a:gd name="adj2" fmla="val 75278"/>
                            <a:gd name="adj3" fmla="val 16667"/>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856A7" w:rsidRPr="00E856A7" w:rsidRDefault="00264961" w:rsidP="00E856A7">
                            <w:pPr>
                              <w:jc w:val="center"/>
                              <w:rPr>
                                <w:b/>
                                <w:bCs/>
                                <w:color w:val="002060"/>
                              </w:rPr>
                            </w:pPr>
                            <w:r>
                              <w:rPr>
                                <w:b/>
                                <w:bCs/>
                                <w:color w:val="002060"/>
                              </w:rPr>
                              <w:t>B</w:t>
                            </w:r>
                            <w:r w:rsidR="00E856A7" w:rsidRPr="00E856A7">
                              <w:rPr>
                                <w:b/>
                                <w:bCs/>
                                <w:color w:val="002060"/>
                              </w:rPr>
                              <w:t xml:space="preserve">uenos días. Vamos a ponernos de pie para recibir al magistrado. </w:t>
                            </w:r>
                          </w:p>
                          <w:p w:rsidR="00E856A7" w:rsidRDefault="00E856A7" w:rsidP="00E856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Bocadillo: rectángulo con esquinas redondeadas 15" o:spid="_x0000_s1425" type="#_x0000_t62" style="position:absolute;left:0;text-align:left;margin-left:126.2pt;margin-top:11.8pt;width:121.1pt;height:79.55pt;z-index:2517527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" adj="2976,27060" fillcolor="white [3212]" strokecolor="black [3213]" strokeweight="1.5pt">
                <v:path arrowok="t"/>
                <v:textbox>
                  <w:txbxContent>
                    <w:p w:rsidR="00E856A7" w:rsidRPr="00E856A7" w:rsidRDefault="00264961" w:rsidP="00E856A7">
                      <w:pPr>
                        <w:jc w:val="center"/>
                        <w:rPr>
                          <w:b/>
                          <w:bCs/>
                          <w:color w:val="002060"/>
                        </w:rPr>
                      </w:pPr>
                      <w:r>
                        <w:rPr>
                          <w:b/>
                          <w:bCs/>
                          <w:color w:val="002060"/>
                        </w:rPr>
                        <w:t>B</w:t>
                      </w:r>
                      <w:r w:rsidR="00E856A7" w:rsidRPr="00E856A7">
                        <w:rPr>
                          <w:b/>
                          <w:bCs/>
                          <w:color w:val="002060"/>
                        </w:rPr>
                        <w:t xml:space="preserve">uenos días. Vamos a ponernos de pie para recibir al magistrado. </w:t>
                      </w:r>
                    </w:p>
                    <w:p w:rsidR="00E856A7" w:rsidRDefault="00E856A7" w:rsidP="00E856A7">
                      <w:pPr>
                        <w:jc w:val="center"/>
                      </w:pPr>
                    </w:p>
                  </w:txbxContent>
                </v:textbox>
              </v:shape>
            </w:pict>
          </mc:Fallback>
        </mc:AlternateContent>
      </w:r>
    </w:p>
    <w:p w:rsidR="00725FF6" w:rsidRDefault="00B94F0F" w:rsidP="00AD3982">
      <w:pPr>
        <w:pStyle w:val="Sinespaciado"/>
        <w:spacing w:line="360" w:lineRule="auto"/>
        <w:ind w:left="284" w:firstLine="709"/>
        <w:rPr>
          <w:rFonts w:ascii="Lucida Sans" w:hAnsi="Lucida Sans"/>
          <w:b/>
          <w:bCs/>
          <w:sz w:val="24"/>
          <w:szCs w:val="24"/>
        </w:rPr>
      </w:pPr>
      <w:r>
        <w:rPr>
          <w:rFonts w:ascii="Lucida Sans" w:hAnsi="Lucida Sans"/>
          <w:b/>
          <w:bCs/>
          <w:noProof/>
          <w:sz w:val="24"/>
          <w:szCs w:val="24"/>
          <w:lang w:eastAsia="es-DO"/>
        </w:rPr>
        <mc:AlternateContent>
          <mc:Choice Requires="wps">
            <w:drawing>
              <wp:anchor distT="0" distB="0" distL="114300" distR="114300" simplePos="0" relativeHeight="251753758" behindDoc="0" locked="0" layoutInCell="1" allowOverlap="1">
                <wp:simplePos x="0" y="0"/>
                <wp:positionH relativeFrom="margin">
                  <wp:posOffset>3270250</wp:posOffset>
                </wp:positionH>
                <wp:positionV relativeFrom="paragraph">
                  <wp:posOffset>213995</wp:posOffset>
                </wp:positionV>
                <wp:extent cx="2807335" cy="1903730"/>
                <wp:effectExtent l="3175" t="4445" r="0" b="0"/>
                <wp:wrapNone/>
                <wp:docPr id="22" name="Rectángulo 4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7335" cy="1903730"/>
                        </a:xfrm>
                        <a:prstGeom prst="rect">
                          <a:avLst/>
                        </a:prstGeom>
                        <a:blipFill dpi="0" rotWithShape="1">
                          <a:blip r:embed="rId496"/>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B331A1C" id="Rectángulo 464" o:spid="_x0000_s1026" style="position:absolute;margin-left:257.5pt;margin-top:16.85pt;width:221.05pt;height:149.9pt;z-index:25175375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" stroked="f" strokeweight="1pt">
                <v:fill r:id="rId497" o:title="" recolor="t" rotate="t" type="frame"/>
                <w10:wrap anchorx="margin"/>
              </v:rect>
            </w:pict>
          </mc:Fallback>
        </mc:AlternateContent>
      </w:r>
    </w:p>
    <w:p w:rsidR="00725FF6" w:rsidRPr="00725FF6" w:rsidRDefault="00B94F0F" w:rsidP="00AD3982">
      <w:pPr>
        <w:pStyle w:val="Sinespaciado"/>
        <w:spacing w:line="360" w:lineRule="auto"/>
        <w:ind w:left="284" w:firstLine="709"/>
        <w:rPr>
          <w:rFonts w:ascii="Lucida Sans" w:hAnsi="Lucida Sans"/>
          <w:b/>
          <w:bCs/>
          <w:sz w:val="24"/>
          <w:szCs w:val="24"/>
        </w:rPr>
      </w:pPr>
      <w:r>
        <w:rPr>
          <w:rFonts w:ascii="Lucida Sans" w:hAnsi="Lucida Sans"/>
          <w:b/>
          <w:bCs/>
          <w:noProof/>
          <w:sz w:val="24"/>
          <w:szCs w:val="24"/>
          <w:lang w:eastAsia="es-DO"/>
        </w:rPr>
        <mc:AlternateContent>
          <mc:Choice Requires="wps">
            <w:drawing>
              <wp:anchor distT="0" distB="0" distL="114300" distR="114300" simplePos="0" relativeHeight="251751710" behindDoc="0" locked="0" layoutInCell="1" allowOverlap="1">
                <wp:simplePos x="0" y="0"/>
                <wp:positionH relativeFrom="margin">
                  <wp:align>left</wp:align>
                </wp:positionH>
                <wp:positionV relativeFrom="paragraph">
                  <wp:posOffset>9525</wp:posOffset>
                </wp:positionV>
                <wp:extent cx="3227070" cy="1742440"/>
                <wp:effectExtent l="0" t="2540" r="1905" b="0"/>
                <wp:wrapNone/>
                <wp:docPr id="21" name="Rectángulo 4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227070" cy="1742440"/>
                        </a:xfrm>
                        <a:prstGeom prst="rect">
                          <a:avLst/>
                        </a:prstGeom>
                        <a:blipFill dpi="0" rotWithShape="1">
                          <a:blip r:embed="rId498"/>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1BF63CFA" id="Rectángulo 462" o:spid="_x0000_s1026" style="position:absolute;margin-left:0;margin-top:.75pt;width:254.1pt;height:137.2pt;flip:x;z-index:25175171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" stroked="f" strokeweight="1pt">
                <v:fill r:id="rId499" o:title="" recolor="t" rotate="t" type="frame"/>
                <w10:wrap anchorx="margin"/>
              </v:rect>
            </w:pict>
          </mc:Fallback>
        </mc:AlternateContent>
      </w:r>
    </w:p>
    <w:p w:rsidR="00342187" w:rsidRDefault="00342187" w:rsidP="00AB6962">
      <w:pPr>
        <w:spacing w:line="360" w:lineRule="auto"/>
        <w:jc w:val="center"/>
      </w:pPr>
    </w:p>
    <w:p w:rsidR="00725FF6" w:rsidRDefault="00B94F0F" w:rsidP="00AB6962">
      <w:pPr>
        <w:spacing w:line="360" w:lineRule="auto"/>
        <w:jc w:val="center"/>
        <w:rPr>
          <w:rFonts w:ascii="Lucida Sans" w:hAnsi="Lucida Sans"/>
          <w:b/>
          <w:bCs/>
          <w:noProof/>
          <w:sz w:val="24"/>
          <w:szCs w:val="24"/>
        </w:rPr>
      </w:pPr>
      <w:r>
        <w:rPr>
          <w:rFonts w:ascii="Lucida Sans" w:hAnsi="Lucida Sans"/>
          <w:b/>
          <w:bCs/>
          <w:noProof/>
          <w:sz w:val="24"/>
          <w:szCs w:val="24"/>
          <w:lang w:eastAsia="es-DO"/>
        </w:rPr>
        <mc:AlternateContent>
          <mc:Choice Requires="wps">
            <w:drawing>
              <wp:anchor distT="0" distB="0" distL="114300" distR="114300" simplePos="0" relativeHeight="251760926" behindDoc="0" locked="0" layoutInCell="1" allowOverlap="1">
                <wp:simplePos x="0" y="0"/>
                <wp:positionH relativeFrom="column">
                  <wp:posOffset>3012440</wp:posOffset>
                </wp:positionH>
                <wp:positionV relativeFrom="paragraph">
                  <wp:posOffset>3234055</wp:posOffset>
                </wp:positionV>
                <wp:extent cx="3162935" cy="2291080"/>
                <wp:effectExtent l="2540" t="0" r="0" b="0"/>
                <wp:wrapNone/>
                <wp:docPr id="20" name="Rectángulo 4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62935" cy="2291080"/>
                        </a:xfrm>
                        <a:prstGeom prst="rect">
                          <a:avLst/>
                        </a:prstGeom>
                        <a:blipFill dpi="0" rotWithShape="1">
                          <a:blip r:embed="rId500"/>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FEF8A97" id="Rectángulo 485" o:spid="_x0000_s1026" style="position:absolute;margin-left:237.2pt;margin-top:254.65pt;width:249.05pt;height:180.4pt;z-index:2517609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" stroked="f" strokeweight="1pt">
                <v:fill r:id="rId501" o:title="" recolor="t" rotate="t" type="frame"/>
              </v:rect>
            </w:pict>
          </mc:Fallback>
        </mc:AlternateContent>
      </w:r>
      <w:r>
        <w:rPr>
          <w:rFonts w:ascii="Lucida Sans" w:hAnsi="Lucida Sans"/>
          <w:b/>
          <w:bCs/>
          <w:noProof/>
          <w:sz w:val="24"/>
          <w:szCs w:val="24"/>
          <w:lang w:eastAsia="es-DO"/>
        </w:rPr>
        <mc:AlternateContent>
          <mc:Choice Requires="wps">
            <w:drawing>
              <wp:anchor distT="0" distB="0" distL="114300" distR="114300" simplePos="0" relativeHeight="251758878" behindDoc="0" locked="0" layoutInCell="1" allowOverlap="1">
                <wp:simplePos x="0" y="0"/>
                <wp:positionH relativeFrom="column">
                  <wp:posOffset>-21590</wp:posOffset>
                </wp:positionH>
                <wp:positionV relativeFrom="paragraph">
                  <wp:posOffset>3244850</wp:posOffset>
                </wp:positionV>
                <wp:extent cx="2969260" cy="2044065"/>
                <wp:effectExtent l="0" t="0" r="0" b="0"/>
                <wp:wrapNone/>
                <wp:docPr id="19" name="Rectángulo 4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9260" cy="2044065"/>
                        </a:xfrm>
                        <a:prstGeom prst="rect">
                          <a:avLst/>
                        </a:prstGeom>
                        <a:blipFill dpi="0" rotWithShape="1">
                          <a:blip r:embed="rId502"/>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196DCE8" id="Rectángulo 476" o:spid="_x0000_s1026" style="position:absolute;margin-left:-1.7pt;margin-top:255.5pt;width:233.8pt;height:160.95pt;z-index:2517588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" stroked="f" strokeweight="1pt">
                <v:fill r:id="rId503" o:title="" recolor="t" rotate="t" type="frame"/>
              </v:rect>
            </w:pict>
          </mc:Fallback>
        </mc:AlternateContent>
      </w:r>
      <w:r>
        <w:rPr>
          <w:rFonts w:ascii="Lucida Sans" w:hAnsi="Lucida Sans"/>
          <w:b/>
          <w:bCs/>
          <w:noProof/>
          <w:sz w:val="24"/>
          <w:szCs w:val="24"/>
          <w:lang w:eastAsia="es-DO"/>
        </w:rPr>
        <mc:AlternateContent>
          <mc:Choice Requires="wps">
            <w:drawing>
              <wp:anchor distT="0" distB="0" distL="114300" distR="114300" simplePos="0" relativeHeight="251656190" behindDoc="0" locked="0" layoutInCell="1" allowOverlap="1">
                <wp:simplePos x="0" y="0"/>
                <wp:positionH relativeFrom="column">
                  <wp:posOffset>3065780</wp:posOffset>
                </wp:positionH>
                <wp:positionV relativeFrom="paragraph">
                  <wp:posOffset>1297940</wp:posOffset>
                </wp:positionV>
                <wp:extent cx="3033395" cy="1893570"/>
                <wp:effectExtent l="0" t="3175" r="0" b="0"/>
                <wp:wrapNone/>
                <wp:docPr id="18" name="Rectángulo 4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33395" cy="1893570"/>
                        </a:xfrm>
                        <a:prstGeom prst="rect">
                          <a:avLst/>
                        </a:prstGeom>
                        <a:blipFill dpi="0" rotWithShape="1">
                          <a:blip r:embed="rId498"/>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66D1FDA" id="Rectángulo 473" o:spid="_x0000_s1026" style="position:absolute;margin-left:241.4pt;margin-top:102.2pt;width:238.85pt;height:149.1pt;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" stroked="f" strokeweight="1pt">
                <v:fill r:id="rId499" o:title="" recolor="t" rotate="t" type="frame"/>
              </v:rect>
            </w:pict>
          </mc:Fallback>
        </mc:AlternateContent>
      </w:r>
      <w:r>
        <w:rPr>
          <w:rFonts w:ascii="Lucida Sans" w:hAnsi="Lucida Sans"/>
          <w:b/>
          <w:bCs/>
          <w:noProof/>
          <w:sz w:val="24"/>
          <w:szCs w:val="24"/>
          <w:lang w:eastAsia="es-DO"/>
        </w:rPr>
        <mc:AlternateContent>
          <mc:Choice Requires="wps">
            <w:drawing>
              <wp:anchor distT="0" distB="0" distL="114300" distR="114300" simplePos="0" relativeHeight="251755806" behindDoc="0" locked="0" layoutInCell="1" allowOverlap="1">
                <wp:simplePos x="0" y="0"/>
                <wp:positionH relativeFrom="margin">
                  <wp:align>left</wp:align>
                </wp:positionH>
                <wp:positionV relativeFrom="paragraph">
                  <wp:posOffset>1203960</wp:posOffset>
                </wp:positionV>
                <wp:extent cx="3001645" cy="1979295"/>
                <wp:effectExtent l="0" t="0" r="0" b="3175"/>
                <wp:wrapNone/>
                <wp:docPr id="17" name="Rectángulo 4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1979295"/>
                        </a:xfrm>
                        <a:prstGeom prst="rect">
                          <a:avLst/>
                        </a:prstGeom>
                        <a:blipFill dpi="0" rotWithShape="1">
                          <a:blip r:embed="rId504"/>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F978BE6" id="Rectángulo 466" o:spid="_x0000_s1026" style="position:absolute;margin-left:0;margin-top:94.8pt;width:236.35pt;height:155.85pt;z-index:25175580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" stroked="f" strokeweight="1pt">
                <v:fill r:id="rId505" o:title="" recolor="t" rotate="t" type="frame"/>
                <w10:wrap anchorx="margin"/>
              </v:rect>
            </w:pict>
          </mc:Fallback>
        </mc:AlternateContent>
      </w:r>
    </w:p>
    <w:p w:rsidR="009F57CD" w:rsidRDefault="00B94F0F" w:rsidP="00AB6962">
      <w:pPr>
        <w:spacing w:line="360" w:lineRule="auto"/>
        <w:jc w:val="center"/>
        <w:rPr>
          <w:rFonts w:ascii="Lucida Sans" w:hAnsi="Lucida Sans"/>
          <w:b/>
          <w:bCs/>
          <w:noProof/>
          <w:sz w:val="24"/>
          <w:szCs w:val="24"/>
        </w:rPr>
      </w:pPr>
      <w:r>
        <w:rPr>
          <w:rFonts w:ascii="Lucida Sans" w:hAnsi="Lucida Sans"/>
          <w:b/>
          <w:bCs/>
          <w:noProof/>
          <w:sz w:val="24"/>
          <w:szCs w:val="24"/>
          <w:lang w:eastAsia="es-DO"/>
        </w:rPr>
        <mc:AlternateContent>
          <mc:Choice Requires="wps">
            <w:drawing>
              <wp:anchor distT="0" distB="0" distL="114300" distR="114300" simplePos="0" relativeHeight="251756830" behindDoc="0" locked="0" layoutInCell="1" allowOverlap="1">
                <wp:simplePos x="0" y="0"/>
                <wp:positionH relativeFrom="margin">
                  <wp:posOffset>2021840</wp:posOffset>
                </wp:positionH>
                <wp:positionV relativeFrom="paragraph">
                  <wp:posOffset>323850</wp:posOffset>
                </wp:positionV>
                <wp:extent cx="1731645" cy="1710055"/>
                <wp:effectExtent l="0" t="0" r="1905" b="252095"/>
                <wp:wrapNone/>
                <wp:docPr id="467" name="Bocadillo: rectángulo con esquinas redondeadas 4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31645" cy="1710055"/>
                        </a:xfrm>
                        <a:prstGeom prst="wedgeRoundRectCallout">
                          <a:avLst>
                            <a:gd name="adj1" fmla="val -37606"/>
                            <a:gd name="adj2" fmla="val 63758"/>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E6D13" w:rsidRPr="00AC0B47" w:rsidRDefault="004E12BE" w:rsidP="00AC0B47">
                            <w:pPr>
                              <w:pStyle w:val="Sinespaciado"/>
                              <w:jc w:val="center"/>
                              <w:rPr>
                                <w:b/>
                                <w:bCs/>
                                <w:color w:val="002060"/>
                              </w:rPr>
                            </w:pPr>
                            <w:r w:rsidRPr="00AC0B47">
                              <w:rPr>
                                <w:b/>
                                <w:bCs/>
                                <w:color w:val="002060"/>
                              </w:rPr>
                              <w:t>Gracias</w:t>
                            </w:r>
                            <w:r w:rsidR="001E150A">
                              <w:rPr>
                                <w:b/>
                                <w:bCs/>
                                <w:color w:val="002060"/>
                              </w:rPr>
                              <w:t>, p</w:t>
                            </w:r>
                            <w:r w:rsidRPr="00AC0B47">
                              <w:rPr>
                                <w:b/>
                                <w:bCs/>
                                <w:color w:val="002060"/>
                              </w:rPr>
                              <w:t xml:space="preserve">ueden sentarse. Este tribunal declara abiertas las audiencias en materia civil de fecha </w:t>
                            </w:r>
                            <w:r w:rsidR="0003113C" w:rsidRPr="00AC0B47">
                              <w:rPr>
                                <w:b/>
                                <w:bCs/>
                                <w:color w:val="002060"/>
                              </w:rPr>
                              <w:t xml:space="preserve">hoy (…) </w:t>
                            </w:r>
                            <w:r w:rsidR="00E573D2" w:rsidRPr="00AC0B47">
                              <w:rPr>
                                <w:b/>
                                <w:bCs/>
                                <w:color w:val="002060"/>
                              </w:rPr>
                              <w:t>Por favor ministerial, llame el rol.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467" o:spid="_x0000_s1426" type="#_x0000_t62" style="position:absolute;left:0;text-align:left;margin-left:159.2pt;margin-top:25.5pt;width:136.35pt;height:134.65pt;z-index:25175683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" adj="2677,24572" fillcolor="white [3212]" strokecolor="#0d0d0d [3069]" strokeweight="1.5pt">
                <v:path arrowok="t"/>
                <v:textbox>
                  <w:txbxContent>
                    <w:p w:rsidR="00DE6D13" w:rsidRPr="00AC0B47" w:rsidRDefault="004E12BE" w:rsidP="00AC0B47">
                      <w:pPr>
                        <w:pStyle w:val="Sinespaciado"/>
                        <w:jc w:val="center"/>
                        <w:rPr>
                          <w:b/>
                          <w:bCs/>
                          <w:color w:val="002060"/>
                        </w:rPr>
                      </w:pPr>
                      <w:r w:rsidRPr="00AC0B47">
                        <w:rPr>
                          <w:b/>
                          <w:bCs/>
                          <w:color w:val="002060"/>
                        </w:rPr>
                        <w:t>Gracias</w:t>
                      </w:r>
                      <w:r w:rsidR="001E150A">
                        <w:rPr>
                          <w:b/>
                          <w:bCs/>
                          <w:color w:val="002060"/>
                        </w:rPr>
                        <w:t>, p</w:t>
                      </w:r>
                      <w:r w:rsidRPr="00AC0B47">
                        <w:rPr>
                          <w:b/>
                          <w:bCs/>
                          <w:color w:val="002060"/>
                        </w:rPr>
                        <w:t xml:space="preserve">ueden sentarse. Este tribunal declara abiertas las audiencias en materia civil de fecha </w:t>
                      </w:r>
                      <w:r w:rsidR="0003113C" w:rsidRPr="00AC0B47">
                        <w:rPr>
                          <w:b/>
                          <w:bCs/>
                          <w:color w:val="002060"/>
                        </w:rPr>
                        <w:t xml:space="preserve">hoy (…) </w:t>
                      </w:r>
                      <w:r w:rsidR="00E573D2" w:rsidRPr="00AC0B47">
                        <w:rPr>
                          <w:b/>
                          <w:bCs/>
                          <w:color w:val="002060"/>
                        </w:rPr>
                        <w:t>Por favor ministerial, llame el rol.</w:t>
                      </w:r>
                    </w:p>
                  </w:txbxContent>
                </v:textbox>
                <w10:wrap anchorx="margin"/>
              </v:shape>
            </w:pict>
          </mc:Fallback>
        </mc:AlternateContent>
      </w:r>
    </w:p>
    <w:p w:rsidR="009F57CD" w:rsidRDefault="00B94F0F" w:rsidP="00AB6962">
      <w:pPr>
        <w:spacing w:line="360" w:lineRule="auto"/>
        <w:jc w:val="center"/>
        <w:rPr>
          <w:rFonts w:ascii="Lucida Sans" w:hAnsi="Lucida Sans"/>
          <w:b/>
          <w:bCs/>
          <w:noProof/>
          <w:sz w:val="24"/>
          <w:szCs w:val="24"/>
        </w:rPr>
      </w:pPr>
      <w:r>
        <w:rPr>
          <w:rFonts w:ascii="Lucida Sans" w:hAnsi="Lucida Sans"/>
          <w:b/>
          <w:bCs/>
          <w:noProof/>
          <w:sz w:val="24"/>
          <w:szCs w:val="24"/>
          <w:lang w:eastAsia="es-DO"/>
        </w:rPr>
        <mc:AlternateContent>
          <mc:Choice Requires="wps">
            <w:drawing>
              <wp:anchor distT="0" distB="0" distL="114300" distR="114300" simplePos="0" relativeHeight="251757854" behindDoc="0" locked="0" layoutInCell="1" allowOverlap="1">
                <wp:simplePos x="0" y="0"/>
                <wp:positionH relativeFrom="column">
                  <wp:posOffset>5335270</wp:posOffset>
                </wp:positionH>
                <wp:positionV relativeFrom="paragraph">
                  <wp:posOffset>38735</wp:posOffset>
                </wp:positionV>
                <wp:extent cx="1441450" cy="1645920"/>
                <wp:effectExtent l="0" t="0" r="6350" b="240030"/>
                <wp:wrapNone/>
                <wp:docPr id="474" name="Bocadillo: rectángulo con esquinas redondeadas 4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1450" cy="1645920"/>
                        </a:xfrm>
                        <a:prstGeom prst="wedgeRoundRectCallout">
                          <a:avLst>
                            <a:gd name="adj1" fmla="val -40237"/>
                            <a:gd name="adj2" fmla="val 63807"/>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A717A" w:rsidRPr="00C91287" w:rsidRDefault="00FA717A" w:rsidP="00FA717A">
                            <w:pPr>
                              <w:jc w:val="center"/>
                              <w:rPr>
                                <w:b/>
                                <w:bCs/>
                                <w:color w:val="002060"/>
                              </w:rPr>
                            </w:pPr>
                            <w:r w:rsidRPr="00C91287">
                              <w:rPr>
                                <w:b/>
                                <w:bCs/>
                                <w:color w:val="002060"/>
                              </w:rPr>
                              <w:t>Rol No. 1</w:t>
                            </w:r>
                            <w:r w:rsidR="00C91287" w:rsidRPr="00C91287">
                              <w:rPr>
                                <w:b/>
                                <w:bCs/>
                                <w:color w:val="002060"/>
                              </w:rPr>
                              <w:t xml:space="preserve">:  Demanda en Partición de Bienes </w:t>
                            </w:r>
                            <w:proofErr w:type="spellStart"/>
                            <w:r w:rsidR="00C91287" w:rsidRPr="00C91287">
                              <w:rPr>
                                <w:b/>
                                <w:bCs/>
                                <w:color w:val="002060"/>
                              </w:rPr>
                              <w:t>Sucesorales</w:t>
                            </w:r>
                            <w:proofErr w:type="spellEnd"/>
                            <w:r w:rsidR="00C91287" w:rsidRPr="00C91287">
                              <w:rPr>
                                <w:b/>
                                <w:bCs/>
                                <w:color w:val="002060"/>
                              </w:rPr>
                              <w:t xml:space="preserve"> y Conformación del Consejo de Familia. </w:t>
                            </w:r>
                          </w:p>
                          <w:p w:rsidR="00C91287" w:rsidRDefault="00C9128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474" o:spid="_x0000_s1427" type="#_x0000_t62" style="position:absolute;left:0;text-align:left;margin-left:420.1pt;margin-top:3.05pt;width:113.5pt;height:129.6pt;z-index:2517578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" adj="2109,24582" fillcolor="white [3212]" strokecolor="#0d0d0d [3069]" strokeweight="1.5pt">
                <v:path arrowok="t"/>
                <v:textbox>
                  <w:txbxContent>
                    <w:p w:rsidR="00FA717A" w:rsidRPr="00C91287" w:rsidRDefault="00FA717A" w:rsidP="00FA717A">
                      <w:pPr>
                        <w:jc w:val="center"/>
                        <w:rPr>
                          <w:b/>
                          <w:bCs/>
                          <w:color w:val="002060"/>
                        </w:rPr>
                      </w:pPr>
                      <w:r w:rsidRPr="00C91287">
                        <w:rPr>
                          <w:b/>
                          <w:bCs/>
                          <w:color w:val="002060"/>
                        </w:rPr>
                        <w:t>Rol No. 1</w:t>
                      </w:r>
                      <w:r w:rsidR="00C91287" w:rsidRPr="00C91287">
                        <w:rPr>
                          <w:b/>
                          <w:bCs/>
                          <w:color w:val="002060"/>
                        </w:rPr>
                        <w:t xml:space="preserve">:  Demanda en Partición de Bienes Sucesorales y Conformación del Consejo de Familia. </w:t>
                      </w:r>
                    </w:p>
                    <w:p w:rsidR="00C91287" w:rsidRDefault="00C91287"/>
                  </w:txbxContent>
                </v:textbox>
              </v:shape>
            </w:pict>
          </mc:Fallback>
        </mc:AlternateContent>
      </w: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B94F0F" w:rsidP="00AB6962">
      <w:pPr>
        <w:spacing w:line="360" w:lineRule="auto"/>
        <w:jc w:val="center"/>
        <w:rPr>
          <w:rFonts w:ascii="Lucida Sans" w:hAnsi="Lucida Sans"/>
          <w:b/>
          <w:bCs/>
          <w:noProof/>
          <w:sz w:val="24"/>
          <w:szCs w:val="24"/>
        </w:rPr>
      </w:pPr>
      <w:r>
        <w:rPr>
          <w:rFonts w:ascii="Lucida Sans" w:hAnsi="Lucida Sans"/>
          <w:b/>
          <w:bCs/>
          <w:noProof/>
          <w:sz w:val="24"/>
          <w:szCs w:val="24"/>
          <w:lang w:eastAsia="es-DO"/>
        </w:rPr>
        <mc:AlternateContent>
          <mc:Choice Requires="wps">
            <w:drawing>
              <wp:anchor distT="0" distB="0" distL="114300" distR="114300" simplePos="0" relativeHeight="251761950" behindDoc="0" locked="0" layoutInCell="1" allowOverlap="1">
                <wp:simplePos x="0" y="0"/>
                <wp:positionH relativeFrom="column">
                  <wp:posOffset>5367655</wp:posOffset>
                </wp:positionH>
                <wp:positionV relativeFrom="paragraph">
                  <wp:posOffset>342265</wp:posOffset>
                </wp:positionV>
                <wp:extent cx="1322705" cy="1193800"/>
                <wp:effectExtent l="0" t="0" r="0" b="406400"/>
                <wp:wrapNone/>
                <wp:docPr id="496" name="Bocadillo: rectángulo con esquinas redondeadas 4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22705" cy="1193800"/>
                        </a:xfrm>
                        <a:prstGeom prst="wedgeRoundRectCallout">
                          <a:avLst>
                            <a:gd name="adj1" fmla="val -39539"/>
                            <a:gd name="adj2" fmla="val 80523"/>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7ECE" w:rsidRPr="00AC51D9" w:rsidRDefault="00E61D92" w:rsidP="00AC51D9">
                            <w:pPr>
                              <w:pStyle w:val="Sinespaciado"/>
                              <w:jc w:val="center"/>
                              <w:rPr>
                                <w:b/>
                                <w:bCs/>
                                <w:color w:val="002060"/>
                              </w:rPr>
                            </w:pPr>
                            <w:r w:rsidRPr="00AC51D9">
                              <w:rPr>
                                <w:b/>
                                <w:bCs/>
                                <w:color w:val="002060"/>
                              </w:rPr>
                              <w:t>Buenos días, abogados. Calidades parte demandante</w:t>
                            </w:r>
                            <w:r w:rsidR="00946C1D">
                              <w:rPr>
                                <w:b/>
                                <w:bCs/>
                                <w:color w:val="00206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496" o:spid="_x0000_s1428" type="#_x0000_t62" style="position:absolute;left:0;text-align:left;margin-left:422.65pt;margin-top:26.95pt;width:104.15pt;height:94pt;z-index:2517619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" adj="2260,28193" fillcolor="white [3212]" strokecolor="#0d0d0d [3069]" strokeweight="1.5pt">
                <v:path arrowok="t"/>
                <v:textbox>
                  <w:txbxContent>
                    <w:p w:rsidR="00D17ECE" w:rsidRPr="00AC51D9" w:rsidRDefault="00E61D92" w:rsidP="00AC51D9">
                      <w:pPr>
                        <w:pStyle w:val="Sinespaciado"/>
                        <w:jc w:val="center"/>
                        <w:rPr>
                          <w:b/>
                          <w:bCs/>
                          <w:color w:val="002060"/>
                        </w:rPr>
                      </w:pPr>
                      <w:r w:rsidRPr="00AC51D9">
                        <w:rPr>
                          <w:b/>
                          <w:bCs/>
                          <w:color w:val="002060"/>
                        </w:rPr>
                        <w:t>Buenos días, abogados. Calidades parte demandante</w:t>
                      </w:r>
                      <w:r w:rsidR="00946C1D">
                        <w:rPr>
                          <w:b/>
                          <w:bCs/>
                          <w:color w:val="002060"/>
                        </w:rPr>
                        <w:t>.</w:t>
                      </w:r>
                    </w:p>
                  </w:txbxContent>
                </v:textbox>
              </v:shape>
            </w:pict>
          </mc:Fallback>
        </mc:AlternateContent>
      </w:r>
      <w:r>
        <w:rPr>
          <w:rFonts w:ascii="Lucida Sans" w:hAnsi="Lucida Sans"/>
          <w:b/>
          <w:bCs/>
          <w:noProof/>
          <w:sz w:val="24"/>
          <w:szCs w:val="24"/>
          <w:lang w:eastAsia="es-DO"/>
        </w:rPr>
        <mc:AlternateContent>
          <mc:Choice Requires="wps">
            <w:drawing>
              <wp:anchor distT="0" distB="0" distL="114300" distR="114300" simplePos="0" relativeHeight="251759902" behindDoc="0" locked="0" layoutInCell="1" allowOverlap="1">
                <wp:simplePos x="0" y="0"/>
                <wp:positionH relativeFrom="column">
                  <wp:posOffset>-613410</wp:posOffset>
                </wp:positionH>
                <wp:positionV relativeFrom="paragraph">
                  <wp:posOffset>212725</wp:posOffset>
                </wp:positionV>
                <wp:extent cx="1559560" cy="1258570"/>
                <wp:effectExtent l="0" t="0" r="2540" b="246380"/>
                <wp:wrapNone/>
                <wp:docPr id="478" name="Bocadillo: rectángulo con esquinas redondeadas 4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1559560" cy="1258570"/>
                        </a:xfrm>
                        <a:prstGeom prst="wedgeRoundRectCallout">
                          <a:avLst>
                            <a:gd name="adj1" fmla="val -37388"/>
                            <a:gd name="adj2" fmla="val 67628"/>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A11BE" w:rsidRDefault="00DE2B84" w:rsidP="000A11BE">
                            <w:pPr>
                              <w:pStyle w:val="Sinespaciado"/>
                              <w:jc w:val="center"/>
                              <w:rPr>
                                <w:b/>
                                <w:bCs/>
                                <w:color w:val="002060"/>
                              </w:rPr>
                            </w:pPr>
                            <w:r w:rsidRPr="000A11BE">
                              <w:rPr>
                                <w:b/>
                                <w:bCs/>
                                <w:color w:val="002060"/>
                              </w:rPr>
                              <w:t xml:space="preserve">Demandante: </w:t>
                            </w:r>
                            <w:r w:rsidR="00563358">
                              <w:rPr>
                                <w:b/>
                                <w:bCs/>
                                <w:color w:val="002060"/>
                              </w:rPr>
                              <w:t>(…)</w:t>
                            </w:r>
                          </w:p>
                          <w:p w:rsidR="00346718" w:rsidRPr="00346718" w:rsidRDefault="00346718" w:rsidP="00346718">
                            <w:pPr>
                              <w:pStyle w:val="Sinespaciado"/>
                            </w:pPr>
                          </w:p>
                          <w:p w:rsidR="00DE2B84" w:rsidRPr="000A11BE" w:rsidRDefault="00DE2B84" w:rsidP="000A11BE">
                            <w:pPr>
                              <w:pStyle w:val="Sinespaciado"/>
                              <w:jc w:val="center"/>
                              <w:rPr>
                                <w:b/>
                                <w:bCs/>
                                <w:color w:val="002060"/>
                              </w:rPr>
                            </w:pPr>
                            <w:r w:rsidRPr="000A11BE">
                              <w:rPr>
                                <w:b/>
                                <w:bCs/>
                                <w:color w:val="002060"/>
                              </w:rPr>
                              <w:t>Demandad</w:t>
                            </w:r>
                            <w:r w:rsidR="00563358">
                              <w:rPr>
                                <w:b/>
                                <w:bCs/>
                                <w:color w:val="002060"/>
                              </w:rPr>
                              <w:t>o</w:t>
                            </w:r>
                            <w:r w:rsidRPr="000A11BE">
                              <w:rPr>
                                <w:b/>
                                <w:bCs/>
                                <w:color w:val="002060"/>
                              </w:rPr>
                              <w:t xml:space="preserve">: </w:t>
                            </w:r>
                            <w:r w:rsidR="00563358">
                              <w:rPr>
                                <w:b/>
                                <w:bCs/>
                                <w:color w:val="00206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Bocadillo: rectángulo con esquinas redondeadas 478" o:spid="_x0000_s1429" type="#_x0000_t62" style="position:absolute;left:0;text-align:left;margin-left:-48.3pt;margin-top:16.75pt;width:122.8pt;height:99.1pt;flip:x;z-index:2517599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" adj="2724,25408" fillcolor="white [3212]" strokecolor="#0d0d0d [3069]" strokeweight="1.5pt">
                <v:path arrowok="t"/>
                <v:textbox>
                  <w:txbxContent>
                    <w:p w:rsidR="000A11BE" w:rsidRDefault="00DE2B84" w:rsidP="000A11BE">
                      <w:pPr>
                        <w:pStyle w:val="Sinespaciado"/>
                        <w:jc w:val="center"/>
                        <w:rPr>
                          <w:b/>
                          <w:bCs/>
                          <w:color w:val="002060"/>
                        </w:rPr>
                      </w:pPr>
                      <w:r w:rsidRPr="000A11BE">
                        <w:rPr>
                          <w:b/>
                          <w:bCs/>
                          <w:color w:val="002060"/>
                        </w:rPr>
                        <w:t xml:space="preserve">Demandante: </w:t>
                      </w:r>
                      <w:r w:rsidR="00563358">
                        <w:rPr>
                          <w:b/>
                          <w:bCs/>
                          <w:color w:val="002060"/>
                        </w:rPr>
                        <w:t>(…)</w:t>
                      </w:r>
                    </w:p>
                    <w:p w:rsidR="00346718" w:rsidRPr="00346718" w:rsidRDefault="00346718" w:rsidP="00346718">
                      <w:pPr>
                        <w:pStyle w:val="Sinespaciado"/>
                      </w:pPr>
                    </w:p>
                    <w:p w:rsidR="00DE2B84" w:rsidRPr="000A11BE" w:rsidRDefault="00DE2B84" w:rsidP="000A11BE">
                      <w:pPr>
                        <w:pStyle w:val="Sinespaciado"/>
                        <w:jc w:val="center"/>
                        <w:rPr>
                          <w:b/>
                          <w:bCs/>
                          <w:color w:val="002060"/>
                        </w:rPr>
                      </w:pPr>
                      <w:r w:rsidRPr="000A11BE">
                        <w:rPr>
                          <w:b/>
                          <w:bCs/>
                          <w:color w:val="002060"/>
                        </w:rPr>
                        <w:t>Demandad</w:t>
                      </w:r>
                      <w:r w:rsidR="00563358">
                        <w:rPr>
                          <w:b/>
                          <w:bCs/>
                          <w:color w:val="002060"/>
                        </w:rPr>
                        <w:t>o</w:t>
                      </w:r>
                      <w:r w:rsidRPr="000A11BE">
                        <w:rPr>
                          <w:b/>
                          <w:bCs/>
                          <w:color w:val="002060"/>
                        </w:rPr>
                        <w:t xml:space="preserve">: </w:t>
                      </w:r>
                      <w:r w:rsidR="00563358">
                        <w:rPr>
                          <w:b/>
                          <w:bCs/>
                          <w:color w:val="002060"/>
                        </w:rPr>
                        <w:t>(…)</w:t>
                      </w:r>
                    </w:p>
                  </w:txbxContent>
                </v:textbox>
              </v:shape>
            </w:pict>
          </mc:Fallback>
        </mc:AlternateContent>
      </w: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B94F0F" w:rsidP="00AB6962">
      <w:pPr>
        <w:spacing w:line="360" w:lineRule="auto"/>
        <w:jc w:val="center"/>
        <w:rPr>
          <w:rFonts w:ascii="Lucida Sans" w:hAnsi="Lucida Sans"/>
          <w:b/>
          <w:bCs/>
          <w:noProof/>
          <w:sz w:val="24"/>
          <w:szCs w:val="24"/>
        </w:rPr>
      </w:pPr>
      <w:r>
        <w:rPr>
          <w:rFonts w:ascii="Lucida Sans" w:hAnsi="Lucida Sans"/>
          <w:b/>
          <w:bCs/>
          <w:noProof/>
          <w:sz w:val="24"/>
          <w:szCs w:val="24"/>
          <w:lang w:eastAsia="es-DO"/>
        </w:rPr>
        <mc:AlternateContent>
          <mc:Choice Requires="wps">
            <w:drawing>
              <wp:anchor distT="0" distB="0" distL="114300" distR="114300" simplePos="0" relativeHeight="251766046" behindDoc="0" locked="0" layoutInCell="1" allowOverlap="1">
                <wp:simplePos x="0" y="0"/>
                <wp:positionH relativeFrom="column">
                  <wp:posOffset>2393950</wp:posOffset>
                </wp:positionH>
                <wp:positionV relativeFrom="paragraph">
                  <wp:posOffset>198755</wp:posOffset>
                </wp:positionV>
                <wp:extent cx="1564640" cy="1118870"/>
                <wp:effectExtent l="38100" t="0" r="16510" b="24130"/>
                <wp:wrapNone/>
                <wp:docPr id="537" name="Flecha: hacia abajo 5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64640" cy="111887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3F03D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537" o:spid="_x0000_s1026" type="#_x0000_t67" style="position:absolute;margin-left:188.5pt;margin-top:15.65pt;width:123.2pt;height:88.1pt;z-index:2517660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" adj="10800" fillcolor="black [3200]" strokecolor="black [1600]" strokeweight="1pt">
                <v:path arrowok="t"/>
              </v:shape>
            </w:pict>
          </mc:Fallback>
        </mc:AlternateContent>
      </w:r>
    </w:p>
    <w:p w:rsidR="009F57CD" w:rsidRDefault="00B94F0F" w:rsidP="00AB6962">
      <w:pPr>
        <w:spacing w:line="360" w:lineRule="auto"/>
        <w:jc w:val="center"/>
        <w:rPr>
          <w:rFonts w:ascii="Lucida Sans" w:hAnsi="Lucida Sans"/>
          <w:b/>
          <w:bCs/>
          <w:noProof/>
          <w:sz w:val="24"/>
          <w:szCs w:val="24"/>
        </w:rPr>
      </w:pPr>
      <w:r>
        <w:rPr>
          <w:rFonts w:ascii="Lucida Sans" w:hAnsi="Lucida Sans"/>
          <w:b/>
          <w:bCs/>
          <w:noProof/>
          <w:sz w:val="24"/>
          <w:szCs w:val="24"/>
          <w:lang w:eastAsia="es-DO"/>
        </w:rPr>
        <mc:AlternateContent>
          <mc:Choice Requires="wps">
            <w:drawing>
              <wp:anchor distT="0" distB="0" distL="114300" distR="114300" simplePos="0" relativeHeight="252048670" behindDoc="0" locked="0" layoutInCell="1" allowOverlap="1">
                <wp:simplePos x="0" y="0"/>
                <wp:positionH relativeFrom="column">
                  <wp:posOffset>4843145</wp:posOffset>
                </wp:positionH>
                <wp:positionV relativeFrom="paragraph">
                  <wp:posOffset>530860</wp:posOffset>
                </wp:positionV>
                <wp:extent cx="1808480" cy="643255"/>
                <wp:effectExtent l="0" t="0" r="0" b="0"/>
                <wp:wrapNone/>
                <wp:docPr id="1268" name="Cuadro de texto 1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8480" cy="643255"/>
                        </a:xfrm>
                        <a:prstGeom prst="rect">
                          <a:avLst/>
                        </a:prstGeom>
                        <a:noFill/>
                        <a:ln w="6350">
                          <a:noFill/>
                        </a:ln>
                      </wps:spPr>
                      <wps:txbx>
                        <w:txbxContent>
                          <w:p w:rsidR="00A40807" w:rsidRPr="00F72D74" w:rsidRDefault="00A40807" w:rsidP="00A4080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65</w:t>
                            </w:r>
                          </w:p>
                          <w:p w:rsidR="00A40807" w:rsidRPr="00F72D74" w:rsidRDefault="00A40807" w:rsidP="00A40807">
                            <w:pPr>
                              <w:spacing w:after="0" w:line="240" w:lineRule="auto"/>
                              <w:jc w:val="right"/>
                              <w:rPr>
                                <w:color w:val="1F4E79" w:themeColor="accent5" w:themeShade="80"/>
                              </w:rPr>
                            </w:pPr>
                            <w:r w:rsidRPr="00F72D74">
                              <w:rPr>
                                <w:color w:val="1F4E79" w:themeColor="accent5" w:themeShade="80"/>
                              </w:rPr>
                              <w:t>Práctica y Litigación</w:t>
                            </w:r>
                          </w:p>
                          <w:p w:rsidR="00A40807" w:rsidRPr="00F02534" w:rsidRDefault="00A40807" w:rsidP="00A4080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40807" w:rsidRDefault="00A4080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68" o:spid="_x0000_s1430" type="#_x0000_t202" style="position:absolute;left:0;text-align:left;margin-left:381.35pt;margin-top:41.8pt;width:142.4pt;height:50.65pt;z-index:2520486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" filled="f" stroked="f" strokeweight=".5pt">
                <v:path arrowok="t"/>
                <v:textbox>
                  <w:txbxContent>
                    <w:p w:rsidR="00A40807" w:rsidRPr="00F72D74" w:rsidRDefault="00A40807" w:rsidP="00A4080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65</w:t>
                      </w:r>
                    </w:p>
                    <w:p w:rsidR="00A40807" w:rsidRPr="00F72D74" w:rsidRDefault="00A40807" w:rsidP="00A40807">
                      <w:pPr>
                        <w:spacing w:after="0" w:line="240" w:lineRule="auto"/>
                        <w:jc w:val="right"/>
                        <w:rPr>
                          <w:color w:val="1F4E79" w:themeColor="accent5" w:themeShade="80"/>
                        </w:rPr>
                      </w:pPr>
                      <w:r w:rsidRPr="00F72D74">
                        <w:rPr>
                          <w:color w:val="1F4E79" w:themeColor="accent5" w:themeShade="80"/>
                        </w:rPr>
                        <w:t>Práctica y Litigación</w:t>
                      </w:r>
                    </w:p>
                    <w:p w:rsidR="00A40807" w:rsidRPr="00F02534" w:rsidRDefault="00A40807" w:rsidP="00A4080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40807" w:rsidRDefault="00A40807"/>
                  </w:txbxContent>
                </v:textbox>
              </v:shape>
            </w:pict>
          </mc:Fallback>
        </mc:AlternateContent>
      </w:r>
    </w:p>
    <w:p w:rsidR="009F57CD" w:rsidRDefault="00B94F0F" w:rsidP="009F57CD">
      <w:pPr>
        <w:spacing w:line="360" w:lineRule="auto"/>
        <w:rPr>
          <w:rFonts w:ascii="Lucida Sans" w:hAnsi="Lucida Sans"/>
          <w:b/>
          <w:bCs/>
          <w:noProof/>
          <w:sz w:val="24"/>
          <w:szCs w:val="24"/>
        </w:rPr>
      </w:pPr>
      <w:r>
        <w:rPr>
          <w:rFonts w:ascii="Lucida Sans" w:hAnsi="Lucida Sans"/>
          <w:b/>
          <w:bCs/>
          <w:noProof/>
          <w:sz w:val="24"/>
          <w:szCs w:val="24"/>
          <w:lang w:eastAsia="es-DO"/>
        </w:rPr>
        <w:lastRenderedPageBreak/>
        <mc:AlternateContent>
          <mc:Choice Requires="wps">
            <w:drawing>
              <wp:anchor distT="0" distB="0" distL="114300" distR="114300" simplePos="0" relativeHeight="251768094" behindDoc="0" locked="0" layoutInCell="1" allowOverlap="1">
                <wp:simplePos x="0" y="0"/>
                <wp:positionH relativeFrom="column">
                  <wp:posOffset>5055870</wp:posOffset>
                </wp:positionH>
                <wp:positionV relativeFrom="paragraph">
                  <wp:posOffset>-301625</wp:posOffset>
                </wp:positionV>
                <wp:extent cx="1269365" cy="989330"/>
                <wp:effectExtent l="0" t="0" r="6985" b="420370"/>
                <wp:wrapNone/>
                <wp:docPr id="539" name="Bocadillo: rectángulo con esquinas redondeadas 5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9365" cy="989330"/>
                        </a:xfrm>
                        <a:prstGeom prst="wedgeRoundRectCallout">
                          <a:avLst>
                            <a:gd name="adj1" fmla="val -44562"/>
                            <a:gd name="adj2" fmla="val 88597"/>
                            <a:gd name="adj3" fmla="val 16667"/>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B2098" w:rsidRPr="00215397" w:rsidRDefault="00FC452B" w:rsidP="00DB2098">
                            <w:pPr>
                              <w:jc w:val="center"/>
                              <w:rPr>
                                <w:b/>
                                <w:bCs/>
                                <w:color w:val="002060"/>
                              </w:rPr>
                            </w:pPr>
                            <w:r w:rsidRPr="00215397">
                              <w:rPr>
                                <w:b/>
                                <w:bCs/>
                                <w:color w:val="002060"/>
                              </w:rPr>
                              <w:t>Parte demanda, calidades.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539" o:spid="_x0000_s1431" type="#_x0000_t62" style="position:absolute;margin-left:398.1pt;margin-top:-23.75pt;width:99.95pt;height:77.9pt;z-index:251768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" adj="1175,29937" fillcolor="white [3212]" strokecolor="black [3213]" strokeweight="1.5pt">
                <v:path arrowok="t"/>
                <v:textbox>
                  <w:txbxContent>
                    <w:p w:rsidR="00DB2098" w:rsidRPr="00215397" w:rsidRDefault="00FC452B" w:rsidP="00DB2098">
                      <w:pPr>
                        <w:jc w:val="center"/>
                        <w:rPr>
                          <w:b/>
                          <w:bCs/>
                          <w:color w:val="002060"/>
                        </w:rPr>
                      </w:pPr>
                      <w:r w:rsidRPr="00215397">
                        <w:rPr>
                          <w:b/>
                          <w:bCs/>
                          <w:color w:val="002060"/>
                        </w:rPr>
                        <w:t>Parte demanda, calidades.</w:t>
                      </w:r>
                    </w:p>
                  </w:txbxContent>
                </v:textbox>
              </v:shape>
            </w:pict>
          </mc:Fallback>
        </mc:AlternateContent>
      </w:r>
      <w:r>
        <w:rPr>
          <w:rFonts w:ascii="Lucida Sans" w:hAnsi="Lucida Sans"/>
          <w:b/>
          <w:bCs/>
          <w:noProof/>
          <w:sz w:val="24"/>
          <w:szCs w:val="24"/>
          <w:lang w:eastAsia="es-DO"/>
        </w:rPr>
        <mc:AlternateContent>
          <mc:Choice Requires="wps">
            <w:drawing>
              <wp:anchor distT="0" distB="0" distL="114300" distR="114300" simplePos="0" relativeHeight="251765022" behindDoc="0" locked="0" layoutInCell="1" allowOverlap="1">
                <wp:simplePos x="0" y="0"/>
                <wp:positionH relativeFrom="column">
                  <wp:posOffset>-269240</wp:posOffset>
                </wp:positionH>
                <wp:positionV relativeFrom="paragraph">
                  <wp:posOffset>-785495</wp:posOffset>
                </wp:positionV>
                <wp:extent cx="2086610" cy="1581150"/>
                <wp:effectExtent l="0" t="0" r="8890" b="361950"/>
                <wp:wrapNone/>
                <wp:docPr id="536" name="Bocadillo: rectángulo con esquinas redondeadas 5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2086610" cy="1581150"/>
                        </a:xfrm>
                        <a:prstGeom prst="wedgeRoundRectCallout">
                          <a:avLst>
                            <a:gd name="adj1" fmla="val -39909"/>
                            <a:gd name="adj2" fmla="val 72025"/>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3676" w:rsidRPr="00996101" w:rsidRDefault="00996101" w:rsidP="00373676">
                            <w:pPr>
                              <w:jc w:val="center"/>
                              <w:rPr>
                                <w:color w:val="002060"/>
                              </w:rPr>
                            </w:pPr>
                            <w:r w:rsidRPr="00996101">
                              <w:rPr>
                                <w:color w:val="002060"/>
                              </w:rPr>
                              <w:t>Buen</w:t>
                            </w:r>
                            <w:r>
                              <w:rPr>
                                <w:color w:val="002060"/>
                              </w:rPr>
                              <w:t xml:space="preserve"> día, honorable.</w:t>
                            </w:r>
                            <w:r w:rsidR="00B42A56">
                              <w:rPr>
                                <w:color w:val="002060"/>
                              </w:rPr>
                              <w:t xml:space="preserve"> Quien le dirige la palabra </w:t>
                            </w:r>
                            <w:proofErr w:type="spellStart"/>
                            <w:r w:rsidR="00B42A56">
                              <w:rPr>
                                <w:color w:val="002060"/>
                              </w:rPr>
                              <w:t>licda.</w:t>
                            </w:r>
                            <w:proofErr w:type="spellEnd"/>
                            <w:r w:rsidR="00B42A56">
                              <w:rPr>
                                <w:color w:val="002060"/>
                              </w:rPr>
                              <w:t xml:space="preserve"> (…) conjuntamente con la </w:t>
                            </w:r>
                            <w:proofErr w:type="spellStart"/>
                            <w:r w:rsidR="00B42A56">
                              <w:rPr>
                                <w:color w:val="002060"/>
                              </w:rPr>
                              <w:t>licda.</w:t>
                            </w:r>
                            <w:proofErr w:type="spellEnd"/>
                            <w:r w:rsidR="00B42A56">
                              <w:rPr>
                                <w:color w:val="002060"/>
                              </w:rPr>
                              <w:t xml:space="preserve"> (…) Actuando en nombre y representación de </w:t>
                            </w:r>
                            <w:r w:rsidR="006D68C1">
                              <w:rPr>
                                <w:color w:val="002060"/>
                              </w:rPr>
                              <w:t xml:space="preserve">la Sra. (…). Parte demandante en este proceso.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536" o:spid="_x0000_s1432" type="#_x0000_t62" style="position:absolute;margin-left:-21.2pt;margin-top:-61.85pt;width:164.3pt;height:124.5pt;flip:x;z-index:2517650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" adj="2180,26357" fillcolor="white [3212]" strokecolor="#0d0d0d [3069]" strokeweight="1.5pt">
                <v:path arrowok="t"/>
                <v:textbox>
                  <w:txbxContent>
                    <w:p w:rsidR="00373676" w:rsidRPr="00996101" w:rsidRDefault="00996101" w:rsidP="00373676">
                      <w:pPr>
                        <w:jc w:val="center"/>
                        <w:rPr>
                          <w:color w:val="002060"/>
                        </w:rPr>
                      </w:pPr>
                      <w:r w:rsidRPr="00996101">
                        <w:rPr>
                          <w:color w:val="002060"/>
                        </w:rPr>
                        <w:t>Buen</w:t>
                      </w:r>
                      <w:r>
                        <w:rPr>
                          <w:color w:val="002060"/>
                        </w:rPr>
                        <w:t xml:space="preserve"> día, honorable.</w:t>
                      </w:r>
                      <w:r w:rsidR="00B42A56">
                        <w:rPr>
                          <w:color w:val="002060"/>
                        </w:rPr>
                        <w:t xml:space="preserve"> Quien le dirige la palabra licda. (…) conjuntamente con la licda. (…) Actuando en nombre y representación de </w:t>
                      </w:r>
                      <w:r w:rsidR="006D68C1">
                        <w:rPr>
                          <w:color w:val="002060"/>
                        </w:rPr>
                        <w:t xml:space="preserve">la Sra. (…). Parte demandante en este proceso. </w:t>
                      </w:r>
                    </w:p>
                  </w:txbxContent>
                </v:textbox>
              </v:shape>
            </w:pict>
          </mc:Fallback>
        </mc:AlternateContent>
      </w:r>
      <w:r>
        <w:rPr>
          <w:rFonts w:ascii="Lucida Sans" w:hAnsi="Lucida Sans"/>
          <w:b/>
          <w:bCs/>
          <w:noProof/>
          <w:sz w:val="24"/>
          <w:szCs w:val="24"/>
          <w:lang w:eastAsia="es-DO"/>
        </w:rPr>
        <mc:AlternateContent>
          <mc:Choice Requires="wps">
            <w:drawing>
              <wp:anchor distT="0" distB="0" distL="114300" distR="114300" simplePos="0" relativeHeight="251767070" behindDoc="0" locked="0" layoutInCell="1" allowOverlap="1">
                <wp:simplePos x="0" y="0"/>
                <wp:positionH relativeFrom="column">
                  <wp:posOffset>2990850</wp:posOffset>
                </wp:positionH>
                <wp:positionV relativeFrom="paragraph">
                  <wp:posOffset>226060</wp:posOffset>
                </wp:positionV>
                <wp:extent cx="3141345" cy="2291080"/>
                <wp:effectExtent l="0" t="0" r="1905" b="0"/>
                <wp:wrapNone/>
                <wp:docPr id="16" name="Rectángulo 5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1345" cy="2291080"/>
                        </a:xfrm>
                        <a:prstGeom prst="rect">
                          <a:avLst/>
                        </a:prstGeom>
                        <a:blipFill dpi="0" rotWithShape="1">
                          <a:blip r:embed="rId506"/>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44051149" id="Rectángulo 538" o:spid="_x0000_s1026" style="position:absolute;margin-left:235.5pt;margin-top:17.8pt;width:247.35pt;height:180.4pt;z-index:2517670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" stroked="f" strokeweight="1pt">
                <v:fill r:id="rId507" o:title="" recolor="t" rotate="t" type="frame"/>
              </v:rect>
            </w:pict>
          </mc:Fallback>
        </mc:AlternateContent>
      </w:r>
      <w:r>
        <w:rPr>
          <w:rFonts w:ascii="Lucida Sans" w:hAnsi="Lucida Sans"/>
          <w:b/>
          <w:bCs/>
          <w:noProof/>
          <w:sz w:val="24"/>
          <w:szCs w:val="24"/>
          <w:lang w:eastAsia="es-DO"/>
        </w:rPr>
        <mc:AlternateContent>
          <mc:Choice Requires="wps">
            <w:drawing>
              <wp:anchor distT="0" distB="0" distL="114300" distR="114300" simplePos="0" relativeHeight="251763998" behindDoc="0" locked="0" layoutInCell="1" allowOverlap="1">
                <wp:simplePos x="0" y="0"/>
                <wp:positionH relativeFrom="margin">
                  <wp:align>left</wp:align>
                </wp:positionH>
                <wp:positionV relativeFrom="paragraph">
                  <wp:posOffset>258445</wp:posOffset>
                </wp:positionV>
                <wp:extent cx="2936240" cy="2280285"/>
                <wp:effectExtent l="0" t="2540" r="0" b="3175"/>
                <wp:wrapNone/>
                <wp:docPr id="15" name="Rectángulo 4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6240" cy="2280285"/>
                        </a:xfrm>
                        <a:prstGeom prst="rect">
                          <a:avLst/>
                        </a:prstGeom>
                        <a:blipFill dpi="0" rotWithShape="1">
                          <a:blip r:embed="rId508"/>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11DC2693" id="Rectángulo 497" o:spid="_x0000_s1026" style="position:absolute;margin-left:0;margin-top:20.35pt;width:231.2pt;height:179.55pt;z-index:25176399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" stroked="f" strokeweight="1pt">
                <v:fill r:id="rId509" o:title="" recolor="t" rotate="t" type="frame"/>
                <w10:wrap anchorx="margin"/>
              </v:rect>
            </w:pict>
          </mc:Fallback>
        </mc:AlternateContent>
      </w: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9F57CD" w:rsidP="00AB6962">
      <w:pPr>
        <w:spacing w:line="360" w:lineRule="auto"/>
        <w:jc w:val="center"/>
        <w:rPr>
          <w:rFonts w:ascii="Lucida Sans" w:hAnsi="Lucida Sans"/>
          <w:b/>
          <w:bCs/>
          <w:noProof/>
          <w:sz w:val="24"/>
          <w:szCs w:val="24"/>
        </w:rPr>
      </w:pPr>
    </w:p>
    <w:p w:rsidR="009F57CD" w:rsidRDefault="00B94F0F" w:rsidP="00AB6962">
      <w:pPr>
        <w:spacing w:line="360" w:lineRule="auto"/>
        <w:jc w:val="center"/>
      </w:pPr>
      <w:r>
        <w:rPr>
          <w:noProof/>
          <w:lang w:eastAsia="es-DO"/>
        </w:rPr>
        <mc:AlternateContent>
          <mc:Choice Requires="wps">
            <w:drawing>
              <wp:anchor distT="0" distB="0" distL="114300" distR="114300" simplePos="0" relativeHeight="251778334" behindDoc="0" locked="0" layoutInCell="1" allowOverlap="1">
                <wp:simplePos x="0" y="0"/>
                <wp:positionH relativeFrom="column">
                  <wp:posOffset>715645</wp:posOffset>
                </wp:positionH>
                <wp:positionV relativeFrom="paragraph">
                  <wp:posOffset>5906770</wp:posOffset>
                </wp:positionV>
                <wp:extent cx="1597025" cy="1376680"/>
                <wp:effectExtent l="19050" t="0" r="3175" b="13970"/>
                <wp:wrapNone/>
                <wp:docPr id="134" name="Flecha: hacia abajo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7025" cy="137668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DDECA9F" id="Flecha: hacia abajo 134" o:spid="_x0000_s1026" type="#_x0000_t67" style="position:absolute;margin-left:56.35pt;margin-top:465.1pt;width:125.75pt;height:108.4pt;z-index:2517783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" adj="10800" fillcolor="black [3200]" strokecolor="black [1600]" strokeweight="1pt">
                <v:path arrowok="t"/>
              </v:shape>
            </w:pict>
          </mc:Fallback>
        </mc:AlternateContent>
      </w:r>
      <w:r>
        <w:rPr>
          <w:noProof/>
          <w:lang w:eastAsia="es-DO"/>
        </w:rPr>
        <mc:AlternateContent>
          <mc:Choice Requires="wps">
            <w:drawing>
              <wp:anchor distT="0" distB="0" distL="114300" distR="114300" simplePos="0" relativeHeight="251775262" behindDoc="0" locked="0" layoutInCell="1" allowOverlap="1">
                <wp:simplePos x="0" y="0"/>
                <wp:positionH relativeFrom="column">
                  <wp:posOffset>3022600</wp:posOffset>
                </wp:positionH>
                <wp:positionV relativeFrom="paragraph">
                  <wp:posOffset>3411220</wp:posOffset>
                </wp:positionV>
                <wp:extent cx="3173730" cy="2205355"/>
                <wp:effectExtent l="3175" t="0" r="4445" b="0"/>
                <wp:wrapNone/>
                <wp:docPr id="14" name="Rectángulo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3730" cy="2205355"/>
                        </a:xfrm>
                        <a:prstGeom prst="rect">
                          <a:avLst/>
                        </a:prstGeom>
                        <a:blipFill dpi="0" rotWithShape="1">
                          <a:blip r:embed="rId510"/>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4A72F69A" id="Rectángulo 129" o:spid="_x0000_s1026" style="position:absolute;margin-left:238pt;margin-top:268.6pt;width:249.9pt;height:173.65pt;z-index:251775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" stroked="f" strokeweight="1pt">
                <v:fill r:id="rId511" o:title="" recolor="t" rotate="t" type="frame"/>
              </v:rect>
            </w:pict>
          </mc:Fallback>
        </mc:AlternateContent>
      </w:r>
      <w:r>
        <w:rPr>
          <w:noProof/>
          <w:lang w:eastAsia="es-DO"/>
        </w:rPr>
        <mc:AlternateContent>
          <mc:Choice Requires="wps">
            <w:drawing>
              <wp:anchor distT="0" distB="0" distL="114300" distR="114300" simplePos="0" relativeHeight="251772190" behindDoc="0" locked="0" layoutInCell="1" allowOverlap="1">
                <wp:simplePos x="0" y="0"/>
                <wp:positionH relativeFrom="column">
                  <wp:posOffset>5001895</wp:posOffset>
                </wp:positionH>
                <wp:positionV relativeFrom="paragraph">
                  <wp:posOffset>1173480</wp:posOffset>
                </wp:positionV>
                <wp:extent cx="1656715" cy="1226185"/>
                <wp:effectExtent l="0" t="0" r="0" b="0"/>
                <wp:wrapNone/>
                <wp:docPr id="107" name="Cuadro de texto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6715" cy="1226185"/>
                        </a:xfrm>
                        <a:prstGeom prst="rect">
                          <a:avLst/>
                        </a:prstGeom>
                        <a:noFill/>
                        <a:ln w="6350">
                          <a:noFill/>
                        </a:ln>
                      </wps:spPr>
                      <wps:txbx>
                        <w:txbxContent>
                          <w:p w:rsidR="007B417E" w:rsidRDefault="007B417E" w:rsidP="007B417E">
                            <w:pPr>
                              <w:pStyle w:val="Sinespaciado"/>
                              <w:jc w:val="center"/>
                              <w:rPr>
                                <w:b/>
                                <w:bCs/>
                                <w:color w:val="002060"/>
                              </w:rPr>
                            </w:pPr>
                            <w:r w:rsidRPr="007B417E">
                              <w:rPr>
                                <w:b/>
                                <w:bCs/>
                                <w:color w:val="002060"/>
                              </w:rPr>
                              <w:t>Estamos aquí para conocer de la audiencia de conciliación del presente proceso.</w:t>
                            </w:r>
                          </w:p>
                          <w:p w:rsidR="007B417E" w:rsidRPr="0010291B" w:rsidRDefault="007B417E" w:rsidP="007B417E">
                            <w:pPr>
                              <w:pStyle w:val="Sinespaciado"/>
                              <w:jc w:val="center"/>
                              <w:rPr>
                                <w:b/>
                                <w:bCs/>
                                <w:color w:val="C00000"/>
                              </w:rPr>
                            </w:pPr>
                            <w:r w:rsidRPr="0010291B">
                              <w:rPr>
                                <w:b/>
                                <w:bCs/>
                                <w:color w:val="C00000"/>
                              </w:rPr>
                              <w:t xml:space="preserve"> ¿Las partes han llegado a algún avenimiento?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07" o:spid="_x0000_s1433" type="#_x0000_t202" style="position:absolute;left:0;text-align:left;margin-left:393.85pt;margin-top:92.4pt;width:130.45pt;height:96.55pt;z-index:251772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" filled="f" stroked="f" strokeweight=".5pt">
                <v:path arrowok="t"/>
                <v:textbox>
                  <w:txbxContent>
                    <w:p w:rsidR="007B417E" w:rsidRDefault="007B417E" w:rsidP="007B417E">
                      <w:pPr>
                        <w:pStyle w:val="Sinespaciado"/>
                        <w:jc w:val="center"/>
                        <w:rPr>
                          <w:b/>
                          <w:bCs/>
                          <w:color w:val="002060"/>
                        </w:rPr>
                      </w:pPr>
                      <w:r w:rsidRPr="007B417E">
                        <w:rPr>
                          <w:b/>
                          <w:bCs/>
                          <w:color w:val="002060"/>
                        </w:rPr>
                        <w:t>Estamos aquí para conocer de la audiencia de conciliación del presente proceso.</w:t>
                      </w:r>
                    </w:p>
                    <w:p w:rsidR="007B417E" w:rsidRPr="0010291B" w:rsidRDefault="007B417E" w:rsidP="007B417E">
                      <w:pPr>
                        <w:pStyle w:val="Sinespaciado"/>
                        <w:jc w:val="center"/>
                        <w:rPr>
                          <w:b/>
                          <w:bCs/>
                          <w:color w:val="C00000"/>
                        </w:rPr>
                      </w:pPr>
                      <w:r w:rsidRPr="0010291B">
                        <w:rPr>
                          <w:b/>
                          <w:bCs/>
                          <w:color w:val="C00000"/>
                        </w:rPr>
                        <w:t xml:space="preserve"> ¿Las partes han llegado a algún avenimiento?</w:t>
                      </w:r>
                    </w:p>
                  </w:txbxContent>
                </v:textbox>
              </v:shape>
            </w:pict>
          </mc:Fallback>
        </mc:AlternateContent>
      </w:r>
      <w:r>
        <w:rPr>
          <w:noProof/>
          <w:lang w:eastAsia="es-DO"/>
        </w:rPr>
        <mc:AlternateContent>
          <mc:Choice Requires="wps">
            <w:drawing>
              <wp:anchor distT="0" distB="0" distL="114300" distR="114300" simplePos="0" relativeHeight="251773214" behindDoc="0" locked="0" layoutInCell="1" allowOverlap="1">
                <wp:simplePos x="0" y="0"/>
                <wp:positionH relativeFrom="column">
                  <wp:posOffset>-75565</wp:posOffset>
                </wp:positionH>
                <wp:positionV relativeFrom="paragraph">
                  <wp:posOffset>3357880</wp:posOffset>
                </wp:positionV>
                <wp:extent cx="3044190" cy="2118995"/>
                <wp:effectExtent l="635" t="2540" r="3175" b="2540"/>
                <wp:wrapNone/>
                <wp:docPr id="13" name="Rectángulo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4190" cy="2118995"/>
                        </a:xfrm>
                        <a:prstGeom prst="rect">
                          <a:avLst/>
                        </a:prstGeom>
                        <a:blipFill dpi="0" rotWithShape="1">
                          <a:blip r:embed="rId512"/>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44896F63" id="Rectángulo 108" o:spid="_x0000_s1026" style="position:absolute;margin-left:-5.95pt;margin-top:264.4pt;width:239.7pt;height:166.85pt;z-index:251773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" stroked="f" strokeweight="1pt">
                <v:fill r:id="rId513" o:title="" recolor="t" rotate="t" type="frame"/>
              </v:rect>
            </w:pict>
          </mc:Fallback>
        </mc:AlternateContent>
      </w:r>
      <w:r>
        <w:rPr>
          <w:noProof/>
          <w:lang w:eastAsia="es-DO"/>
        </w:rPr>
        <mc:AlternateContent>
          <mc:Choice Requires="wps">
            <w:drawing>
              <wp:anchor distT="0" distB="0" distL="114300" distR="114300" simplePos="0" relativeHeight="251655165" behindDoc="0" locked="0" layoutInCell="1" allowOverlap="1">
                <wp:simplePos x="0" y="0"/>
                <wp:positionH relativeFrom="column">
                  <wp:posOffset>3022600</wp:posOffset>
                </wp:positionH>
                <wp:positionV relativeFrom="paragraph">
                  <wp:posOffset>1120140</wp:posOffset>
                </wp:positionV>
                <wp:extent cx="3162935" cy="2237740"/>
                <wp:effectExtent l="3175" t="3175" r="0" b="0"/>
                <wp:wrapNone/>
                <wp:docPr id="11" name="Rectángulo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62935" cy="2237740"/>
                        </a:xfrm>
                        <a:prstGeom prst="rect">
                          <a:avLst/>
                        </a:prstGeom>
                        <a:blipFill dpi="0" rotWithShape="1">
                          <a:blip r:embed="rId514"/>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730992F" id="Rectángulo 105" o:spid="_x0000_s1026" style="position:absolute;margin-left:238pt;margin-top:88.2pt;width:249.05pt;height:176.2pt;z-index:2516551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" stroked="f" strokeweight="1pt">
                <v:fill r:id="rId515" o:title="" recolor="t" rotate="t" type="frame"/>
              </v:rect>
            </w:pict>
          </mc:Fallback>
        </mc:AlternateContent>
      </w:r>
      <w:r>
        <w:rPr>
          <w:noProof/>
          <w:lang w:eastAsia="es-DO"/>
        </w:rPr>
        <mc:AlternateContent>
          <mc:Choice Requires="wps">
            <w:drawing>
              <wp:anchor distT="0" distB="0" distL="114300" distR="114300" simplePos="0" relativeHeight="251769118" behindDoc="0" locked="0" layoutInCell="1" allowOverlap="1">
                <wp:simplePos x="0" y="0"/>
                <wp:positionH relativeFrom="column">
                  <wp:posOffset>-32385</wp:posOffset>
                </wp:positionH>
                <wp:positionV relativeFrom="paragraph">
                  <wp:posOffset>1109345</wp:posOffset>
                </wp:positionV>
                <wp:extent cx="3001645" cy="2216150"/>
                <wp:effectExtent l="0" t="1905" r="2540" b="1270"/>
                <wp:wrapNone/>
                <wp:docPr id="10" name="Rectángulo 5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001645" cy="2216150"/>
                        </a:xfrm>
                        <a:prstGeom prst="rect">
                          <a:avLst/>
                        </a:prstGeom>
                        <a:blipFill dpi="0" rotWithShape="1">
                          <a:blip r:embed="rId516"/>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B50B168" id="Rectángulo 542" o:spid="_x0000_s1026" style="position:absolute;margin-left:-2.55pt;margin-top:87.35pt;width:236.35pt;height:174.5pt;flip:x;z-index:2517691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" stroked="f" strokeweight="1pt">
                <v:fill r:id="rId517" o:title="" recolor="t" rotate="t" type="frame"/>
              </v:rect>
            </w:pict>
          </mc:Fallback>
        </mc:AlternateContent>
      </w:r>
    </w:p>
    <w:p w:rsidR="003C7185" w:rsidRDefault="00B94F0F" w:rsidP="00AB6962">
      <w:pPr>
        <w:spacing w:line="360" w:lineRule="auto"/>
        <w:jc w:val="center"/>
      </w:pPr>
      <w:r>
        <w:rPr>
          <w:noProof/>
          <w:lang w:eastAsia="es-DO"/>
        </w:rPr>
        <mc:AlternateContent>
          <mc:Choice Requires="wps">
            <w:drawing>
              <wp:anchor distT="0" distB="0" distL="114300" distR="114300" simplePos="0" relativeHeight="251770142" behindDoc="0" locked="0" layoutInCell="1" allowOverlap="1">
                <wp:simplePos x="0" y="0"/>
                <wp:positionH relativeFrom="margin">
                  <wp:posOffset>2398395</wp:posOffset>
                </wp:positionH>
                <wp:positionV relativeFrom="paragraph">
                  <wp:posOffset>191770</wp:posOffset>
                </wp:positionV>
                <wp:extent cx="1591945" cy="1710055"/>
                <wp:effectExtent l="0" t="0" r="8255" b="233045"/>
                <wp:wrapNone/>
                <wp:docPr id="100" name="Bocadillo: rectángulo con esquinas redondeadas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1945" cy="1710055"/>
                        </a:xfrm>
                        <a:prstGeom prst="wedgeRoundRectCallout">
                          <a:avLst>
                            <a:gd name="adj1" fmla="val -43704"/>
                            <a:gd name="adj2" fmla="val 62500"/>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9F30CD" w:rsidRPr="000B2C95" w:rsidRDefault="0048241C" w:rsidP="000B2C95">
                            <w:pPr>
                              <w:pStyle w:val="Sinespaciado"/>
                              <w:jc w:val="center"/>
                              <w:rPr>
                                <w:b/>
                                <w:bCs/>
                                <w:color w:val="002060"/>
                              </w:rPr>
                            </w:pPr>
                            <w:r w:rsidRPr="000B2C95">
                              <w:rPr>
                                <w:b/>
                                <w:bCs/>
                                <w:color w:val="002060"/>
                              </w:rPr>
                              <w:t>Gracias honorable</w:t>
                            </w:r>
                            <w:r w:rsidR="003B501D" w:rsidRPr="000B2C95">
                              <w:rPr>
                                <w:b/>
                                <w:bCs/>
                                <w:color w:val="002060"/>
                              </w:rPr>
                              <w:t xml:space="preserve">. </w:t>
                            </w:r>
                            <w:r w:rsidR="00A95986">
                              <w:rPr>
                                <w:b/>
                                <w:bCs/>
                                <w:color w:val="002060"/>
                              </w:rPr>
                              <w:t>Le dirige la palabra l</w:t>
                            </w:r>
                            <w:r w:rsidR="003B501D" w:rsidRPr="000B2C95">
                              <w:rPr>
                                <w:b/>
                                <w:bCs/>
                                <w:color w:val="002060"/>
                              </w:rPr>
                              <w:t xml:space="preserve">a </w:t>
                            </w:r>
                            <w:proofErr w:type="spellStart"/>
                            <w:r w:rsidR="000B2C95" w:rsidRPr="000B2C95">
                              <w:rPr>
                                <w:b/>
                                <w:bCs/>
                                <w:color w:val="002060"/>
                              </w:rPr>
                              <w:t>licda.</w:t>
                            </w:r>
                            <w:proofErr w:type="spellEnd"/>
                            <w:r w:rsidR="003B501D" w:rsidRPr="000B2C95">
                              <w:rPr>
                                <w:b/>
                                <w:bCs/>
                                <w:color w:val="002060"/>
                              </w:rPr>
                              <w:t xml:space="preserve"> (…), conjuntamente con la </w:t>
                            </w:r>
                            <w:proofErr w:type="spellStart"/>
                            <w:r w:rsidR="003B501D" w:rsidRPr="000B2C95">
                              <w:rPr>
                                <w:b/>
                                <w:bCs/>
                                <w:color w:val="002060"/>
                              </w:rPr>
                              <w:t>licda.</w:t>
                            </w:r>
                            <w:proofErr w:type="spellEnd"/>
                            <w:r w:rsidR="003B501D" w:rsidRPr="000B2C95">
                              <w:rPr>
                                <w:b/>
                                <w:bCs/>
                                <w:color w:val="002060"/>
                              </w:rPr>
                              <w:t xml:space="preserve"> (…) quien a su vez representa a la </w:t>
                            </w:r>
                            <w:r w:rsidR="000B2C95" w:rsidRPr="000B2C95">
                              <w:rPr>
                                <w:b/>
                                <w:bCs/>
                                <w:color w:val="002060"/>
                              </w:rPr>
                              <w:t>parte demanda en este proceso</w:t>
                            </w:r>
                            <w:r w:rsidR="003B501D" w:rsidRPr="000B2C95">
                              <w:rPr>
                                <w:b/>
                                <w:bCs/>
                                <w:color w:val="00206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00" o:spid="_x0000_s1434" type="#_x0000_t62" style="position:absolute;left:0;text-align:left;margin-left:188.85pt;margin-top:15.1pt;width:125.35pt;height:134.65pt;z-index:2517701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" adj="1360,24300" fillcolor="white [3212]" strokecolor="#0d0d0d [3069]" strokeweight="1.5pt">
                <v:path arrowok="t"/>
                <v:textbox>
                  <w:txbxContent>
                    <w:p w:rsidR="009F30CD" w:rsidRPr="000B2C95" w:rsidRDefault="0048241C" w:rsidP="000B2C95">
                      <w:pPr>
                        <w:pStyle w:val="Sinespaciado"/>
                        <w:jc w:val="center"/>
                        <w:rPr>
                          <w:b/>
                          <w:bCs/>
                          <w:color w:val="002060"/>
                        </w:rPr>
                      </w:pPr>
                      <w:r w:rsidRPr="000B2C95">
                        <w:rPr>
                          <w:b/>
                          <w:bCs/>
                          <w:color w:val="002060"/>
                        </w:rPr>
                        <w:t>Gracias honorable</w:t>
                      </w:r>
                      <w:r w:rsidR="003B501D" w:rsidRPr="000B2C95">
                        <w:rPr>
                          <w:b/>
                          <w:bCs/>
                          <w:color w:val="002060"/>
                        </w:rPr>
                        <w:t xml:space="preserve">. </w:t>
                      </w:r>
                      <w:r w:rsidR="00A95986">
                        <w:rPr>
                          <w:b/>
                          <w:bCs/>
                          <w:color w:val="002060"/>
                        </w:rPr>
                        <w:t>Le dirige la palabra l</w:t>
                      </w:r>
                      <w:r w:rsidR="003B501D" w:rsidRPr="000B2C95">
                        <w:rPr>
                          <w:b/>
                          <w:bCs/>
                          <w:color w:val="002060"/>
                        </w:rPr>
                        <w:t xml:space="preserve">a </w:t>
                      </w:r>
                      <w:r w:rsidR="000B2C95" w:rsidRPr="000B2C95">
                        <w:rPr>
                          <w:b/>
                          <w:bCs/>
                          <w:color w:val="002060"/>
                        </w:rPr>
                        <w:t>licda.</w:t>
                      </w:r>
                      <w:r w:rsidR="003B501D" w:rsidRPr="000B2C95">
                        <w:rPr>
                          <w:b/>
                          <w:bCs/>
                          <w:color w:val="002060"/>
                        </w:rPr>
                        <w:t xml:space="preserve"> (…), conjuntamente con la licda. (…) quien a su vez representa a la </w:t>
                      </w:r>
                      <w:r w:rsidR="000B2C95" w:rsidRPr="000B2C95">
                        <w:rPr>
                          <w:b/>
                          <w:bCs/>
                          <w:color w:val="002060"/>
                        </w:rPr>
                        <w:t>parte demanda en este proceso</w:t>
                      </w:r>
                      <w:r w:rsidR="003B501D" w:rsidRPr="000B2C95">
                        <w:rPr>
                          <w:b/>
                          <w:bCs/>
                          <w:color w:val="002060"/>
                        </w:rPr>
                        <w:t>.</w:t>
                      </w:r>
                    </w:p>
                  </w:txbxContent>
                </v:textbox>
                <w10:wrap anchorx="margin"/>
              </v:shape>
            </w:pict>
          </mc:Fallback>
        </mc:AlternateContent>
      </w:r>
    </w:p>
    <w:p w:rsidR="003C7185" w:rsidRDefault="003C7185" w:rsidP="00AB6962">
      <w:pPr>
        <w:spacing w:line="360" w:lineRule="auto"/>
        <w:jc w:val="center"/>
      </w:pPr>
    </w:p>
    <w:p w:rsidR="003C7185" w:rsidRDefault="00B94F0F" w:rsidP="00AB6962">
      <w:pPr>
        <w:spacing w:line="360" w:lineRule="auto"/>
        <w:jc w:val="center"/>
      </w:pPr>
      <w:r>
        <w:rPr>
          <w:noProof/>
          <w:lang w:eastAsia="es-DO"/>
        </w:rPr>
        <mc:AlternateContent>
          <mc:Choice Requires="wps">
            <w:drawing>
              <wp:anchor distT="0" distB="0" distL="114300" distR="114300" simplePos="0" relativeHeight="251771166" behindDoc="0" locked="0" layoutInCell="1" allowOverlap="1">
                <wp:simplePos x="0" y="0"/>
                <wp:positionH relativeFrom="page">
                  <wp:posOffset>5894705</wp:posOffset>
                </wp:positionH>
                <wp:positionV relativeFrom="paragraph">
                  <wp:posOffset>36830</wp:posOffset>
                </wp:positionV>
                <wp:extent cx="1753235" cy="1409065"/>
                <wp:effectExtent l="0" t="0" r="0" b="324485"/>
                <wp:wrapNone/>
                <wp:docPr id="106" name="Bocadillo: rectángulo con esquinas redondeadas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3235" cy="1409065"/>
                        </a:xfrm>
                        <a:prstGeom prst="wedgeRoundRectCallout">
                          <a:avLst>
                            <a:gd name="adj1" fmla="val -37400"/>
                            <a:gd name="adj2" fmla="val 71661"/>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74685" w:rsidRPr="007B417E" w:rsidRDefault="00474685" w:rsidP="007B417E">
                            <w:pPr>
                              <w:pStyle w:val="Sinespaciado"/>
                              <w:jc w:val="center"/>
                              <w:rPr>
                                <w:b/>
                                <w:bCs/>
                                <w:color w:val="00206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06" o:spid="_x0000_s1435" type="#_x0000_t62" style="position:absolute;left:0;text-align:left;margin-left:464.15pt;margin-top:2.9pt;width:138.05pt;height:110.95pt;z-index:25177116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" adj="2722,26279" fillcolor="white [3212]" strokecolor="#0d0d0d [3069]" strokeweight="1.5pt">
                <v:path arrowok="t"/>
                <v:textbox>
                  <w:txbxContent>
                    <w:p w:rsidR="00474685" w:rsidRPr="007B417E" w:rsidRDefault="00474685" w:rsidP="007B417E">
                      <w:pPr>
                        <w:pStyle w:val="Sinespaciado"/>
                        <w:jc w:val="center"/>
                        <w:rPr>
                          <w:b/>
                          <w:bCs/>
                          <w:color w:val="002060"/>
                        </w:rPr>
                      </w:pPr>
                    </w:p>
                  </w:txbxContent>
                </v:textbox>
                <w10:wrap anchorx="page"/>
              </v:shape>
            </w:pict>
          </mc:Fallback>
        </mc:AlternateContent>
      </w:r>
    </w:p>
    <w:p w:rsidR="003C7185" w:rsidRDefault="003C7185" w:rsidP="00AB6962">
      <w:pPr>
        <w:spacing w:line="360" w:lineRule="auto"/>
        <w:jc w:val="center"/>
      </w:pPr>
    </w:p>
    <w:p w:rsidR="003C7185" w:rsidRDefault="003C7185" w:rsidP="00AB6962">
      <w:pPr>
        <w:spacing w:line="360" w:lineRule="auto"/>
        <w:jc w:val="center"/>
      </w:pPr>
    </w:p>
    <w:p w:rsidR="003C7185" w:rsidRDefault="003C7185" w:rsidP="00AB6962">
      <w:pPr>
        <w:spacing w:line="360" w:lineRule="auto"/>
        <w:jc w:val="center"/>
      </w:pPr>
    </w:p>
    <w:p w:rsidR="003C7185" w:rsidRDefault="003C7185" w:rsidP="00AB6962">
      <w:pPr>
        <w:spacing w:line="360" w:lineRule="auto"/>
        <w:jc w:val="center"/>
      </w:pPr>
    </w:p>
    <w:p w:rsidR="003C7185" w:rsidRDefault="003C7185" w:rsidP="00AB6962">
      <w:pPr>
        <w:spacing w:line="360" w:lineRule="auto"/>
        <w:jc w:val="center"/>
      </w:pPr>
    </w:p>
    <w:p w:rsidR="003C7185" w:rsidRDefault="00B94F0F" w:rsidP="00AB6962">
      <w:pPr>
        <w:spacing w:line="360" w:lineRule="auto"/>
        <w:jc w:val="center"/>
      </w:pPr>
      <w:r>
        <w:rPr>
          <w:noProof/>
          <w:lang w:eastAsia="es-DO"/>
        </w:rPr>
        <mc:AlternateContent>
          <mc:Choice Requires="wps">
            <w:drawing>
              <wp:anchor distT="0" distB="0" distL="114300" distR="114300" simplePos="0" relativeHeight="251774238" behindDoc="0" locked="0" layoutInCell="1" allowOverlap="1">
                <wp:simplePos x="0" y="0"/>
                <wp:positionH relativeFrom="column">
                  <wp:posOffset>-516255</wp:posOffset>
                </wp:positionH>
                <wp:positionV relativeFrom="paragraph">
                  <wp:posOffset>227330</wp:posOffset>
                </wp:positionV>
                <wp:extent cx="1301750" cy="763270"/>
                <wp:effectExtent l="0" t="0" r="69850" b="246380"/>
                <wp:wrapNone/>
                <wp:docPr id="112" name="Bocadillo: rectángulo con esquinas redondeadas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1301750" cy="763270"/>
                        </a:xfrm>
                        <a:prstGeom prst="wedgeRoundRectCallout">
                          <a:avLst>
                            <a:gd name="adj1" fmla="val -52205"/>
                            <a:gd name="adj2" fmla="val 79177"/>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D083C" w:rsidRPr="0010291B" w:rsidRDefault="0010291B" w:rsidP="002D083C">
                            <w:pPr>
                              <w:jc w:val="center"/>
                              <w:rPr>
                                <w:b/>
                                <w:bCs/>
                                <w:color w:val="002060"/>
                              </w:rPr>
                            </w:pPr>
                            <w:r w:rsidRPr="0010291B">
                              <w:rPr>
                                <w:b/>
                                <w:bCs/>
                                <w:color w:val="002060"/>
                              </w:rPr>
                              <w:t>¿Parte demandante?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12" o:spid="_x0000_s1436" type="#_x0000_t62" style="position:absolute;left:0;text-align:left;margin-left:-40.65pt;margin-top:17.9pt;width:102.5pt;height:60.1pt;flip:x;z-index:251774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" adj="-476,27902" fillcolor="white [3212]" strokecolor="#0d0d0d [3069]" strokeweight="1.5pt">
                <v:path arrowok="t"/>
                <v:textbox>
                  <w:txbxContent>
                    <w:p w:rsidR="002D083C" w:rsidRPr="0010291B" w:rsidRDefault="0010291B" w:rsidP="002D083C">
                      <w:pPr>
                        <w:jc w:val="center"/>
                        <w:rPr>
                          <w:b/>
                          <w:bCs/>
                          <w:color w:val="002060"/>
                        </w:rPr>
                      </w:pPr>
                      <w:r w:rsidRPr="0010291B">
                        <w:rPr>
                          <w:b/>
                          <w:bCs/>
                          <w:color w:val="002060"/>
                        </w:rPr>
                        <w:t>¿Parte demandante?</w:t>
                      </w:r>
                    </w:p>
                  </w:txbxContent>
                </v:textbox>
              </v:shape>
            </w:pict>
          </mc:Fallback>
        </mc:AlternateContent>
      </w:r>
    </w:p>
    <w:p w:rsidR="003C7185" w:rsidRDefault="003C7185" w:rsidP="00AB6962">
      <w:pPr>
        <w:spacing w:line="360" w:lineRule="auto"/>
        <w:jc w:val="center"/>
      </w:pPr>
    </w:p>
    <w:p w:rsidR="003C7185" w:rsidRDefault="003C7185" w:rsidP="00AB6962">
      <w:pPr>
        <w:spacing w:line="360" w:lineRule="auto"/>
        <w:jc w:val="center"/>
      </w:pPr>
    </w:p>
    <w:p w:rsidR="003C7185" w:rsidRDefault="003C7185" w:rsidP="00AB6962">
      <w:pPr>
        <w:spacing w:line="360" w:lineRule="auto"/>
        <w:jc w:val="center"/>
      </w:pPr>
    </w:p>
    <w:p w:rsidR="003C7185" w:rsidRDefault="003C7185" w:rsidP="00AB6962">
      <w:pPr>
        <w:spacing w:line="360" w:lineRule="auto"/>
        <w:jc w:val="center"/>
      </w:pPr>
    </w:p>
    <w:p w:rsidR="003C7185" w:rsidRDefault="00B94F0F" w:rsidP="00AB6962">
      <w:pPr>
        <w:spacing w:line="360" w:lineRule="auto"/>
        <w:jc w:val="center"/>
      </w:pPr>
      <w:r>
        <w:rPr>
          <w:noProof/>
          <w:lang w:eastAsia="es-DO"/>
        </w:rPr>
        <mc:AlternateContent>
          <mc:Choice Requires="wps">
            <w:drawing>
              <wp:anchor distT="0" distB="0" distL="114300" distR="114300" simplePos="0" relativeHeight="251777310" behindDoc="0" locked="0" layoutInCell="1" allowOverlap="1">
                <wp:simplePos x="0" y="0"/>
                <wp:positionH relativeFrom="margin">
                  <wp:align>right</wp:align>
                </wp:positionH>
                <wp:positionV relativeFrom="paragraph">
                  <wp:posOffset>180975</wp:posOffset>
                </wp:positionV>
                <wp:extent cx="2904490" cy="1344930"/>
                <wp:effectExtent l="0" t="0" r="0" b="0"/>
                <wp:wrapNone/>
                <wp:docPr id="133" name="Cuadro de texto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04490" cy="1344930"/>
                        </a:xfrm>
                        <a:prstGeom prst="rect">
                          <a:avLst/>
                        </a:prstGeom>
                        <a:noFill/>
                        <a:ln w="6350">
                          <a:noFill/>
                        </a:ln>
                      </wps:spPr>
                      <wps:txbx>
                        <w:txbxContent>
                          <w:p w:rsidR="00D55FF3" w:rsidRPr="000961DC" w:rsidRDefault="00492A79" w:rsidP="000961DC">
                            <w:pPr>
                              <w:pStyle w:val="Sinespaciado"/>
                              <w:jc w:val="center"/>
                              <w:rPr>
                                <w:b/>
                                <w:bCs/>
                                <w:color w:val="C00000"/>
                              </w:rPr>
                            </w:pPr>
                            <w:r w:rsidRPr="000961DC">
                              <w:rPr>
                                <w:b/>
                                <w:bCs/>
                                <w:color w:val="002060"/>
                              </w:rPr>
                              <w:t xml:space="preserve">Previo a la presente audiencia de conciliación, nos acercamos a la parte demandada a los fines de </w:t>
                            </w:r>
                            <w:r w:rsidR="00E04D78" w:rsidRPr="000961DC">
                              <w:rPr>
                                <w:b/>
                                <w:bCs/>
                                <w:color w:val="002060"/>
                              </w:rPr>
                              <w:t>llegar a un acuerdo extrajudicial</w:t>
                            </w:r>
                            <w:r w:rsidR="003D37E4" w:rsidRPr="000961DC">
                              <w:rPr>
                                <w:b/>
                                <w:bCs/>
                                <w:color w:val="002060"/>
                              </w:rPr>
                              <w:t>,</w:t>
                            </w:r>
                            <w:r w:rsidR="000961DC" w:rsidRPr="000961DC">
                              <w:rPr>
                                <w:b/>
                                <w:bCs/>
                                <w:color w:val="002060"/>
                              </w:rPr>
                              <w:t xml:space="preserve"> lo cual</w:t>
                            </w:r>
                            <w:r w:rsidR="003D37E4" w:rsidRPr="000961DC">
                              <w:rPr>
                                <w:b/>
                                <w:bCs/>
                                <w:color w:val="002060"/>
                              </w:rPr>
                              <w:t xml:space="preserve"> no fue posible, pues recibimos una negativa de su parte. Por lo que entendemos pertinente </w:t>
                            </w:r>
                            <w:r w:rsidR="000961DC" w:rsidRPr="000961DC">
                              <w:rPr>
                                <w:b/>
                                <w:bCs/>
                                <w:color w:val="002060"/>
                              </w:rPr>
                              <w:t xml:space="preserve">seguir con la suerte del proceso y </w:t>
                            </w:r>
                            <w:r w:rsidR="000961DC" w:rsidRPr="000961DC">
                              <w:rPr>
                                <w:b/>
                                <w:bCs/>
                                <w:color w:val="C00000"/>
                              </w:rPr>
                              <w:t>no estamos prestos a conciliar.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33" o:spid="_x0000_s1437" type="#_x0000_t202" style="position:absolute;left:0;text-align:left;margin-left:177.5pt;margin-top:14.25pt;width:228.7pt;height:105.9pt;z-index:25177731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" filled="f" stroked="f" strokeweight=".5pt">
                <v:path arrowok="t"/>
                <v:textbox>
                  <w:txbxContent>
                    <w:p w:rsidR="00D55FF3" w:rsidRPr="000961DC" w:rsidRDefault="00492A79" w:rsidP="000961DC">
                      <w:pPr>
                        <w:pStyle w:val="Sinespaciado"/>
                        <w:jc w:val="center"/>
                        <w:rPr>
                          <w:b/>
                          <w:bCs/>
                          <w:color w:val="C00000"/>
                        </w:rPr>
                      </w:pPr>
                      <w:r w:rsidRPr="000961DC">
                        <w:rPr>
                          <w:b/>
                          <w:bCs/>
                          <w:color w:val="002060"/>
                        </w:rPr>
                        <w:t xml:space="preserve">Previo a la presente audiencia de conciliación, nos acercamos a la parte demandada a los fines de </w:t>
                      </w:r>
                      <w:r w:rsidR="00E04D78" w:rsidRPr="000961DC">
                        <w:rPr>
                          <w:b/>
                          <w:bCs/>
                          <w:color w:val="002060"/>
                        </w:rPr>
                        <w:t>llegar a un acuerdo extrajudicial</w:t>
                      </w:r>
                      <w:r w:rsidR="003D37E4" w:rsidRPr="000961DC">
                        <w:rPr>
                          <w:b/>
                          <w:bCs/>
                          <w:color w:val="002060"/>
                        </w:rPr>
                        <w:t>,</w:t>
                      </w:r>
                      <w:r w:rsidR="000961DC" w:rsidRPr="000961DC">
                        <w:rPr>
                          <w:b/>
                          <w:bCs/>
                          <w:color w:val="002060"/>
                        </w:rPr>
                        <w:t xml:space="preserve"> lo cual</w:t>
                      </w:r>
                      <w:r w:rsidR="003D37E4" w:rsidRPr="000961DC">
                        <w:rPr>
                          <w:b/>
                          <w:bCs/>
                          <w:color w:val="002060"/>
                        </w:rPr>
                        <w:t xml:space="preserve"> no fue posible, pues recibimos una negativa de su parte. Por lo que entendemos pertinente </w:t>
                      </w:r>
                      <w:r w:rsidR="000961DC" w:rsidRPr="000961DC">
                        <w:rPr>
                          <w:b/>
                          <w:bCs/>
                          <w:color w:val="002060"/>
                        </w:rPr>
                        <w:t xml:space="preserve">seguir con la suerte del proceso y </w:t>
                      </w:r>
                      <w:r w:rsidR="000961DC" w:rsidRPr="000961DC">
                        <w:rPr>
                          <w:b/>
                          <w:bCs/>
                          <w:color w:val="C00000"/>
                        </w:rPr>
                        <w:t>no estamos prestos a conciliar.</w:t>
                      </w:r>
                    </w:p>
                  </w:txbxContent>
                </v:textbox>
                <w10:wrap anchorx="margin"/>
              </v:shape>
            </w:pict>
          </mc:Fallback>
        </mc:AlternateContent>
      </w:r>
      <w:r>
        <w:rPr>
          <w:noProof/>
          <w:lang w:eastAsia="es-DO"/>
        </w:rPr>
        <mc:AlternateContent>
          <mc:Choice Requires="wps">
            <w:drawing>
              <wp:anchor distT="0" distB="0" distL="114300" distR="114300" simplePos="0" relativeHeight="251776286" behindDoc="0" locked="0" layoutInCell="1" allowOverlap="1">
                <wp:simplePos x="0" y="0"/>
                <wp:positionH relativeFrom="column">
                  <wp:posOffset>2870200</wp:posOffset>
                </wp:positionH>
                <wp:positionV relativeFrom="paragraph">
                  <wp:posOffset>93345</wp:posOffset>
                </wp:positionV>
                <wp:extent cx="3183890" cy="1517650"/>
                <wp:effectExtent l="0" t="400050" r="0" b="6350"/>
                <wp:wrapNone/>
                <wp:docPr id="131" name="Bocadillo: rectángulo con esquinas redondeadas 1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3183890" cy="1517650"/>
                        </a:xfrm>
                        <a:prstGeom prst="wedgeRoundRectCallout">
                          <a:avLst>
                            <a:gd name="adj1" fmla="val -35889"/>
                            <a:gd name="adj2" fmla="val 75006"/>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55FF3" w:rsidRDefault="00D55FF3" w:rsidP="00D55FF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31" o:spid="_x0000_s1438" type="#_x0000_t62" style="position:absolute;left:0;text-align:left;margin-left:226pt;margin-top:7.35pt;width:250.7pt;height:119.5pt;flip:y;z-index:251776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" adj="3048,27001" fillcolor="white [3212]" strokecolor="#0d0d0d [3069]" strokeweight="1.5pt">
                <v:path arrowok="t"/>
                <v:textbox>
                  <w:txbxContent>
                    <w:p w:rsidR="00D55FF3" w:rsidRDefault="00D55FF3" w:rsidP="00D55FF3">
                      <w:pPr>
                        <w:jc w:val="center"/>
                      </w:pPr>
                    </w:p>
                  </w:txbxContent>
                </v:textbox>
              </v:shape>
            </w:pict>
          </mc:Fallback>
        </mc:AlternateContent>
      </w:r>
    </w:p>
    <w:p w:rsidR="003C7185" w:rsidRDefault="003C7185" w:rsidP="00AB6962">
      <w:pPr>
        <w:spacing w:line="360" w:lineRule="auto"/>
        <w:jc w:val="center"/>
      </w:pPr>
    </w:p>
    <w:p w:rsidR="003C7185" w:rsidRDefault="003C7185" w:rsidP="00AB6962">
      <w:pPr>
        <w:spacing w:line="360" w:lineRule="auto"/>
        <w:jc w:val="center"/>
      </w:pPr>
    </w:p>
    <w:p w:rsidR="003C7185" w:rsidRDefault="003C7185" w:rsidP="00AB6962">
      <w:pPr>
        <w:spacing w:line="360" w:lineRule="auto"/>
        <w:jc w:val="center"/>
      </w:pPr>
    </w:p>
    <w:p w:rsidR="003C7185" w:rsidRDefault="00B94F0F" w:rsidP="00AB6962">
      <w:pPr>
        <w:spacing w:line="360" w:lineRule="auto"/>
        <w:jc w:val="center"/>
      </w:pPr>
      <w:r>
        <w:rPr>
          <w:noProof/>
          <w:lang w:eastAsia="es-DO"/>
        </w:rPr>
        <mc:AlternateContent>
          <mc:Choice Requires="wps">
            <w:drawing>
              <wp:anchor distT="0" distB="0" distL="114300" distR="114300" simplePos="0" relativeHeight="252049694" behindDoc="0" locked="0" layoutInCell="1" allowOverlap="1">
                <wp:simplePos x="0" y="0"/>
                <wp:positionH relativeFrom="column">
                  <wp:posOffset>4953635</wp:posOffset>
                </wp:positionH>
                <wp:positionV relativeFrom="paragraph">
                  <wp:posOffset>423545</wp:posOffset>
                </wp:positionV>
                <wp:extent cx="1738630" cy="642620"/>
                <wp:effectExtent l="0" t="0" r="0" b="0"/>
                <wp:wrapNone/>
                <wp:docPr id="1269" name="Cuadro de texto 1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8630" cy="642620"/>
                        </a:xfrm>
                        <a:prstGeom prst="rect">
                          <a:avLst/>
                        </a:prstGeom>
                        <a:noFill/>
                        <a:ln w="6350">
                          <a:noFill/>
                        </a:ln>
                      </wps:spPr>
                      <wps:txbx>
                        <w:txbxContent>
                          <w:p w:rsidR="00A40807" w:rsidRPr="00F72D74" w:rsidRDefault="00A40807" w:rsidP="00A40807">
                            <w:pPr>
                              <w:spacing w:after="0" w:line="240" w:lineRule="auto"/>
                              <w:jc w:val="right"/>
                              <w:rPr>
                                <w:color w:val="1F4E79" w:themeColor="accent5" w:themeShade="80"/>
                              </w:rPr>
                            </w:pPr>
                            <w:r w:rsidRPr="00F72D74">
                              <w:rPr>
                                <w:color w:val="1F4E79" w:themeColor="accent5" w:themeShade="80"/>
                              </w:rPr>
                              <w:t xml:space="preserve">Página | </w:t>
                            </w:r>
                            <w:r w:rsidR="00472903">
                              <w:rPr>
                                <w:color w:val="1F4E79" w:themeColor="accent5" w:themeShade="80"/>
                              </w:rPr>
                              <w:t>66</w:t>
                            </w:r>
                          </w:p>
                          <w:p w:rsidR="00A40807" w:rsidRPr="00F72D74" w:rsidRDefault="00A40807" w:rsidP="00A40807">
                            <w:pPr>
                              <w:spacing w:after="0" w:line="240" w:lineRule="auto"/>
                              <w:jc w:val="right"/>
                              <w:rPr>
                                <w:color w:val="1F4E79" w:themeColor="accent5" w:themeShade="80"/>
                              </w:rPr>
                            </w:pPr>
                            <w:r w:rsidRPr="00F72D74">
                              <w:rPr>
                                <w:color w:val="1F4E79" w:themeColor="accent5" w:themeShade="80"/>
                              </w:rPr>
                              <w:t>Práctica y Litigación</w:t>
                            </w:r>
                          </w:p>
                          <w:p w:rsidR="00A40807" w:rsidRPr="00F02534" w:rsidRDefault="00A40807" w:rsidP="00A4080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40807" w:rsidRDefault="00A4080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269" o:spid="_x0000_s1439" type="#_x0000_t202" style="position:absolute;left:0;text-align:left;margin-left:390.05pt;margin-top:33.35pt;width:136.9pt;height:50.6pt;z-index:2520496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" filled="f" stroked="f" strokeweight=".5pt">
                <v:path arrowok="t"/>
                <v:textbox>
                  <w:txbxContent>
                    <w:p w:rsidR="00A40807" w:rsidRPr="00F72D74" w:rsidRDefault="00A40807" w:rsidP="00A40807">
                      <w:pPr>
                        <w:spacing w:after="0" w:line="240" w:lineRule="auto"/>
                        <w:jc w:val="right"/>
                        <w:rPr>
                          <w:color w:val="1F4E79" w:themeColor="accent5" w:themeShade="80"/>
                        </w:rPr>
                      </w:pPr>
                      <w:r w:rsidRPr="00F72D74">
                        <w:rPr>
                          <w:color w:val="1F4E79" w:themeColor="accent5" w:themeShade="80"/>
                        </w:rPr>
                        <w:t xml:space="preserve">Página | </w:t>
                      </w:r>
                      <w:r w:rsidR="00472903">
                        <w:rPr>
                          <w:color w:val="1F4E79" w:themeColor="accent5" w:themeShade="80"/>
                        </w:rPr>
                        <w:t>66</w:t>
                      </w:r>
                    </w:p>
                    <w:p w:rsidR="00A40807" w:rsidRPr="00F72D74" w:rsidRDefault="00A40807" w:rsidP="00A40807">
                      <w:pPr>
                        <w:spacing w:after="0" w:line="240" w:lineRule="auto"/>
                        <w:jc w:val="right"/>
                        <w:rPr>
                          <w:color w:val="1F4E79" w:themeColor="accent5" w:themeShade="80"/>
                        </w:rPr>
                      </w:pPr>
                      <w:r w:rsidRPr="00F72D74">
                        <w:rPr>
                          <w:color w:val="1F4E79" w:themeColor="accent5" w:themeShade="80"/>
                        </w:rPr>
                        <w:t>Práctica y Litigación</w:t>
                      </w:r>
                    </w:p>
                    <w:p w:rsidR="00A40807" w:rsidRPr="00F02534" w:rsidRDefault="00A40807" w:rsidP="00A4080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40807" w:rsidRDefault="00A40807"/>
                  </w:txbxContent>
                </v:textbox>
              </v:shape>
            </w:pict>
          </mc:Fallback>
        </mc:AlternateContent>
      </w:r>
    </w:p>
    <w:p w:rsidR="003C7185" w:rsidRDefault="00B94F0F" w:rsidP="00AB6962">
      <w:pPr>
        <w:spacing w:line="360" w:lineRule="auto"/>
        <w:jc w:val="center"/>
      </w:pPr>
      <w:r>
        <w:rPr>
          <w:noProof/>
          <w:lang w:eastAsia="es-DO"/>
        </w:rPr>
        <w:lastRenderedPageBreak/>
        <mc:AlternateContent>
          <mc:Choice Requires="wps">
            <w:drawing>
              <wp:anchor distT="0" distB="0" distL="114300" distR="114300" simplePos="0" relativeHeight="251780382" behindDoc="0" locked="0" layoutInCell="1" allowOverlap="1">
                <wp:simplePos x="0" y="0"/>
                <wp:positionH relativeFrom="column">
                  <wp:posOffset>2312670</wp:posOffset>
                </wp:positionH>
                <wp:positionV relativeFrom="paragraph">
                  <wp:posOffset>-656590</wp:posOffset>
                </wp:positionV>
                <wp:extent cx="1333500" cy="860425"/>
                <wp:effectExtent l="0" t="0" r="0" b="339725"/>
                <wp:wrapNone/>
                <wp:docPr id="161" name="Bocadillo: rectángulo con esquinas redondeadas 1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33500" cy="860425"/>
                        </a:xfrm>
                        <a:prstGeom prst="wedgeRoundRectCallout">
                          <a:avLst>
                            <a:gd name="adj1" fmla="val -36967"/>
                            <a:gd name="adj2" fmla="val 86255"/>
                            <a:gd name="adj3" fmla="val 16667"/>
                          </a:avLst>
                        </a:prstGeom>
                        <a:solidFill>
                          <a:schemeClr val="bg1"/>
                        </a:solidFill>
                        <a:ln w="19050">
                          <a:solidFill>
                            <a:schemeClr val="bg2">
                              <a:lumMod val="1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9B1156" w:rsidRPr="009B1156" w:rsidRDefault="009C5AAA" w:rsidP="009B1156">
                            <w:pPr>
                              <w:jc w:val="center"/>
                              <w:rPr>
                                <w:b/>
                                <w:bCs/>
                                <w:color w:val="002060"/>
                              </w:rPr>
                            </w:pPr>
                            <w:r w:rsidRPr="009C5AAA">
                              <w:rPr>
                                <w:b/>
                                <w:bCs/>
                                <w:color w:val="002060"/>
                              </w:rPr>
                              <w:t>¿</w:t>
                            </w:r>
                            <w:r>
                              <w:rPr>
                                <w:b/>
                                <w:bCs/>
                                <w:color w:val="002060"/>
                              </w:rPr>
                              <w:t>Parte demanda</w:t>
                            </w:r>
                            <w:r w:rsidR="009B03F0">
                              <w:rPr>
                                <w:b/>
                                <w:bCs/>
                                <w:color w:val="002060"/>
                              </w:rPr>
                              <w:t>, algo que decir</w:t>
                            </w:r>
                            <w:r>
                              <w:rPr>
                                <w:b/>
                                <w:bCs/>
                                <w:color w:val="00206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61" o:spid="_x0000_s1440" type="#_x0000_t62" style="position:absolute;left:0;text-align:left;margin-left:182.1pt;margin-top:-51.7pt;width:105pt;height:67.75pt;z-index:2517803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" adj="2815,29431" fillcolor="white [3212]" strokecolor="#161616 [334]" strokeweight="1.5pt">
                <v:path arrowok="t"/>
                <v:textbox>
                  <w:txbxContent>
                    <w:p w:rsidR="009B1156" w:rsidRPr="009B1156" w:rsidRDefault="009C5AAA" w:rsidP="009B1156">
                      <w:pPr>
                        <w:jc w:val="center"/>
                        <w:rPr>
                          <w:b/>
                          <w:bCs/>
                          <w:color w:val="002060"/>
                        </w:rPr>
                      </w:pPr>
                      <w:r w:rsidRPr="009C5AAA">
                        <w:rPr>
                          <w:b/>
                          <w:bCs/>
                          <w:color w:val="002060"/>
                        </w:rPr>
                        <w:t>¿</w:t>
                      </w:r>
                      <w:r>
                        <w:rPr>
                          <w:b/>
                          <w:bCs/>
                          <w:color w:val="002060"/>
                        </w:rPr>
                        <w:t>Parte demanda</w:t>
                      </w:r>
                      <w:r w:rsidR="009B03F0">
                        <w:rPr>
                          <w:b/>
                          <w:bCs/>
                          <w:color w:val="002060"/>
                        </w:rPr>
                        <w:t>, algo que decir</w:t>
                      </w:r>
                      <w:r>
                        <w:rPr>
                          <w:b/>
                          <w:bCs/>
                          <w:color w:val="002060"/>
                        </w:rPr>
                        <w:t>?</w:t>
                      </w:r>
                    </w:p>
                  </w:txbxContent>
                </v:textbox>
              </v:shape>
            </w:pict>
          </mc:Fallback>
        </mc:AlternateContent>
      </w:r>
      <w:r>
        <w:rPr>
          <w:noProof/>
          <w:lang w:eastAsia="es-DO"/>
        </w:rPr>
        <mc:AlternateContent>
          <mc:Choice Requires="wps">
            <w:drawing>
              <wp:anchor distT="0" distB="0" distL="114300" distR="114300" simplePos="0" relativeHeight="251654140" behindDoc="0" locked="0" layoutInCell="1" allowOverlap="1">
                <wp:simplePos x="0" y="0"/>
                <wp:positionH relativeFrom="column">
                  <wp:posOffset>3259455</wp:posOffset>
                </wp:positionH>
                <wp:positionV relativeFrom="paragraph">
                  <wp:posOffset>-537845</wp:posOffset>
                </wp:positionV>
                <wp:extent cx="3152140" cy="2441575"/>
                <wp:effectExtent l="1905" t="0" r="0" b="1270"/>
                <wp:wrapNone/>
                <wp:docPr id="9" name="Rectángulo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52140" cy="2441575"/>
                        </a:xfrm>
                        <a:prstGeom prst="rect">
                          <a:avLst/>
                        </a:prstGeom>
                        <a:blipFill dpi="0" rotWithShape="1">
                          <a:blip r:embed="rId518"/>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4AC44ED" id="Rectángulo 162" o:spid="_x0000_s1026" style="position:absolute;margin-left:256.65pt;margin-top:-42.35pt;width:248.2pt;height:192.25pt;z-index:2516541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" stroked="f" strokeweight="1pt">
                <v:fill r:id="rId519" o:title="" recolor="t" rotate="t" type="frame"/>
              </v:rect>
            </w:pict>
          </mc:Fallback>
        </mc:AlternateContent>
      </w:r>
      <w:r>
        <w:rPr>
          <w:noProof/>
          <w:lang w:eastAsia="es-DO"/>
        </w:rPr>
        <mc:AlternateContent>
          <mc:Choice Requires="wps">
            <w:drawing>
              <wp:anchor distT="0" distB="0" distL="114300" distR="114300" simplePos="0" relativeHeight="251779358" behindDoc="0" locked="0" layoutInCell="1" allowOverlap="1">
                <wp:simplePos x="0" y="0"/>
                <wp:positionH relativeFrom="column">
                  <wp:posOffset>118110</wp:posOffset>
                </wp:positionH>
                <wp:positionV relativeFrom="paragraph">
                  <wp:posOffset>-483870</wp:posOffset>
                </wp:positionV>
                <wp:extent cx="3087370" cy="2388235"/>
                <wp:effectExtent l="3810" t="1905" r="4445" b="635"/>
                <wp:wrapNone/>
                <wp:docPr id="8" name="Rectángulo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7370" cy="2388235"/>
                        </a:xfrm>
                        <a:prstGeom prst="rect">
                          <a:avLst/>
                        </a:prstGeom>
                        <a:blipFill dpi="0" rotWithShape="1">
                          <a:blip r:embed="rId520"/>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78EAC46" id="Rectángulo 141" o:spid="_x0000_s1026" style="position:absolute;margin-left:9.3pt;margin-top:-38.1pt;width:243.1pt;height:188.05pt;z-index:2517793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" stroked="f" strokeweight="1pt">
                <v:fill r:id="rId521" o:title="" recolor="t" rotate="t" type="frame"/>
              </v:rect>
            </w:pict>
          </mc:Fallback>
        </mc:AlternateContent>
      </w:r>
    </w:p>
    <w:p w:rsidR="003C7185" w:rsidRDefault="003C7185" w:rsidP="00AB6962">
      <w:pPr>
        <w:spacing w:line="360" w:lineRule="auto"/>
        <w:jc w:val="center"/>
      </w:pPr>
    </w:p>
    <w:p w:rsidR="003C7185" w:rsidRDefault="003C7185" w:rsidP="00AB6962">
      <w:pPr>
        <w:spacing w:line="360" w:lineRule="auto"/>
        <w:jc w:val="center"/>
      </w:pPr>
    </w:p>
    <w:p w:rsidR="003C7185" w:rsidRDefault="003C7185" w:rsidP="00AB6962">
      <w:pPr>
        <w:spacing w:line="360" w:lineRule="auto"/>
        <w:jc w:val="center"/>
      </w:pPr>
    </w:p>
    <w:p w:rsidR="003C7185" w:rsidRDefault="00B94F0F" w:rsidP="00AB6962">
      <w:pPr>
        <w:spacing w:line="360" w:lineRule="auto"/>
        <w:jc w:val="center"/>
      </w:pPr>
      <w:r>
        <w:rPr>
          <w:noProof/>
          <w:lang w:eastAsia="es-DO"/>
        </w:rPr>
        <mc:AlternateContent>
          <mc:Choice Requires="wps">
            <w:drawing>
              <wp:anchor distT="0" distB="0" distL="114300" distR="114300" simplePos="0" relativeHeight="251781406" behindDoc="0" locked="0" layoutInCell="1" allowOverlap="1">
                <wp:simplePos x="0" y="0"/>
                <wp:positionH relativeFrom="column">
                  <wp:posOffset>3484880</wp:posOffset>
                </wp:positionH>
                <wp:positionV relativeFrom="paragraph">
                  <wp:posOffset>76835</wp:posOffset>
                </wp:positionV>
                <wp:extent cx="2968625" cy="1922780"/>
                <wp:effectExtent l="0" t="304800" r="3175" b="1270"/>
                <wp:wrapNone/>
                <wp:docPr id="163" name="Bocadillo: rectángulo con esquinas redondeadas 1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2968625" cy="1922780"/>
                        </a:xfrm>
                        <a:prstGeom prst="wedgeRoundRectCallout">
                          <a:avLst>
                            <a:gd name="adj1" fmla="val -8150"/>
                            <a:gd name="adj2" fmla="val 65297"/>
                            <a:gd name="adj3" fmla="val 16667"/>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F359A" w:rsidRDefault="005F359A" w:rsidP="005F359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63" o:spid="_x0000_s1441" type="#_x0000_t62" style="position:absolute;left:0;text-align:left;margin-left:274.4pt;margin-top:6.05pt;width:233.75pt;height:151.4pt;flip:y;z-index:2517814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" adj="9040,24904" fillcolor="white [3212]" strokecolor="black [3213]" strokeweight="1.5pt">
                <v:path arrowok="t"/>
                <v:textbox>
                  <w:txbxContent>
                    <w:p w:rsidR="005F359A" w:rsidRDefault="005F359A" w:rsidP="005F359A">
                      <w:pPr>
                        <w:jc w:val="center"/>
                      </w:pPr>
                    </w:p>
                  </w:txbxContent>
                </v:textbox>
              </v:shape>
            </w:pict>
          </mc:Fallback>
        </mc:AlternateContent>
      </w:r>
      <w:r>
        <w:rPr>
          <w:noProof/>
          <w:lang w:eastAsia="es-DO"/>
        </w:rPr>
        <mc:AlternateContent>
          <mc:Choice Requires="wps">
            <w:drawing>
              <wp:anchor distT="0" distB="0" distL="114300" distR="114300" simplePos="0" relativeHeight="251782430" behindDoc="0" locked="0" layoutInCell="1" allowOverlap="1">
                <wp:simplePos x="0" y="0"/>
                <wp:positionH relativeFrom="column">
                  <wp:posOffset>3743325</wp:posOffset>
                </wp:positionH>
                <wp:positionV relativeFrom="paragraph">
                  <wp:posOffset>140970</wp:posOffset>
                </wp:positionV>
                <wp:extent cx="2473960" cy="1742440"/>
                <wp:effectExtent l="0" t="0" r="0" b="0"/>
                <wp:wrapNone/>
                <wp:docPr id="164" name="Cuadro de texto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3960" cy="1742440"/>
                        </a:xfrm>
                        <a:prstGeom prst="rect">
                          <a:avLst/>
                        </a:prstGeom>
                        <a:noFill/>
                        <a:ln w="6350">
                          <a:noFill/>
                        </a:ln>
                      </wps:spPr>
                      <wps:txbx>
                        <w:txbxContent>
                          <w:p w:rsidR="005F359A" w:rsidRPr="00BF1048" w:rsidRDefault="00423047" w:rsidP="00BF1048">
                            <w:pPr>
                              <w:jc w:val="center"/>
                              <w:rPr>
                                <w:b/>
                                <w:bCs/>
                                <w:color w:val="C00000"/>
                              </w:rPr>
                            </w:pPr>
                            <w:r w:rsidRPr="00BF1048">
                              <w:rPr>
                                <w:b/>
                                <w:bCs/>
                                <w:color w:val="002060"/>
                              </w:rPr>
                              <w:t>Si bien es cierto que la parte demandante se acercó a nuestras oficinas a los fines de llegar a un acuerdo</w:t>
                            </w:r>
                            <w:r w:rsidR="006E3352" w:rsidRPr="00BF1048">
                              <w:rPr>
                                <w:b/>
                                <w:bCs/>
                                <w:color w:val="002060"/>
                              </w:rPr>
                              <w:t xml:space="preserve">, entendemos que sus </w:t>
                            </w:r>
                            <w:proofErr w:type="spellStart"/>
                            <w:r w:rsidR="00C24AEE" w:rsidRPr="00BF1048">
                              <w:rPr>
                                <w:b/>
                                <w:bCs/>
                                <w:color w:val="002060"/>
                              </w:rPr>
                              <w:t>propuestas</w:t>
                            </w:r>
                            <w:r w:rsidR="00352639">
                              <w:rPr>
                                <w:b/>
                                <w:bCs/>
                                <w:color w:val="002060"/>
                              </w:rPr>
                              <w:t>re</w:t>
                            </w:r>
                            <w:r w:rsidR="00C24AEE" w:rsidRPr="00BF1048">
                              <w:rPr>
                                <w:b/>
                                <w:bCs/>
                                <w:color w:val="002060"/>
                              </w:rPr>
                              <w:t>presentan</w:t>
                            </w:r>
                            <w:proofErr w:type="spellEnd"/>
                            <w:r w:rsidR="00AA2684" w:rsidRPr="00BF1048">
                              <w:rPr>
                                <w:b/>
                                <w:bCs/>
                                <w:color w:val="002060"/>
                              </w:rPr>
                              <w:t xml:space="preserve"> una desigualdad de intereses</w:t>
                            </w:r>
                            <w:r w:rsidR="00566E19" w:rsidRPr="00BF1048">
                              <w:rPr>
                                <w:b/>
                                <w:bCs/>
                                <w:color w:val="002060"/>
                              </w:rPr>
                              <w:t xml:space="preserve"> para nuestro representado, </w:t>
                            </w:r>
                            <w:r w:rsidR="00BF1048" w:rsidRPr="00BF1048">
                              <w:rPr>
                                <w:b/>
                                <w:bCs/>
                                <w:color w:val="C00000"/>
                              </w:rPr>
                              <w:t>por lo que no estamos en condiciones de negociar ni llegar a ningún acuerdo.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64" o:spid="_x0000_s1442" type="#_x0000_t202" style="position:absolute;left:0;text-align:left;margin-left:294.75pt;margin-top:11.1pt;width:194.8pt;height:137.2pt;z-index:2517824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" filled="f" stroked="f" strokeweight=".5pt">
                <v:path arrowok="t"/>
                <v:textbox>
                  <w:txbxContent>
                    <w:p w:rsidR="005F359A" w:rsidRPr="00BF1048" w:rsidRDefault="00423047" w:rsidP="00BF1048">
                      <w:pPr>
                        <w:jc w:val="center"/>
                        <w:rPr>
                          <w:b/>
                          <w:bCs/>
                          <w:color w:val="C00000"/>
                        </w:rPr>
                      </w:pPr>
                      <w:r w:rsidRPr="00BF1048">
                        <w:rPr>
                          <w:b/>
                          <w:bCs/>
                          <w:color w:val="002060"/>
                        </w:rPr>
                        <w:t>Si bien es cierto que la parte demandante se acercó a nuestras oficinas a los fines de llegar a un acuerdo</w:t>
                      </w:r>
                      <w:r w:rsidR="006E3352" w:rsidRPr="00BF1048">
                        <w:rPr>
                          <w:b/>
                          <w:bCs/>
                          <w:color w:val="002060"/>
                        </w:rPr>
                        <w:t xml:space="preserve">, entendemos que sus </w:t>
                      </w:r>
                      <w:r w:rsidR="00C24AEE" w:rsidRPr="00BF1048">
                        <w:rPr>
                          <w:b/>
                          <w:bCs/>
                          <w:color w:val="002060"/>
                        </w:rPr>
                        <w:t>propuestas</w:t>
                      </w:r>
                      <w:r w:rsidR="00352639">
                        <w:rPr>
                          <w:b/>
                          <w:bCs/>
                          <w:color w:val="002060"/>
                        </w:rPr>
                        <w:t>re</w:t>
                      </w:r>
                      <w:r w:rsidR="00C24AEE" w:rsidRPr="00BF1048">
                        <w:rPr>
                          <w:b/>
                          <w:bCs/>
                          <w:color w:val="002060"/>
                        </w:rPr>
                        <w:t>presentan</w:t>
                      </w:r>
                      <w:r w:rsidR="00AA2684" w:rsidRPr="00BF1048">
                        <w:rPr>
                          <w:b/>
                          <w:bCs/>
                          <w:color w:val="002060"/>
                        </w:rPr>
                        <w:t xml:space="preserve"> una desigualdad de intereses</w:t>
                      </w:r>
                      <w:r w:rsidR="00566E19" w:rsidRPr="00BF1048">
                        <w:rPr>
                          <w:b/>
                          <w:bCs/>
                          <w:color w:val="002060"/>
                        </w:rPr>
                        <w:t xml:space="preserve"> para nuestro representado, </w:t>
                      </w:r>
                      <w:r w:rsidR="00BF1048" w:rsidRPr="00BF1048">
                        <w:rPr>
                          <w:b/>
                          <w:bCs/>
                          <w:color w:val="C00000"/>
                        </w:rPr>
                        <w:t>por lo que no estamos en condiciones de negociar ni llegar a ningún acuerdo.</w:t>
                      </w:r>
                    </w:p>
                  </w:txbxContent>
                </v:textbox>
              </v:shape>
            </w:pict>
          </mc:Fallback>
        </mc:AlternateContent>
      </w:r>
    </w:p>
    <w:p w:rsidR="003C7185" w:rsidRDefault="00B94F0F" w:rsidP="00AB6962">
      <w:pPr>
        <w:spacing w:line="360" w:lineRule="auto"/>
        <w:jc w:val="center"/>
      </w:pPr>
      <w:r>
        <w:rPr>
          <w:noProof/>
          <w:lang w:eastAsia="es-DO"/>
        </w:rPr>
        <mc:AlternateContent>
          <mc:Choice Requires="wps">
            <w:drawing>
              <wp:anchor distT="0" distB="0" distL="114300" distR="114300" simplePos="0" relativeHeight="251783454" behindDoc="0" locked="0" layoutInCell="1" allowOverlap="1">
                <wp:simplePos x="0" y="0"/>
                <wp:positionH relativeFrom="column">
                  <wp:posOffset>96520</wp:posOffset>
                </wp:positionH>
                <wp:positionV relativeFrom="paragraph">
                  <wp:posOffset>192405</wp:posOffset>
                </wp:positionV>
                <wp:extent cx="3141345" cy="2807970"/>
                <wp:effectExtent l="1270" t="0" r="635" b="3810"/>
                <wp:wrapNone/>
                <wp:docPr id="7" name="Rectángulo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1345" cy="2807970"/>
                        </a:xfrm>
                        <a:prstGeom prst="rect">
                          <a:avLst/>
                        </a:prstGeom>
                        <a:blipFill dpi="0" rotWithShape="1">
                          <a:blip r:embed="rId522"/>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1234C0E" id="Rectángulo 165" o:spid="_x0000_s1026" style="position:absolute;margin-left:7.6pt;margin-top:15.15pt;width:247.35pt;height:221.1pt;z-index:2517834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" stroked="f" strokeweight="1pt">
                <v:fill r:id="rId523" o:title="" recolor="t" rotate="t" type="frame"/>
              </v:rect>
            </w:pict>
          </mc:Fallback>
        </mc:AlternateContent>
      </w:r>
    </w:p>
    <w:p w:rsidR="003C7185" w:rsidRDefault="003C7185" w:rsidP="00AB6962">
      <w:pPr>
        <w:spacing w:line="360" w:lineRule="auto"/>
        <w:jc w:val="center"/>
      </w:pPr>
    </w:p>
    <w:p w:rsidR="003C7185" w:rsidRDefault="003C7185" w:rsidP="00AB6962">
      <w:pPr>
        <w:spacing w:line="360" w:lineRule="auto"/>
        <w:jc w:val="center"/>
      </w:pPr>
    </w:p>
    <w:p w:rsidR="003C7185" w:rsidRDefault="003C7185" w:rsidP="00AB6962">
      <w:pPr>
        <w:spacing w:line="360" w:lineRule="auto"/>
        <w:jc w:val="center"/>
      </w:pPr>
    </w:p>
    <w:p w:rsidR="003C7185" w:rsidRDefault="003C7185" w:rsidP="00AB6962">
      <w:pPr>
        <w:spacing w:line="360" w:lineRule="auto"/>
        <w:jc w:val="center"/>
      </w:pPr>
    </w:p>
    <w:p w:rsidR="003C7185" w:rsidRDefault="00B94F0F" w:rsidP="00AB6962">
      <w:pPr>
        <w:spacing w:line="360" w:lineRule="auto"/>
        <w:jc w:val="center"/>
      </w:pPr>
      <w:r>
        <w:rPr>
          <w:noProof/>
          <w:lang w:eastAsia="es-DO"/>
        </w:rPr>
        <mc:AlternateContent>
          <mc:Choice Requires="wps">
            <w:drawing>
              <wp:anchor distT="0" distB="0" distL="114300" distR="114300" simplePos="0" relativeHeight="251784478" behindDoc="0" locked="0" layoutInCell="1" allowOverlap="1">
                <wp:simplePos x="0" y="0"/>
                <wp:positionH relativeFrom="column">
                  <wp:posOffset>2355850</wp:posOffset>
                </wp:positionH>
                <wp:positionV relativeFrom="paragraph">
                  <wp:posOffset>293370</wp:posOffset>
                </wp:positionV>
                <wp:extent cx="3302000" cy="1370330"/>
                <wp:effectExtent l="0" t="228600" r="0" b="1270"/>
                <wp:wrapNone/>
                <wp:docPr id="174" name="Bocadillo: rectángulo con esquinas redondeadas 1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3302000" cy="1370330"/>
                        </a:xfrm>
                        <a:prstGeom prst="wedgeRoundRectCallout">
                          <a:avLst>
                            <a:gd name="adj1" fmla="val -35571"/>
                            <a:gd name="adj2" fmla="val 66201"/>
                            <a:gd name="adj3" fmla="val 16667"/>
                          </a:avLst>
                        </a:prstGeom>
                        <a:solidFill>
                          <a:schemeClr val="bg1"/>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52639" w:rsidRDefault="00352639" w:rsidP="0035263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74" o:spid="_x0000_s1443" type="#_x0000_t62" style="position:absolute;left:0;text-align:left;margin-left:185.5pt;margin-top:23.1pt;width:260pt;height:107.9pt;flip:y;z-index:2517844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" adj="3117,25099" fillcolor="white [3212]" strokecolor="#0d0d0d [3069]" strokeweight="1.5pt">
                <v:path arrowok="t"/>
                <v:textbox>
                  <w:txbxContent>
                    <w:p w:rsidR="00352639" w:rsidRDefault="00352639" w:rsidP="00352639">
                      <w:pPr>
                        <w:jc w:val="center"/>
                      </w:pPr>
                    </w:p>
                  </w:txbxContent>
                </v:textbox>
              </v:shape>
            </w:pict>
          </mc:Fallback>
        </mc:AlternateContent>
      </w:r>
      <w:r>
        <w:rPr>
          <w:noProof/>
          <w:lang w:eastAsia="es-DO"/>
        </w:rPr>
        <mc:AlternateContent>
          <mc:Choice Requires="wps">
            <w:drawing>
              <wp:anchor distT="0" distB="0" distL="114300" distR="114300" simplePos="0" relativeHeight="251786013" behindDoc="0" locked="0" layoutInCell="1" allowOverlap="1">
                <wp:simplePos x="0" y="0"/>
                <wp:positionH relativeFrom="margin">
                  <wp:posOffset>-398145</wp:posOffset>
                </wp:positionH>
                <wp:positionV relativeFrom="paragraph">
                  <wp:posOffset>2095500</wp:posOffset>
                </wp:positionV>
                <wp:extent cx="3259455" cy="2774950"/>
                <wp:effectExtent l="1905" t="1905" r="0" b="4445"/>
                <wp:wrapNone/>
                <wp:docPr id="6" name="Rectángulo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59455" cy="2774950"/>
                        </a:xfrm>
                        <a:prstGeom prst="rect">
                          <a:avLst/>
                        </a:prstGeom>
                        <a:blipFill dpi="0" rotWithShape="1">
                          <a:blip r:embed="rId524"/>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4379AD8" id="Rectángulo 180" o:spid="_x0000_s1026" style="position:absolute;margin-left:-31.35pt;margin-top:165pt;width:256.65pt;height:218.5pt;z-index:25178601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" stroked="f" strokeweight="1pt">
                <v:fill r:id="rId525" o:title="" recolor="t" rotate="t" type="frame"/>
                <w10:wrap anchorx="margin"/>
              </v:rect>
            </w:pict>
          </mc:Fallback>
        </mc:AlternateContent>
      </w:r>
      <w:r>
        <w:rPr>
          <w:noProof/>
          <w:lang w:eastAsia="es-DO"/>
        </w:rPr>
        <mc:AlternateContent>
          <mc:Choice Requires="wps">
            <w:drawing>
              <wp:anchor distT="0" distB="0" distL="114300" distR="114300" simplePos="0" relativeHeight="251783965" behindDoc="0" locked="0" layoutInCell="1" allowOverlap="1">
                <wp:simplePos x="0" y="0"/>
                <wp:positionH relativeFrom="column">
                  <wp:posOffset>2915285</wp:posOffset>
                </wp:positionH>
                <wp:positionV relativeFrom="paragraph">
                  <wp:posOffset>1277620</wp:posOffset>
                </wp:positionV>
                <wp:extent cx="3582035" cy="2688590"/>
                <wp:effectExtent l="635" t="3175" r="0" b="3810"/>
                <wp:wrapNone/>
                <wp:docPr id="5" name="Rectángulo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2035" cy="2688590"/>
                        </a:xfrm>
                        <a:prstGeom prst="rect">
                          <a:avLst/>
                        </a:prstGeom>
                        <a:blipFill dpi="0" rotWithShape="1">
                          <a:blip r:embed="rId526"/>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B9954B6" id="Rectángulo 176" o:spid="_x0000_s1026" style="position:absolute;margin-left:229.55pt;margin-top:100.6pt;width:282.05pt;height:211.7pt;z-index:2517839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" stroked="f" strokeweight="1pt">
                <v:fill r:id="rId527" o:title="" recolor="t" rotate="t" type="frame"/>
              </v:rect>
            </w:pict>
          </mc:Fallback>
        </mc:AlternateContent>
      </w:r>
    </w:p>
    <w:p w:rsidR="00117524" w:rsidRDefault="00B94F0F" w:rsidP="00AB6962">
      <w:pPr>
        <w:spacing w:line="360" w:lineRule="auto"/>
        <w:jc w:val="center"/>
      </w:pPr>
      <w:r>
        <w:rPr>
          <w:noProof/>
          <w:lang w:eastAsia="es-DO"/>
        </w:rPr>
        <mc:AlternateContent>
          <mc:Choice Requires="wps">
            <w:drawing>
              <wp:anchor distT="0" distB="0" distL="114300" distR="114300" simplePos="0" relativeHeight="251785502" behindDoc="0" locked="0" layoutInCell="1" allowOverlap="1">
                <wp:simplePos x="0" y="0"/>
                <wp:positionH relativeFrom="column">
                  <wp:posOffset>2517140</wp:posOffset>
                </wp:positionH>
                <wp:positionV relativeFrom="paragraph">
                  <wp:posOffset>38100</wp:posOffset>
                </wp:positionV>
                <wp:extent cx="3012440" cy="1108075"/>
                <wp:effectExtent l="0" t="0" r="0" b="0"/>
                <wp:wrapNone/>
                <wp:docPr id="175" name="Cuadro de texto 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12440" cy="1108075"/>
                        </a:xfrm>
                        <a:prstGeom prst="rect">
                          <a:avLst/>
                        </a:prstGeom>
                        <a:noFill/>
                        <a:ln w="6350">
                          <a:noFill/>
                        </a:ln>
                      </wps:spPr>
                      <wps:txbx>
                        <w:txbxContent>
                          <w:p w:rsidR="00352639" w:rsidRPr="00F25AFF" w:rsidRDefault="00965AF6" w:rsidP="00F25AFF">
                            <w:pPr>
                              <w:jc w:val="center"/>
                              <w:rPr>
                                <w:rFonts w:ascii="Segoe UI Symbol" w:eastAsia="Yu Mincho" w:hAnsi="Segoe UI Symbol"/>
                                <w:b/>
                                <w:bCs/>
                                <w:color w:val="002060"/>
                                <w:lang w:eastAsia="ja-JP"/>
                              </w:rPr>
                            </w:pPr>
                            <w:r w:rsidRPr="00F25AFF">
                              <w:rPr>
                                <w:b/>
                                <w:bCs/>
                                <w:color w:val="002060"/>
                              </w:rPr>
                              <w:t xml:space="preserve">Al tenor de lo que expresa </w:t>
                            </w:r>
                            <w:proofErr w:type="spellStart"/>
                            <w:r w:rsidR="005D17AD" w:rsidRPr="00F25AFF">
                              <w:rPr>
                                <w:b/>
                                <w:bCs/>
                                <w:color w:val="002060"/>
                              </w:rPr>
                              <w:t>nuestro</w:t>
                            </w:r>
                            <w:r w:rsidRPr="00A002B2">
                              <w:rPr>
                                <w:b/>
                                <w:bCs/>
                                <w:color w:val="C00000"/>
                              </w:rPr>
                              <w:t>código</w:t>
                            </w:r>
                            <w:proofErr w:type="spellEnd"/>
                            <w:r w:rsidRPr="00A002B2">
                              <w:rPr>
                                <w:b/>
                                <w:bCs/>
                                <w:color w:val="C00000"/>
                              </w:rPr>
                              <w:t xml:space="preserve"> </w:t>
                            </w:r>
                            <w:r w:rsidR="005D17AD" w:rsidRPr="00A002B2">
                              <w:rPr>
                                <w:b/>
                                <w:bCs/>
                                <w:color w:val="C00000"/>
                              </w:rPr>
                              <w:t xml:space="preserve">procesal </w:t>
                            </w:r>
                            <w:r w:rsidRPr="00A002B2">
                              <w:rPr>
                                <w:b/>
                                <w:bCs/>
                                <w:color w:val="C00000"/>
                              </w:rPr>
                              <w:t>civil en su artículo 223</w:t>
                            </w:r>
                            <w:r w:rsidR="005D17AD" w:rsidRPr="00F25AFF">
                              <w:rPr>
                                <w:b/>
                                <w:bCs/>
                                <w:color w:val="002060"/>
                              </w:rPr>
                              <w:t xml:space="preserve">, este tribunal invita a las partes a que lleguen a un avenimiento </w:t>
                            </w:r>
                            <w:r w:rsidR="00ED15CC" w:rsidRPr="00F25AFF">
                              <w:rPr>
                                <w:b/>
                                <w:bCs/>
                                <w:color w:val="002060"/>
                              </w:rPr>
                              <w:t xml:space="preserve">en el presente conflicto y así se practique el </w:t>
                            </w:r>
                            <w:r w:rsidR="00ED15CC" w:rsidRPr="00A002B2">
                              <w:rPr>
                                <w:b/>
                                <w:bCs/>
                                <w:color w:val="C00000"/>
                              </w:rPr>
                              <w:t>principio de economía procesal</w:t>
                            </w:r>
                            <w:r w:rsidR="00F25AFF" w:rsidRPr="00F25AFF">
                              <w:rPr>
                                <w:b/>
                                <w:bCs/>
                                <w:color w:val="00206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75" o:spid="_x0000_s1444" type="#_x0000_t202" style="position:absolute;left:0;text-align:left;margin-left:198.2pt;margin-top:3pt;width:237.2pt;height:87.25pt;z-index:2517855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" filled="f" stroked="f" strokeweight=".5pt">
                <v:path arrowok="t"/>
                <v:textbox>
                  <w:txbxContent>
                    <w:p w:rsidR="00352639" w:rsidRPr="00F25AFF" w:rsidRDefault="00965AF6" w:rsidP="00F25AFF">
                      <w:pPr>
                        <w:jc w:val="center"/>
                        <w:rPr>
                          <w:rFonts w:ascii="Segoe UI Symbol" w:eastAsia="Yu Mincho" w:hAnsi="Segoe UI Symbol"/>
                          <w:b/>
                          <w:bCs/>
                          <w:color w:val="002060"/>
                          <w:lang w:eastAsia="ja-JP"/>
                        </w:rPr>
                      </w:pPr>
                      <w:r w:rsidRPr="00F25AFF">
                        <w:rPr>
                          <w:b/>
                          <w:bCs/>
                          <w:color w:val="002060"/>
                        </w:rPr>
                        <w:t xml:space="preserve">Al tenor de lo que expresa </w:t>
                      </w:r>
                      <w:r w:rsidR="005D17AD" w:rsidRPr="00F25AFF">
                        <w:rPr>
                          <w:b/>
                          <w:bCs/>
                          <w:color w:val="002060"/>
                        </w:rPr>
                        <w:t>nuestro</w:t>
                      </w:r>
                      <w:r w:rsidRPr="00A002B2">
                        <w:rPr>
                          <w:b/>
                          <w:bCs/>
                          <w:color w:val="C00000"/>
                        </w:rPr>
                        <w:t xml:space="preserve">código </w:t>
                      </w:r>
                      <w:r w:rsidR="005D17AD" w:rsidRPr="00A002B2">
                        <w:rPr>
                          <w:b/>
                          <w:bCs/>
                          <w:color w:val="C00000"/>
                        </w:rPr>
                        <w:t xml:space="preserve">procesal </w:t>
                      </w:r>
                      <w:r w:rsidRPr="00A002B2">
                        <w:rPr>
                          <w:b/>
                          <w:bCs/>
                          <w:color w:val="C00000"/>
                        </w:rPr>
                        <w:t>civil en su artículo 223</w:t>
                      </w:r>
                      <w:r w:rsidR="005D17AD" w:rsidRPr="00F25AFF">
                        <w:rPr>
                          <w:b/>
                          <w:bCs/>
                          <w:color w:val="002060"/>
                        </w:rPr>
                        <w:t xml:space="preserve">, este tribunal invita a las partes a que lleguen a un avenimiento </w:t>
                      </w:r>
                      <w:r w:rsidR="00ED15CC" w:rsidRPr="00F25AFF">
                        <w:rPr>
                          <w:b/>
                          <w:bCs/>
                          <w:color w:val="002060"/>
                        </w:rPr>
                        <w:t xml:space="preserve">en el presente conflicto y así se practique el </w:t>
                      </w:r>
                      <w:r w:rsidR="00ED15CC" w:rsidRPr="00A002B2">
                        <w:rPr>
                          <w:b/>
                          <w:bCs/>
                          <w:color w:val="C00000"/>
                        </w:rPr>
                        <w:t>principio de economía procesal</w:t>
                      </w:r>
                      <w:r w:rsidR="00F25AFF" w:rsidRPr="00F25AFF">
                        <w:rPr>
                          <w:b/>
                          <w:bCs/>
                          <w:color w:val="002060"/>
                        </w:rPr>
                        <w:t>.</w:t>
                      </w:r>
                    </w:p>
                  </w:txbxContent>
                </v:textbox>
              </v:shape>
            </w:pict>
          </mc:Fallback>
        </mc:AlternateContent>
      </w:r>
    </w:p>
    <w:p w:rsidR="00117524" w:rsidRDefault="00117524" w:rsidP="00AB6962">
      <w:pPr>
        <w:spacing w:line="360" w:lineRule="auto"/>
        <w:jc w:val="center"/>
      </w:pPr>
    </w:p>
    <w:p w:rsidR="00117524" w:rsidRDefault="00117524" w:rsidP="00AB6962">
      <w:pPr>
        <w:spacing w:line="360" w:lineRule="auto"/>
        <w:jc w:val="center"/>
      </w:pPr>
    </w:p>
    <w:p w:rsidR="00117524" w:rsidRDefault="00B94F0F" w:rsidP="00AB6962">
      <w:pPr>
        <w:spacing w:line="360" w:lineRule="auto"/>
        <w:jc w:val="center"/>
      </w:pPr>
      <w:r>
        <w:rPr>
          <w:noProof/>
          <w:lang w:eastAsia="es-DO"/>
        </w:rPr>
        <mc:AlternateContent>
          <mc:Choice Requires="wps">
            <w:drawing>
              <wp:anchor distT="0" distB="0" distL="114300" distR="114300" simplePos="0" relativeHeight="251786526" behindDoc="0" locked="0" layoutInCell="1" allowOverlap="1">
                <wp:simplePos x="0" y="0"/>
                <wp:positionH relativeFrom="page">
                  <wp:align>right</wp:align>
                </wp:positionH>
                <wp:positionV relativeFrom="paragraph">
                  <wp:posOffset>299085</wp:posOffset>
                </wp:positionV>
                <wp:extent cx="1709420" cy="1419860"/>
                <wp:effectExtent l="0" t="0" r="5080" b="275590"/>
                <wp:wrapNone/>
                <wp:docPr id="177" name="Bocadillo: rectángulo con esquinas redondeadas 1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1709420" cy="1419860"/>
                        </a:xfrm>
                        <a:prstGeom prst="wedgeRoundRectCallout">
                          <a:avLst>
                            <a:gd name="adj1" fmla="val 41799"/>
                            <a:gd name="adj2" fmla="val 67046"/>
                            <a:gd name="adj3" fmla="val 16667"/>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B265E" w:rsidRDefault="00FB265E" w:rsidP="00FB26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Bocadillo: rectángulo con esquinas redondeadas 177" o:spid="_x0000_s1445" type="#_x0000_t62" style="position:absolute;left:0;text-align:left;margin-left:83.4pt;margin-top:23.55pt;width:134.6pt;height:111.8pt;flip:x;z-index:25178652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" adj="19829,25282" fillcolor="white [3212]" strokecolor="black [3213]" strokeweight="1.5pt">
                <v:path arrowok="t"/>
                <v:textbox>
                  <w:txbxContent>
                    <w:p w:rsidR="00FB265E" w:rsidRDefault="00FB265E" w:rsidP="00FB265E">
                      <w:pPr>
                        <w:jc w:val="center"/>
                      </w:pPr>
                    </w:p>
                  </w:txbxContent>
                </v:textbox>
                <w10:wrap anchorx="page"/>
              </v:shape>
            </w:pict>
          </mc:Fallback>
        </mc:AlternateContent>
      </w:r>
    </w:p>
    <w:p w:rsidR="00117524" w:rsidRDefault="00B94F0F" w:rsidP="00AB6962">
      <w:pPr>
        <w:spacing w:line="360" w:lineRule="auto"/>
        <w:jc w:val="center"/>
      </w:pPr>
      <w:r>
        <w:rPr>
          <w:noProof/>
          <w:lang w:eastAsia="es-DO"/>
        </w:rPr>
        <mc:AlternateContent>
          <mc:Choice Requires="wps">
            <w:drawing>
              <wp:anchor distT="0" distB="0" distL="114300" distR="114300" simplePos="0" relativeHeight="251787550" behindDoc="0" locked="0" layoutInCell="1" allowOverlap="1">
                <wp:simplePos x="0" y="0"/>
                <wp:positionH relativeFrom="page">
                  <wp:align>right</wp:align>
                </wp:positionH>
                <wp:positionV relativeFrom="paragraph">
                  <wp:posOffset>146685</wp:posOffset>
                </wp:positionV>
                <wp:extent cx="1656080" cy="1064895"/>
                <wp:effectExtent l="0" t="0" r="0" b="0"/>
                <wp:wrapNone/>
                <wp:docPr id="178" name="Cuadro de texto 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6080" cy="1064895"/>
                        </a:xfrm>
                        <a:prstGeom prst="rect">
                          <a:avLst/>
                        </a:prstGeom>
                        <a:noFill/>
                        <a:ln w="6350">
                          <a:noFill/>
                        </a:ln>
                      </wps:spPr>
                      <wps:txbx>
                        <w:txbxContent>
                          <w:p w:rsidR="00FB265E" w:rsidRPr="00F85C4A" w:rsidRDefault="00B04157" w:rsidP="00F85C4A">
                            <w:pPr>
                              <w:jc w:val="center"/>
                              <w:rPr>
                                <w:b/>
                                <w:bCs/>
                                <w:color w:val="002060"/>
                              </w:rPr>
                            </w:pPr>
                            <w:r w:rsidRPr="00F85C4A">
                              <w:rPr>
                                <w:b/>
                                <w:bCs/>
                                <w:color w:val="002060"/>
                              </w:rPr>
                              <w:t xml:space="preserve">Invitamos a la parte demandante si hay alguna posibilidad </w:t>
                            </w:r>
                            <w:r w:rsidR="00F85C4A" w:rsidRPr="00F85C4A">
                              <w:rPr>
                                <w:b/>
                                <w:bCs/>
                                <w:color w:val="002060"/>
                              </w:rPr>
                              <w:t>de llegar a un acuerdo en la presente audiencia.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78" o:spid="_x0000_s1446" type="#_x0000_t202" style="position:absolute;left:0;text-align:left;margin-left:79.2pt;margin-top:11.55pt;width:130.4pt;height:83.85pt;z-index:25178755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" filled="f" stroked="f" strokeweight=".5pt">
                <v:path arrowok="t"/>
                <v:textbox>
                  <w:txbxContent>
                    <w:p w:rsidR="00FB265E" w:rsidRPr="00F85C4A" w:rsidRDefault="00B04157" w:rsidP="00F85C4A">
                      <w:pPr>
                        <w:jc w:val="center"/>
                        <w:rPr>
                          <w:b/>
                          <w:bCs/>
                          <w:color w:val="002060"/>
                        </w:rPr>
                      </w:pPr>
                      <w:r w:rsidRPr="00F85C4A">
                        <w:rPr>
                          <w:b/>
                          <w:bCs/>
                          <w:color w:val="002060"/>
                        </w:rPr>
                        <w:t xml:space="preserve">Invitamos a la parte demandante si hay alguna posibilidad </w:t>
                      </w:r>
                      <w:r w:rsidR="00F85C4A" w:rsidRPr="00F85C4A">
                        <w:rPr>
                          <w:b/>
                          <w:bCs/>
                          <w:color w:val="002060"/>
                        </w:rPr>
                        <w:t>de llegar a un acuerdo en la presente audiencia.</w:t>
                      </w:r>
                    </w:p>
                  </w:txbxContent>
                </v:textbox>
                <w10:wrap anchorx="page"/>
              </v:shape>
            </w:pict>
          </mc:Fallback>
        </mc:AlternateContent>
      </w:r>
    </w:p>
    <w:p w:rsidR="00117524" w:rsidRDefault="00117524" w:rsidP="00AB6962">
      <w:pPr>
        <w:spacing w:line="360" w:lineRule="auto"/>
        <w:jc w:val="center"/>
      </w:pPr>
    </w:p>
    <w:p w:rsidR="00117524" w:rsidRDefault="00117524" w:rsidP="00AB6962">
      <w:pPr>
        <w:spacing w:line="360" w:lineRule="auto"/>
        <w:jc w:val="center"/>
      </w:pPr>
    </w:p>
    <w:p w:rsidR="00117524" w:rsidRDefault="00117524" w:rsidP="00AB6962">
      <w:pPr>
        <w:spacing w:line="360" w:lineRule="auto"/>
        <w:jc w:val="center"/>
      </w:pPr>
    </w:p>
    <w:p w:rsidR="00117524" w:rsidRDefault="00117524" w:rsidP="00AB6962">
      <w:pPr>
        <w:spacing w:line="360" w:lineRule="auto"/>
        <w:jc w:val="center"/>
      </w:pPr>
    </w:p>
    <w:p w:rsidR="00117524" w:rsidRDefault="00117524" w:rsidP="00AB6962">
      <w:pPr>
        <w:spacing w:line="360" w:lineRule="auto"/>
        <w:jc w:val="center"/>
      </w:pPr>
    </w:p>
    <w:p w:rsidR="00117524" w:rsidRDefault="00B94F0F" w:rsidP="00AB6962">
      <w:pPr>
        <w:spacing w:line="360" w:lineRule="auto"/>
        <w:jc w:val="center"/>
      </w:pPr>
      <w:r>
        <w:rPr>
          <w:noProof/>
          <w:lang w:eastAsia="es-DO"/>
        </w:rPr>
        <mc:AlternateContent>
          <mc:Choice Requires="wps">
            <w:drawing>
              <wp:anchor distT="0" distB="0" distL="114300" distR="114300" simplePos="0" relativeHeight="251789598" behindDoc="0" locked="0" layoutInCell="1" allowOverlap="1">
                <wp:simplePos x="0" y="0"/>
                <wp:positionH relativeFrom="column">
                  <wp:posOffset>-256540</wp:posOffset>
                </wp:positionH>
                <wp:positionV relativeFrom="paragraph">
                  <wp:posOffset>276860</wp:posOffset>
                </wp:positionV>
                <wp:extent cx="2237740" cy="957580"/>
                <wp:effectExtent l="0" t="0" r="0" b="0"/>
                <wp:wrapNone/>
                <wp:docPr id="183" name="Cuadro de texto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7740" cy="957580"/>
                        </a:xfrm>
                        <a:prstGeom prst="rect">
                          <a:avLst/>
                        </a:prstGeom>
                        <a:noFill/>
                        <a:ln w="6350">
                          <a:noFill/>
                        </a:ln>
                      </wps:spPr>
                      <wps:txbx>
                        <w:txbxContent>
                          <w:p w:rsidR="00045042" w:rsidRPr="00117524" w:rsidRDefault="00551DE8" w:rsidP="00117524">
                            <w:pPr>
                              <w:pStyle w:val="Sinespaciado"/>
                              <w:jc w:val="center"/>
                              <w:rPr>
                                <w:b/>
                                <w:bCs/>
                                <w:color w:val="002060"/>
                              </w:rPr>
                            </w:pPr>
                            <w:r w:rsidRPr="00117524">
                              <w:rPr>
                                <w:b/>
                                <w:bCs/>
                                <w:color w:val="002060"/>
                              </w:rPr>
                              <w:t>Gracias</w:t>
                            </w:r>
                            <w:r w:rsidR="00117524">
                              <w:rPr>
                                <w:b/>
                                <w:bCs/>
                                <w:color w:val="002060"/>
                              </w:rPr>
                              <w:t>,</w:t>
                            </w:r>
                            <w:r w:rsidRPr="00117524">
                              <w:rPr>
                                <w:b/>
                                <w:bCs/>
                                <w:color w:val="002060"/>
                              </w:rPr>
                              <w:t xml:space="preserve"> </w:t>
                            </w:r>
                            <w:proofErr w:type="spellStart"/>
                            <w:proofErr w:type="gramStart"/>
                            <w:r w:rsidRPr="00117524">
                              <w:rPr>
                                <w:b/>
                                <w:bCs/>
                                <w:color w:val="002060"/>
                              </w:rPr>
                              <w:t>honorable</w:t>
                            </w:r>
                            <w:r w:rsidR="00117524">
                              <w:rPr>
                                <w:b/>
                                <w:bCs/>
                                <w:color w:val="002060"/>
                              </w:rPr>
                              <w:t>.S</w:t>
                            </w:r>
                            <w:r w:rsidR="00117524" w:rsidRPr="00117524">
                              <w:rPr>
                                <w:b/>
                                <w:bCs/>
                                <w:color w:val="002060"/>
                              </w:rPr>
                              <w:t>in</w:t>
                            </w:r>
                            <w:proofErr w:type="spellEnd"/>
                            <w:proofErr w:type="gramEnd"/>
                            <w:r w:rsidR="00117524" w:rsidRPr="00117524">
                              <w:rPr>
                                <w:b/>
                                <w:bCs/>
                                <w:color w:val="002060"/>
                              </w:rPr>
                              <w:t xml:space="preserve"> embargo, </w:t>
                            </w:r>
                            <w:r w:rsidR="00E92AAC" w:rsidRPr="00117524">
                              <w:rPr>
                                <w:b/>
                                <w:bCs/>
                                <w:color w:val="002060"/>
                              </w:rPr>
                              <w:t xml:space="preserve">esto depende de la parte </w:t>
                            </w:r>
                            <w:proofErr w:type="spellStart"/>
                            <w:r w:rsidR="00E92AAC" w:rsidRPr="00117524">
                              <w:rPr>
                                <w:b/>
                                <w:bCs/>
                                <w:color w:val="002060"/>
                              </w:rPr>
                              <w:t>demanda</w:t>
                            </w:r>
                            <w:r w:rsidR="00117524">
                              <w:rPr>
                                <w:b/>
                                <w:bCs/>
                                <w:color w:val="002060"/>
                              </w:rPr>
                              <w:t>.S</w:t>
                            </w:r>
                            <w:r w:rsidR="00BC4036" w:rsidRPr="00117524">
                              <w:rPr>
                                <w:b/>
                                <w:bCs/>
                                <w:color w:val="002060"/>
                              </w:rPr>
                              <w:t>i</w:t>
                            </w:r>
                            <w:proofErr w:type="spellEnd"/>
                            <w:r w:rsidR="00BC4036" w:rsidRPr="00117524">
                              <w:rPr>
                                <w:b/>
                                <w:bCs/>
                                <w:color w:val="002060"/>
                              </w:rPr>
                              <w:t xml:space="preserve"> </w:t>
                            </w:r>
                            <w:r w:rsidR="00117524" w:rsidRPr="00117524">
                              <w:rPr>
                                <w:b/>
                                <w:bCs/>
                                <w:color w:val="002060"/>
                              </w:rPr>
                              <w:t xml:space="preserve">ellos </w:t>
                            </w:r>
                            <w:r w:rsidRPr="00117524">
                              <w:rPr>
                                <w:b/>
                                <w:bCs/>
                                <w:color w:val="002060"/>
                              </w:rPr>
                              <w:t>no acoge</w:t>
                            </w:r>
                            <w:r w:rsidR="00117524" w:rsidRPr="00117524">
                              <w:rPr>
                                <w:b/>
                                <w:bCs/>
                                <w:color w:val="002060"/>
                              </w:rPr>
                              <w:t>n</w:t>
                            </w:r>
                            <w:r w:rsidRPr="00117524">
                              <w:rPr>
                                <w:b/>
                                <w:bCs/>
                                <w:color w:val="002060"/>
                              </w:rPr>
                              <w:t xml:space="preserve"> nuestros pedimentos, no estamos prestos a conciliar.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83" o:spid="_x0000_s1447" type="#_x0000_t202" style="position:absolute;left:0;text-align:left;margin-left:-20.2pt;margin-top:21.8pt;width:176.2pt;height:75.4pt;z-index:2517895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" filled="f" stroked="f" strokeweight=".5pt">
                <v:path arrowok="t"/>
                <v:textbox>
                  <w:txbxContent>
                    <w:p w:rsidR="00045042" w:rsidRPr="00117524" w:rsidRDefault="00551DE8" w:rsidP="00117524">
                      <w:pPr>
                        <w:pStyle w:val="Sinespaciado"/>
                        <w:jc w:val="center"/>
                        <w:rPr>
                          <w:b/>
                          <w:bCs/>
                          <w:color w:val="002060"/>
                        </w:rPr>
                      </w:pPr>
                      <w:r w:rsidRPr="00117524">
                        <w:rPr>
                          <w:b/>
                          <w:bCs/>
                          <w:color w:val="002060"/>
                        </w:rPr>
                        <w:t>Gracias</w:t>
                      </w:r>
                      <w:r w:rsidR="00117524">
                        <w:rPr>
                          <w:b/>
                          <w:bCs/>
                          <w:color w:val="002060"/>
                        </w:rPr>
                        <w:t>,</w:t>
                      </w:r>
                      <w:r w:rsidRPr="00117524">
                        <w:rPr>
                          <w:b/>
                          <w:bCs/>
                          <w:color w:val="002060"/>
                        </w:rPr>
                        <w:t xml:space="preserve"> honorable</w:t>
                      </w:r>
                      <w:r w:rsidR="00117524">
                        <w:rPr>
                          <w:b/>
                          <w:bCs/>
                          <w:color w:val="002060"/>
                        </w:rPr>
                        <w:t>.S</w:t>
                      </w:r>
                      <w:r w:rsidR="00117524" w:rsidRPr="00117524">
                        <w:rPr>
                          <w:b/>
                          <w:bCs/>
                          <w:color w:val="002060"/>
                        </w:rPr>
                        <w:t xml:space="preserve">in embargo, </w:t>
                      </w:r>
                      <w:r w:rsidR="00E92AAC" w:rsidRPr="00117524">
                        <w:rPr>
                          <w:b/>
                          <w:bCs/>
                          <w:color w:val="002060"/>
                        </w:rPr>
                        <w:t>esto depende de la parte demanda</w:t>
                      </w:r>
                      <w:r w:rsidR="00117524">
                        <w:rPr>
                          <w:b/>
                          <w:bCs/>
                          <w:color w:val="002060"/>
                        </w:rPr>
                        <w:t>.S</w:t>
                      </w:r>
                      <w:r w:rsidR="00BC4036" w:rsidRPr="00117524">
                        <w:rPr>
                          <w:b/>
                          <w:bCs/>
                          <w:color w:val="002060"/>
                        </w:rPr>
                        <w:t xml:space="preserve">i </w:t>
                      </w:r>
                      <w:r w:rsidR="00117524" w:rsidRPr="00117524">
                        <w:rPr>
                          <w:b/>
                          <w:bCs/>
                          <w:color w:val="002060"/>
                        </w:rPr>
                        <w:t xml:space="preserve">ellos </w:t>
                      </w:r>
                      <w:r w:rsidRPr="00117524">
                        <w:rPr>
                          <w:b/>
                          <w:bCs/>
                          <w:color w:val="002060"/>
                        </w:rPr>
                        <w:t>no acoge</w:t>
                      </w:r>
                      <w:r w:rsidR="00117524" w:rsidRPr="00117524">
                        <w:rPr>
                          <w:b/>
                          <w:bCs/>
                          <w:color w:val="002060"/>
                        </w:rPr>
                        <w:t>n</w:t>
                      </w:r>
                      <w:r w:rsidRPr="00117524">
                        <w:rPr>
                          <w:b/>
                          <w:bCs/>
                          <w:color w:val="002060"/>
                        </w:rPr>
                        <w:t xml:space="preserve"> nuestros pedimentos, no estamos prestos a conciliar.</w:t>
                      </w:r>
                    </w:p>
                  </w:txbxContent>
                </v:textbox>
              </v:shape>
            </w:pict>
          </mc:Fallback>
        </mc:AlternateContent>
      </w:r>
      <w:r>
        <w:rPr>
          <w:noProof/>
          <w:lang w:eastAsia="es-DO"/>
        </w:rPr>
        <mc:AlternateContent>
          <mc:Choice Requires="wps">
            <w:drawing>
              <wp:anchor distT="0" distB="0" distL="114300" distR="114300" simplePos="0" relativeHeight="251788574" behindDoc="0" locked="0" layoutInCell="1" allowOverlap="1">
                <wp:simplePos x="0" y="0"/>
                <wp:positionH relativeFrom="margin">
                  <wp:posOffset>-375920</wp:posOffset>
                </wp:positionH>
                <wp:positionV relativeFrom="paragraph">
                  <wp:posOffset>182245</wp:posOffset>
                </wp:positionV>
                <wp:extent cx="2506345" cy="1127760"/>
                <wp:effectExtent l="0" t="171450" r="8255" b="0"/>
                <wp:wrapNone/>
                <wp:docPr id="182" name="Bocadillo: rectángulo con esquinas redondeadas 1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2506345" cy="1127760"/>
                        </a:xfrm>
                        <a:prstGeom prst="wedgeRoundRectCallout">
                          <a:avLst>
                            <a:gd name="adj1" fmla="val -4952"/>
                            <a:gd name="adj2" fmla="val 64408"/>
                            <a:gd name="adj3" fmla="val 16667"/>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45042" w:rsidRDefault="00045042" w:rsidP="0004504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82" o:spid="_x0000_s1448" type="#_x0000_t62" style="position:absolute;left:0;text-align:left;margin-left:-29.6pt;margin-top:14.35pt;width:197.35pt;height:88.8pt;flip:y;z-index:25178857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" adj="9730,24712" fillcolor="white [3212]" strokecolor="black [3213]" strokeweight="1.5pt">
                <v:path arrowok="t"/>
                <v:textbox>
                  <w:txbxContent>
                    <w:p w:rsidR="00045042" w:rsidRDefault="00045042" w:rsidP="00045042">
                      <w:pPr>
                        <w:jc w:val="center"/>
                      </w:pPr>
                    </w:p>
                  </w:txbxContent>
                </v:textbox>
                <w10:wrap anchorx="margin"/>
              </v:shape>
            </w:pict>
          </mc:Fallback>
        </mc:AlternateContent>
      </w:r>
      <w:r>
        <w:rPr>
          <w:noProof/>
          <w:lang w:eastAsia="es-DO"/>
        </w:rPr>
        <mc:AlternateContent>
          <mc:Choice Requires="wps">
            <w:drawing>
              <wp:anchor distT="0" distB="0" distL="114300" distR="114300" simplePos="0" relativeHeight="251798814" behindDoc="0" locked="0" layoutInCell="1" allowOverlap="1">
                <wp:simplePos x="0" y="0"/>
                <wp:positionH relativeFrom="column">
                  <wp:posOffset>3216275</wp:posOffset>
                </wp:positionH>
                <wp:positionV relativeFrom="paragraph">
                  <wp:posOffset>208280</wp:posOffset>
                </wp:positionV>
                <wp:extent cx="989965" cy="1021715"/>
                <wp:effectExtent l="19050" t="0" r="19685" b="26035"/>
                <wp:wrapNone/>
                <wp:docPr id="594" name="Flecha: hacia abajo 5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9965" cy="102171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EAC3E96" id="Flecha: hacia abajo 594" o:spid="_x0000_s1026" type="#_x0000_t67" style="position:absolute;margin-left:253.25pt;margin-top:16.4pt;width:77.95pt;height:80.45pt;z-index:2517988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" adj="11136" fillcolor="black [3200]" strokecolor="black [1600]" strokeweight="1pt">
                <v:path arrowok="t"/>
              </v:shape>
            </w:pict>
          </mc:Fallback>
        </mc:AlternateContent>
      </w:r>
    </w:p>
    <w:p w:rsidR="00117524" w:rsidRDefault="00B94F0F" w:rsidP="00AB6962">
      <w:pPr>
        <w:spacing w:line="360" w:lineRule="auto"/>
        <w:jc w:val="center"/>
      </w:pPr>
      <w:r>
        <w:rPr>
          <w:noProof/>
          <w:lang w:eastAsia="es-DO"/>
        </w:rPr>
        <mc:AlternateContent>
          <mc:Choice Requires="wps">
            <w:drawing>
              <wp:anchor distT="0" distB="0" distL="114300" distR="114300" simplePos="0" relativeHeight="252050718" behindDoc="0" locked="0" layoutInCell="1" allowOverlap="1">
                <wp:simplePos x="0" y="0"/>
                <wp:positionH relativeFrom="column">
                  <wp:posOffset>4461510</wp:posOffset>
                </wp:positionH>
                <wp:positionV relativeFrom="paragraph">
                  <wp:posOffset>407035</wp:posOffset>
                </wp:positionV>
                <wp:extent cx="2150110" cy="864235"/>
                <wp:effectExtent l="0" t="0" r="0" b="0"/>
                <wp:wrapNone/>
                <wp:docPr id="1270" name="Cuadro de texto 1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0110" cy="864235"/>
                        </a:xfrm>
                        <a:prstGeom prst="rect">
                          <a:avLst/>
                        </a:prstGeom>
                        <a:noFill/>
                        <a:ln w="6350">
                          <a:noFill/>
                        </a:ln>
                      </wps:spPr>
                      <wps:txbx>
                        <w:txbxContent>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67</w:t>
                            </w:r>
                          </w:p>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Práctica y Litigación</w:t>
                            </w:r>
                          </w:p>
                          <w:p w:rsidR="00472903" w:rsidRPr="00F02534" w:rsidRDefault="00472903" w:rsidP="0047290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72903" w:rsidRDefault="004729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70" o:spid="_x0000_s1449" type="#_x0000_t202" style="position:absolute;left:0;text-align:left;margin-left:351.3pt;margin-top:32.05pt;width:169.3pt;height:68.05pt;z-index:2520507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" filled="f" stroked="f" strokeweight=".5pt">
                <v:path arrowok="t"/>
                <v:textbox>
                  <w:txbxContent>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67</w:t>
                      </w:r>
                    </w:p>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Práctica y Litigación</w:t>
                      </w:r>
                    </w:p>
                    <w:p w:rsidR="00472903" w:rsidRPr="00F02534" w:rsidRDefault="00472903" w:rsidP="0047290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72903" w:rsidRDefault="00472903"/>
                  </w:txbxContent>
                </v:textbox>
              </v:shape>
            </w:pict>
          </mc:Fallback>
        </mc:AlternateContent>
      </w:r>
    </w:p>
    <w:p w:rsidR="00117524" w:rsidRDefault="00B94F0F" w:rsidP="00AB6962">
      <w:pPr>
        <w:spacing w:line="360" w:lineRule="auto"/>
        <w:jc w:val="center"/>
      </w:pPr>
      <w:r>
        <w:rPr>
          <w:noProof/>
          <w:lang w:eastAsia="es-DO"/>
        </w:rPr>
        <w:lastRenderedPageBreak/>
        <mc:AlternateContent>
          <mc:Choice Requires="wps">
            <w:drawing>
              <wp:anchor distT="0" distB="0" distL="114300" distR="114300" simplePos="0" relativeHeight="251790622" behindDoc="0" locked="0" layoutInCell="1" allowOverlap="1">
                <wp:simplePos x="0" y="0"/>
                <wp:positionH relativeFrom="column">
                  <wp:posOffset>-311785</wp:posOffset>
                </wp:positionH>
                <wp:positionV relativeFrom="paragraph">
                  <wp:posOffset>-709930</wp:posOffset>
                </wp:positionV>
                <wp:extent cx="3463925" cy="3065780"/>
                <wp:effectExtent l="2540" t="4445" r="635" b="0"/>
                <wp:wrapNone/>
                <wp:docPr id="4" name="Rectángulo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63925" cy="3065780"/>
                        </a:xfrm>
                        <a:prstGeom prst="rect">
                          <a:avLst/>
                        </a:prstGeom>
                        <a:blipFill dpi="0" rotWithShape="1">
                          <a:blip r:embed="rId528"/>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F8FED1F" id="Rectángulo 184" o:spid="_x0000_s1026" style="position:absolute;margin-left:-24.55pt;margin-top:-55.9pt;width:272.75pt;height:241.4pt;z-index:2517906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" stroked="f" strokeweight="1pt">
                <v:fill r:id="rId529" o:title="" recolor="t" rotate="t" type="frame"/>
              </v:rect>
            </w:pict>
          </mc:Fallback>
        </mc:AlternateContent>
      </w:r>
    </w:p>
    <w:p w:rsidR="00117524" w:rsidRDefault="00117524" w:rsidP="00AB6962">
      <w:pPr>
        <w:spacing w:line="360" w:lineRule="auto"/>
        <w:jc w:val="center"/>
      </w:pPr>
    </w:p>
    <w:p w:rsidR="00117524" w:rsidRDefault="00B94F0F" w:rsidP="00AB6962">
      <w:pPr>
        <w:spacing w:line="360" w:lineRule="auto"/>
        <w:jc w:val="center"/>
      </w:pP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823390" behindDoc="0" locked="0" layoutInCell="1" allowOverlap="1">
                <wp:simplePos x="0" y="0"/>
                <wp:positionH relativeFrom="margin">
                  <wp:align>right</wp:align>
                </wp:positionH>
                <wp:positionV relativeFrom="paragraph">
                  <wp:posOffset>4587875</wp:posOffset>
                </wp:positionV>
                <wp:extent cx="1602740" cy="1290955"/>
                <wp:effectExtent l="0" t="0" r="0" b="0"/>
                <wp:wrapNone/>
                <wp:docPr id="619" name="Cuadro de texto 6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2740" cy="1290955"/>
                        </a:xfrm>
                        <a:prstGeom prst="rect">
                          <a:avLst/>
                        </a:prstGeom>
                        <a:noFill/>
                        <a:ln w="6350">
                          <a:noFill/>
                        </a:ln>
                      </wps:spPr>
                      <wps:txbx>
                        <w:txbxContent>
                          <w:p w:rsidR="00424D68" w:rsidRDefault="00424D68">
                            <w:r>
                              <w:rPr>
                                <w:noProof/>
                                <w:lang w:eastAsia="es-DO"/>
                              </w:rPr>
                              <w:drawing>
                                <wp:inline distT="0" distB="0" distL="0" distR="0">
                                  <wp:extent cx="1366006" cy="957430"/>
                                  <wp:effectExtent l="0" t="0" r="5715" b="0"/>
                                  <wp:docPr id="878" name="Imagen 878"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Logotipo&#10;&#10;Descripción generada automáticamente"/>
                                          <pic:cNvPicPr>
                                            <a:picLocks noChangeAspect="1" noChangeArrowheads="1"/>
                                          </pic:cNvPicPr>
                                        </pic:nvPicPr>
                                        <pic:blipFill rotWithShape="1">
                                          <a:blip r:embed="rId382">
                                            <a:extLst>
                                              <a:ext uri="{BEBA8EAE-BF5A-486C-A8C5-ECC9F3942E4B}">
                                                <a14:imgProps xmlns:a14="http://schemas.microsoft.com/office/drawing/2010/main">
                                                  <a14:imgLayer r:embed="rId383">
                                                    <a14:imgEffect>
                                                      <a14:backgroundRemoval t="10000" b="90000" l="10000" r="90000"/>
                                                    </a14:imgEffect>
                                                  </a14:imgLayer>
                                                </a14:imgProps>
                                              </a:ext>
                                              <a:ext uri="{28A0092B-C50C-407E-A947-70E740481C1C}">
                                                <a14:useLocalDpi xmlns:a14="http://schemas.microsoft.com/office/drawing/2010/main" val="0"/>
                                              </a:ext>
                                            </a:extLst>
                                          </a:blip>
                                          <a:srcRect l="10482" t="21691" r="9537" b="22234"/>
                                          <a:stretch/>
                                        </pic:blipFill>
                                        <pic:spPr bwMode="auto">
                                          <a:xfrm>
                                            <a:off x="0" y="0"/>
                                            <a:ext cx="1373136" cy="96242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19" o:spid="_x0000_s1450" type="#_x0000_t202" style="position:absolute;left:0;text-align:left;margin-left:75pt;margin-top:361.25pt;width:126.2pt;height:101.65pt;z-index:25182339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" filled="f" stroked="f" strokeweight=".5pt">
                <v:path arrowok="t"/>
                <v:textbox>
                  <w:txbxContent>
                    <w:p w:rsidR="00424D68" w:rsidRDefault="00424D68">
                      <w:r>
                        <w:rPr>
                          <w:noProof/>
                          <w:lang w:val="es-ES" w:eastAsia="es-ES"/>
                        </w:rPr>
                        <w:drawing>
                          <wp:inline distT="0" distB="0" distL="0" distR="0">
                            <wp:extent cx="1366006" cy="957430"/>
                            <wp:effectExtent l="0" t="0" r="5715" b="0"/>
                            <wp:docPr id="878" name="Imagen 878"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Logotipo&#10;&#10;Descripción generada automáticamente"/>
                                    <pic:cNvPicPr>
                                      <a:picLocks noChangeAspect="1" noChangeArrowheads="1"/>
                                    </pic:cNvPicPr>
                                  </pic:nvPicPr>
                                  <pic:blipFill rotWithShape="1">
                                    <a:blip r:embed="rId384">
                                      <a:extLst>
                                        <a:ext uri="{BEBA8EAE-BF5A-486C-A8C5-ECC9F3942E4B}">
                                          <a14:imgProps xmlns:a14="http://schemas.microsoft.com/office/drawing/2010/main">
                                            <a14:imgLayer r:embed="rId385">
                                              <a14:imgEffect>
                                                <a14:backgroundRemoval t="10000" b="90000" l="10000" r="90000"/>
                                              </a14:imgEffect>
                                            </a14:imgLayer>
                                          </a14:imgProps>
                                        </a:ext>
                                        <a:ext uri="{28A0092B-C50C-407E-A947-70E740481C1C}">
                                          <a14:useLocalDpi xmlns:a14="http://schemas.microsoft.com/office/drawing/2010/main" val="0"/>
                                        </a:ext>
                                      </a:extLst>
                                    </a:blip>
                                    <a:srcRect l="10482" t="21691" r="9537" b="22234"/>
                                    <a:stretch/>
                                  </pic:blipFill>
                                  <pic:spPr bwMode="auto">
                                    <a:xfrm>
                                      <a:off x="0" y="0"/>
                                      <a:ext cx="1373136" cy="96242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margin"/>
              </v:shape>
            </w:pict>
          </mc:Fallback>
        </mc:AlternateContent>
      </w:r>
      <w:r>
        <w:rPr>
          <w:rFonts w:ascii="Lucida Sans" w:hAnsi="Lucida Sans"/>
          <w:b/>
          <w:bCs/>
          <w:noProof/>
          <w:color w:val="4472C4" w:themeColor="accent1"/>
          <w:sz w:val="24"/>
          <w:szCs w:val="24"/>
          <w:lang w:eastAsia="es-DO"/>
        </w:rPr>
        <mc:AlternateContent>
          <mc:Choice Requires="wps">
            <w:drawing>
              <wp:anchor distT="0" distB="0" distL="114300" distR="114300" simplePos="0" relativeHeight="251822366" behindDoc="0" locked="0" layoutInCell="1" allowOverlap="1">
                <wp:simplePos x="0" y="0"/>
                <wp:positionH relativeFrom="column">
                  <wp:posOffset>3582035</wp:posOffset>
                </wp:positionH>
                <wp:positionV relativeFrom="paragraph">
                  <wp:posOffset>5835015</wp:posOffset>
                </wp:positionV>
                <wp:extent cx="2969260" cy="807085"/>
                <wp:effectExtent l="0" t="0" r="2540" b="0"/>
                <wp:wrapNone/>
                <wp:docPr id="618" name="Rectángulo: esquinas redondeadas 6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69260" cy="807085"/>
                        </a:xfrm>
                        <a:prstGeom prst="roundRect">
                          <a:avLst/>
                        </a:prstGeom>
                        <a:solidFill>
                          <a:schemeClr val="accent5">
                            <a:lumMod val="20000"/>
                            <a:lumOff val="80000"/>
                          </a:schemeClr>
                        </a:solidFill>
                        <a:ln w="19050">
                          <a:solidFill>
                            <a:schemeClr val="accent5">
                              <a:lumMod val="50000"/>
                            </a:schemeClr>
                          </a:solid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rsidR="00424D68" w:rsidRPr="00424D68" w:rsidRDefault="00424D68" w:rsidP="00424D68">
                            <w:pPr>
                              <w:jc w:val="center"/>
                              <w:rPr>
                                <w:rFonts w:ascii="Lucida Sans" w:hAnsi="Lucida Sans"/>
                                <w:color w:val="002060"/>
                                <w:sz w:val="24"/>
                                <w:szCs w:val="24"/>
                              </w:rPr>
                            </w:pPr>
                            <w:r w:rsidRPr="00424D68">
                              <w:rPr>
                                <w:rFonts w:ascii="Lucida Sans" w:hAnsi="Lucida Sans"/>
                                <w:color w:val="002060"/>
                                <w:sz w:val="24"/>
                                <w:szCs w:val="24"/>
                              </w:rPr>
                              <w:t>Conciliación, art. 223. (CPC)</w:t>
                            </w:r>
                          </w:p>
                          <w:p w:rsidR="00424D68" w:rsidRPr="00424D68" w:rsidRDefault="00424D68" w:rsidP="00424D68">
                            <w:pPr>
                              <w:jc w:val="center"/>
                              <w:rPr>
                                <w:rFonts w:ascii="Lucida Sans" w:hAnsi="Lucida Sans"/>
                                <w:color w:val="002060"/>
                                <w:sz w:val="24"/>
                                <w:szCs w:val="24"/>
                              </w:rPr>
                            </w:pPr>
                            <w:r w:rsidRPr="00424D68">
                              <w:rPr>
                                <w:rFonts w:ascii="Lucida Sans" w:hAnsi="Lucida Sans"/>
                                <w:color w:val="002060"/>
                                <w:sz w:val="24"/>
                                <w:szCs w:val="24"/>
                              </w:rPr>
                              <w:t>Acta de no acuerdo. Art. 224. (CPC)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ectángulo: esquinas redondeadas 618" o:spid="_x0000_s1451" style="position:absolute;left:0;text-align:left;margin-left:282.05pt;margin-top:459.45pt;width:233.8pt;height:63.55pt;z-index:2518223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" fillcolor="#deeaf6 [664]" strokecolor="#1f4d78 [1608]" strokeweight="1.5pt">
                <v:stroke dashstyle="3 1" joinstyle="miter"/>
                <v:path arrowok="t"/>
                <v:textbox>
                  <w:txbxContent>
                    <w:p w:rsidR="00424D68" w:rsidRPr="00424D68" w:rsidRDefault="00424D68" w:rsidP="00424D68">
                      <w:pPr>
                        <w:jc w:val="center"/>
                        <w:rPr>
                          <w:rFonts w:ascii="Lucida Sans" w:hAnsi="Lucida Sans"/>
                          <w:color w:val="002060"/>
                          <w:sz w:val="24"/>
                          <w:szCs w:val="24"/>
                        </w:rPr>
                      </w:pPr>
                      <w:r w:rsidRPr="00424D68">
                        <w:rPr>
                          <w:rFonts w:ascii="Lucida Sans" w:hAnsi="Lucida Sans"/>
                          <w:color w:val="002060"/>
                          <w:sz w:val="24"/>
                          <w:szCs w:val="24"/>
                        </w:rPr>
                        <w:t>Conciliación, art. 223. (CPC)</w:t>
                      </w:r>
                    </w:p>
                    <w:p w:rsidR="00424D68" w:rsidRPr="00424D68" w:rsidRDefault="00424D68" w:rsidP="00424D68">
                      <w:pPr>
                        <w:jc w:val="center"/>
                        <w:rPr>
                          <w:rFonts w:ascii="Lucida Sans" w:hAnsi="Lucida Sans"/>
                          <w:color w:val="002060"/>
                          <w:sz w:val="24"/>
                          <w:szCs w:val="24"/>
                        </w:rPr>
                      </w:pPr>
                      <w:r w:rsidRPr="00424D68">
                        <w:rPr>
                          <w:rFonts w:ascii="Lucida Sans" w:hAnsi="Lucida Sans"/>
                          <w:color w:val="002060"/>
                          <w:sz w:val="24"/>
                          <w:szCs w:val="24"/>
                        </w:rPr>
                        <w:t>Acta de no acuerdo. Art. 224. (CPC)</w:t>
                      </w:r>
                    </w:p>
                  </w:txbxContent>
                </v:textbox>
              </v:roundrect>
            </w:pict>
          </mc:Fallback>
        </mc:AlternateContent>
      </w:r>
      <w:r>
        <w:rPr>
          <w:noProof/>
          <w:lang w:eastAsia="es-DO"/>
        </w:rPr>
        <mc:AlternateContent>
          <mc:Choice Requires="wps">
            <w:drawing>
              <wp:anchor distT="0" distB="0" distL="114300" distR="114300" simplePos="0" relativeHeight="251797790" behindDoc="0" locked="0" layoutInCell="1" allowOverlap="1">
                <wp:simplePos x="0" y="0"/>
                <wp:positionH relativeFrom="column">
                  <wp:posOffset>204470</wp:posOffset>
                </wp:positionH>
                <wp:positionV relativeFrom="paragraph">
                  <wp:posOffset>4642485</wp:posOffset>
                </wp:positionV>
                <wp:extent cx="2560320" cy="1441450"/>
                <wp:effectExtent l="0" t="0" r="0" b="0"/>
                <wp:wrapNone/>
                <wp:docPr id="593" name="Cuadro de texto 5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60320" cy="1441450"/>
                        </a:xfrm>
                        <a:prstGeom prst="rect">
                          <a:avLst/>
                        </a:prstGeom>
                        <a:noFill/>
                        <a:ln w="6350">
                          <a:noFill/>
                        </a:ln>
                      </wps:spPr>
                      <wps:txbx>
                        <w:txbxContent>
                          <w:p w:rsidR="00F17E13" w:rsidRPr="00B85D3F" w:rsidRDefault="00694266" w:rsidP="00B85D3F">
                            <w:pPr>
                              <w:pStyle w:val="Sinespaciado"/>
                              <w:jc w:val="center"/>
                              <w:rPr>
                                <w:b/>
                                <w:bCs/>
                                <w:color w:val="002060"/>
                              </w:rPr>
                            </w:pPr>
                            <w:r w:rsidRPr="00B85D3F">
                              <w:rPr>
                                <w:b/>
                                <w:bCs/>
                                <w:color w:val="002060"/>
                              </w:rPr>
                              <w:t xml:space="preserve">En virtud de que las partes no han logrado llegar a un acuerdo, este tribunal </w:t>
                            </w:r>
                            <w:r w:rsidR="00647512" w:rsidRPr="00B85D3F">
                              <w:rPr>
                                <w:b/>
                                <w:bCs/>
                                <w:color w:val="002060"/>
                              </w:rPr>
                              <w:t xml:space="preserve">procede a levantar </w:t>
                            </w:r>
                            <w:r w:rsidR="00647512" w:rsidRPr="00EB4741">
                              <w:rPr>
                                <w:b/>
                                <w:bCs/>
                                <w:color w:val="C00000"/>
                              </w:rPr>
                              <w:t xml:space="preserve">acta de no acuerdo </w:t>
                            </w:r>
                            <w:r w:rsidR="00647512" w:rsidRPr="00B85D3F">
                              <w:rPr>
                                <w:b/>
                                <w:bCs/>
                                <w:color w:val="002060"/>
                              </w:rPr>
                              <w:t>y fijar la próxima audiencia de saneamiento del proceso para el día (…)</w:t>
                            </w:r>
                            <w:r w:rsidR="00B85D3F" w:rsidRPr="00B85D3F">
                              <w:rPr>
                                <w:b/>
                                <w:bCs/>
                                <w:color w:val="002060"/>
                              </w:rPr>
                              <w:t xml:space="preserve"> quedan notificadas las partes presentes y representadas.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93" o:spid="_x0000_s1452" type="#_x0000_t202" style="position:absolute;left:0;text-align:left;margin-left:16.1pt;margin-top:365.55pt;width:201.6pt;height:113.5pt;z-index:2517977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" filled="f" stroked="f" strokeweight=".5pt">
                <v:path arrowok="t"/>
                <v:textbox>
                  <w:txbxContent>
                    <w:p w:rsidR="00F17E13" w:rsidRPr="00B85D3F" w:rsidRDefault="00694266" w:rsidP="00B85D3F">
                      <w:pPr>
                        <w:pStyle w:val="Sinespaciado"/>
                        <w:jc w:val="center"/>
                        <w:rPr>
                          <w:b/>
                          <w:bCs/>
                          <w:color w:val="002060"/>
                        </w:rPr>
                      </w:pPr>
                      <w:r w:rsidRPr="00B85D3F">
                        <w:rPr>
                          <w:b/>
                          <w:bCs/>
                          <w:color w:val="002060"/>
                        </w:rPr>
                        <w:t xml:space="preserve">En virtud de que las partes no han logrado llegar a un acuerdo, este tribunal </w:t>
                      </w:r>
                      <w:r w:rsidR="00647512" w:rsidRPr="00B85D3F">
                        <w:rPr>
                          <w:b/>
                          <w:bCs/>
                          <w:color w:val="002060"/>
                        </w:rPr>
                        <w:t xml:space="preserve">procede a levantar </w:t>
                      </w:r>
                      <w:r w:rsidR="00647512" w:rsidRPr="00EB4741">
                        <w:rPr>
                          <w:b/>
                          <w:bCs/>
                          <w:color w:val="C00000"/>
                        </w:rPr>
                        <w:t xml:space="preserve">acta de no acuerdo </w:t>
                      </w:r>
                      <w:r w:rsidR="00647512" w:rsidRPr="00B85D3F">
                        <w:rPr>
                          <w:b/>
                          <w:bCs/>
                          <w:color w:val="002060"/>
                        </w:rPr>
                        <w:t>y fijar la próxima audiencia de saneamiento del proceso para el día (…)</w:t>
                      </w:r>
                      <w:r w:rsidR="00B85D3F" w:rsidRPr="00B85D3F">
                        <w:rPr>
                          <w:b/>
                          <w:bCs/>
                          <w:color w:val="002060"/>
                        </w:rPr>
                        <w:t xml:space="preserve"> quedan notificadas las partes presentes y representadas.</w:t>
                      </w:r>
                    </w:p>
                  </w:txbxContent>
                </v:textbox>
              </v:shape>
            </w:pict>
          </mc:Fallback>
        </mc:AlternateContent>
      </w:r>
      <w:r>
        <w:rPr>
          <w:noProof/>
          <w:lang w:eastAsia="es-DO"/>
        </w:rPr>
        <mc:AlternateContent>
          <mc:Choice Requires="wps">
            <w:drawing>
              <wp:anchor distT="0" distB="0" distL="114300" distR="114300" simplePos="0" relativeHeight="251796766" behindDoc="0" locked="0" layoutInCell="1" allowOverlap="1">
                <wp:simplePos x="0" y="0"/>
                <wp:positionH relativeFrom="column">
                  <wp:posOffset>53975</wp:posOffset>
                </wp:positionH>
                <wp:positionV relativeFrom="paragraph">
                  <wp:posOffset>4502785</wp:posOffset>
                </wp:positionV>
                <wp:extent cx="2850515" cy="1720850"/>
                <wp:effectExtent l="0" t="228600" r="6985" b="0"/>
                <wp:wrapNone/>
                <wp:docPr id="592" name="Bocadillo: rectángulo con esquinas redondeadas 5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2850515" cy="1720850"/>
                        </a:xfrm>
                        <a:prstGeom prst="wedgeRoundRectCallo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17E13" w:rsidRDefault="00F17E13" w:rsidP="00F17E1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592" o:spid="_x0000_s1453" type="#_x0000_t62" style="position:absolute;left:0;text-align:left;margin-left:4.25pt;margin-top:354.55pt;width:224.45pt;height:135.5pt;flip:y;z-index:2517967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" adj="6300,24300" fillcolor="white [3212]" strokecolor="black [3213]" strokeweight="1.5pt">
                <v:path arrowok="t"/>
                <v:textbox>
                  <w:txbxContent>
                    <w:p w:rsidR="00F17E13" w:rsidRDefault="00F17E13" w:rsidP="00F17E13">
                      <w:pPr>
                        <w:jc w:val="center"/>
                      </w:pPr>
                    </w:p>
                  </w:txbxContent>
                </v:textbox>
              </v:shape>
            </w:pict>
          </mc:Fallback>
        </mc:AlternateContent>
      </w:r>
      <w:r>
        <w:rPr>
          <w:noProof/>
          <w:lang w:eastAsia="es-DO"/>
        </w:rPr>
        <mc:AlternateContent>
          <mc:Choice Requires="wps">
            <w:drawing>
              <wp:anchor distT="0" distB="0" distL="114300" distR="114300" simplePos="0" relativeHeight="251794205" behindDoc="0" locked="0" layoutInCell="1" allowOverlap="1">
                <wp:simplePos x="0" y="0"/>
                <wp:positionH relativeFrom="column">
                  <wp:posOffset>-408940</wp:posOffset>
                </wp:positionH>
                <wp:positionV relativeFrom="paragraph">
                  <wp:posOffset>2046605</wp:posOffset>
                </wp:positionV>
                <wp:extent cx="3592830" cy="2940050"/>
                <wp:effectExtent l="10160" t="8890" r="6985" b="13335"/>
                <wp:wrapNone/>
                <wp:docPr id="3" name="Rectángulo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92830" cy="2940050"/>
                        </a:xfrm>
                        <a:prstGeom prst="rect">
                          <a:avLst/>
                        </a:prstGeom>
                        <a:blipFill dpi="0" rotWithShape="1">
                          <a:blip r:embed="rId530"/>
                          <a:srcRect/>
                          <a:stretch>
                            <a:fillRect/>
                          </a:stretch>
                        </a:blipFill>
                        <a:ln w="12700">
                          <a:solidFill>
                            <a:schemeClr val="bg1">
                              <a:lumMod val="10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FA83BFA" id="Rectángulo 191" o:spid="_x0000_s1026" style="position:absolute;margin-left:-32.2pt;margin-top:161.15pt;width:282.9pt;height:231.5pt;z-index:2517942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" strokecolor="white [3212]" strokeweight="1pt">
                <v:fill r:id="rId531" o:title="" recolor="t" rotate="t" type="frame"/>
              </v:rect>
            </w:pict>
          </mc:Fallback>
        </mc:AlternateContent>
      </w:r>
      <w:r>
        <w:rPr>
          <w:noProof/>
          <w:lang w:eastAsia="es-DO"/>
        </w:rPr>
        <mc:AlternateContent>
          <mc:Choice Requires="wps">
            <w:drawing>
              <wp:anchor distT="0" distB="0" distL="114300" distR="114300" simplePos="0" relativeHeight="251795742" behindDoc="0" locked="0" layoutInCell="1" allowOverlap="1">
                <wp:simplePos x="0" y="0"/>
                <wp:positionH relativeFrom="column">
                  <wp:posOffset>2967990</wp:posOffset>
                </wp:positionH>
                <wp:positionV relativeFrom="paragraph">
                  <wp:posOffset>3770630</wp:posOffset>
                </wp:positionV>
                <wp:extent cx="1183640" cy="527050"/>
                <wp:effectExtent l="0" t="0" r="0" b="0"/>
                <wp:wrapNone/>
                <wp:docPr id="190" name="Cuadro de texto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83640" cy="527050"/>
                        </a:xfrm>
                        <a:prstGeom prst="rect">
                          <a:avLst/>
                        </a:prstGeom>
                        <a:noFill/>
                        <a:ln w="6350">
                          <a:noFill/>
                        </a:ln>
                      </wps:spPr>
                      <wps:txbx>
                        <w:txbxContent>
                          <w:p w:rsidR="00717E0E" w:rsidRPr="00717E0E" w:rsidRDefault="00717E0E" w:rsidP="00717E0E">
                            <w:pPr>
                              <w:jc w:val="center"/>
                              <w:rPr>
                                <w:b/>
                                <w:bCs/>
                                <w:color w:val="002060"/>
                              </w:rPr>
                            </w:pPr>
                            <w:r w:rsidRPr="00717E0E">
                              <w:rPr>
                                <w:b/>
                                <w:bCs/>
                                <w:color w:val="002060"/>
                              </w:rPr>
                              <w:t>Ratificamos, magistrado.</w:t>
                            </w:r>
                          </w:p>
                          <w:p w:rsidR="00717E0E" w:rsidRDefault="00717E0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90" o:spid="_x0000_s1454" type="#_x0000_t202" style="position:absolute;left:0;text-align:left;margin-left:233.7pt;margin-top:296.9pt;width:93.2pt;height:41.5pt;z-index:2517957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" filled="f" stroked="f" strokeweight=".5pt">
                <v:path arrowok="t"/>
                <v:textbox>
                  <w:txbxContent>
                    <w:p w:rsidR="00717E0E" w:rsidRPr="00717E0E" w:rsidRDefault="00717E0E" w:rsidP="00717E0E">
                      <w:pPr>
                        <w:jc w:val="center"/>
                        <w:rPr>
                          <w:b/>
                          <w:bCs/>
                          <w:color w:val="002060"/>
                        </w:rPr>
                      </w:pPr>
                      <w:r w:rsidRPr="00717E0E">
                        <w:rPr>
                          <w:b/>
                          <w:bCs/>
                          <w:color w:val="002060"/>
                        </w:rPr>
                        <w:t>Ratificamos, magistrado.</w:t>
                      </w:r>
                    </w:p>
                    <w:p w:rsidR="00717E0E" w:rsidRDefault="00717E0E"/>
                  </w:txbxContent>
                </v:textbox>
              </v:shape>
            </w:pict>
          </mc:Fallback>
        </mc:AlternateContent>
      </w:r>
      <w:r>
        <w:rPr>
          <w:noProof/>
          <w:lang w:eastAsia="es-DO"/>
        </w:rPr>
        <mc:AlternateContent>
          <mc:Choice Requires="wps">
            <w:drawing>
              <wp:anchor distT="0" distB="0" distL="114300" distR="114300" simplePos="0" relativeHeight="251794718" behindDoc="0" locked="0" layoutInCell="1" allowOverlap="1">
                <wp:simplePos x="0" y="0"/>
                <wp:positionH relativeFrom="column">
                  <wp:posOffset>2861310</wp:posOffset>
                </wp:positionH>
                <wp:positionV relativeFrom="paragraph">
                  <wp:posOffset>3593465</wp:posOffset>
                </wp:positionV>
                <wp:extent cx="1290955" cy="857250"/>
                <wp:effectExtent l="0" t="209550" r="4445" b="0"/>
                <wp:wrapNone/>
                <wp:docPr id="189" name="Bocadillo: rectángulo con esquinas redondeadas 1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flipV="1">
                          <a:off x="0" y="0"/>
                          <a:ext cx="1290955" cy="857250"/>
                        </a:xfrm>
                        <a:prstGeom prst="wedgeRoundRectCallout">
                          <a:avLst>
                            <a:gd name="adj1" fmla="val -35205"/>
                            <a:gd name="adj2" fmla="val 71744"/>
                            <a:gd name="adj3" fmla="val 16667"/>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F1A04" w:rsidRPr="00717E0E" w:rsidRDefault="001F1A04" w:rsidP="001F1A04">
                            <w:pPr>
                              <w:jc w:val="center"/>
                              <w:rPr>
                                <w:b/>
                                <w:bCs/>
                                <w:color w:val="00206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89" o:spid="_x0000_s1455" type="#_x0000_t62" style="position:absolute;left:0;text-align:left;margin-left:225.3pt;margin-top:282.95pt;width:101.65pt;height:67.5pt;flip:x y;z-index:2517947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" adj="3196,26297" fillcolor="white [3212]" strokecolor="black [3213]" strokeweight="1.5pt">
                <v:path arrowok="t"/>
                <v:textbox>
                  <w:txbxContent>
                    <w:p w:rsidR="001F1A04" w:rsidRPr="00717E0E" w:rsidRDefault="001F1A04" w:rsidP="001F1A04">
                      <w:pPr>
                        <w:jc w:val="center"/>
                        <w:rPr>
                          <w:b/>
                          <w:bCs/>
                          <w:color w:val="002060"/>
                        </w:rPr>
                      </w:pPr>
                    </w:p>
                  </w:txbxContent>
                </v:textbox>
              </v:shape>
            </w:pict>
          </mc:Fallback>
        </mc:AlternateContent>
      </w:r>
      <w:r>
        <w:rPr>
          <w:noProof/>
          <w:lang w:eastAsia="es-DO"/>
        </w:rPr>
        <mc:AlternateContent>
          <mc:Choice Requires="wps">
            <w:drawing>
              <wp:anchor distT="0" distB="0" distL="114300" distR="114300" simplePos="0" relativeHeight="251793694" behindDoc="0" locked="0" layoutInCell="1" allowOverlap="1">
                <wp:simplePos x="0" y="0"/>
                <wp:positionH relativeFrom="column">
                  <wp:posOffset>3248660</wp:posOffset>
                </wp:positionH>
                <wp:positionV relativeFrom="paragraph">
                  <wp:posOffset>295910</wp:posOffset>
                </wp:positionV>
                <wp:extent cx="3367405" cy="3668395"/>
                <wp:effectExtent l="635" t="1270" r="3810" b="0"/>
                <wp:wrapNone/>
                <wp:docPr id="2" name="Rectángulo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7405" cy="3668395"/>
                        </a:xfrm>
                        <a:prstGeom prst="rect">
                          <a:avLst/>
                        </a:prstGeom>
                        <a:blipFill dpi="0" rotWithShape="1">
                          <a:blip r:embed="rId532"/>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1F9F9FCF" id="Rectángulo 188" o:spid="_x0000_s1026" style="position:absolute;margin-left:255.8pt;margin-top:23.3pt;width:265.15pt;height:288.85pt;z-index:2517936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" stroked="f" strokeweight="1pt">
                <v:fill r:id="rId533" o:title="" recolor="t" rotate="t" type="frame"/>
              </v:rect>
            </w:pict>
          </mc:Fallback>
        </mc:AlternateContent>
      </w:r>
      <w:r>
        <w:rPr>
          <w:noProof/>
          <w:lang w:eastAsia="es-DO"/>
        </w:rPr>
        <mc:AlternateContent>
          <mc:Choice Requires="wps">
            <w:drawing>
              <wp:anchor distT="0" distB="0" distL="114300" distR="114300" simplePos="0" relativeHeight="251792670" behindDoc="0" locked="0" layoutInCell="1" allowOverlap="1">
                <wp:simplePos x="0" y="0"/>
                <wp:positionH relativeFrom="column">
                  <wp:posOffset>1623695</wp:posOffset>
                </wp:positionH>
                <wp:positionV relativeFrom="paragraph">
                  <wp:posOffset>1403985</wp:posOffset>
                </wp:positionV>
                <wp:extent cx="1430655" cy="537845"/>
                <wp:effectExtent l="0" t="0" r="0" b="0"/>
                <wp:wrapNone/>
                <wp:docPr id="187" name="Cuadro de texto 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30655" cy="537845"/>
                        </a:xfrm>
                        <a:prstGeom prst="rect">
                          <a:avLst/>
                        </a:prstGeom>
                        <a:noFill/>
                        <a:ln w="6350">
                          <a:noFill/>
                        </a:ln>
                      </wps:spPr>
                      <wps:txbx>
                        <w:txbxContent>
                          <w:p w:rsidR="00A24A10" w:rsidRPr="00A24A10" w:rsidRDefault="00A24A10" w:rsidP="00A24A10">
                            <w:pPr>
                              <w:jc w:val="center"/>
                              <w:rPr>
                                <w:b/>
                                <w:bCs/>
                                <w:color w:val="002060"/>
                              </w:rPr>
                            </w:pPr>
                            <w:r w:rsidRPr="00A24A10">
                              <w:rPr>
                                <w:b/>
                                <w:bCs/>
                                <w:color w:val="002060"/>
                              </w:rPr>
                              <w:t>Parte demanda, ¿cuál es su posición?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87" o:spid="_x0000_s1456" type="#_x0000_t202" style="position:absolute;left:0;text-align:left;margin-left:127.85pt;margin-top:110.55pt;width:112.65pt;height:42.35pt;z-index:2517926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" filled="f" stroked="f" strokeweight=".5pt">
                <v:path arrowok="t"/>
                <v:textbox>
                  <w:txbxContent>
                    <w:p w:rsidR="00A24A10" w:rsidRPr="00A24A10" w:rsidRDefault="00A24A10" w:rsidP="00A24A10">
                      <w:pPr>
                        <w:jc w:val="center"/>
                        <w:rPr>
                          <w:b/>
                          <w:bCs/>
                          <w:color w:val="002060"/>
                        </w:rPr>
                      </w:pPr>
                      <w:r w:rsidRPr="00A24A10">
                        <w:rPr>
                          <w:b/>
                          <w:bCs/>
                          <w:color w:val="002060"/>
                        </w:rPr>
                        <w:t>Parte demanda, ¿cuál es su posición?</w:t>
                      </w:r>
                    </w:p>
                  </w:txbxContent>
                </v:textbox>
              </v:shape>
            </w:pict>
          </mc:Fallback>
        </mc:AlternateContent>
      </w:r>
      <w:r>
        <w:rPr>
          <w:noProof/>
          <w:lang w:eastAsia="es-DO"/>
        </w:rPr>
        <mc:AlternateContent>
          <mc:Choice Requires="wps">
            <w:drawing>
              <wp:anchor distT="0" distB="0" distL="114300" distR="114300" simplePos="0" relativeHeight="251791646" behindDoc="0" locked="0" layoutInCell="1" allowOverlap="1">
                <wp:simplePos x="0" y="0"/>
                <wp:positionH relativeFrom="column">
                  <wp:posOffset>1527810</wp:posOffset>
                </wp:positionH>
                <wp:positionV relativeFrom="paragraph">
                  <wp:posOffset>1295400</wp:posOffset>
                </wp:positionV>
                <wp:extent cx="1624330" cy="751205"/>
                <wp:effectExtent l="0" t="95250" r="0" b="0"/>
                <wp:wrapNone/>
                <wp:docPr id="186" name="Bocadillo: rectángulo con esquinas redondeadas 1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1624330" cy="751205"/>
                        </a:xfrm>
                        <a:prstGeom prst="wedgeRoundRectCallo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D3539" w:rsidRPr="00A24A10" w:rsidRDefault="00FD3539" w:rsidP="00FD3539">
                            <w:pPr>
                              <w:jc w:val="center"/>
                              <w:rPr>
                                <w:b/>
                                <w:bCs/>
                                <w:color w:val="00206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rectángulo con esquinas redondeadas 186" o:spid="_x0000_s1457" type="#_x0000_t62" style="position:absolute;left:0;text-align:left;margin-left:120.3pt;margin-top:102pt;width:127.9pt;height:59.15pt;flip:y;z-index:2517916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" adj="6300,24300" fillcolor="white [3212]" strokecolor="black [3213]" strokeweight="1.5pt">
                <v:path arrowok="t"/>
                <v:textbox>
                  <w:txbxContent>
                    <w:p w:rsidR="00FD3539" w:rsidRPr="00A24A10" w:rsidRDefault="00FD3539" w:rsidP="00FD3539">
                      <w:pPr>
                        <w:jc w:val="center"/>
                        <w:rPr>
                          <w:b/>
                          <w:bCs/>
                          <w:color w:val="002060"/>
                        </w:rPr>
                      </w:pPr>
                    </w:p>
                  </w:txbxContent>
                </v:textbox>
              </v:shape>
            </w:pict>
          </mc:Fallback>
        </mc:AlternateContent>
      </w: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387CC3" w:rsidP="00AB6962">
      <w:pPr>
        <w:spacing w:line="360" w:lineRule="auto"/>
        <w:jc w:val="center"/>
      </w:pPr>
    </w:p>
    <w:p w:rsidR="00387CC3" w:rsidRDefault="00B94F0F" w:rsidP="00AB6962">
      <w:pPr>
        <w:spacing w:line="360" w:lineRule="auto"/>
        <w:jc w:val="center"/>
      </w:pPr>
      <w:r>
        <w:rPr>
          <w:noProof/>
          <w:lang w:eastAsia="es-DO"/>
        </w:rPr>
        <mc:AlternateContent>
          <mc:Choice Requires="wps">
            <w:drawing>
              <wp:anchor distT="0" distB="0" distL="114300" distR="114300" simplePos="0" relativeHeight="252051742" behindDoc="0" locked="0" layoutInCell="1" allowOverlap="1">
                <wp:simplePos x="0" y="0"/>
                <wp:positionH relativeFrom="column">
                  <wp:posOffset>4481830</wp:posOffset>
                </wp:positionH>
                <wp:positionV relativeFrom="paragraph">
                  <wp:posOffset>517525</wp:posOffset>
                </wp:positionV>
                <wp:extent cx="2210435" cy="673100"/>
                <wp:effectExtent l="0" t="0" r="0" b="0"/>
                <wp:wrapNone/>
                <wp:docPr id="1271" name="Cuadro de texto 1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10435" cy="673100"/>
                        </a:xfrm>
                        <a:prstGeom prst="rect">
                          <a:avLst/>
                        </a:prstGeom>
                        <a:noFill/>
                        <a:ln w="6350">
                          <a:noFill/>
                        </a:ln>
                      </wps:spPr>
                      <wps:txbx>
                        <w:txbxContent>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68</w:t>
                            </w:r>
                          </w:p>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Práctica y Litigación</w:t>
                            </w:r>
                          </w:p>
                          <w:p w:rsidR="00472903" w:rsidRPr="00F02534" w:rsidRDefault="00472903" w:rsidP="0047290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72903" w:rsidRDefault="004729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71" o:spid="_x0000_s1458" type="#_x0000_t202" style="position:absolute;left:0;text-align:left;margin-left:352.9pt;margin-top:40.75pt;width:174.05pt;height:53pt;z-index:2520517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" filled="f" stroked="f" strokeweight=".5pt">
                <v:path arrowok="t"/>
                <v:textbox>
                  <w:txbxContent>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68</w:t>
                      </w:r>
                    </w:p>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Práctica y Litigación</w:t>
                      </w:r>
                    </w:p>
                    <w:p w:rsidR="00472903" w:rsidRPr="00F02534" w:rsidRDefault="00472903" w:rsidP="0047290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72903" w:rsidRDefault="00472903"/>
                  </w:txbxContent>
                </v:textbox>
              </v:shape>
            </w:pict>
          </mc:Fallback>
        </mc:AlternateContent>
      </w:r>
    </w:p>
    <w:p w:rsidR="00387CC3" w:rsidRDefault="00B94F0F" w:rsidP="00AB6962">
      <w:pPr>
        <w:spacing w:line="360" w:lineRule="auto"/>
        <w:jc w:val="center"/>
      </w:pPr>
      <w:r>
        <w:rPr>
          <w:noProof/>
          <w:lang w:eastAsia="es-DO"/>
        </w:rPr>
        <w:lastRenderedPageBreak/>
        <mc:AlternateContent>
          <mc:Choice Requires="wps">
            <w:drawing>
              <wp:anchor distT="0" distB="0" distL="114300" distR="114300" simplePos="0" relativeHeight="251835678" behindDoc="0" locked="0" layoutInCell="1" allowOverlap="1">
                <wp:simplePos x="0" y="0"/>
                <wp:positionH relativeFrom="margin">
                  <wp:align>center</wp:align>
                </wp:positionH>
                <wp:positionV relativeFrom="paragraph">
                  <wp:posOffset>-631190</wp:posOffset>
                </wp:positionV>
                <wp:extent cx="6943090" cy="9451975"/>
                <wp:effectExtent l="0" t="0" r="0" b="0"/>
                <wp:wrapNone/>
                <wp:docPr id="233" name="Cuadro de texto 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43090" cy="9451975"/>
                        </a:xfrm>
                        <a:prstGeom prst="rect">
                          <a:avLst/>
                        </a:prstGeom>
                        <a:solidFill>
                          <a:schemeClr val="accent3">
                            <a:lumMod val="40000"/>
                            <a:lumOff val="60000"/>
                          </a:schemeClr>
                        </a:solidFill>
                        <a:ln w="6350">
                          <a:noFill/>
                        </a:ln>
                      </wps:spPr>
                      <wps:txbx>
                        <w:txbxContent>
                          <w:p w:rsidR="00056E2E" w:rsidRDefault="00056E2E"/>
                          <w:p w:rsidR="003920B3" w:rsidRDefault="003920B3"/>
                          <w:p w:rsidR="007C4F08" w:rsidRDefault="007C4F08"/>
                          <w:p w:rsidR="00BD52A7" w:rsidRDefault="00BD52A7" w:rsidP="002D2B21">
                            <w:pPr>
                              <w:pStyle w:val="Prrafodelista"/>
                              <w:numPr>
                                <w:ilvl w:val="0"/>
                                <w:numId w:val="38"/>
                              </w:numPr>
                              <w:rPr>
                                <w:rFonts w:ascii="Lucida Sans" w:hAnsi="Lucida Sans"/>
                                <w:b/>
                                <w:bCs/>
                                <w:sz w:val="24"/>
                                <w:szCs w:val="24"/>
                              </w:rPr>
                            </w:pPr>
                            <w:r w:rsidRPr="002D2B21">
                              <w:rPr>
                                <w:rFonts w:ascii="Lucida Sans" w:hAnsi="Lucida Sans"/>
                                <w:b/>
                                <w:bCs/>
                                <w:sz w:val="24"/>
                                <w:szCs w:val="24"/>
                              </w:rPr>
                              <w:t>Contest</w:t>
                            </w:r>
                            <w:r w:rsidR="00100C36">
                              <w:rPr>
                                <w:rFonts w:ascii="Lucida Sans" w:hAnsi="Lucida Sans"/>
                                <w:b/>
                                <w:bCs/>
                                <w:sz w:val="24"/>
                                <w:szCs w:val="24"/>
                              </w:rPr>
                              <w:t>e</w:t>
                            </w:r>
                            <w:r w:rsidRPr="002D2B21">
                              <w:rPr>
                                <w:rFonts w:ascii="Lucida Sans" w:hAnsi="Lucida Sans"/>
                                <w:b/>
                                <w:bCs/>
                                <w:sz w:val="24"/>
                                <w:szCs w:val="24"/>
                              </w:rPr>
                              <w:t xml:space="preserve"> las siguientes preguntas:</w:t>
                            </w:r>
                          </w:p>
                          <w:p w:rsidR="003920B3" w:rsidRPr="002D2B21" w:rsidRDefault="003920B3" w:rsidP="003920B3">
                            <w:pPr>
                              <w:pStyle w:val="Prrafodelista"/>
                              <w:ind w:left="1080"/>
                              <w:rPr>
                                <w:rFonts w:ascii="Lucida Sans" w:hAnsi="Lucida Sans"/>
                                <w:b/>
                                <w:bCs/>
                                <w:sz w:val="24"/>
                                <w:szCs w:val="24"/>
                              </w:rPr>
                            </w:pPr>
                          </w:p>
                          <w:p w:rsidR="00BD52A7" w:rsidRPr="00BD52A7" w:rsidRDefault="00BD52A7" w:rsidP="00BD52A7">
                            <w:pPr>
                              <w:rPr>
                                <w:rFonts w:ascii="Lucida Sans" w:hAnsi="Lucida Sans"/>
                                <w:b/>
                                <w:bCs/>
                                <w:sz w:val="24"/>
                                <w:szCs w:val="24"/>
                              </w:rPr>
                            </w:pPr>
                          </w:p>
                          <w:p w:rsidR="00556B81" w:rsidRDefault="00BD52A7" w:rsidP="00556B81">
                            <w:pPr>
                              <w:pStyle w:val="Prrafodelista"/>
                              <w:numPr>
                                <w:ilvl w:val="0"/>
                                <w:numId w:val="37"/>
                              </w:numPr>
                              <w:rPr>
                                <w:rFonts w:ascii="Lucida Sans" w:hAnsi="Lucida Sans"/>
                                <w:b/>
                                <w:bCs/>
                                <w:sz w:val="24"/>
                                <w:szCs w:val="24"/>
                              </w:rPr>
                            </w:pPr>
                            <w:r w:rsidRPr="00BD52A7">
                              <w:rPr>
                                <w:rFonts w:ascii="Lucida Sans" w:hAnsi="Lucida Sans"/>
                                <w:b/>
                                <w:bCs/>
                                <w:sz w:val="24"/>
                                <w:szCs w:val="24"/>
                              </w:rPr>
                              <w:t>¿Qué es litigar?</w:t>
                            </w:r>
                          </w:p>
                          <w:p w:rsidR="00556B81" w:rsidRDefault="00556B81"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1A1849" w:rsidRDefault="001A1849"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556B81" w:rsidRDefault="00556B81" w:rsidP="00BD52A7">
                            <w:pPr>
                              <w:pStyle w:val="Prrafodelista"/>
                              <w:numPr>
                                <w:ilvl w:val="0"/>
                                <w:numId w:val="37"/>
                              </w:numPr>
                              <w:rPr>
                                <w:rFonts w:ascii="Lucida Sans" w:hAnsi="Lucida Sans"/>
                                <w:b/>
                                <w:bCs/>
                                <w:sz w:val="24"/>
                                <w:szCs w:val="24"/>
                              </w:rPr>
                            </w:pPr>
                            <w:r w:rsidRPr="00556B81">
                              <w:rPr>
                                <w:rFonts w:ascii="Lucida Sans" w:hAnsi="Lucida Sans"/>
                                <w:b/>
                                <w:bCs/>
                                <w:sz w:val="24"/>
                                <w:szCs w:val="24"/>
                              </w:rPr>
                              <w:t>¿Cuáles características debe tener un abogado litigante?</w:t>
                            </w:r>
                          </w:p>
                          <w:p w:rsidR="00556B81" w:rsidRDefault="00556B81" w:rsidP="00556B81">
                            <w:pPr>
                              <w:rPr>
                                <w:rFonts w:ascii="Lucida Sans" w:hAnsi="Lucida Sans"/>
                                <w:b/>
                                <w:bCs/>
                                <w:sz w:val="24"/>
                                <w:szCs w:val="24"/>
                              </w:rPr>
                            </w:pPr>
                          </w:p>
                          <w:p w:rsidR="00556B81" w:rsidRPr="00556B81" w:rsidRDefault="00556B81" w:rsidP="00556B81">
                            <w:pPr>
                              <w:rPr>
                                <w:rFonts w:ascii="Lucida Sans" w:hAnsi="Lucida Sans"/>
                                <w:b/>
                                <w:bCs/>
                                <w:sz w:val="24"/>
                                <w:szCs w:val="24"/>
                              </w:rPr>
                            </w:pPr>
                          </w:p>
                          <w:p w:rsidR="00556B81" w:rsidRDefault="00556B81" w:rsidP="00556B81">
                            <w:pPr>
                              <w:rPr>
                                <w:rFonts w:ascii="Lucida Sans" w:hAnsi="Lucida Sans"/>
                                <w:b/>
                                <w:bCs/>
                                <w:sz w:val="24"/>
                                <w:szCs w:val="24"/>
                              </w:rPr>
                            </w:pPr>
                          </w:p>
                          <w:p w:rsidR="001A1849" w:rsidRDefault="001A1849" w:rsidP="00556B81">
                            <w:pPr>
                              <w:rPr>
                                <w:rFonts w:ascii="Lucida Sans" w:hAnsi="Lucida Sans"/>
                                <w:b/>
                                <w:bCs/>
                                <w:sz w:val="24"/>
                                <w:szCs w:val="24"/>
                              </w:rPr>
                            </w:pPr>
                          </w:p>
                          <w:p w:rsidR="00556B81" w:rsidRPr="00556B81" w:rsidRDefault="00556B81" w:rsidP="00556B81">
                            <w:pPr>
                              <w:rPr>
                                <w:rFonts w:ascii="Lucida Sans" w:hAnsi="Lucida Sans"/>
                                <w:b/>
                                <w:bCs/>
                                <w:sz w:val="24"/>
                                <w:szCs w:val="24"/>
                              </w:rPr>
                            </w:pPr>
                          </w:p>
                          <w:p w:rsidR="00556B81" w:rsidRDefault="00BD52A7" w:rsidP="00BD52A7">
                            <w:pPr>
                              <w:pStyle w:val="Prrafodelista"/>
                              <w:numPr>
                                <w:ilvl w:val="0"/>
                                <w:numId w:val="37"/>
                              </w:numPr>
                              <w:rPr>
                                <w:rFonts w:ascii="Lucida Sans" w:hAnsi="Lucida Sans"/>
                                <w:b/>
                                <w:bCs/>
                                <w:sz w:val="24"/>
                                <w:szCs w:val="24"/>
                              </w:rPr>
                            </w:pPr>
                            <w:r w:rsidRPr="00556B81">
                              <w:rPr>
                                <w:rFonts w:ascii="Lucida Sans" w:hAnsi="Lucida Sans"/>
                                <w:b/>
                                <w:bCs/>
                                <w:sz w:val="24"/>
                                <w:szCs w:val="24"/>
                              </w:rPr>
                              <w:t>¿Cuáles habilidades debe manejar el abogado litigante?</w:t>
                            </w:r>
                          </w:p>
                          <w:p w:rsidR="00556B81" w:rsidRDefault="00556B81" w:rsidP="00556B81">
                            <w:pPr>
                              <w:rPr>
                                <w:rFonts w:ascii="Lucida Sans" w:hAnsi="Lucida Sans"/>
                                <w:b/>
                                <w:bCs/>
                                <w:sz w:val="24"/>
                                <w:szCs w:val="24"/>
                              </w:rPr>
                            </w:pPr>
                          </w:p>
                          <w:p w:rsidR="00556B81" w:rsidRDefault="00556B81" w:rsidP="00556B81">
                            <w:pPr>
                              <w:rPr>
                                <w:rFonts w:ascii="Lucida Sans" w:hAnsi="Lucida Sans"/>
                                <w:b/>
                                <w:bCs/>
                                <w:sz w:val="24"/>
                                <w:szCs w:val="24"/>
                              </w:rPr>
                            </w:pPr>
                          </w:p>
                          <w:p w:rsidR="007C4F08" w:rsidRDefault="007C4F08" w:rsidP="00BD52A7">
                            <w:pPr>
                              <w:rPr>
                                <w:rFonts w:ascii="Lucida Sans" w:hAnsi="Lucida Sans"/>
                                <w:b/>
                                <w:bCs/>
                                <w:sz w:val="24"/>
                                <w:szCs w:val="24"/>
                              </w:rPr>
                            </w:pPr>
                          </w:p>
                          <w:p w:rsidR="00306317" w:rsidRDefault="00306317">
                            <w:pPr>
                              <w:rPr>
                                <w:rFonts w:ascii="Lucida Sans" w:hAnsi="Lucida Sans"/>
                                <w:b/>
                                <w:bCs/>
                                <w:sz w:val="24"/>
                                <w:szCs w:val="24"/>
                              </w:rPr>
                            </w:pPr>
                          </w:p>
                          <w:p w:rsidR="00306317" w:rsidRDefault="00E701F5" w:rsidP="002D2B21">
                            <w:pPr>
                              <w:pStyle w:val="Prrafodelista"/>
                              <w:numPr>
                                <w:ilvl w:val="0"/>
                                <w:numId w:val="38"/>
                              </w:numPr>
                              <w:rPr>
                                <w:rFonts w:ascii="Lucida Sans" w:hAnsi="Lucida Sans"/>
                                <w:b/>
                                <w:bCs/>
                                <w:sz w:val="24"/>
                                <w:szCs w:val="24"/>
                              </w:rPr>
                            </w:pPr>
                            <w:r w:rsidRPr="002D2B21">
                              <w:rPr>
                                <w:rFonts w:ascii="Lucida Sans" w:hAnsi="Lucida Sans"/>
                                <w:b/>
                                <w:bCs/>
                                <w:sz w:val="24"/>
                                <w:szCs w:val="24"/>
                              </w:rPr>
                              <w:t xml:space="preserve">Basado en lo aprendido </w:t>
                            </w:r>
                            <w:r w:rsidR="002D2B21" w:rsidRPr="002D2B21">
                              <w:rPr>
                                <w:rFonts w:ascii="Lucida Sans" w:hAnsi="Lucida Sans"/>
                                <w:b/>
                                <w:bCs/>
                                <w:sz w:val="24"/>
                                <w:szCs w:val="24"/>
                              </w:rPr>
                              <w:t xml:space="preserve">sobre las estrategias de litigación, indique V o F según el enunciado sea verdadero o falso. </w:t>
                            </w:r>
                          </w:p>
                          <w:p w:rsidR="002D2B21" w:rsidRDefault="002D2B21" w:rsidP="002D2B21">
                            <w:pPr>
                              <w:pStyle w:val="Prrafodelista"/>
                              <w:ind w:left="1080"/>
                              <w:rPr>
                                <w:rFonts w:ascii="Lucida Sans" w:hAnsi="Lucida Sans"/>
                                <w:b/>
                                <w:bCs/>
                                <w:sz w:val="24"/>
                                <w:szCs w:val="24"/>
                              </w:rPr>
                            </w:pPr>
                          </w:p>
                          <w:p w:rsidR="00893E16" w:rsidRDefault="00893E16" w:rsidP="002D2B21">
                            <w:pPr>
                              <w:pStyle w:val="Prrafodelista"/>
                              <w:ind w:left="1080"/>
                              <w:rPr>
                                <w:rFonts w:ascii="Lucida Sans" w:hAnsi="Lucida Sans"/>
                                <w:b/>
                                <w:bCs/>
                                <w:sz w:val="24"/>
                                <w:szCs w:val="24"/>
                              </w:rPr>
                            </w:pPr>
                          </w:p>
                          <w:p w:rsidR="002D2B21" w:rsidRPr="00100C36" w:rsidRDefault="00100C36" w:rsidP="00A85B33">
                            <w:pPr>
                              <w:pStyle w:val="Prrafodelista"/>
                              <w:numPr>
                                <w:ilvl w:val="0"/>
                                <w:numId w:val="39"/>
                              </w:numPr>
                              <w:spacing w:line="360" w:lineRule="auto"/>
                              <w:rPr>
                                <w:rStyle w:val="SinespaciadoCar"/>
                                <w:rFonts w:ascii="Lucida Sans" w:hAnsi="Lucida Sans"/>
                                <w:sz w:val="24"/>
                                <w:szCs w:val="24"/>
                              </w:rPr>
                            </w:pPr>
                            <w:r w:rsidRPr="00100C36">
                              <w:rPr>
                                <w:rFonts w:ascii="Lucida Sans" w:hAnsi="Lucida Sans"/>
                                <w:sz w:val="24"/>
                                <w:szCs w:val="24"/>
                              </w:rPr>
                              <w:t>El abogado no es un auxiliar de la justicia</w:t>
                            </w:r>
                            <w:r w:rsidR="00377460">
                              <w:rPr>
                                <w:rFonts w:ascii="Lucida Sans" w:hAnsi="Lucida Sans"/>
                                <w:sz w:val="24"/>
                                <w:szCs w:val="24"/>
                              </w:rPr>
                              <w:t xml:space="preserve">, es un oficial </w:t>
                            </w:r>
                            <w:proofErr w:type="gramStart"/>
                            <w:r w:rsidR="00377460">
                              <w:rPr>
                                <w:rFonts w:ascii="Lucida Sans" w:hAnsi="Lucida Sans"/>
                                <w:sz w:val="24"/>
                                <w:szCs w:val="24"/>
                              </w:rPr>
                              <w:t>ministerial</w:t>
                            </w:r>
                            <w:r w:rsidRPr="00100C36">
                              <w:rPr>
                                <w:rFonts w:ascii="Lucida Sans" w:hAnsi="Lucida Sans"/>
                                <w:sz w:val="24"/>
                                <w:szCs w:val="24"/>
                              </w:rPr>
                              <w:t>.</w:t>
                            </w:r>
                            <w:r w:rsidRPr="00100C36">
                              <w:rPr>
                                <w:rStyle w:val="SinespaciadoCar"/>
                              </w:rPr>
                              <w:t>_</w:t>
                            </w:r>
                            <w:proofErr w:type="gramEnd"/>
                            <w:r w:rsidRPr="00100C36">
                              <w:rPr>
                                <w:rStyle w:val="SinespaciadoCar"/>
                              </w:rPr>
                              <w:t>____</w:t>
                            </w:r>
                            <w:r w:rsidR="004575DE">
                              <w:rPr>
                                <w:rStyle w:val="SinespaciadoCar"/>
                              </w:rPr>
                              <w:t>_</w:t>
                            </w:r>
                            <w:r w:rsidRPr="00100C36">
                              <w:rPr>
                                <w:rStyle w:val="SinespaciadoCar"/>
                              </w:rPr>
                              <w:t>____</w:t>
                            </w:r>
                          </w:p>
                          <w:p w:rsidR="00100C36" w:rsidRPr="007433CC" w:rsidRDefault="00424299" w:rsidP="00A85B33">
                            <w:pPr>
                              <w:pStyle w:val="Prrafodelista"/>
                              <w:numPr>
                                <w:ilvl w:val="0"/>
                                <w:numId w:val="39"/>
                              </w:numPr>
                              <w:spacing w:line="360" w:lineRule="auto"/>
                              <w:rPr>
                                <w:rStyle w:val="SinespaciadoCar"/>
                                <w:rFonts w:ascii="Lucida Sans" w:hAnsi="Lucida Sans"/>
                                <w:sz w:val="24"/>
                                <w:szCs w:val="24"/>
                              </w:rPr>
                            </w:pPr>
                            <w:r>
                              <w:rPr>
                                <w:rFonts w:ascii="Lucida Sans" w:hAnsi="Lucida Sans"/>
                                <w:sz w:val="24"/>
                                <w:szCs w:val="24"/>
                              </w:rPr>
                              <w:t>El abogado litigan</w:t>
                            </w:r>
                            <w:r w:rsidR="002B6FCF">
                              <w:rPr>
                                <w:rFonts w:ascii="Lucida Sans" w:hAnsi="Lucida Sans"/>
                                <w:sz w:val="24"/>
                                <w:szCs w:val="24"/>
                              </w:rPr>
                              <w:t xml:space="preserve">te </w:t>
                            </w:r>
                            <w:r w:rsidR="0000158B">
                              <w:rPr>
                                <w:rFonts w:ascii="Lucida Sans" w:hAnsi="Lucida Sans"/>
                                <w:sz w:val="24"/>
                                <w:szCs w:val="24"/>
                              </w:rPr>
                              <w:t xml:space="preserve">no </w:t>
                            </w:r>
                            <w:proofErr w:type="spellStart"/>
                            <w:r w:rsidR="00377460">
                              <w:rPr>
                                <w:rFonts w:ascii="Lucida Sans" w:hAnsi="Lucida Sans"/>
                                <w:sz w:val="24"/>
                                <w:szCs w:val="24"/>
                              </w:rPr>
                              <w:t>debe</w:t>
                            </w:r>
                            <w:r w:rsidR="0041408E">
                              <w:rPr>
                                <w:rFonts w:ascii="Lucida Sans" w:hAnsi="Lucida Sans"/>
                                <w:sz w:val="24"/>
                                <w:szCs w:val="24"/>
                              </w:rPr>
                              <w:t>predecir</w:t>
                            </w:r>
                            <w:r w:rsidR="0042395D">
                              <w:rPr>
                                <w:rFonts w:ascii="Lucida Sans" w:hAnsi="Lucida Sans"/>
                                <w:sz w:val="24"/>
                                <w:szCs w:val="24"/>
                              </w:rPr>
                              <w:t>bajo</w:t>
                            </w:r>
                            <w:proofErr w:type="spellEnd"/>
                            <w:r w:rsidR="0042395D">
                              <w:rPr>
                                <w:rFonts w:ascii="Lucida Sans" w:hAnsi="Lucida Sans"/>
                                <w:sz w:val="24"/>
                                <w:szCs w:val="24"/>
                              </w:rPr>
                              <w:t xml:space="preserve"> ninguna </w:t>
                            </w:r>
                            <w:proofErr w:type="gramStart"/>
                            <w:r w:rsidR="0042395D">
                              <w:rPr>
                                <w:rFonts w:ascii="Lucida Sans" w:hAnsi="Lucida Sans"/>
                                <w:sz w:val="24"/>
                                <w:szCs w:val="24"/>
                              </w:rPr>
                              <w:t>circunstancia.</w:t>
                            </w:r>
                            <w:r w:rsidR="009E60A1" w:rsidRPr="009E60A1">
                              <w:rPr>
                                <w:rStyle w:val="SinespaciadoCar"/>
                              </w:rPr>
                              <w:t>_</w:t>
                            </w:r>
                            <w:proofErr w:type="gramEnd"/>
                            <w:r w:rsidR="009E60A1" w:rsidRPr="009E60A1">
                              <w:rPr>
                                <w:rStyle w:val="SinespaciadoCar"/>
                              </w:rPr>
                              <w:t>_______</w:t>
                            </w:r>
                            <w:r w:rsidR="004575DE">
                              <w:rPr>
                                <w:rStyle w:val="SinespaciadoCar"/>
                              </w:rPr>
                              <w:t>_</w:t>
                            </w:r>
                            <w:r w:rsidR="007433CC">
                              <w:rPr>
                                <w:rStyle w:val="SinespaciadoCar"/>
                              </w:rPr>
                              <w:t>___</w:t>
                            </w:r>
                          </w:p>
                          <w:p w:rsidR="001E0382" w:rsidRDefault="006D2C98" w:rsidP="00A85B33">
                            <w:pPr>
                              <w:pStyle w:val="Prrafodelista"/>
                              <w:numPr>
                                <w:ilvl w:val="0"/>
                                <w:numId w:val="39"/>
                              </w:numPr>
                              <w:spacing w:line="360" w:lineRule="auto"/>
                              <w:rPr>
                                <w:rStyle w:val="SinespaciadoCar"/>
                                <w:rFonts w:ascii="Lucida Sans" w:hAnsi="Lucida Sans"/>
                                <w:sz w:val="24"/>
                                <w:szCs w:val="24"/>
                              </w:rPr>
                            </w:pPr>
                            <w:proofErr w:type="spellStart"/>
                            <w:r>
                              <w:rPr>
                                <w:rFonts w:ascii="Lucida Sans" w:hAnsi="Lucida Sans"/>
                                <w:sz w:val="24"/>
                                <w:szCs w:val="24"/>
                              </w:rPr>
                              <w:t>El</w:t>
                            </w:r>
                            <w:r w:rsidR="000531F1">
                              <w:rPr>
                                <w:rFonts w:ascii="Lucida Sans" w:hAnsi="Lucida Sans"/>
                                <w:sz w:val="24"/>
                                <w:szCs w:val="24"/>
                              </w:rPr>
                              <w:t>trabajo</w:t>
                            </w:r>
                            <w:proofErr w:type="spellEnd"/>
                            <w:r w:rsidR="000531F1">
                              <w:rPr>
                                <w:rFonts w:ascii="Lucida Sans" w:hAnsi="Lucida Sans"/>
                                <w:sz w:val="24"/>
                                <w:szCs w:val="24"/>
                              </w:rPr>
                              <w:t xml:space="preserve"> del abogado litigante </w:t>
                            </w:r>
                            <w:r w:rsidR="003A2743">
                              <w:rPr>
                                <w:rFonts w:ascii="Lucida Sans" w:hAnsi="Lucida Sans"/>
                                <w:sz w:val="24"/>
                                <w:szCs w:val="24"/>
                              </w:rPr>
                              <w:t xml:space="preserve">se parece al de un </w:t>
                            </w:r>
                            <w:proofErr w:type="gramStart"/>
                            <w:r w:rsidR="003A2743">
                              <w:rPr>
                                <w:rFonts w:ascii="Lucida Sans" w:hAnsi="Lucida Sans"/>
                                <w:sz w:val="24"/>
                                <w:szCs w:val="24"/>
                              </w:rPr>
                              <w:t>psicólogo.</w:t>
                            </w:r>
                            <w:r w:rsidR="003A2743" w:rsidRPr="004575DE">
                              <w:rPr>
                                <w:rStyle w:val="SinespaciadoCar"/>
                              </w:rPr>
                              <w:t>_</w:t>
                            </w:r>
                            <w:proofErr w:type="gramEnd"/>
                            <w:r w:rsidR="003A2743" w:rsidRPr="004575DE">
                              <w:rPr>
                                <w:rStyle w:val="SinespaciadoCar"/>
                              </w:rPr>
                              <w:t>_________</w:t>
                            </w:r>
                            <w:r w:rsidR="004575DE">
                              <w:rPr>
                                <w:rStyle w:val="SinespaciadoCar"/>
                              </w:rPr>
                              <w:t>_</w:t>
                            </w:r>
                            <w:r w:rsidR="003A2743" w:rsidRPr="004575DE">
                              <w:rPr>
                                <w:rStyle w:val="SinespaciadoCar"/>
                              </w:rPr>
                              <w:t>_</w:t>
                            </w:r>
                          </w:p>
                          <w:p w:rsidR="007433CC" w:rsidRPr="00AF0C09" w:rsidRDefault="00217FC1" w:rsidP="00A85B33">
                            <w:pPr>
                              <w:pStyle w:val="Prrafodelista"/>
                              <w:numPr>
                                <w:ilvl w:val="0"/>
                                <w:numId w:val="39"/>
                              </w:numPr>
                              <w:spacing w:line="360" w:lineRule="auto"/>
                              <w:rPr>
                                <w:rStyle w:val="SinespaciadoCar"/>
                                <w:rFonts w:ascii="Lucida Sans" w:hAnsi="Lucida Sans"/>
                                <w:sz w:val="24"/>
                                <w:szCs w:val="24"/>
                              </w:rPr>
                            </w:pPr>
                            <w:r w:rsidRPr="001E0382">
                              <w:rPr>
                                <w:rStyle w:val="SinespaciadoCar"/>
                                <w:rFonts w:ascii="Lucida Sans" w:hAnsi="Lucida Sans"/>
                                <w:sz w:val="24"/>
                                <w:szCs w:val="24"/>
                              </w:rPr>
                              <w:t xml:space="preserve">No es </w:t>
                            </w:r>
                            <w:r w:rsidR="001E0382" w:rsidRPr="001E0382">
                              <w:rPr>
                                <w:rStyle w:val="SinespaciadoCar"/>
                                <w:rFonts w:ascii="Lucida Sans" w:hAnsi="Lucida Sans"/>
                                <w:sz w:val="24"/>
                                <w:szCs w:val="24"/>
                              </w:rPr>
                              <w:t xml:space="preserve">un deber </w:t>
                            </w:r>
                            <w:r w:rsidRPr="001E0382">
                              <w:rPr>
                                <w:rStyle w:val="SinespaciadoCar"/>
                                <w:rFonts w:ascii="Lucida Sans" w:hAnsi="Lucida Sans"/>
                                <w:sz w:val="24"/>
                                <w:szCs w:val="24"/>
                              </w:rPr>
                              <w:t>del</w:t>
                            </w:r>
                            <w:r w:rsidR="00E63CA3" w:rsidRPr="001E0382">
                              <w:rPr>
                                <w:rStyle w:val="SinespaciadoCar"/>
                                <w:rFonts w:ascii="Lucida Sans" w:hAnsi="Lucida Sans"/>
                                <w:sz w:val="24"/>
                                <w:szCs w:val="24"/>
                              </w:rPr>
                              <w:t xml:space="preserve"> abogado mediar entre las </w:t>
                            </w:r>
                            <w:proofErr w:type="gramStart"/>
                            <w:r w:rsidR="00E63CA3" w:rsidRPr="001E0382">
                              <w:rPr>
                                <w:rStyle w:val="SinespaciadoCar"/>
                                <w:rFonts w:ascii="Lucida Sans" w:hAnsi="Lucida Sans"/>
                                <w:sz w:val="24"/>
                                <w:szCs w:val="24"/>
                              </w:rPr>
                              <w:t>partes</w:t>
                            </w:r>
                            <w:r w:rsidR="001E0382" w:rsidRPr="001E0382">
                              <w:rPr>
                                <w:rStyle w:val="SinespaciadoCar"/>
                                <w:rFonts w:ascii="Lucida Sans" w:hAnsi="Lucida Sans"/>
                                <w:sz w:val="24"/>
                                <w:szCs w:val="24"/>
                              </w:rPr>
                              <w:t>.</w:t>
                            </w:r>
                            <w:r w:rsidR="001E0382" w:rsidRPr="001E0382">
                              <w:rPr>
                                <w:rStyle w:val="SinespaciadoCar"/>
                              </w:rPr>
                              <w:t>_</w:t>
                            </w:r>
                            <w:proofErr w:type="gramEnd"/>
                            <w:r w:rsidR="001E0382" w:rsidRPr="001E0382">
                              <w:rPr>
                                <w:rStyle w:val="SinespaciadoCar"/>
                              </w:rPr>
                              <w:t>________</w:t>
                            </w:r>
                            <w:r w:rsidR="00A85B33">
                              <w:rPr>
                                <w:rStyle w:val="SinespaciadoCar"/>
                              </w:rPr>
                              <w:t>__</w:t>
                            </w:r>
                            <w:r w:rsidR="001E0382" w:rsidRPr="001E0382">
                              <w:rPr>
                                <w:rStyle w:val="SinespaciadoCar"/>
                              </w:rPr>
                              <w:t>_</w:t>
                            </w:r>
                            <w:r w:rsidR="001E0382">
                              <w:rPr>
                                <w:rStyle w:val="SinespaciadoCar"/>
                              </w:rPr>
                              <w:t>_</w:t>
                            </w:r>
                          </w:p>
                          <w:p w:rsidR="00AF0C09" w:rsidRPr="001E0382" w:rsidRDefault="00AF0C09" w:rsidP="00A85B33">
                            <w:pPr>
                              <w:pStyle w:val="Prrafodelista"/>
                              <w:numPr>
                                <w:ilvl w:val="0"/>
                                <w:numId w:val="39"/>
                              </w:numPr>
                              <w:spacing w:line="360" w:lineRule="auto"/>
                              <w:rPr>
                                <w:rFonts w:ascii="Lucida Sans" w:hAnsi="Lucida Sans"/>
                                <w:sz w:val="24"/>
                                <w:szCs w:val="24"/>
                              </w:rPr>
                            </w:pPr>
                            <w:r w:rsidRPr="00AF0C09">
                              <w:rPr>
                                <w:rStyle w:val="SinespaciadoCar"/>
                                <w:rFonts w:ascii="Lucida Sans" w:hAnsi="Lucida Sans"/>
                                <w:sz w:val="24"/>
                                <w:szCs w:val="24"/>
                              </w:rPr>
                              <w:t xml:space="preserve">El abogado litigante es un comunicador interpersonal por </w:t>
                            </w:r>
                            <w:proofErr w:type="gramStart"/>
                            <w:r w:rsidRPr="00AF0C09">
                              <w:rPr>
                                <w:rStyle w:val="SinespaciadoCar"/>
                                <w:rFonts w:ascii="Lucida Sans" w:hAnsi="Lucida Sans"/>
                                <w:sz w:val="24"/>
                                <w:szCs w:val="24"/>
                              </w:rPr>
                              <w:t>excelencia</w:t>
                            </w:r>
                            <w:r>
                              <w:rPr>
                                <w:rStyle w:val="SinespaciadoCar"/>
                              </w:rPr>
                              <w:t>._</w:t>
                            </w:r>
                            <w:proofErr w:type="gramEnd"/>
                            <w:r>
                              <w:rPr>
                                <w:rStyle w:val="SinespaciadoCar"/>
                              </w:rPr>
                              <w:t>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33" o:spid="_x0000_s1459" type="#_x0000_t202" style="position:absolute;left:0;text-align:left;margin-left:0;margin-top:-49.7pt;width:546.7pt;height:744.25pt;z-index:25183567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" fillcolor="#dbdbdb [1302]" stroked="f" strokeweight=".5pt">
                <v:path arrowok="t"/>
                <v:textbox>
                  <w:txbxContent>
                    <w:p w:rsidR="00056E2E" w:rsidRDefault="00056E2E"/>
                    <w:p w:rsidR="003920B3" w:rsidRDefault="003920B3"/>
                    <w:p w:rsidR="007C4F08" w:rsidRDefault="007C4F08"/>
                    <w:p w:rsidR="00BD52A7" w:rsidRDefault="00BD52A7" w:rsidP="002D2B21">
                      <w:pPr>
                        <w:pStyle w:val="Prrafodelista"/>
                        <w:numPr>
                          <w:ilvl w:val="0"/>
                          <w:numId w:val="38"/>
                        </w:numPr>
                        <w:rPr>
                          <w:rFonts w:ascii="Lucida Sans" w:hAnsi="Lucida Sans"/>
                          <w:b/>
                          <w:bCs/>
                          <w:sz w:val="24"/>
                          <w:szCs w:val="24"/>
                        </w:rPr>
                      </w:pPr>
                      <w:r w:rsidRPr="002D2B21">
                        <w:rPr>
                          <w:rFonts w:ascii="Lucida Sans" w:hAnsi="Lucida Sans"/>
                          <w:b/>
                          <w:bCs/>
                          <w:sz w:val="24"/>
                          <w:szCs w:val="24"/>
                        </w:rPr>
                        <w:t>Contest</w:t>
                      </w:r>
                      <w:r w:rsidR="00100C36">
                        <w:rPr>
                          <w:rFonts w:ascii="Lucida Sans" w:hAnsi="Lucida Sans"/>
                          <w:b/>
                          <w:bCs/>
                          <w:sz w:val="24"/>
                          <w:szCs w:val="24"/>
                        </w:rPr>
                        <w:t>e</w:t>
                      </w:r>
                      <w:r w:rsidRPr="002D2B21">
                        <w:rPr>
                          <w:rFonts w:ascii="Lucida Sans" w:hAnsi="Lucida Sans"/>
                          <w:b/>
                          <w:bCs/>
                          <w:sz w:val="24"/>
                          <w:szCs w:val="24"/>
                        </w:rPr>
                        <w:t xml:space="preserve"> las siguientes preguntas:</w:t>
                      </w:r>
                    </w:p>
                    <w:p w:rsidR="003920B3" w:rsidRPr="002D2B21" w:rsidRDefault="003920B3" w:rsidP="003920B3">
                      <w:pPr>
                        <w:pStyle w:val="Prrafodelista"/>
                        <w:ind w:left="1080"/>
                        <w:rPr>
                          <w:rFonts w:ascii="Lucida Sans" w:hAnsi="Lucida Sans"/>
                          <w:b/>
                          <w:bCs/>
                          <w:sz w:val="24"/>
                          <w:szCs w:val="24"/>
                        </w:rPr>
                      </w:pPr>
                    </w:p>
                    <w:p w:rsidR="00BD52A7" w:rsidRPr="00BD52A7" w:rsidRDefault="00BD52A7" w:rsidP="00BD52A7">
                      <w:pPr>
                        <w:rPr>
                          <w:rFonts w:ascii="Lucida Sans" w:hAnsi="Lucida Sans"/>
                          <w:b/>
                          <w:bCs/>
                          <w:sz w:val="24"/>
                          <w:szCs w:val="24"/>
                        </w:rPr>
                      </w:pPr>
                    </w:p>
                    <w:p w:rsidR="00556B81" w:rsidRDefault="00BD52A7" w:rsidP="00556B81">
                      <w:pPr>
                        <w:pStyle w:val="Prrafodelista"/>
                        <w:numPr>
                          <w:ilvl w:val="0"/>
                          <w:numId w:val="37"/>
                        </w:numPr>
                        <w:rPr>
                          <w:rFonts w:ascii="Lucida Sans" w:hAnsi="Lucida Sans"/>
                          <w:b/>
                          <w:bCs/>
                          <w:sz w:val="24"/>
                          <w:szCs w:val="24"/>
                        </w:rPr>
                      </w:pPr>
                      <w:r w:rsidRPr="00BD52A7">
                        <w:rPr>
                          <w:rFonts w:ascii="Lucida Sans" w:hAnsi="Lucida Sans"/>
                          <w:b/>
                          <w:bCs/>
                          <w:sz w:val="24"/>
                          <w:szCs w:val="24"/>
                        </w:rPr>
                        <w:t>¿Qué es litigar?</w:t>
                      </w:r>
                    </w:p>
                    <w:p w:rsidR="00556B81" w:rsidRDefault="00556B81"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1A1849" w:rsidRDefault="001A1849"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556B81" w:rsidRDefault="00556B81" w:rsidP="00556B81">
                      <w:pPr>
                        <w:pStyle w:val="Prrafodelista"/>
                        <w:ind w:left="1065"/>
                        <w:rPr>
                          <w:rFonts w:ascii="Lucida Sans" w:hAnsi="Lucida Sans"/>
                          <w:b/>
                          <w:bCs/>
                          <w:sz w:val="24"/>
                          <w:szCs w:val="24"/>
                        </w:rPr>
                      </w:pPr>
                    </w:p>
                    <w:p w:rsidR="00556B81" w:rsidRDefault="00556B81" w:rsidP="00BD52A7">
                      <w:pPr>
                        <w:pStyle w:val="Prrafodelista"/>
                        <w:numPr>
                          <w:ilvl w:val="0"/>
                          <w:numId w:val="37"/>
                        </w:numPr>
                        <w:rPr>
                          <w:rFonts w:ascii="Lucida Sans" w:hAnsi="Lucida Sans"/>
                          <w:b/>
                          <w:bCs/>
                          <w:sz w:val="24"/>
                          <w:szCs w:val="24"/>
                        </w:rPr>
                      </w:pPr>
                      <w:r w:rsidRPr="00556B81">
                        <w:rPr>
                          <w:rFonts w:ascii="Lucida Sans" w:hAnsi="Lucida Sans"/>
                          <w:b/>
                          <w:bCs/>
                          <w:sz w:val="24"/>
                          <w:szCs w:val="24"/>
                        </w:rPr>
                        <w:t>¿Cuáles características debe tener un abogado litigante?</w:t>
                      </w:r>
                    </w:p>
                    <w:p w:rsidR="00556B81" w:rsidRDefault="00556B81" w:rsidP="00556B81">
                      <w:pPr>
                        <w:rPr>
                          <w:rFonts w:ascii="Lucida Sans" w:hAnsi="Lucida Sans"/>
                          <w:b/>
                          <w:bCs/>
                          <w:sz w:val="24"/>
                          <w:szCs w:val="24"/>
                        </w:rPr>
                      </w:pPr>
                    </w:p>
                    <w:p w:rsidR="00556B81" w:rsidRPr="00556B81" w:rsidRDefault="00556B81" w:rsidP="00556B81">
                      <w:pPr>
                        <w:rPr>
                          <w:rFonts w:ascii="Lucida Sans" w:hAnsi="Lucida Sans"/>
                          <w:b/>
                          <w:bCs/>
                          <w:sz w:val="24"/>
                          <w:szCs w:val="24"/>
                        </w:rPr>
                      </w:pPr>
                    </w:p>
                    <w:p w:rsidR="00556B81" w:rsidRDefault="00556B81" w:rsidP="00556B81">
                      <w:pPr>
                        <w:rPr>
                          <w:rFonts w:ascii="Lucida Sans" w:hAnsi="Lucida Sans"/>
                          <w:b/>
                          <w:bCs/>
                          <w:sz w:val="24"/>
                          <w:szCs w:val="24"/>
                        </w:rPr>
                      </w:pPr>
                    </w:p>
                    <w:p w:rsidR="001A1849" w:rsidRDefault="001A1849" w:rsidP="00556B81">
                      <w:pPr>
                        <w:rPr>
                          <w:rFonts w:ascii="Lucida Sans" w:hAnsi="Lucida Sans"/>
                          <w:b/>
                          <w:bCs/>
                          <w:sz w:val="24"/>
                          <w:szCs w:val="24"/>
                        </w:rPr>
                      </w:pPr>
                    </w:p>
                    <w:p w:rsidR="00556B81" w:rsidRPr="00556B81" w:rsidRDefault="00556B81" w:rsidP="00556B81">
                      <w:pPr>
                        <w:rPr>
                          <w:rFonts w:ascii="Lucida Sans" w:hAnsi="Lucida Sans"/>
                          <w:b/>
                          <w:bCs/>
                          <w:sz w:val="24"/>
                          <w:szCs w:val="24"/>
                        </w:rPr>
                      </w:pPr>
                    </w:p>
                    <w:p w:rsidR="00556B81" w:rsidRDefault="00BD52A7" w:rsidP="00BD52A7">
                      <w:pPr>
                        <w:pStyle w:val="Prrafodelista"/>
                        <w:numPr>
                          <w:ilvl w:val="0"/>
                          <w:numId w:val="37"/>
                        </w:numPr>
                        <w:rPr>
                          <w:rFonts w:ascii="Lucida Sans" w:hAnsi="Lucida Sans"/>
                          <w:b/>
                          <w:bCs/>
                          <w:sz w:val="24"/>
                          <w:szCs w:val="24"/>
                        </w:rPr>
                      </w:pPr>
                      <w:r w:rsidRPr="00556B81">
                        <w:rPr>
                          <w:rFonts w:ascii="Lucida Sans" w:hAnsi="Lucida Sans"/>
                          <w:b/>
                          <w:bCs/>
                          <w:sz w:val="24"/>
                          <w:szCs w:val="24"/>
                        </w:rPr>
                        <w:t>¿Cuáles habilidades debe manejar el abogado litigante?</w:t>
                      </w:r>
                    </w:p>
                    <w:p w:rsidR="00556B81" w:rsidRDefault="00556B81" w:rsidP="00556B81">
                      <w:pPr>
                        <w:rPr>
                          <w:rFonts w:ascii="Lucida Sans" w:hAnsi="Lucida Sans"/>
                          <w:b/>
                          <w:bCs/>
                          <w:sz w:val="24"/>
                          <w:szCs w:val="24"/>
                        </w:rPr>
                      </w:pPr>
                    </w:p>
                    <w:p w:rsidR="00556B81" w:rsidRDefault="00556B81" w:rsidP="00556B81">
                      <w:pPr>
                        <w:rPr>
                          <w:rFonts w:ascii="Lucida Sans" w:hAnsi="Lucida Sans"/>
                          <w:b/>
                          <w:bCs/>
                          <w:sz w:val="24"/>
                          <w:szCs w:val="24"/>
                        </w:rPr>
                      </w:pPr>
                    </w:p>
                    <w:p w:rsidR="007C4F08" w:rsidRDefault="007C4F08" w:rsidP="00BD52A7">
                      <w:pPr>
                        <w:rPr>
                          <w:rFonts w:ascii="Lucida Sans" w:hAnsi="Lucida Sans"/>
                          <w:b/>
                          <w:bCs/>
                          <w:sz w:val="24"/>
                          <w:szCs w:val="24"/>
                        </w:rPr>
                      </w:pPr>
                    </w:p>
                    <w:p w:rsidR="00306317" w:rsidRDefault="00306317">
                      <w:pPr>
                        <w:rPr>
                          <w:rFonts w:ascii="Lucida Sans" w:hAnsi="Lucida Sans"/>
                          <w:b/>
                          <w:bCs/>
                          <w:sz w:val="24"/>
                          <w:szCs w:val="24"/>
                        </w:rPr>
                      </w:pPr>
                    </w:p>
                    <w:p w:rsidR="00306317" w:rsidRDefault="00E701F5" w:rsidP="002D2B21">
                      <w:pPr>
                        <w:pStyle w:val="Prrafodelista"/>
                        <w:numPr>
                          <w:ilvl w:val="0"/>
                          <w:numId w:val="38"/>
                        </w:numPr>
                        <w:rPr>
                          <w:rFonts w:ascii="Lucida Sans" w:hAnsi="Lucida Sans"/>
                          <w:b/>
                          <w:bCs/>
                          <w:sz w:val="24"/>
                          <w:szCs w:val="24"/>
                        </w:rPr>
                      </w:pPr>
                      <w:r w:rsidRPr="002D2B21">
                        <w:rPr>
                          <w:rFonts w:ascii="Lucida Sans" w:hAnsi="Lucida Sans"/>
                          <w:b/>
                          <w:bCs/>
                          <w:sz w:val="24"/>
                          <w:szCs w:val="24"/>
                        </w:rPr>
                        <w:t xml:space="preserve">Basado en lo aprendido </w:t>
                      </w:r>
                      <w:r w:rsidR="002D2B21" w:rsidRPr="002D2B21">
                        <w:rPr>
                          <w:rFonts w:ascii="Lucida Sans" w:hAnsi="Lucida Sans"/>
                          <w:b/>
                          <w:bCs/>
                          <w:sz w:val="24"/>
                          <w:szCs w:val="24"/>
                        </w:rPr>
                        <w:t xml:space="preserve">sobre las estrategias de litigación, indique V o F según el enunciado sea verdadero o falso. </w:t>
                      </w:r>
                    </w:p>
                    <w:p w:rsidR="002D2B21" w:rsidRDefault="002D2B21" w:rsidP="002D2B21">
                      <w:pPr>
                        <w:pStyle w:val="Prrafodelista"/>
                        <w:ind w:left="1080"/>
                        <w:rPr>
                          <w:rFonts w:ascii="Lucida Sans" w:hAnsi="Lucida Sans"/>
                          <w:b/>
                          <w:bCs/>
                          <w:sz w:val="24"/>
                          <w:szCs w:val="24"/>
                        </w:rPr>
                      </w:pPr>
                    </w:p>
                    <w:p w:rsidR="00893E16" w:rsidRDefault="00893E16" w:rsidP="002D2B21">
                      <w:pPr>
                        <w:pStyle w:val="Prrafodelista"/>
                        <w:ind w:left="1080"/>
                        <w:rPr>
                          <w:rFonts w:ascii="Lucida Sans" w:hAnsi="Lucida Sans"/>
                          <w:b/>
                          <w:bCs/>
                          <w:sz w:val="24"/>
                          <w:szCs w:val="24"/>
                        </w:rPr>
                      </w:pPr>
                    </w:p>
                    <w:p w:rsidR="002D2B21" w:rsidRPr="00100C36" w:rsidRDefault="00100C36" w:rsidP="00A85B33">
                      <w:pPr>
                        <w:pStyle w:val="Prrafodelista"/>
                        <w:numPr>
                          <w:ilvl w:val="0"/>
                          <w:numId w:val="39"/>
                        </w:numPr>
                        <w:spacing w:line="360" w:lineRule="auto"/>
                        <w:rPr>
                          <w:rStyle w:val="SinespaciadoCar"/>
                          <w:rFonts w:ascii="Lucida Sans" w:hAnsi="Lucida Sans"/>
                          <w:sz w:val="24"/>
                          <w:szCs w:val="24"/>
                        </w:rPr>
                      </w:pPr>
                      <w:r w:rsidRPr="00100C36">
                        <w:rPr>
                          <w:rFonts w:ascii="Lucida Sans" w:hAnsi="Lucida Sans"/>
                          <w:sz w:val="24"/>
                          <w:szCs w:val="24"/>
                        </w:rPr>
                        <w:t>El abogado no es un auxiliar de la justicia</w:t>
                      </w:r>
                      <w:r w:rsidR="00377460">
                        <w:rPr>
                          <w:rFonts w:ascii="Lucida Sans" w:hAnsi="Lucida Sans"/>
                          <w:sz w:val="24"/>
                          <w:szCs w:val="24"/>
                        </w:rPr>
                        <w:t>, es un oficial ministerial</w:t>
                      </w:r>
                      <w:r w:rsidRPr="00100C36">
                        <w:rPr>
                          <w:rFonts w:ascii="Lucida Sans" w:hAnsi="Lucida Sans"/>
                          <w:sz w:val="24"/>
                          <w:szCs w:val="24"/>
                        </w:rPr>
                        <w:t>.</w:t>
                      </w:r>
                      <w:r w:rsidRPr="00100C36">
                        <w:rPr>
                          <w:rStyle w:val="SinespaciadoCar"/>
                        </w:rPr>
                        <w:t>_____</w:t>
                      </w:r>
                      <w:r w:rsidR="004575DE">
                        <w:rPr>
                          <w:rStyle w:val="SinespaciadoCar"/>
                        </w:rPr>
                        <w:t>_</w:t>
                      </w:r>
                      <w:r w:rsidRPr="00100C36">
                        <w:rPr>
                          <w:rStyle w:val="SinespaciadoCar"/>
                        </w:rPr>
                        <w:t>____</w:t>
                      </w:r>
                    </w:p>
                    <w:p w:rsidR="00100C36" w:rsidRPr="007433CC" w:rsidRDefault="00424299" w:rsidP="00A85B33">
                      <w:pPr>
                        <w:pStyle w:val="Prrafodelista"/>
                        <w:numPr>
                          <w:ilvl w:val="0"/>
                          <w:numId w:val="39"/>
                        </w:numPr>
                        <w:spacing w:line="360" w:lineRule="auto"/>
                        <w:rPr>
                          <w:rStyle w:val="SinespaciadoCar"/>
                          <w:rFonts w:ascii="Lucida Sans" w:hAnsi="Lucida Sans"/>
                          <w:sz w:val="24"/>
                          <w:szCs w:val="24"/>
                        </w:rPr>
                      </w:pPr>
                      <w:r>
                        <w:rPr>
                          <w:rFonts w:ascii="Lucida Sans" w:hAnsi="Lucida Sans"/>
                          <w:sz w:val="24"/>
                          <w:szCs w:val="24"/>
                        </w:rPr>
                        <w:t>El abogado litigan</w:t>
                      </w:r>
                      <w:r w:rsidR="002B6FCF">
                        <w:rPr>
                          <w:rFonts w:ascii="Lucida Sans" w:hAnsi="Lucida Sans"/>
                          <w:sz w:val="24"/>
                          <w:szCs w:val="24"/>
                        </w:rPr>
                        <w:t xml:space="preserve">te </w:t>
                      </w:r>
                      <w:r w:rsidR="0000158B">
                        <w:rPr>
                          <w:rFonts w:ascii="Lucida Sans" w:hAnsi="Lucida Sans"/>
                          <w:sz w:val="24"/>
                          <w:szCs w:val="24"/>
                        </w:rPr>
                        <w:t xml:space="preserve">no </w:t>
                      </w:r>
                      <w:r w:rsidR="00377460">
                        <w:rPr>
                          <w:rFonts w:ascii="Lucida Sans" w:hAnsi="Lucida Sans"/>
                          <w:sz w:val="24"/>
                          <w:szCs w:val="24"/>
                        </w:rPr>
                        <w:t>debe</w:t>
                      </w:r>
                      <w:r w:rsidR="0041408E">
                        <w:rPr>
                          <w:rFonts w:ascii="Lucida Sans" w:hAnsi="Lucida Sans"/>
                          <w:sz w:val="24"/>
                          <w:szCs w:val="24"/>
                        </w:rPr>
                        <w:t>predecir</w:t>
                      </w:r>
                      <w:r w:rsidR="0042395D">
                        <w:rPr>
                          <w:rFonts w:ascii="Lucida Sans" w:hAnsi="Lucida Sans"/>
                          <w:sz w:val="24"/>
                          <w:szCs w:val="24"/>
                        </w:rPr>
                        <w:t>bajo ninguna circunstancia.</w:t>
                      </w:r>
                      <w:r w:rsidR="009E60A1" w:rsidRPr="009E60A1">
                        <w:rPr>
                          <w:rStyle w:val="SinespaciadoCar"/>
                        </w:rPr>
                        <w:t>________</w:t>
                      </w:r>
                      <w:r w:rsidR="004575DE">
                        <w:rPr>
                          <w:rStyle w:val="SinespaciadoCar"/>
                        </w:rPr>
                        <w:t>_</w:t>
                      </w:r>
                      <w:r w:rsidR="007433CC">
                        <w:rPr>
                          <w:rStyle w:val="SinespaciadoCar"/>
                        </w:rPr>
                        <w:t>___</w:t>
                      </w:r>
                    </w:p>
                    <w:p w:rsidR="001E0382" w:rsidRDefault="006D2C98" w:rsidP="00A85B33">
                      <w:pPr>
                        <w:pStyle w:val="Prrafodelista"/>
                        <w:numPr>
                          <w:ilvl w:val="0"/>
                          <w:numId w:val="39"/>
                        </w:numPr>
                        <w:spacing w:line="360" w:lineRule="auto"/>
                        <w:rPr>
                          <w:rStyle w:val="SinespaciadoCar"/>
                          <w:rFonts w:ascii="Lucida Sans" w:hAnsi="Lucida Sans"/>
                          <w:sz w:val="24"/>
                          <w:szCs w:val="24"/>
                        </w:rPr>
                      </w:pPr>
                      <w:r>
                        <w:rPr>
                          <w:rFonts w:ascii="Lucida Sans" w:hAnsi="Lucida Sans"/>
                          <w:sz w:val="24"/>
                          <w:szCs w:val="24"/>
                        </w:rPr>
                        <w:t>El</w:t>
                      </w:r>
                      <w:r w:rsidR="000531F1">
                        <w:rPr>
                          <w:rFonts w:ascii="Lucida Sans" w:hAnsi="Lucida Sans"/>
                          <w:sz w:val="24"/>
                          <w:szCs w:val="24"/>
                        </w:rPr>
                        <w:t xml:space="preserve">trabajo del abogado litigante </w:t>
                      </w:r>
                      <w:r w:rsidR="003A2743">
                        <w:rPr>
                          <w:rFonts w:ascii="Lucida Sans" w:hAnsi="Lucida Sans"/>
                          <w:sz w:val="24"/>
                          <w:szCs w:val="24"/>
                        </w:rPr>
                        <w:t>se parece al de un psicólogo.</w:t>
                      </w:r>
                      <w:r w:rsidR="003A2743" w:rsidRPr="004575DE">
                        <w:rPr>
                          <w:rStyle w:val="SinespaciadoCar"/>
                        </w:rPr>
                        <w:t>__________</w:t>
                      </w:r>
                      <w:r w:rsidR="004575DE">
                        <w:rPr>
                          <w:rStyle w:val="SinespaciadoCar"/>
                        </w:rPr>
                        <w:t>_</w:t>
                      </w:r>
                      <w:r w:rsidR="003A2743" w:rsidRPr="004575DE">
                        <w:rPr>
                          <w:rStyle w:val="SinespaciadoCar"/>
                        </w:rPr>
                        <w:t>_</w:t>
                      </w:r>
                    </w:p>
                    <w:p w:rsidR="007433CC" w:rsidRPr="00AF0C09" w:rsidRDefault="00217FC1" w:rsidP="00A85B33">
                      <w:pPr>
                        <w:pStyle w:val="Prrafodelista"/>
                        <w:numPr>
                          <w:ilvl w:val="0"/>
                          <w:numId w:val="39"/>
                        </w:numPr>
                        <w:spacing w:line="360" w:lineRule="auto"/>
                        <w:rPr>
                          <w:rStyle w:val="SinespaciadoCar"/>
                          <w:rFonts w:ascii="Lucida Sans" w:hAnsi="Lucida Sans"/>
                          <w:sz w:val="24"/>
                          <w:szCs w:val="24"/>
                        </w:rPr>
                      </w:pPr>
                      <w:r w:rsidRPr="001E0382">
                        <w:rPr>
                          <w:rStyle w:val="SinespaciadoCar"/>
                          <w:rFonts w:ascii="Lucida Sans" w:hAnsi="Lucida Sans"/>
                          <w:sz w:val="24"/>
                          <w:szCs w:val="24"/>
                        </w:rPr>
                        <w:t xml:space="preserve">No es </w:t>
                      </w:r>
                      <w:r w:rsidR="001E0382" w:rsidRPr="001E0382">
                        <w:rPr>
                          <w:rStyle w:val="SinespaciadoCar"/>
                          <w:rFonts w:ascii="Lucida Sans" w:hAnsi="Lucida Sans"/>
                          <w:sz w:val="24"/>
                          <w:szCs w:val="24"/>
                        </w:rPr>
                        <w:t xml:space="preserve">un deber </w:t>
                      </w:r>
                      <w:r w:rsidRPr="001E0382">
                        <w:rPr>
                          <w:rStyle w:val="SinespaciadoCar"/>
                          <w:rFonts w:ascii="Lucida Sans" w:hAnsi="Lucida Sans"/>
                          <w:sz w:val="24"/>
                          <w:szCs w:val="24"/>
                        </w:rPr>
                        <w:t>del</w:t>
                      </w:r>
                      <w:r w:rsidR="00E63CA3" w:rsidRPr="001E0382">
                        <w:rPr>
                          <w:rStyle w:val="SinespaciadoCar"/>
                          <w:rFonts w:ascii="Lucida Sans" w:hAnsi="Lucida Sans"/>
                          <w:sz w:val="24"/>
                          <w:szCs w:val="24"/>
                        </w:rPr>
                        <w:t xml:space="preserve"> abogado mediar entre las partes</w:t>
                      </w:r>
                      <w:r w:rsidR="001E0382" w:rsidRPr="001E0382">
                        <w:rPr>
                          <w:rStyle w:val="SinespaciadoCar"/>
                          <w:rFonts w:ascii="Lucida Sans" w:hAnsi="Lucida Sans"/>
                          <w:sz w:val="24"/>
                          <w:szCs w:val="24"/>
                        </w:rPr>
                        <w:t>.</w:t>
                      </w:r>
                      <w:r w:rsidR="001E0382" w:rsidRPr="001E0382">
                        <w:rPr>
                          <w:rStyle w:val="SinespaciadoCar"/>
                        </w:rPr>
                        <w:t>_________</w:t>
                      </w:r>
                      <w:r w:rsidR="00A85B33">
                        <w:rPr>
                          <w:rStyle w:val="SinespaciadoCar"/>
                        </w:rPr>
                        <w:t>__</w:t>
                      </w:r>
                      <w:r w:rsidR="001E0382" w:rsidRPr="001E0382">
                        <w:rPr>
                          <w:rStyle w:val="SinespaciadoCar"/>
                        </w:rPr>
                        <w:t>_</w:t>
                      </w:r>
                      <w:r w:rsidR="001E0382">
                        <w:rPr>
                          <w:rStyle w:val="SinespaciadoCar"/>
                        </w:rPr>
                        <w:t>_</w:t>
                      </w:r>
                    </w:p>
                    <w:p w:rsidR="00AF0C09" w:rsidRPr="001E0382" w:rsidRDefault="00AF0C09" w:rsidP="00A85B33">
                      <w:pPr>
                        <w:pStyle w:val="Prrafodelista"/>
                        <w:numPr>
                          <w:ilvl w:val="0"/>
                          <w:numId w:val="39"/>
                        </w:numPr>
                        <w:spacing w:line="360" w:lineRule="auto"/>
                        <w:rPr>
                          <w:rFonts w:ascii="Lucida Sans" w:hAnsi="Lucida Sans"/>
                          <w:sz w:val="24"/>
                          <w:szCs w:val="24"/>
                        </w:rPr>
                      </w:pPr>
                      <w:r w:rsidRPr="00AF0C09">
                        <w:rPr>
                          <w:rStyle w:val="SinespaciadoCar"/>
                          <w:rFonts w:ascii="Lucida Sans" w:hAnsi="Lucida Sans"/>
                          <w:sz w:val="24"/>
                          <w:szCs w:val="24"/>
                        </w:rPr>
                        <w:t>El abogado litigante es un comunicador interpersonal por excelencia</w:t>
                      </w:r>
                      <w:r>
                        <w:rPr>
                          <w:rStyle w:val="SinespaciadoCar"/>
                        </w:rPr>
                        <w:t>.____________</w:t>
                      </w:r>
                    </w:p>
                  </w:txbxContent>
                </v:textbox>
                <w10:wrap anchorx="margin"/>
              </v:shape>
            </w:pict>
          </mc:Fallback>
        </mc:AlternateContent>
      </w:r>
      <w:r>
        <w:rPr>
          <w:rFonts w:ascii="Lucida Sans" w:hAnsi="Lucida Sans" w:cs="Arial"/>
          <w:noProof/>
          <w:sz w:val="24"/>
          <w:szCs w:val="24"/>
          <w:lang w:eastAsia="es-DO"/>
        </w:rPr>
        <mc:AlternateContent>
          <mc:Choice Requires="wps">
            <w:drawing>
              <wp:anchor distT="0" distB="0" distL="114300" distR="114300" simplePos="0" relativeHeight="251837726" behindDoc="0" locked="0" layoutInCell="1" allowOverlap="1">
                <wp:simplePos x="0" y="0"/>
                <wp:positionH relativeFrom="margin">
                  <wp:posOffset>-320675</wp:posOffset>
                </wp:positionH>
                <wp:positionV relativeFrom="paragraph">
                  <wp:posOffset>-758825</wp:posOffset>
                </wp:positionV>
                <wp:extent cx="6227445" cy="441960"/>
                <wp:effectExtent l="0" t="0" r="1905" b="0"/>
                <wp:wrapNone/>
                <wp:docPr id="242" name="Cuadro de texto 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7445" cy="441960"/>
                        </a:xfrm>
                        <a:prstGeom prst="rect">
                          <a:avLst/>
                        </a:prstGeom>
                        <a:solidFill>
                          <a:srgbClr val="A5A5A5">
                            <a:lumMod val="40000"/>
                            <a:lumOff val="60000"/>
                          </a:srgbClr>
                        </a:solidFill>
                        <a:ln w="19050">
                          <a:solidFill>
                            <a:srgbClr val="5B9BD5">
                              <a:lumMod val="50000"/>
                            </a:srgbClr>
                          </a:solidFill>
                          <a:prstDash val="sysDash"/>
                        </a:ln>
                      </wps:spPr>
                      <wps:txbx>
                        <w:txbxContent>
                          <w:p w:rsidR="00895E5D" w:rsidRPr="006A7596" w:rsidRDefault="00895E5D" w:rsidP="00895E5D">
                            <w:pPr>
                              <w:jc w:val="center"/>
                              <w:rPr>
                                <w:rFonts w:ascii="Lucida Sans" w:hAnsi="Lucida Sans"/>
                                <w:b/>
                                <w:bCs/>
                                <w:color w:val="002060"/>
                                <w:sz w:val="36"/>
                                <w:szCs w:val="36"/>
                                <w:u w:val="double"/>
                              </w:rPr>
                            </w:pPr>
                            <w:r w:rsidRPr="006A7596">
                              <w:rPr>
                                <w:rFonts w:ascii="Lucida Sans" w:hAnsi="Lucida Sans"/>
                                <w:b/>
                                <w:bCs/>
                                <w:color w:val="002060"/>
                                <w:sz w:val="36"/>
                                <w:szCs w:val="36"/>
                                <w:u w:val="double"/>
                              </w:rPr>
                              <w:t xml:space="preserve">EJERCICIOS DE AUTOEVALUACIÓN CAPÍTULO NO. </w:t>
                            </w:r>
                            <w:r>
                              <w:rPr>
                                <w:rFonts w:ascii="Lucida Sans" w:hAnsi="Lucida Sans"/>
                                <w:b/>
                                <w:bCs/>
                                <w:color w:val="002060"/>
                                <w:sz w:val="36"/>
                                <w:szCs w:val="36"/>
                                <w:u w:val="double"/>
                              </w:rPr>
                              <w:t>4</w:t>
                            </w:r>
                          </w:p>
                          <w:p w:rsidR="00895E5D" w:rsidRDefault="00895E5D" w:rsidP="00895E5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42" o:spid="_x0000_s1460" type="#_x0000_t202" style="position:absolute;left:0;text-align:left;margin-left:-25.25pt;margin-top:-59.75pt;width:490.35pt;height:34.8pt;z-index:25183772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" fillcolor="#dbdbdb" strokecolor="#1f4e79" strokeweight="1.5pt">
                <v:stroke dashstyle="3 1"/>
                <v:path arrowok="t"/>
                <v:textbox>
                  <w:txbxContent>
                    <w:p w:rsidR="00895E5D" w:rsidRPr="006A7596" w:rsidRDefault="00895E5D" w:rsidP="00895E5D">
                      <w:pPr>
                        <w:jc w:val="center"/>
                        <w:rPr>
                          <w:rFonts w:ascii="Lucida Sans" w:hAnsi="Lucida Sans"/>
                          <w:b/>
                          <w:bCs/>
                          <w:color w:val="002060"/>
                          <w:sz w:val="36"/>
                          <w:szCs w:val="36"/>
                          <w:u w:val="double"/>
                        </w:rPr>
                      </w:pPr>
                      <w:r w:rsidRPr="006A7596">
                        <w:rPr>
                          <w:rFonts w:ascii="Lucida Sans" w:hAnsi="Lucida Sans"/>
                          <w:b/>
                          <w:bCs/>
                          <w:color w:val="002060"/>
                          <w:sz w:val="36"/>
                          <w:szCs w:val="36"/>
                          <w:u w:val="double"/>
                        </w:rPr>
                        <w:t xml:space="preserve">EJERCICIOS DE AUTOEVALUACIÓN CAPÍTULO NO. </w:t>
                      </w:r>
                      <w:r>
                        <w:rPr>
                          <w:rFonts w:ascii="Lucida Sans" w:hAnsi="Lucida Sans"/>
                          <w:b/>
                          <w:bCs/>
                          <w:color w:val="002060"/>
                          <w:sz w:val="36"/>
                          <w:szCs w:val="36"/>
                          <w:u w:val="double"/>
                        </w:rPr>
                        <w:t>4</w:t>
                      </w:r>
                    </w:p>
                    <w:p w:rsidR="00895E5D" w:rsidRDefault="00895E5D" w:rsidP="00895E5D"/>
                  </w:txbxContent>
                </v:textbox>
                <w10:wrap anchorx="margin"/>
              </v:shape>
            </w:pict>
          </mc:Fallback>
        </mc:AlternateContent>
      </w:r>
    </w:p>
    <w:p w:rsidR="00387CC3" w:rsidRDefault="00387CC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A85B33" w:rsidRDefault="00A85B33" w:rsidP="00AB6962">
      <w:pPr>
        <w:spacing w:line="360" w:lineRule="auto"/>
        <w:jc w:val="center"/>
      </w:pPr>
    </w:p>
    <w:p w:rsidR="00693E4D" w:rsidRDefault="00B94F0F" w:rsidP="00AB6962">
      <w:pPr>
        <w:spacing w:line="360" w:lineRule="auto"/>
        <w:jc w:val="center"/>
      </w:pPr>
      <w:r>
        <w:rPr>
          <w:noProof/>
          <w:lang w:eastAsia="es-DO"/>
        </w:rPr>
        <mc:AlternateContent>
          <mc:Choice Requires="wps">
            <w:drawing>
              <wp:anchor distT="0" distB="0" distL="114300" distR="114300" simplePos="0" relativeHeight="252052766" behindDoc="0" locked="0" layoutInCell="1" allowOverlap="1">
                <wp:simplePos x="0" y="0"/>
                <wp:positionH relativeFrom="column">
                  <wp:posOffset>4672330</wp:posOffset>
                </wp:positionH>
                <wp:positionV relativeFrom="paragraph">
                  <wp:posOffset>356870</wp:posOffset>
                </wp:positionV>
                <wp:extent cx="1989455" cy="854075"/>
                <wp:effectExtent l="0" t="0" r="0" b="0"/>
                <wp:wrapNone/>
                <wp:docPr id="1272" name="Cuadro de texto 1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9455" cy="854075"/>
                        </a:xfrm>
                        <a:prstGeom prst="rect">
                          <a:avLst/>
                        </a:prstGeom>
                        <a:noFill/>
                        <a:ln w="6350">
                          <a:noFill/>
                        </a:ln>
                      </wps:spPr>
                      <wps:txbx>
                        <w:txbxContent>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69</w:t>
                            </w:r>
                          </w:p>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Práctica y Litigación</w:t>
                            </w:r>
                          </w:p>
                          <w:p w:rsidR="00472903" w:rsidRPr="00F02534" w:rsidRDefault="00472903" w:rsidP="0047290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72903" w:rsidRDefault="004729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72" o:spid="_x0000_s1461" type="#_x0000_t202" style="position:absolute;left:0;text-align:left;margin-left:367.9pt;margin-top:28.1pt;width:156.65pt;height:67.25pt;z-index:2520527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" filled="f" stroked="f" strokeweight=".5pt">
                <v:path arrowok="t"/>
                <v:textbox>
                  <w:txbxContent>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69</w:t>
                      </w:r>
                    </w:p>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Práctica y Litigación</w:t>
                      </w:r>
                    </w:p>
                    <w:p w:rsidR="00472903" w:rsidRPr="00F02534" w:rsidRDefault="00472903" w:rsidP="0047290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72903" w:rsidRDefault="00472903"/>
                  </w:txbxContent>
                </v:textbox>
              </v:shape>
            </w:pict>
          </mc:Fallback>
        </mc:AlternateContent>
      </w:r>
    </w:p>
    <w:p w:rsidR="007B72E0" w:rsidRDefault="00B94F0F">
      <w:r>
        <w:rPr>
          <w:noProof/>
          <w:lang w:eastAsia="es-DO"/>
        </w:rPr>
        <w:lastRenderedPageBreak/>
        <mc:AlternateContent>
          <mc:Choice Requires="wps">
            <w:drawing>
              <wp:anchor distT="0" distB="0" distL="114300" distR="114300" simplePos="0" relativeHeight="252053790" behindDoc="0" locked="0" layoutInCell="1" allowOverlap="1">
                <wp:simplePos x="0" y="0"/>
                <wp:positionH relativeFrom="column">
                  <wp:posOffset>4682490</wp:posOffset>
                </wp:positionH>
                <wp:positionV relativeFrom="paragraph">
                  <wp:posOffset>8289925</wp:posOffset>
                </wp:positionV>
                <wp:extent cx="1989455" cy="754380"/>
                <wp:effectExtent l="0" t="0" r="0" b="0"/>
                <wp:wrapNone/>
                <wp:docPr id="1273" name="Cuadro de texto 1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9455" cy="754380"/>
                        </a:xfrm>
                        <a:prstGeom prst="rect">
                          <a:avLst/>
                        </a:prstGeom>
                        <a:noFill/>
                        <a:ln w="6350">
                          <a:noFill/>
                        </a:ln>
                      </wps:spPr>
                      <wps:txbx>
                        <w:txbxContent>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 xml:space="preserve">Página | </w:t>
                            </w:r>
                            <w:r w:rsidR="00E42F65">
                              <w:rPr>
                                <w:color w:val="1F4E79" w:themeColor="accent5" w:themeShade="80"/>
                              </w:rPr>
                              <w:t>70</w:t>
                            </w:r>
                          </w:p>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Práctica y Litigación</w:t>
                            </w:r>
                          </w:p>
                          <w:p w:rsidR="00472903" w:rsidRPr="00F02534" w:rsidRDefault="00472903" w:rsidP="0047290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72903" w:rsidRDefault="004729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73" o:spid="_x0000_s1462" type="#_x0000_t202" style="position:absolute;margin-left:368.7pt;margin-top:652.75pt;width:156.65pt;height:59.4pt;z-index:2520537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" filled="f" stroked="f" strokeweight=".5pt">
                <v:path arrowok="t"/>
                <v:textbox>
                  <w:txbxContent>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 xml:space="preserve">Página | </w:t>
                      </w:r>
                      <w:r w:rsidR="00E42F65">
                        <w:rPr>
                          <w:color w:val="1F4E79" w:themeColor="accent5" w:themeShade="80"/>
                        </w:rPr>
                        <w:t>70</w:t>
                      </w:r>
                    </w:p>
                    <w:p w:rsidR="00472903" w:rsidRPr="00F72D74" w:rsidRDefault="00472903" w:rsidP="00472903">
                      <w:pPr>
                        <w:spacing w:after="0" w:line="240" w:lineRule="auto"/>
                        <w:jc w:val="right"/>
                        <w:rPr>
                          <w:color w:val="1F4E79" w:themeColor="accent5" w:themeShade="80"/>
                        </w:rPr>
                      </w:pPr>
                      <w:r w:rsidRPr="00F72D74">
                        <w:rPr>
                          <w:color w:val="1F4E79" w:themeColor="accent5" w:themeShade="80"/>
                        </w:rPr>
                        <w:t>Práctica y Litigación</w:t>
                      </w:r>
                    </w:p>
                    <w:p w:rsidR="00472903" w:rsidRPr="00F02534" w:rsidRDefault="00472903" w:rsidP="00472903">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72903" w:rsidRDefault="00472903"/>
                  </w:txbxContent>
                </v:textbox>
              </v:shape>
            </w:pict>
          </mc:Fallback>
        </mc:AlternateContent>
      </w:r>
      <w:r>
        <w:rPr>
          <w:noProof/>
          <w:lang w:eastAsia="es-DO"/>
        </w:rPr>
        <mc:AlternateContent>
          <mc:Choice Requires="wps">
            <w:drawing>
              <wp:anchor distT="0" distB="0" distL="114300" distR="114300" simplePos="0" relativeHeight="251858206" behindDoc="0" locked="0" layoutInCell="1" allowOverlap="1">
                <wp:simplePos x="0" y="0"/>
                <wp:positionH relativeFrom="column">
                  <wp:posOffset>3371850</wp:posOffset>
                </wp:positionH>
                <wp:positionV relativeFrom="paragraph">
                  <wp:posOffset>-441325</wp:posOffset>
                </wp:positionV>
                <wp:extent cx="2818765" cy="2532380"/>
                <wp:effectExtent l="19050" t="19050" r="635" b="458470"/>
                <wp:wrapNone/>
                <wp:docPr id="694" name="Bocadillo: ovalado 6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18765" cy="2532380"/>
                        </a:xfrm>
                        <a:prstGeom prst="wedgeEllipseCallout">
                          <a:avLst>
                            <a:gd name="adj1" fmla="val -45179"/>
                            <a:gd name="adj2" fmla="val 66087"/>
                          </a:avLst>
                        </a:prstGeom>
                        <a:solidFill>
                          <a:schemeClr val="accent3">
                            <a:lumMod val="20000"/>
                            <a:lumOff val="80000"/>
                          </a:schemeClr>
                        </a:solidFill>
                        <a:ln w="28575">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F2DA4" w:rsidRPr="004B0DE1" w:rsidRDefault="005F2DA4" w:rsidP="005F2DA4">
                            <w:pPr>
                              <w:jc w:val="center"/>
                              <w:rPr>
                                <w:rFonts w:ascii="Amasis MT Pro Medium" w:hAnsi="Amasis MT Pro Medium"/>
                                <w:b/>
                                <w:bCs/>
                                <w:color w:val="1F4E79" w:themeColor="accent5" w:themeShade="80"/>
                                <w:sz w:val="64"/>
                                <w:szCs w:val="64"/>
                              </w:rPr>
                            </w:pPr>
                            <w:r w:rsidRPr="004B0DE1">
                              <w:rPr>
                                <w:rFonts w:ascii="Amasis MT Pro Medium" w:hAnsi="Amasis MT Pro Medium"/>
                                <w:b/>
                                <w:bCs/>
                                <w:color w:val="1F4E79" w:themeColor="accent5" w:themeShade="80"/>
                                <w:sz w:val="64"/>
                                <w:szCs w:val="64"/>
                              </w:rPr>
                              <w:t>¿Listo</w:t>
                            </w:r>
                            <w:r w:rsidR="006A7B72">
                              <w:rPr>
                                <w:rFonts w:ascii="Amasis MT Pro Medium" w:hAnsi="Amasis MT Pro Medium"/>
                                <w:b/>
                                <w:bCs/>
                                <w:color w:val="1F4E79" w:themeColor="accent5" w:themeShade="80"/>
                                <w:sz w:val="64"/>
                                <w:szCs w:val="64"/>
                              </w:rPr>
                              <w:t>s</w:t>
                            </w:r>
                            <w:r w:rsidRPr="004B0DE1">
                              <w:rPr>
                                <w:rFonts w:ascii="Amasis MT Pro Medium" w:hAnsi="Amasis MT Pro Medium"/>
                                <w:b/>
                                <w:bCs/>
                                <w:color w:val="1F4E79" w:themeColor="accent5" w:themeShade="80"/>
                                <w:sz w:val="64"/>
                                <w:szCs w:val="64"/>
                              </w:rPr>
                              <w:t xml:space="preserve"> para litigar?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ocadillo: ovalado 694" o:spid="_x0000_s1463" type="#_x0000_t63" style="position:absolute;margin-left:265.5pt;margin-top:-34.75pt;width:221.95pt;height:199.4pt;z-index:2518582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" adj="1041,25075" fillcolor="#ededed [662]" strokecolor="#1f4d78 [1608]" strokeweight="2.25pt">
                <v:path arrowok="t"/>
                <v:textbox>
                  <w:txbxContent>
                    <w:p w:rsidR="005F2DA4" w:rsidRPr="004B0DE1" w:rsidRDefault="005F2DA4" w:rsidP="005F2DA4">
                      <w:pPr>
                        <w:jc w:val="center"/>
                        <w:rPr>
                          <w:rFonts w:ascii="Amasis MT Pro Medium" w:hAnsi="Amasis MT Pro Medium"/>
                          <w:b/>
                          <w:bCs/>
                          <w:color w:val="1F4E79" w:themeColor="accent5" w:themeShade="80"/>
                          <w:sz w:val="64"/>
                          <w:szCs w:val="64"/>
                        </w:rPr>
                      </w:pPr>
                      <w:r w:rsidRPr="004B0DE1">
                        <w:rPr>
                          <w:rFonts w:ascii="Amasis MT Pro Medium" w:hAnsi="Amasis MT Pro Medium"/>
                          <w:b/>
                          <w:bCs/>
                          <w:color w:val="1F4E79" w:themeColor="accent5" w:themeShade="80"/>
                          <w:sz w:val="64"/>
                          <w:szCs w:val="64"/>
                        </w:rPr>
                        <w:t>¿Listo</w:t>
                      </w:r>
                      <w:r w:rsidR="006A7B72">
                        <w:rPr>
                          <w:rFonts w:ascii="Amasis MT Pro Medium" w:hAnsi="Amasis MT Pro Medium"/>
                          <w:b/>
                          <w:bCs/>
                          <w:color w:val="1F4E79" w:themeColor="accent5" w:themeShade="80"/>
                          <w:sz w:val="64"/>
                          <w:szCs w:val="64"/>
                        </w:rPr>
                        <w:t>s</w:t>
                      </w:r>
                      <w:r w:rsidRPr="004B0DE1">
                        <w:rPr>
                          <w:rFonts w:ascii="Amasis MT Pro Medium" w:hAnsi="Amasis MT Pro Medium"/>
                          <w:b/>
                          <w:bCs/>
                          <w:color w:val="1F4E79" w:themeColor="accent5" w:themeShade="80"/>
                          <w:sz w:val="64"/>
                          <w:szCs w:val="64"/>
                        </w:rPr>
                        <w:t xml:space="preserve"> para litigar?</w:t>
                      </w:r>
                    </w:p>
                  </w:txbxContent>
                </v:textbox>
              </v:shape>
            </w:pict>
          </mc:Fallback>
        </mc:AlternateContent>
      </w:r>
      <w:r>
        <w:rPr>
          <w:noProof/>
          <w:lang w:eastAsia="es-DO"/>
        </w:rPr>
        <mc:AlternateContent>
          <mc:Choice Requires="wps">
            <w:drawing>
              <wp:anchor distT="0" distB="0" distL="114300" distR="114300" simplePos="0" relativeHeight="251857182" behindDoc="0" locked="0" layoutInCell="1" allowOverlap="1">
                <wp:simplePos x="0" y="0"/>
                <wp:positionH relativeFrom="margin">
                  <wp:align>right</wp:align>
                </wp:positionH>
                <wp:positionV relativeFrom="paragraph">
                  <wp:posOffset>2153920</wp:posOffset>
                </wp:positionV>
                <wp:extent cx="5685790" cy="6894830"/>
                <wp:effectExtent l="0" t="0" r="0" b="0"/>
                <wp:wrapNone/>
                <wp:docPr id="686" name="Cuadro de texto 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85790" cy="6894830"/>
                        </a:xfrm>
                        <a:prstGeom prst="rect">
                          <a:avLst/>
                        </a:prstGeom>
                        <a:noFill/>
                        <a:ln w="6350">
                          <a:noFill/>
                        </a:ln>
                      </wps:spPr>
                      <wps:txbx>
                        <w:txbxContent>
                          <w:p w:rsidR="00693E4D" w:rsidRDefault="00BE43DF">
                            <w:r>
                              <w:rPr>
                                <w:noProof/>
                                <w:lang w:eastAsia="es-DO"/>
                              </w:rPr>
                              <w:drawing>
                                <wp:inline distT="0" distB="0" distL="0" distR="0">
                                  <wp:extent cx="5272367" cy="5328745"/>
                                  <wp:effectExtent l="0" t="0" r="0" b="5715"/>
                                  <wp:docPr id="879" name="Imagen 879"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 name="Imagen 693" descr="Una caricatura de una persona&#10;&#10;Descripción generada automáticamente con confianza media"/>
                                          <pic:cNvPicPr>
                                            <a:picLocks noChangeAspect="1" noChangeArrowheads="1"/>
                                          </pic:cNvPicPr>
                                        </pic:nvPicPr>
                                        <pic:blipFill>
                                          <a:blip r:embed="rId534">
                                            <a:extLst>
                                              <a:ext uri="{BEBA8EAE-BF5A-486C-A8C5-ECC9F3942E4B}">
                                                <a14:imgProps xmlns:a14="http://schemas.microsoft.com/office/drawing/2010/main">
                                                  <a14:imgLayer r:embed="rId405">
                                                    <a14:imgEffect>
                                                      <a14:backgroundRemoval t="8960" b="99520" l="9871" r="89968">
                                                        <a14:foregroundMark x1="49191" y1="9120" x2="49191" y2="9120"/>
                                                        <a14:foregroundMark x1="50162" y1="50240" x2="50162" y2="50240"/>
                                                        <a14:foregroundMark x1="51618" y1="64000" x2="51618" y2="64000"/>
                                                        <a14:foregroundMark x1="61165" y1="95520" x2="61165" y2="95520"/>
                                                        <a14:foregroundMark x1="56311" y1="99520" x2="56311" y2="99520"/>
                                                        <a14:backgroundMark x1="59385" y1="17280" x2="59385" y2="17280"/>
                                                        <a14:backgroundMark x1="59385" y1="16800" x2="59385" y2="168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5282361" cy="533884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86" o:spid="_x0000_s1464" type="#_x0000_t202" style="position:absolute;margin-left:396.5pt;margin-top:169.6pt;width:447.7pt;height:542.9pt;z-index:25185718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" filled="f" stroked="f" strokeweight=".5pt">
                <v:path arrowok="t"/>
                <v:textbox>
                  <w:txbxContent>
                    <w:p w:rsidR="00693E4D" w:rsidRDefault="00BE43DF">
                      <w:r>
                        <w:rPr>
                          <w:noProof/>
                          <w:lang w:val="es-ES" w:eastAsia="es-ES"/>
                        </w:rPr>
                        <w:drawing>
                          <wp:inline distT="0" distB="0" distL="0" distR="0">
                            <wp:extent cx="5272367" cy="5328745"/>
                            <wp:effectExtent l="0" t="0" r="0" b="5715"/>
                            <wp:docPr id="879" name="Imagen 879"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 name="Imagen 693" descr="Una caricatura de una persona&#10;&#10;Descripción generada automáticamente con confianza media"/>
                                    <pic:cNvPicPr>
                                      <a:picLocks noChangeAspect="1" noChangeArrowheads="1"/>
                                    </pic:cNvPicPr>
                                  </pic:nvPicPr>
                                  <pic:blipFill>
                                    <a:blip r:embed="rId535">
                                      <a:extLst>
                                        <a:ext uri="{BEBA8EAE-BF5A-486C-A8C5-ECC9F3942E4B}">
                                          <a14:imgProps xmlns:a14="http://schemas.microsoft.com/office/drawing/2010/main">
                                            <a14:imgLayer r:embed="rId407">
                                              <a14:imgEffect>
                                                <a14:backgroundRemoval t="8960" b="99520" l="9871" r="89968">
                                                  <a14:foregroundMark x1="49191" y1="9120" x2="49191" y2="9120"/>
                                                  <a14:foregroundMark x1="50162" y1="50240" x2="50162" y2="50240"/>
                                                  <a14:foregroundMark x1="51618" y1="64000" x2="51618" y2="64000"/>
                                                  <a14:foregroundMark x1="61165" y1="95520" x2="61165" y2="95520"/>
                                                  <a14:foregroundMark x1="56311" y1="99520" x2="56311" y2="99520"/>
                                                  <a14:backgroundMark x1="59385" y1="17280" x2="59385" y2="17280"/>
                                                  <a14:backgroundMark x1="59385" y1="16800" x2="59385" y2="168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5282361" cy="5338846"/>
                                    </a:xfrm>
                                    <a:prstGeom prst="rect">
                                      <a:avLst/>
                                    </a:prstGeom>
                                    <a:noFill/>
                                    <a:ln>
                                      <a:noFill/>
                                    </a:ln>
                                  </pic:spPr>
                                </pic:pic>
                              </a:graphicData>
                            </a:graphic>
                          </wp:inline>
                        </w:drawing>
                      </w:r>
                    </w:p>
                  </w:txbxContent>
                </v:textbox>
                <w10:wrap anchorx="margin"/>
              </v:shape>
            </w:pict>
          </mc:Fallback>
        </mc:AlternateContent>
      </w:r>
      <w:r w:rsidR="00693E4D">
        <w:br w:type="page"/>
      </w:r>
    </w:p>
    <w:p w:rsidR="007B72E0" w:rsidRDefault="00B94F0F">
      <w:r>
        <w:rPr>
          <w:noProof/>
          <w:lang w:eastAsia="es-DO"/>
        </w:rPr>
        <w:lastRenderedPageBreak/>
        <mc:AlternateContent>
          <mc:Choice Requires="wps">
            <w:drawing>
              <wp:anchor distT="0" distB="0" distL="114300" distR="114300" simplePos="0" relativeHeight="252054814" behindDoc="0" locked="0" layoutInCell="1" allowOverlap="1">
                <wp:simplePos x="0" y="0"/>
                <wp:positionH relativeFrom="column">
                  <wp:posOffset>4692650</wp:posOffset>
                </wp:positionH>
                <wp:positionV relativeFrom="paragraph">
                  <wp:posOffset>8440420</wp:posOffset>
                </wp:positionV>
                <wp:extent cx="1988820" cy="633095"/>
                <wp:effectExtent l="0" t="0" r="0" b="0"/>
                <wp:wrapNone/>
                <wp:docPr id="1274" name="Cuadro de texto 1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8820" cy="633095"/>
                        </a:xfrm>
                        <a:prstGeom prst="rect">
                          <a:avLst/>
                        </a:prstGeom>
                        <a:noFill/>
                        <a:ln w="6350">
                          <a:noFill/>
                        </a:ln>
                      </wps:spPr>
                      <wps:txbx>
                        <w:txbxContent>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71</w:t>
                            </w:r>
                          </w:p>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Práctica y Litigación</w:t>
                            </w:r>
                          </w:p>
                          <w:p w:rsidR="00E42F65" w:rsidRPr="00F02534" w:rsidRDefault="00E42F65" w:rsidP="00E42F65">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42F65" w:rsidRDefault="00E42F6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74" o:spid="_x0000_s1465" type="#_x0000_t202" style="position:absolute;margin-left:369.5pt;margin-top:664.6pt;width:156.6pt;height:49.85pt;z-index:2520548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" filled="f" stroked="f" strokeweight=".5pt">
                <v:path arrowok="t"/>
                <v:textbox>
                  <w:txbxContent>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71</w:t>
                      </w:r>
                    </w:p>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Práctica y Litigación</w:t>
                      </w:r>
                    </w:p>
                    <w:p w:rsidR="00E42F65" w:rsidRPr="00F02534" w:rsidRDefault="00E42F65" w:rsidP="00E42F65">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42F65" w:rsidRDefault="00E42F65"/>
                  </w:txbxContent>
                </v:textbox>
              </v:shape>
            </w:pict>
          </mc:Fallback>
        </mc:AlternateContent>
      </w:r>
      <w:r>
        <w:rPr>
          <w:noProof/>
          <w:lang w:eastAsia="es-DO"/>
        </w:rPr>
        <mc:AlternateContent>
          <mc:Choice Requires="wps">
            <w:drawing>
              <wp:anchor distT="0" distB="0" distL="114300" distR="114300" simplePos="0" relativeHeight="251865374" behindDoc="0" locked="0" layoutInCell="1" allowOverlap="1">
                <wp:simplePos x="0" y="0"/>
                <wp:positionH relativeFrom="column">
                  <wp:posOffset>3675380</wp:posOffset>
                </wp:positionH>
                <wp:positionV relativeFrom="paragraph">
                  <wp:posOffset>-43815</wp:posOffset>
                </wp:positionV>
                <wp:extent cx="1573530" cy="457200"/>
                <wp:effectExtent l="0" t="0" r="0" b="0"/>
                <wp:wrapNone/>
                <wp:docPr id="1237" name="Cuadro de texto 1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73530" cy="457200"/>
                        </a:xfrm>
                        <a:prstGeom prst="rect">
                          <a:avLst/>
                        </a:prstGeom>
                        <a:noFill/>
                        <a:ln w="6350">
                          <a:noFill/>
                        </a:ln>
                      </wps:spPr>
                      <wps:txbx>
                        <w:txbxContent>
                          <w:p w:rsidR="0043155C" w:rsidRPr="0043155C" w:rsidRDefault="0043155C" w:rsidP="0043155C">
                            <w:pPr>
                              <w:pStyle w:val="Ttulo4"/>
                              <w:rPr>
                                <w:i w:val="0"/>
                                <w:iCs w:val="0"/>
                                <w:color w:val="D9E2F3" w:themeColor="accent1" w:themeTint="33"/>
                              </w:rPr>
                            </w:pPr>
                            <w:bookmarkStart w:id="40" w:name="_Toc90560698"/>
                            <w:bookmarkStart w:id="41" w:name="_Toc90564350"/>
                            <w:r w:rsidRPr="0043155C">
                              <w:rPr>
                                <w:i w:val="0"/>
                                <w:iCs w:val="0"/>
                                <w:color w:val="D9E2F3" w:themeColor="accent1" w:themeTint="33"/>
                              </w:rPr>
                              <w:t>RECOMENDACIONES</w:t>
                            </w:r>
                            <w:bookmarkEnd w:id="40"/>
                            <w:bookmarkEnd w:id="4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37" o:spid="_x0000_s1466" type="#_x0000_t202" style="position:absolute;margin-left:289.4pt;margin-top:-3.45pt;width:123.9pt;height:36pt;z-index:2518653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" filled="f" stroked="f" strokeweight=".5pt">
                <v:path arrowok="t"/>
                <v:textbox>
                  <w:txbxContent>
                    <w:p w:rsidR="0043155C" w:rsidRPr="0043155C" w:rsidRDefault="0043155C" w:rsidP="0043155C">
                      <w:pPr>
                        <w:pStyle w:val="Ttulo4"/>
                        <w:rPr>
                          <w:i w:val="0"/>
                          <w:iCs w:val="0"/>
                          <w:color w:val="D9E2F3" w:themeColor="accent1" w:themeTint="33"/>
                        </w:rPr>
                      </w:pPr>
                      <w:bookmarkStart w:id="61" w:name="_Toc90560698"/>
                      <w:bookmarkStart w:id="62" w:name="_Toc90564350"/>
                      <w:r w:rsidRPr="0043155C">
                        <w:rPr>
                          <w:i w:val="0"/>
                          <w:iCs w:val="0"/>
                          <w:color w:val="D9E2F3" w:themeColor="accent1" w:themeTint="33"/>
                        </w:rPr>
                        <w:t>RECOMENDACIONES</w:t>
                      </w:r>
                      <w:bookmarkEnd w:id="61"/>
                      <w:bookmarkEnd w:id="62"/>
                    </w:p>
                  </w:txbxContent>
                </v:textbox>
              </v:shape>
            </w:pict>
          </mc:Fallback>
        </mc:AlternateContent>
      </w:r>
      <w:r>
        <w:rPr>
          <w:noProof/>
          <w:lang w:eastAsia="es-DO"/>
        </w:rPr>
        <mc:AlternateContent>
          <mc:Choice Requires="wps">
            <w:drawing>
              <wp:anchor distT="0" distB="0" distL="114300" distR="114300" simplePos="0" relativeHeight="251864350" behindDoc="0" locked="0" layoutInCell="1" allowOverlap="1">
                <wp:simplePos x="0" y="0"/>
                <wp:positionH relativeFrom="column">
                  <wp:posOffset>5073015</wp:posOffset>
                </wp:positionH>
                <wp:positionV relativeFrom="paragraph">
                  <wp:posOffset>-915035</wp:posOffset>
                </wp:positionV>
                <wp:extent cx="2030730" cy="1872615"/>
                <wp:effectExtent l="0" t="0" r="0" b="0"/>
                <wp:wrapNone/>
                <wp:docPr id="275" name="Cuadro de texto 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0730" cy="1872615"/>
                        </a:xfrm>
                        <a:prstGeom prst="rect">
                          <a:avLst/>
                        </a:prstGeom>
                        <a:noFill/>
                        <a:ln w="6350">
                          <a:noFill/>
                        </a:ln>
                      </wps:spPr>
                      <wps:txbx>
                        <w:txbxContent>
                          <w:p w:rsidR="00662BAE" w:rsidRDefault="00662BAE" w:rsidP="002F24A3">
                            <w:pPr>
                              <w:jc w:val="center"/>
                            </w:pPr>
                            <w:r>
                              <w:rPr>
                                <w:noProof/>
                                <w:lang w:eastAsia="es-DO"/>
                              </w:rPr>
                              <w:drawing>
                                <wp:inline distT="0" distB="0" distL="0" distR="0">
                                  <wp:extent cx="1529861" cy="1529861"/>
                                  <wp:effectExtent l="0" t="0" r="0" b="0"/>
                                  <wp:docPr id="880" name="Imagen 880" descr="Un dibujo de un per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 name="Imagen 276" descr="Un dibujo de un perro&#10;&#10;Descripción generada automáticamente con confianza media"/>
                                          <pic:cNvPicPr>
                                            <a:picLocks noChangeAspect="1" noChangeArrowheads="1"/>
                                          </pic:cNvPicPr>
                                        </pic:nvPicPr>
                                        <pic:blipFill>
                                          <a:blip r:embed="rId536">
                                            <a:extLst>
                                              <a:ext uri="{BEBA8EAE-BF5A-486C-A8C5-ECC9F3942E4B}">
                                                <a14:imgProps xmlns:a14="http://schemas.microsoft.com/office/drawing/2010/main">
                                                  <a14:imgLayer r:embed="rId537">
                                                    <a14:imgEffect>
                                                      <a14:backgroundRemoval t="5778" b="93333" l="9778" r="89778">
                                                        <a14:foregroundMark x1="44444" y1="12444" x2="44444" y2="12444"/>
                                                        <a14:foregroundMark x1="33778" y1="9778" x2="33778" y2="9778"/>
                                                        <a14:foregroundMark x1="52444" y1="6222" x2="52444" y2="6222"/>
                                                        <a14:foregroundMark x1="38667" y1="84889" x2="38667" y2="84889"/>
                                                        <a14:foregroundMark x1="28000" y1="93333" x2="28000" y2="93333"/>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1536051" cy="153605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75" o:spid="_x0000_s1467" type="#_x0000_t202" style="position:absolute;margin-left:399.45pt;margin-top:-72.05pt;width:159.9pt;height:147.45pt;z-index:2518643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" filled="f" stroked="f" strokeweight=".5pt">
                <v:path arrowok="t"/>
                <v:textbox>
                  <w:txbxContent>
                    <w:p w:rsidR="00662BAE" w:rsidRDefault="00662BAE" w:rsidP="002F24A3">
                      <w:pPr>
                        <w:jc w:val="center"/>
                      </w:pPr>
                      <w:r>
                        <w:rPr>
                          <w:noProof/>
                          <w:lang w:val="es-ES" w:eastAsia="es-ES"/>
                        </w:rPr>
                        <w:drawing>
                          <wp:inline distT="0" distB="0" distL="0" distR="0">
                            <wp:extent cx="1529861" cy="1529861"/>
                            <wp:effectExtent l="0" t="0" r="0" b="0"/>
                            <wp:docPr id="880" name="Imagen 880" descr="Un dibujo de un per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 name="Imagen 276" descr="Un dibujo de un perro&#10;&#10;Descripción generada automáticamente con confianza media"/>
                                    <pic:cNvPicPr>
                                      <a:picLocks noChangeAspect="1" noChangeArrowheads="1"/>
                                    </pic:cNvPicPr>
                                  </pic:nvPicPr>
                                  <pic:blipFill>
                                    <a:blip r:embed="rId538">
                                      <a:extLst>
                                        <a:ext uri="{BEBA8EAE-BF5A-486C-A8C5-ECC9F3942E4B}">
                                          <a14:imgProps xmlns:a14="http://schemas.microsoft.com/office/drawing/2010/main">
                                            <a14:imgLayer r:embed="rId539">
                                              <a14:imgEffect>
                                                <a14:backgroundRemoval t="5778" b="93333" l="9778" r="89778">
                                                  <a14:foregroundMark x1="44444" y1="12444" x2="44444" y2="12444"/>
                                                  <a14:foregroundMark x1="33778" y1="9778" x2="33778" y2="9778"/>
                                                  <a14:foregroundMark x1="52444" y1="6222" x2="52444" y2="6222"/>
                                                  <a14:foregroundMark x1="38667" y1="84889" x2="38667" y2="84889"/>
                                                  <a14:foregroundMark x1="28000" y1="93333" x2="28000" y2="93333"/>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1536051" cy="1536051"/>
                                    </a:xfrm>
                                    <a:prstGeom prst="rect">
                                      <a:avLst/>
                                    </a:prstGeom>
                                    <a:noFill/>
                                    <a:ln>
                                      <a:noFill/>
                                    </a:ln>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863326" behindDoc="0" locked="0" layoutInCell="1" allowOverlap="1">
                <wp:simplePos x="0" y="0"/>
                <wp:positionH relativeFrom="column">
                  <wp:posOffset>-248285</wp:posOffset>
                </wp:positionH>
                <wp:positionV relativeFrom="paragraph">
                  <wp:posOffset>-982345</wp:posOffset>
                </wp:positionV>
                <wp:extent cx="4549140" cy="2009140"/>
                <wp:effectExtent l="0" t="0" r="0" b="0"/>
                <wp:wrapNone/>
                <wp:docPr id="269" name="Cuadro de texto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49140" cy="2009140"/>
                        </a:xfrm>
                        <a:prstGeom prst="rect">
                          <a:avLst/>
                        </a:prstGeom>
                        <a:noFill/>
                        <a:ln w="6350">
                          <a:noFill/>
                        </a:ln>
                      </wps:spPr>
                      <wps:txbx>
                        <w:txbxContent>
                          <w:p w:rsidR="009763C9" w:rsidRDefault="009763C9">
                            <w:r>
                              <w:rPr>
                                <w:noProof/>
                                <w:lang w:eastAsia="es-DO"/>
                              </w:rPr>
                              <w:drawing>
                                <wp:inline distT="0" distB="0" distL="0" distR="0">
                                  <wp:extent cx="3747911" cy="1878527"/>
                                  <wp:effectExtent l="0" t="0" r="0" b="0"/>
                                  <wp:docPr id="881" name="Imagen 881" descr="RECOMENDACIONES PARA EL ESTUDIO EN CASA Y DUDAS TECNOLOGICAS. - Instituto  de Educación Secundaria LA ARBOLE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COMENDACIONES PARA EL ESTUDIO EN CASA Y DUDAS TECNOLOGICAS. - Instituto  de Educación Secundaria LA ARBOLEDA"/>
                                          <pic:cNvPicPr>
                                            <a:picLocks noChangeAspect="1" noChangeArrowheads="1"/>
                                          </pic:cNvPicPr>
                                        </pic:nvPicPr>
                                        <pic:blipFill>
                                          <a:blip r:embed="rId540">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3758401" cy="18837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69" o:spid="_x0000_s1468" type="#_x0000_t202" style="position:absolute;margin-left:-19.55pt;margin-top:-77.35pt;width:358.2pt;height:158.2pt;z-index:2518633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" filled="f" stroked="f" strokeweight=".5pt">
                <v:path arrowok="t"/>
                <v:textbox>
                  <w:txbxContent>
                    <w:p w:rsidR="009763C9" w:rsidRDefault="009763C9">
                      <w:r>
                        <w:rPr>
                          <w:noProof/>
                          <w:lang w:val="es-ES" w:eastAsia="es-ES"/>
                        </w:rPr>
                        <w:drawing>
                          <wp:inline distT="0" distB="0" distL="0" distR="0">
                            <wp:extent cx="3747911" cy="1878527"/>
                            <wp:effectExtent l="0" t="0" r="0" b="0"/>
                            <wp:docPr id="881" name="Imagen 881" descr="RECOMENDACIONES PARA EL ESTUDIO EN CASA Y DUDAS TECNOLOGICAS. - Instituto  de Educación Secundaria LA ARBOLE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COMENDACIONES PARA EL ESTUDIO EN CASA Y DUDAS TECNOLOGICAS. - Instituto  de Educación Secundaria LA ARBOLEDA"/>
                                    <pic:cNvPicPr>
                                      <a:picLocks noChangeAspect="1" noChangeArrowheads="1"/>
                                    </pic:cNvPicPr>
                                  </pic:nvPicPr>
                                  <pic:blipFill>
                                    <a:blip r:embed="rId541">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3758401" cy="1883785"/>
                                    </a:xfrm>
                                    <a:prstGeom prst="rect">
                                      <a:avLst/>
                                    </a:prstGeom>
                                    <a:noFill/>
                                    <a:ln>
                                      <a:noFill/>
                                    </a:ln>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862813" behindDoc="0" locked="0" layoutInCell="1" allowOverlap="1">
                <wp:simplePos x="0" y="0"/>
                <wp:positionH relativeFrom="margin">
                  <wp:align>center</wp:align>
                </wp:positionH>
                <wp:positionV relativeFrom="paragraph">
                  <wp:posOffset>-328930</wp:posOffset>
                </wp:positionV>
                <wp:extent cx="6502400" cy="8402320"/>
                <wp:effectExtent l="19050" t="19050" r="0" b="0"/>
                <wp:wrapNone/>
                <wp:docPr id="272" name="Cuadro de texto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02400" cy="8402320"/>
                        </a:xfrm>
                        <a:prstGeom prst="rect">
                          <a:avLst/>
                        </a:prstGeom>
                        <a:solidFill>
                          <a:schemeClr val="accent1">
                            <a:lumMod val="20000"/>
                            <a:lumOff val="80000"/>
                          </a:schemeClr>
                        </a:solidFill>
                        <a:ln w="38100">
                          <a:solidFill>
                            <a:schemeClr val="accent5">
                              <a:lumMod val="50000"/>
                            </a:schemeClr>
                          </a:solidFill>
                          <a:prstDash val="sysDash"/>
                        </a:ln>
                      </wps:spPr>
                      <wps:txbx>
                        <w:txbxContent>
                          <w:p w:rsidR="003B55F0" w:rsidRDefault="003B55F0"/>
                          <w:p w:rsidR="00371AAD" w:rsidRDefault="00371AAD"/>
                          <w:p w:rsidR="00371AAD" w:rsidRDefault="00371AAD"/>
                          <w:p w:rsidR="00371AAD" w:rsidRDefault="00371AAD"/>
                          <w:p w:rsidR="00371AAD" w:rsidRDefault="004C7B71" w:rsidP="00BD7D21">
                            <w:pPr>
                              <w:ind w:left="284" w:firstLine="709"/>
                              <w:rPr>
                                <w:rFonts w:ascii="Lucida Sans" w:hAnsi="Lucida Sans"/>
                                <w:color w:val="002060"/>
                                <w:sz w:val="24"/>
                                <w:szCs w:val="24"/>
                              </w:rPr>
                            </w:pPr>
                            <w:r w:rsidRPr="004C7B71">
                              <w:rPr>
                                <w:rFonts w:ascii="Lucida Sans" w:hAnsi="Lucida Sans"/>
                                <w:color w:val="002060"/>
                                <w:sz w:val="24"/>
                                <w:szCs w:val="24"/>
                              </w:rPr>
                              <w:t xml:space="preserve">A </w:t>
                            </w:r>
                            <w:proofErr w:type="gramStart"/>
                            <w:r w:rsidRPr="004C7B71">
                              <w:rPr>
                                <w:rFonts w:ascii="Lucida Sans" w:hAnsi="Lucida Sans"/>
                                <w:color w:val="002060"/>
                                <w:sz w:val="24"/>
                                <w:szCs w:val="24"/>
                              </w:rPr>
                              <w:t>continuación</w:t>
                            </w:r>
                            <w:proofErr w:type="gramEnd"/>
                            <w:r w:rsidRPr="004C7B71">
                              <w:rPr>
                                <w:rFonts w:ascii="Lucida Sans" w:hAnsi="Lucida Sans"/>
                                <w:color w:val="002060"/>
                                <w:sz w:val="24"/>
                                <w:szCs w:val="24"/>
                              </w:rPr>
                              <w:t xml:space="preserve"> </w:t>
                            </w:r>
                            <w:r w:rsidR="008668C4">
                              <w:rPr>
                                <w:rFonts w:ascii="Lucida Sans" w:hAnsi="Lucida Sans"/>
                                <w:color w:val="002060"/>
                                <w:sz w:val="24"/>
                                <w:szCs w:val="24"/>
                              </w:rPr>
                              <w:t xml:space="preserve">te </w:t>
                            </w:r>
                            <w:r w:rsidR="00E43134">
                              <w:rPr>
                                <w:rFonts w:ascii="Lucida Sans" w:hAnsi="Lucida Sans"/>
                                <w:color w:val="002060"/>
                                <w:sz w:val="24"/>
                                <w:szCs w:val="24"/>
                              </w:rPr>
                              <w:t xml:space="preserve">brindamos </w:t>
                            </w:r>
                            <w:r w:rsidRPr="004C7B71">
                              <w:rPr>
                                <w:rFonts w:ascii="Lucida Sans" w:hAnsi="Lucida Sans"/>
                                <w:color w:val="002060"/>
                                <w:sz w:val="24"/>
                                <w:szCs w:val="24"/>
                              </w:rPr>
                              <w:t xml:space="preserve">una serie de </w:t>
                            </w:r>
                            <w:r w:rsidR="00E43134">
                              <w:rPr>
                                <w:rFonts w:ascii="Lucida Sans" w:hAnsi="Lucida Sans"/>
                                <w:color w:val="002060"/>
                                <w:sz w:val="24"/>
                                <w:szCs w:val="24"/>
                              </w:rPr>
                              <w:t>consejos</w:t>
                            </w:r>
                            <w:r w:rsidRPr="004C7B71">
                              <w:rPr>
                                <w:rFonts w:ascii="Lucida Sans" w:hAnsi="Lucida Sans"/>
                                <w:color w:val="002060"/>
                                <w:sz w:val="24"/>
                                <w:szCs w:val="24"/>
                              </w:rPr>
                              <w:t xml:space="preserve"> cuya </w:t>
                            </w:r>
                            <w:r w:rsidR="00432E10">
                              <w:rPr>
                                <w:rFonts w:ascii="Lucida Sans" w:hAnsi="Lucida Sans"/>
                                <w:color w:val="002060"/>
                                <w:sz w:val="24"/>
                                <w:szCs w:val="24"/>
                              </w:rPr>
                              <w:t xml:space="preserve">práctica </w:t>
                            </w:r>
                            <w:proofErr w:type="spellStart"/>
                            <w:r w:rsidR="00432E10">
                              <w:rPr>
                                <w:rFonts w:ascii="Lucida Sans" w:hAnsi="Lucida Sans"/>
                                <w:color w:val="002060"/>
                                <w:sz w:val="24"/>
                                <w:szCs w:val="24"/>
                              </w:rPr>
                              <w:t>mejorarátu</w:t>
                            </w:r>
                            <w:proofErr w:type="spellEnd"/>
                            <w:r w:rsidR="00432E10">
                              <w:rPr>
                                <w:rFonts w:ascii="Lucida Sans" w:hAnsi="Lucida Sans"/>
                                <w:color w:val="002060"/>
                                <w:sz w:val="24"/>
                                <w:szCs w:val="24"/>
                              </w:rPr>
                              <w:t xml:space="preserve"> capacidad de </w:t>
                            </w:r>
                            <w:r w:rsidR="006513CA">
                              <w:rPr>
                                <w:rFonts w:ascii="Lucida Sans" w:hAnsi="Lucida Sans"/>
                                <w:color w:val="002060"/>
                                <w:sz w:val="24"/>
                                <w:szCs w:val="24"/>
                              </w:rPr>
                              <w:t xml:space="preserve">aprendizaje, </w:t>
                            </w:r>
                            <w:r w:rsidR="00BE6B5E">
                              <w:rPr>
                                <w:rFonts w:ascii="Lucida Sans" w:hAnsi="Lucida Sans"/>
                                <w:color w:val="002060"/>
                                <w:sz w:val="24"/>
                                <w:szCs w:val="24"/>
                              </w:rPr>
                              <w:t xml:space="preserve">investigación y </w:t>
                            </w:r>
                            <w:r w:rsidR="00432E10">
                              <w:rPr>
                                <w:rFonts w:ascii="Lucida Sans" w:hAnsi="Lucida Sans"/>
                                <w:color w:val="002060"/>
                                <w:sz w:val="24"/>
                                <w:szCs w:val="24"/>
                              </w:rPr>
                              <w:t>análisis</w:t>
                            </w:r>
                            <w:r w:rsidR="002328B8">
                              <w:rPr>
                                <w:rFonts w:ascii="Lucida Sans" w:hAnsi="Lucida Sans"/>
                                <w:color w:val="002060"/>
                                <w:sz w:val="24"/>
                                <w:szCs w:val="24"/>
                              </w:rPr>
                              <w:t>.</w:t>
                            </w:r>
                            <w:r w:rsidR="00B92F08">
                              <w:rPr>
                                <w:rFonts w:ascii="Lucida Sans" w:hAnsi="Lucida Sans"/>
                                <w:color w:val="002060"/>
                                <w:sz w:val="24"/>
                                <w:szCs w:val="24"/>
                              </w:rPr>
                              <w:t xml:space="preserve"> En ellos se encuentra la metodología implementada en el desarrollo de este material. </w:t>
                            </w:r>
                          </w:p>
                          <w:p w:rsidR="002328B8" w:rsidRDefault="002328B8" w:rsidP="00BD7D21">
                            <w:pPr>
                              <w:ind w:left="284" w:firstLine="709"/>
                              <w:rPr>
                                <w:rFonts w:ascii="Lucida Sans" w:hAnsi="Lucida Sans"/>
                                <w:color w:val="002060"/>
                                <w:sz w:val="24"/>
                                <w:szCs w:val="24"/>
                              </w:rPr>
                            </w:pPr>
                          </w:p>
                          <w:p w:rsidR="007E5AD9" w:rsidRDefault="002328B8" w:rsidP="00BD7D21">
                            <w:pPr>
                              <w:pStyle w:val="Prrafodelista"/>
                              <w:numPr>
                                <w:ilvl w:val="0"/>
                                <w:numId w:val="41"/>
                              </w:numPr>
                              <w:ind w:left="284" w:firstLine="709"/>
                              <w:rPr>
                                <w:rFonts w:ascii="Lucida Sans" w:hAnsi="Lucida Sans"/>
                                <w:color w:val="002060"/>
                                <w:sz w:val="24"/>
                                <w:szCs w:val="24"/>
                              </w:rPr>
                            </w:pPr>
                            <w:r w:rsidRPr="007A721B">
                              <w:rPr>
                                <w:rFonts w:ascii="Lucida Sans" w:hAnsi="Lucida Sans"/>
                                <w:b/>
                                <w:bCs/>
                                <w:color w:val="002060"/>
                                <w:sz w:val="24"/>
                                <w:szCs w:val="24"/>
                              </w:rPr>
                              <w:t>Al leer, sa</w:t>
                            </w:r>
                            <w:r w:rsidR="00D5044A" w:rsidRPr="007A721B">
                              <w:rPr>
                                <w:rFonts w:ascii="Lucida Sans" w:hAnsi="Lucida Sans"/>
                                <w:b/>
                                <w:bCs/>
                                <w:color w:val="002060"/>
                                <w:sz w:val="24"/>
                                <w:szCs w:val="24"/>
                              </w:rPr>
                              <w:t>que</w:t>
                            </w:r>
                            <w:r w:rsidRPr="007A721B">
                              <w:rPr>
                                <w:rFonts w:ascii="Lucida Sans" w:hAnsi="Lucida Sans"/>
                                <w:b/>
                                <w:bCs/>
                                <w:color w:val="002060"/>
                                <w:sz w:val="24"/>
                                <w:szCs w:val="24"/>
                              </w:rPr>
                              <w:t xml:space="preserve"> apuntes a mano.</w:t>
                            </w:r>
                            <w:r w:rsidRPr="007E5AD9">
                              <w:rPr>
                                <w:rFonts w:ascii="Lucida Sans" w:hAnsi="Lucida Sans"/>
                                <w:color w:val="002060"/>
                                <w:sz w:val="24"/>
                                <w:szCs w:val="24"/>
                              </w:rPr>
                              <w:t xml:space="preserve"> No relea indefinidamente el texto tratando de memorizar lo aprendido, </w:t>
                            </w:r>
                            <w:r w:rsidR="00D5044A" w:rsidRPr="007E5AD9">
                              <w:rPr>
                                <w:rFonts w:ascii="Lucida Sans" w:hAnsi="Lucida Sans"/>
                                <w:color w:val="002060"/>
                                <w:sz w:val="24"/>
                                <w:szCs w:val="24"/>
                              </w:rPr>
                              <w:t xml:space="preserve">más bien, </w:t>
                            </w:r>
                            <w:r w:rsidRPr="007E5AD9">
                              <w:rPr>
                                <w:rFonts w:ascii="Lucida Sans" w:hAnsi="Lucida Sans"/>
                                <w:color w:val="002060"/>
                                <w:sz w:val="24"/>
                                <w:szCs w:val="24"/>
                              </w:rPr>
                              <w:t>lea</w:t>
                            </w:r>
                            <w:r w:rsidR="00BF16BE" w:rsidRPr="007E5AD9">
                              <w:rPr>
                                <w:rFonts w:ascii="Lucida Sans" w:hAnsi="Lucida Sans"/>
                                <w:color w:val="002060"/>
                                <w:sz w:val="24"/>
                                <w:szCs w:val="24"/>
                              </w:rPr>
                              <w:t xml:space="preserve"> y medite la información </w:t>
                            </w:r>
                            <w:r w:rsidR="007E5AD9" w:rsidRPr="007E5AD9">
                              <w:rPr>
                                <w:rFonts w:ascii="Lucida Sans" w:hAnsi="Lucida Sans"/>
                                <w:color w:val="002060"/>
                                <w:sz w:val="24"/>
                                <w:szCs w:val="24"/>
                              </w:rPr>
                              <w:t>escribiendo</w:t>
                            </w:r>
                            <w:r w:rsidR="00BF16BE" w:rsidRPr="007E5AD9">
                              <w:rPr>
                                <w:rFonts w:ascii="Lucida Sans" w:hAnsi="Lucida Sans"/>
                                <w:color w:val="002060"/>
                                <w:sz w:val="24"/>
                                <w:szCs w:val="24"/>
                              </w:rPr>
                              <w:t xml:space="preserve"> sus propias opiniones </w:t>
                            </w:r>
                            <w:r w:rsidR="00D5044A" w:rsidRPr="007E5AD9">
                              <w:rPr>
                                <w:rFonts w:ascii="Lucida Sans" w:hAnsi="Lucida Sans"/>
                                <w:color w:val="002060"/>
                                <w:sz w:val="24"/>
                                <w:szCs w:val="24"/>
                              </w:rPr>
                              <w:t>al respecto.</w:t>
                            </w:r>
                            <w:r w:rsidR="007E5AD9" w:rsidRPr="007E5AD9">
                              <w:rPr>
                                <w:rFonts w:ascii="Lucida Sans" w:hAnsi="Lucida Sans"/>
                                <w:color w:val="002060"/>
                                <w:sz w:val="24"/>
                                <w:szCs w:val="24"/>
                              </w:rPr>
                              <w:t xml:space="preserve"> Esto </w:t>
                            </w:r>
                            <w:r w:rsidR="007A721B">
                              <w:rPr>
                                <w:rFonts w:ascii="Lucida Sans" w:hAnsi="Lucida Sans"/>
                                <w:color w:val="002060"/>
                                <w:sz w:val="24"/>
                                <w:szCs w:val="24"/>
                              </w:rPr>
                              <w:t>lo</w:t>
                            </w:r>
                            <w:r w:rsidR="007E5AD9" w:rsidRPr="007E5AD9">
                              <w:rPr>
                                <w:rFonts w:ascii="Lucida Sans" w:hAnsi="Lucida Sans"/>
                                <w:color w:val="002060"/>
                                <w:sz w:val="24"/>
                                <w:szCs w:val="24"/>
                              </w:rPr>
                              <w:t xml:space="preserve"> ayuda</w:t>
                            </w:r>
                            <w:r w:rsidR="007A721B">
                              <w:rPr>
                                <w:rFonts w:ascii="Lucida Sans" w:hAnsi="Lucida Sans"/>
                                <w:color w:val="002060"/>
                                <w:sz w:val="24"/>
                                <w:szCs w:val="24"/>
                              </w:rPr>
                              <w:t>rá</w:t>
                            </w:r>
                            <w:r w:rsidR="007E5AD9" w:rsidRPr="007E5AD9">
                              <w:rPr>
                                <w:rFonts w:ascii="Lucida Sans" w:hAnsi="Lucida Sans"/>
                                <w:color w:val="002060"/>
                                <w:sz w:val="24"/>
                                <w:szCs w:val="24"/>
                              </w:rPr>
                              <w:t xml:space="preserve"> a captar mayor contenido de lo </w:t>
                            </w:r>
                            <w:r w:rsidR="007A721B">
                              <w:rPr>
                                <w:rFonts w:ascii="Lucida Sans" w:hAnsi="Lucida Sans"/>
                                <w:color w:val="002060"/>
                                <w:sz w:val="24"/>
                                <w:szCs w:val="24"/>
                              </w:rPr>
                              <w:t>aprendido</w:t>
                            </w:r>
                            <w:r w:rsidR="007E5AD9">
                              <w:rPr>
                                <w:rFonts w:ascii="Lucida Sans" w:hAnsi="Lucida Sans"/>
                                <w:color w:val="002060"/>
                                <w:sz w:val="24"/>
                                <w:szCs w:val="24"/>
                              </w:rPr>
                              <w:t>.</w:t>
                            </w:r>
                          </w:p>
                          <w:p w:rsidR="007E5AD9" w:rsidRPr="007E5AD9" w:rsidRDefault="007E5AD9" w:rsidP="00F1613D">
                            <w:pPr>
                              <w:pStyle w:val="Prrafodelista"/>
                              <w:spacing w:line="480" w:lineRule="auto"/>
                              <w:ind w:left="284" w:firstLine="709"/>
                              <w:rPr>
                                <w:rFonts w:ascii="Lucida Sans" w:hAnsi="Lucida Sans"/>
                                <w:color w:val="002060"/>
                                <w:sz w:val="24"/>
                                <w:szCs w:val="24"/>
                              </w:rPr>
                            </w:pPr>
                          </w:p>
                          <w:p w:rsidR="002328B8" w:rsidRDefault="00CB7762" w:rsidP="00BD7D21">
                            <w:pPr>
                              <w:pStyle w:val="Prrafodelista"/>
                              <w:numPr>
                                <w:ilvl w:val="0"/>
                                <w:numId w:val="41"/>
                              </w:numPr>
                              <w:ind w:left="284" w:firstLine="709"/>
                              <w:rPr>
                                <w:rFonts w:ascii="Lucida Sans" w:hAnsi="Lucida Sans"/>
                                <w:color w:val="002060"/>
                                <w:sz w:val="24"/>
                                <w:szCs w:val="24"/>
                              </w:rPr>
                            </w:pPr>
                            <w:r w:rsidRPr="007A721B">
                              <w:rPr>
                                <w:rFonts w:ascii="Lucida Sans" w:hAnsi="Lucida Sans"/>
                                <w:b/>
                                <w:bCs/>
                                <w:color w:val="002060"/>
                                <w:sz w:val="24"/>
                                <w:szCs w:val="24"/>
                              </w:rPr>
                              <w:t>Crea tu propia guía de estudio.</w:t>
                            </w:r>
                            <w:r>
                              <w:rPr>
                                <w:rFonts w:ascii="Lucida Sans" w:hAnsi="Lucida Sans"/>
                                <w:color w:val="002060"/>
                                <w:sz w:val="24"/>
                                <w:szCs w:val="24"/>
                              </w:rPr>
                              <w:t xml:space="preserve"> Basado en el punto anterior, al leer y emitir comentarios </w:t>
                            </w:r>
                            <w:proofErr w:type="spellStart"/>
                            <w:r>
                              <w:rPr>
                                <w:rFonts w:ascii="Lucida Sans" w:hAnsi="Lucida Sans"/>
                                <w:color w:val="002060"/>
                                <w:sz w:val="24"/>
                                <w:szCs w:val="24"/>
                              </w:rPr>
                              <w:t>de</w:t>
                            </w:r>
                            <w:r w:rsidR="007A721B">
                              <w:rPr>
                                <w:rFonts w:ascii="Lucida Sans" w:hAnsi="Lucida Sans"/>
                                <w:color w:val="002060"/>
                                <w:sz w:val="24"/>
                                <w:szCs w:val="24"/>
                              </w:rPr>
                              <w:t>sus</w:t>
                            </w:r>
                            <w:proofErr w:type="spellEnd"/>
                            <w:r w:rsidR="007A721B">
                              <w:rPr>
                                <w:rFonts w:ascii="Lucida Sans" w:hAnsi="Lucida Sans"/>
                                <w:color w:val="002060"/>
                                <w:sz w:val="24"/>
                                <w:szCs w:val="24"/>
                              </w:rPr>
                              <w:t xml:space="preserve"> </w:t>
                            </w:r>
                            <w:r w:rsidR="000F64A5">
                              <w:rPr>
                                <w:rFonts w:ascii="Lucida Sans" w:hAnsi="Lucida Sans"/>
                                <w:color w:val="002060"/>
                                <w:sz w:val="24"/>
                                <w:szCs w:val="24"/>
                              </w:rPr>
                              <w:t xml:space="preserve">investigaciones, creará una versión auténtica </w:t>
                            </w:r>
                            <w:r w:rsidR="004437A5">
                              <w:rPr>
                                <w:rFonts w:ascii="Lucida Sans" w:hAnsi="Lucida Sans"/>
                                <w:color w:val="002060"/>
                                <w:sz w:val="24"/>
                                <w:szCs w:val="24"/>
                              </w:rPr>
                              <w:t xml:space="preserve">de </w:t>
                            </w:r>
                            <w:proofErr w:type="spellStart"/>
                            <w:proofErr w:type="gramStart"/>
                            <w:r w:rsidR="004437A5">
                              <w:rPr>
                                <w:rFonts w:ascii="Lucida Sans" w:hAnsi="Lucida Sans"/>
                                <w:color w:val="002060"/>
                                <w:sz w:val="24"/>
                                <w:szCs w:val="24"/>
                              </w:rPr>
                              <w:t>conocimiento.</w:t>
                            </w:r>
                            <w:r w:rsidR="00AF5443" w:rsidRPr="00AF5443">
                              <w:rPr>
                                <w:rFonts w:ascii="Lucida Sans" w:hAnsi="Lucida Sans"/>
                                <w:color w:val="002060"/>
                                <w:sz w:val="24"/>
                                <w:szCs w:val="24"/>
                              </w:rPr>
                              <w:t>Algunas</w:t>
                            </w:r>
                            <w:proofErr w:type="spellEnd"/>
                            <w:proofErr w:type="gramEnd"/>
                            <w:r w:rsidR="00AF5443" w:rsidRPr="00AF5443">
                              <w:rPr>
                                <w:rFonts w:ascii="Lucida Sans" w:hAnsi="Lucida Sans"/>
                                <w:color w:val="002060"/>
                                <w:sz w:val="24"/>
                                <w:szCs w:val="24"/>
                              </w:rPr>
                              <w:t xml:space="preserve"> personas</w:t>
                            </w:r>
                            <w:r w:rsidR="008328A3">
                              <w:rPr>
                                <w:rFonts w:ascii="Lucida Sans" w:hAnsi="Lucida Sans"/>
                                <w:color w:val="002060"/>
                                <w:sz w:val="24"/>
                                <w:szCs w:val="24"/>
                              </w:rPr>
                              <w:t xml:space="preserve"> asimilan </w:t>
                            </w:r>
                            <w:r w:rsidR="00B23598">
                              <w:rPr>
                                <w:rFonts w:ascii="Lucida Sans" w:hAnsi="Lucida Sans"/>
                                <w:color w:val="002060"/>
                                <w:sz w:val="24"/>
                                <w:szCs w:val="24"/>
                              </w:rPr>
                              <w:t>m</w:t>
                            </w:r>
                            <w:r w:rsidR="00B23598">
                              <w:rPr>
                                <w:rFonts w:ascii="Arial" w:hAnsi="Arial" w:cs="Arial"/>
                                <w:color w:val="002060"/>
                                <w:sz w:val="24"/>
                                <w:szCs w:val="24"/>
                              </w:rPr>
                              <w:t xml:space="preserve">ás </w:t>
                            </w:r>
                            <w:proofErr w:type="spellStart"/>
                            <w:r w:rsidR="008328A3">
                              <w:rPr>
                                <w:rFonts w:ascii="Lucida Sans" w:hAnsi="Lucida Sans"/>
                                <w:color w:val="002060"/>
                                <w:sz w:val="24"/>
                                <w:szCs w:val="24"/>
                              </w:rPr>
                              <w:t>satisfactoriamente</w:t>
                            </w:r>
                            <w:r w:rsidR="00B23598">
                              <w:rPr>
                                <w:rFonts w:ascii="Lucida Sans" w:hAnsi="Lucida Sans"/>
                                <w:color w:val="002060"/>
                                <w:sz w:val="24"/>
                                <w:szCs w:val="24"/>
                              </w:rPr>
                              <w:t>una</w:t>
                            </w:r>
                            <w:proofErr w:type="spellEnd"/>
                            <w:r w:rsidR="00B23598">
                              <w:rPr>
                                <w:rFonts w:ascii="Lucida Sans" w:hAnsi="Lucida Sans"/>
                                <w:color w:val="002060"/>
                                <w:sz w:val="24"/>
                                <w:szCs w:val="24"/>
                              </w:rPr>
                              <w:t xml:space="preserve"> información que procesan </w:t>
                            </w:r>
                            <w:r w:rsidR="00AF5443" w:rsidRPr="00AF5443">
                              <w:rPr>
                                <w:rFonts w:ascii="Lucida Sans" w:hAnsi="Lucida Sans"/>
                                <w:color w:val="002060"/>
                                <w:sz w:val="24"/>
                                <w:szCs w:val="24"/>
                              </w:rPr>
                              <w:t xml:space="preserve">a través de sus </w:t>
                            </w:r>
                            <w:r w:rsidR="004F0035">
                              <w:rPr>
                                <w:rFonts w:ascii="Lucida Sans" w:hAnsi="Lucida Sans"/>
                                <w:color w:val="002060"/>
                                <w:sz w:val="24"/>
                                <w:szCs w:val="24"/>
                              </w:rPr>
                              <w:t xml:space="preserve">propias </w:t>
                            </w:r>
                            <w:r w:rsidR="00AF5443" w:rsidRPr="00AF5443">
                              <w:rPr>
                                <w:rFonts w:ascii="Lucida Sans" w:hAnsi="Lucida Sans"/>
                                <w:color w:val="002060"/>
                                <w:sz w:val="24"/>
                                <w:szCs w:val="24"/>
                              </w:rPr>
                              <w:t xml:space="preserve">interpretaciones, esto ejercita la memoria y mejora nuestra capacidad de aprendizaje. </w:t>
                            </w:r>
                            <w:r w:rsidR="000F64A5" w:rsidRPr="004F0035">
                              <w:rPr>
                                <w:rFonts w:ascii="Lucida Sans" w:hAnsi="Lucida Sans"/>
                                <w:b/>
                                <w:bCs/>
                                <w:color w:val="002060"/>
                                <w:sz w:val="24"/>
                                <w:szCs w:val="24"/>
                              </w:rPr>
                              <w:t>¡Es tu idea!</w:t>
                            </w:r>
                          </w:p>
                          <w:p w:rsidR="004F0035" w:rsidRPr="004F0035" w:rsidRDefault="004F0035" w:rsidP="00F1613D">
                            <w:pPr>
                              <w:pStyle w:val="Prrafodelista"/>
                              <w:spacing w:line="480" w:lineRule="auto"/>
                              <w:ind w:left="284" w:firstLine="709"/>
                              <w:rPr>
                                <w:rFonts w:ascii="Lucida Sans" w:hAnsi="Lucida Sans"/>
                                <w:color w:val="002060"/>
                                <w:sz w:val="24"/>
                                <w:szCs w:val="24"/>
                              </w:rPr>
                            </w:pPr>
                          </w:p>
                          <w:p w:rsidR="004F0035" w:rsidRDefault="007A02EF" w:rsidP="00BD7D21">
                            <w:pPr>
                              <w:pStyle w:val="Prrafodelista"/>
                              <w:numPr>
                                <w:ilvl w:val="0"/>
                                <w:numId w:val="41"/>
                              </w:numPr>
                              <w:ind w:left="284" w:firstLine="709"/>
                              <w:rPr>
                                <w:rFonts w:ascii="Lucida Sans" w:hAnsi="Lucida Sans"/>
                                <w:color w:val="002060"/>
                                <w:sz w:val="24"/>
                                <w:szCs w:val="24"/>
                              </w:rPr>
                            </w:pPr>
                            <w:r w:rsidRPr="004F36D1">
                              <w:rPr>
                                <w:rFonts w:ascii="Lucida Sans" w:hAnsi="Lucida Sans"/>
                                <w:b/>
                                <w:bCs/>
                                <w:color w:val="002060"/>
                                <w:sz w:val="24"/>
                                <w:szCs w:val="24"/>
                              </w:rPr>
                              <w:t>Subraya lo importante.</w:t>
                            </w:r>
                            <w:r>
                              <w:rPr>
                                <w:rFonts w:ascii="Lucida Sans" w:hAnsi="Lucida Sans"/>
                                <w:color w:val="002060"/>
                                <w:sz w:val="24"/>
                                <w:szCs w:val="24"/>
                              </w:rPr>
                              <w:t xml:space="preserve"> Nuestro cerebro </w:t>
                            </w:r>
                            <w:r w:rsidR="000F2A8C">
                              <w:rPr>
                                <w:rFonts w:ascii="Lucida Sans" w:hAnsi="Lucida Sans"/>
                                <w:color w:val="002060"/>
                                <w:sz w:val="24"/>
                                <w:szCs w:val="24"/>
                              </w:rPr>
                              <w:t xml:space="preserve">prestará más atención a las cosas que resaltamos. Subrayar </w:t>
                            </w:r>
                            <w:r w:rsidR="00DE2E06">
                              <w:rPr>
                                <w:rFonts w:ascii="Lucida Sans" w:hAnsi="Lucida Sans"/>
                                <w:color w:val="002060"/>
                                <w:sz w:val="24"/>
                                <w:szCs w:val="24"/>
                              </w:rPr>
                              <w:t>un enunciado o una palabra hará que nuestro cerebro asocie el subrayado a una prioridad o un punto clave para la comprensi</w:t>
                            </w:r>
                            <w:r w:rsidR="004F36D1">
                              <w:rPr>
                                <w:rFonts w:ascii="Lucida Sans" w:hAnsi="Lucida Sans"/>
                                <w:color w:val="002060"/>
                                <w:sz w:val="24"/>
                                <w:szCs w:val="24"/>
                              </w:rPr>
                              <w:t xml:space="preserve">ón del tema en general. </w:t>
                            </w:r>
                          </w:p>
                          <w:p w:rsidR="00B45703" w:rsidRPr="00B45703" w:rsidRDefault="00B45703" w:rsidP="00F1613D">
                            <w:pPr>
                              <w:pStyle w:val="Prrafodelista"/>
                              <w:spacing w:line="480" w:lineRule="auto"/>
                              <w:ind w:left="284" w:firstLine="709"/>
                              <w:rPr>
                                <w:rFonts w:ascii="Lucida Sans" w:hAnsi="Lucida Sans"/>
                                <w:color w:val="002060"/>
                                <w:sz w:val="24"/>
                                <w:szCs w:val="24"/>
                              </w:rPr>
                            </w:pPr>
                          </w:p>
                          <w:p w:rsidR="00B45703" w:rsidRDefault="0029697A" w:rsidP="00BD7D21">
                            <w:pPr>
                              <w:pStyle w:val="Prrafodelista"/>
                              <w:numPr>
                                <w:ilvl w:val="0"/>
                                <w:numId w:val="41"/>
                              </w:numPr>
                              <w:ind w:left="284" w:firstLine="709"/>
                              <w:rPr>
                                <w:rFonts w:ascii="Lucida Sans" w:hAnsi="Lucida Sans"/>
                                <w:b/>
                                <w:bCs/>
                                <w:color w:val="002060"/>
                                <w:sz w:val="24"/>
                                <w:szCs w:val="24"/>
                              </w:rPr>
                            </w:pPr>
                            <w:r>
                              <w:rPr>
                                <w:rFonts w:ascii="Lucida Sans" w:hAnsi="Lucida Sans"/>
                                <w:b/>
                                <w:bCs/>
                                <w:color w:val="002060"/>
                                <w:sz w:val="24"/>
                                <w:szCs w:val="24"/>
                              </w:rPr>
                              <w:t xml:space="preserve">Ejercicios y </w:t>
                            </w:r>
                            <w:r w:rsidR="00DB2A34">
                              <w:rPr>
                                <w:rFonts w:ascii="Lucida Sans" w:hAnsi="Lucida Sans"/>
                                <w:b/>
                                <w:bCs/>
                                <w:color w:val="002060"/>
                                <w:sz w:val="24"/>
                                <w:szCs w:val="24"/>
                              </w:rPr>
                              <w:t>c</w:t>
                            </w:r>
                            <w:r>
                              <w:rPr>
                                <w:rFonts w:ascii="Lucida Sans" w:hAnsi="Lucida Sans"/>
                                <w:b/>
                                <w:bCs/>
                                <w:color w:val="002060"/>
                                <w:sz w:val="24"/>
                                <w:szCs w:val="24"/>
                              </w:rPr>
                              <w:t xml:space="preserve">asos </w:t>
                            </w:r>
                            <w:r w:rsidR="00DB2A34">
                              <w:rPr>
                                <w:rFonts w:ascii="Lucida Sans" w:hAnsi="Lucida Sans"/>
                                <w:b/>
                                <w:bCs/>
                                <w:color w:val="002060"/>
                                <w:sz w:val="24"/>
                                <w:szCs w:val="24"/>
                              </w:rPr>
                              <w:t>p</w:t>
                            </w:r>
                            <w:r>
                              <w:rPr>
                                <w:rFonts w:ascii="Lucida Sans" w:hAnsi="Lucida Sans"/>
                                <w:b/>
                                <w:bCs/>
                                <w:color w:val="002060"/>
                                <w:sz w:val="24"/>
                                <w:szCs w:val="24"/>
                              </w:rPr>
                              <w:t xml:space="preserve">rácticos. </w:t>
                            </w:r>
                            <w:r w:rsidR="00B45703" w:rsidRPr="0029697A">
                              <w:rPr>
                                <w:rFonts w:ascii="Lucida Sans" w:hAnsi="Lucida Sans"/>
                                <w:b/>
                                <w:bCs/>
                                <w:i/>
                                <w:iCs/>
                                <w:color w:val="002060"/>
                                <w:sz w:val="24"/>
                                <w:szCs w:val="24"/>
                              </w:rPr>
                              <w:t xml:space="preserve">‘‘El Derecho se ejerce </w:t>
                            </w:r>
                            <w:proofErr w:type="spellStart"/>
                            <w:r w:rsidR="00B45703" w:rsidRPr="0029697A">
                              <w:rPr>
                                <w:rFonts w:ascii="Lucida Sans" w:hAnsi="Lucida Sans"/>
                                <w:b/>
                                <w:bCs/>
                                <w:i/>
                                <w:iCs/>
                                <w:color w:val="002060"/>
                                <w:sz w:val="24"/>
                                <w:szCs w:val="24"/>
                              </w:rPr>
                              <w:t>pensando.’’</w:t>
                            </w:r>
                            <w:r w:rsidR="00B45703" w:rsidRPr="00750476">
                              <w:rPr>
                                <w:rFonts w:ascii="Lucida Sans" w:hAnsi="Lucida Sans"/>
                                <w:color w:val="002060"/>
                                <w:sz w:val="24"/>
                                <w:szCs w:val="24"/>
                              </w:rPr>
                              <w:t>Esta</w:t>
                            </w:r>
                            <w:proofErr w:type="spellEnd"/>
                            <w:r w:rsidR="00B45703" w:rsidRPr="00750476">
                              <w:rPr>
                                <w:rFonts w:ascii="Lucida Sans" w:hAnsi="Lucida Sans"/>
                                <w:color w:val="002060"/>
                                <w:sz w:val="24"/>
                                <w:szCs w:val="24"/>
                              </w:rPr>
                              <w:t xml:space="preserve"> fue una expresión del </w:t>
                            </w:r>
                            <w:r w:rsidR="00B45703" w:rsidRPr="0029697A">
                              <w:rPr>
                                <w:rFonts w:ascii="Lucida Sans" w:hAnsi="Lucida Sans"/>
                                <w:b/>
                                <w:bCs/>
                                <w:color w:val="002060"/>
                                <w:sz w:val="24"/>
                                <w:szCs w:val="24"/>
                              </w:rPr>
                              <w:t xml:space="preserve">facilitador </w:t>
                            </w:r>
                            <w:r w:rsidR="00750476" w:rsidRPr="0029697A">
                              <w:rPr>
                                <w:rFonts w:ascii="Lucida Sans" w:hAnsi="Lucida Sans"/>
                                <w:b/>
                                <w:bCs/>
                                <w:color w:val="002060"/>
                                <w:sz w:val="24"/>
                                <w:szCs w:val="24"/>
                              </w:rPr>
                              <w:t>Wilfrido</w:t>
                            </w:r>
                            <w:r w:rsidR="00675261" w:rsidRPr="0029697A">
                              <w:rPr>
                                <w:rFonts w:ascii="Lucida Sans" w:hAnsi="Lucida Sans"/>
                                <w:b/>
                                <w:bCs/>
                                <w:color w:val="002060"/>
                                <w:sz w:val="24"/>
                                <w:szCs w:val="24"/>
                              </w:rPr>
                              <w:t xml:space="preserve"> Ulloa</w:t>
                            </w:r>
                            <w:r w:rsidR="00675261">
                              <w:rPr>
                                <w:rFonts w:ascii="Lucida Sans" w:hAnsi="Lucida Sans"/>
                                <w:color w:val="002060"/>
                                <w:sz w:val="24"/>
                                <w:szCs w:val="24"/>
                              </w:rPr>
                              <w:t xml:space="preserve">, </w:t>
                            </w:r>
                            <w:r w:rsidR="00B45703" w:rsidRPr="00750476">
                              <w:rPr>
                                <w:rFonts w:ascii="Lucida Sans" w:hAnsi="Lucida Sans"/>
                                <w:color w:val="002060"/>
                                <w:sz w:val="24"/>
                                <w:szCs w:val="24"/>
                              </w:rPr>
                              <w:t>qu</w:t>
                            </w:r>
                            <w:r w:rsidR="00C44DCD">
                              <w:rPr>
                                <w:rFonts w:ascii="Lucida Sans" w:hAnsi="Lucida Sans"/>
                                <w:color w:val="002060"/>
                                <w:sz w:val="24"/>
                                <w:szCs w:val="24"/>
                              </w:rPr>
                              <w:t>i</w:t>
                            </w:r>
                            <w:r w:rsidR="00B45703" w:rsidRPr="00750476">
                              <w:rPr>
                                <w:rFonts w:ascii="Lucida Sans" w:hAnsi="Lucida Sans"/>
                                <w:color w:val="002060"/>
                                <w:sz w:val="24"/>
                                <w:szCs w:val="24"/>
                              </w:rPr>
                              <w:t>e</w:t>
                            </w:r>
                            <w:r w:rsidR="00C44DCD">
                              <w:rPr>
                                <w:rFonts w:ascii="Lucida Sans" w:hAnsi="Lucida Sans"/>
                                <w:color w:val="002060"/>
                                <w:sz w:val="24"/>
                                <w:szCs w:val="24"/>
                              </w:rPr>
                              <w:t>n</w:t>
                            </w:r>
                            <w:r w:rsidR="00B45703" w:rsidRPr="00750476">
                              <w:rPr>
                                <w:rFonts w:ascii="Lucida Sans" w:hAnsi="Lucida Sans"/>
                                <w:color w:val="002060"/>
                                <w:sz w:val="24"/>
                                <w:szCs w:val="24"/>
                              </w:rPr>
                              <w:t xml:space="preserve"> motivó </w:t>
                            </w:r>
                            <w:r w:rsidR="00750476" w:rsidRPr="00750476">
                              <w:rPr>
                                <w:rFonts w:ascii="Lucida Sans" w:hAnsi="Lucida Sans"/>
                                <w:color w:val="002060"/>
                                <w:sz w:val="24"/>
                                <w:szCs w:val="24"/>
                              </w:rPr>
                              <w:t xml:space="preserve">la creación de esta </w:t>
                            </w:r>
                            <w:proofErr w:type="spellStart"/>
                            <w:proofErr w:type="gramStart"/>
                            <w:r w:rsidR="00750476" w:rsidRPr="00750476">
                              <w:rPr>
                                <w:rFonts w:ascii="Lucida Sans" w:hAnsi="Lucida Sans"/>
                                <w:color w:val="002060"/>
                                <w:sz w:val="24"/>
                                <w:szCs w:val="24"/>
                              </w:rPr>
                              <w:t>guía.</w:t>
                            </w:r>
                            <w:r w:rsidR="00AF51F4" w:rsidRPr="002B0FF0">
                              <w:rPr>
                                <w:rFonts w:ascii="Lucida Sans" w:hAnsi="Lucida Sans"/>
                                <w:color w:val="002060"/>
                                <w:sz w:val="24"/>
                                <w:szCs w:val="24"/>
                              </w:rPr>
                              <w:t>Para</w:t>
                            </w:r>
                            <w:proofErr w:type="spellEnd"/>
                            <w:proofErr w:type="gramEnd"/>
                            <w:r w:rsidR="00AF51F4" w:rsidRPr="002B0FF0">
                              <w:rPr>
                                <w:rFonts w:ascii="Lucida Sans" w:hAnsi="Lucida Sans"/>
                                <w:color w:val="002060"/>
                                <w:sz w:val="24"/>
                                <w:szCs w:val="24"/>
                              </w:rPr>
                              <w:t xml:space="preserve"> </w:t>
                            </w:r>
                            <w:r w:rsidR="00C44DCD" w:rsidRPr="002B0FF0">
                              <w:rPr>
                                <w:rFonts w:ascii="Lucida Sans" w:hAnsi="Lucida Sans"/>
                                <w:color w:val="002060"/>
                                <w:sz w:val="24"/>
                                <w:szCs w:val="24"/>
                              </w:rPr>
                              <w:t xml:space="preserve">comprender un </w:t>
                            </w:r>
                            <w:proofErr w:type="spellStart"/>
                            <w:r w:rsidR="00C44DCD" w:rsidRPr="002B0FF0">
                              <w:rPr>
                                <w:rFonts w:ascii="Lucida Sans" w:hAnsi="Lucida Sans"/>
                                <w:color w:val="002060"/>
                                <w:sz w:val="24"/>
                                <w:szCs w:val="24"/>
                              </w:rPr>
                              <w:t>tema</w:t>
                            </w:r>
                            <w:r w:rsidR="00AF51F4" w:rsidRPr="002B0FF0">
                              <w:rPr>
                                <w:rFonts w:ascii="Lucida Sans" w:hAnsi="Lucida Sans"/>
                                <w:color w:val="002060"/>
                                <w:sz w:val="24"/>
                                <w:szCs w:val="24"/>
                              </w:rPr>
                              <w:t>,en</w:t>
                            </w:r>
                            <w:proofErr w:type="spellEnd"/>
                            <w:r w:rsidR="00AF51F4" w:rsidRPr="002B0FF0">
                              <w:rPr>
                                <w:rFonts w:ascii="Lucida Sans" w:hAnsi="Lucida Sans"/>
                                <w:color w:val="002060"/>
                                <w:sz w:val="24"/>
                                <w:szCs w:val="24"/>
                              </w:rPr>
                              <w:t xml:space="preserve"> ocasiones, </w:t>
                            </w:r>
                            <w:r w:rsidR="00C44DCD" w:rsidRPr="002B0FF0">
                              <w:rPr>
                                <w:rFonts w:ascii="Lucida Sans" w:hAnsi="Lucida Sans"/>
                                <w:color w:val="002060"/>
                                <w:sz w:val="24"/>
                                <w:szCs w:val="24"/>
                              </w:rPr>
                              <w:t xml:space="preserve">tenemos </w:t>
                            </w:r>
                            <w:proofErr w:type="spellStart"/>
                            <w:r w:rsidR="00C44DCD" w:rsidRPr="002B0FF0">
                              <w:rPr>
                                <w:rFonts w:ascii="Lucida Sans" w:hAnsi="Lucida Sans"/>
                                <w:color w:val="002060"/>
                                <w:sz w:val="24"/>
                                <w:szCs w:val="24"/>
                              </w:rPr>
                              <w:t>que</w:t>
                            </w:r>
                            <w:r w:rsidR="00B54186">
                              <w:rPr>
                                <w:rFonts w:ascii="Lucida Sans" w:hAnsi="Lucida Sans"/>
                                <w:color w:val="002060"/>
                                <w:sz w:val="24"/>
                                <w:szCs w:val="24"/>
                              </w:rPr>
                              <w:t>crearun</w:t>
                            </w:r>
                            <w:r w:rsidR="00AF51F4" w:rsidRPr="002B0FF0">
                              <w:rPr>
                                <w:rFonts w:ascii="Lucida Sans" w:hAnsi="Lucida Sans"/>
                                <w:color w:val="002060"/>
                                <w:sz w:val="24"/>
                                <w:szCs w:val="24"/>
                              </w:rPr>
                              <w:t>escenario</w:t>
                            </w:r>
                            <w:r w:rsidR="004C114E" w:rsidRPr="002B0FF0">
                              <w:rPr>
                                <w:rFonts w:ascii="Lucida Sans" w:hAnsi="Lucida Sans"/>
                                <w:color w:val="002060"/>
                                <w:sz w:val="24"/>
                                <w:szCs w:val="24"/>
                              </w:rPr>
                              <w:t>en</w:t>
                            </w:r>
                            <w:proofErr w:type="spellEnd"/>
                            <w:r w:rsidR="004C114E" w:rsidRPr="002B0FF0">
                              <w:rPr>
                                <w:rFonts w:ascii="Lucida Sans" w:hAnsi="Lucida Sans"/>
                                <w:color w:val="002060"/>
                                <w:sz w:val="24"/>
                                <w:szCs w:val="24"/>
                              </w:rPr>
                              <w:t xml:space="preserve"> nuestra mente</w:t>
                            </w:r>
                            <w:r w:rsidR="00395CEA">
                              <w:rPr>
                                <w:rFonts w:ascii="Lucida Sans" w:hAnsi="Lucida Sans"/>
                                <w:color w:val="002060"/>
                                <w:sz w:val="24"/>
                                <w:szCs w:val="24"/>
                              </w:rPr>
                              <w:t>,</w:t>
                            </w:r>
                            <w:r w:rsidR="00AA7E3A" w:rsidRPr="002B0FF0">
                              <w:rPr>
                                <w:rFonts w:ascii="Lucida Sans" w:hAnsi="Lucida Sans"/>
                                <w:color w:val="002060"/>
                                <w:sz w:val="24"/>
                                <w:szCs w:val="24"/>
                              </w:rPr>
                              <w:t>(</w:t>
                            </w:r>
                            <w:r w:rsidR="00B25B6E" w:rsidRPr="002B0FF0">
                              <w:rPr>
                                <w:rFonts w:ascii="Lucida Sans" w:hAnsi="Lucida Sans"/>
                                <w:color w:val="002060"/>
                                <w:sz w:val="24"/>
                                <w:szCs w:val="24"/>
                              </w:rPr>
                              <w:t>darle</w:t>
                            </w:r>
                            <w:r w:rsidR="004C114E" w:rsidRPr="002B0FF0">
                              <w:rPr>
                                <w:rFonts w:ascii="Lucida Sans" w:hAnsi="Lucida Sans"/>
                                <w:color w:val="002060"/>
                                <w:sz w:val="24"/>
                                <w:szCs w:val="24"/>
                              </w:rPr>
                              <w:t xml:space="preserve"> sentido y forma</w:t>
                            </w:r>
                            <w:r w:rsidR="00AA7E3A" w:rsidRPr="002B0FF0">
                              <w:rPr>
                                <w:rFonts w:ascii="Lucida Sans" w:hAnsi="Lucida Sans"/>
                                <w:color w:val="002060"/>
                                <w:sz w:val="24"/>
                                <w:szCs w:val="24"/>
                              </w:rPr>
                              <w:t>)</w:t>
                            </w:r>
                            <w:r w:rsidR="00C077EE" w:rsidRPr="002B0FF0">
                              <w:rPr>
                                <w:rFonts w:ascii="Lucida Sans" w:hAnsi="Lucida Sans"/>
                                <w:color w:val="002060"/>
                                <w:sz w:val="24"/>
                                <w:szCs w:val="24"/>
                              </w:rPr>
                              <w:t xml:space="preserve"> para relacionarlo con la </w:t>
                            </w:r>
                            <w:r w:rsidR="00AA7E3A" w:rsidRPr="002B0FF0">
                              <w:rPr>
                                <w:rFonts w:ascii="Lucida Sans" w:hAnsi="Lucida Sans"/>
                                <w:color w:val="002060"/>
                                <w:sz w:val="24"/>
                                <w:szCs w:val="24"/>
                              </w:rPr>
                              <w:t>legislació</w:t>
                            </w:r>
                            <w:r w:rsidR="00A253C6" w:rsidRPr="002B0FF0">
                              <w:rPr>
                                <w:rFonts w:ascii="Lucida Sans" w:hAnsi="Lucida Sans"/>
                                <w:color w:val="002060"/>
                                <w:sz w:val="24"/>
                                <w:szCs w:val="24"/>
                              </w:rPr>
                              <w:t>n</w:t>
                            </w:r>
                            <w:r w:rsidR="00AA7E3A" w:rsidRPr="002B0FF0">
                              <w:rPr>
                                <w:rFonts w:ascii="Lucida Sans" w:hAnsi="Lucida Sans"/>
                                <w:color w:val="002060"/>
                                <w:sz w:val="24"/>
                                <w:szCs w:val="24"/>
                              </w:rPr>
                              <w:t xml:space="preserve"> aplicable</w:t>
                            </w:r>
                            <w:r w:rsidR="00DB2A34">
                              <w:rPr>
                                <w:rFonts w:ascii="Lucida Sans" w:hAnsi="Lucida Sans"/>
                                <w:color w:val="002060"/>
                                <w:sz w:val="24"/>
                                <w:szCs w:val="24"/>
                              </w:rPr>
                              <w:t xml:space="preserve">, esto es un ejercicio que con el tiempo desarrollará una </w:t>
                            </w:r>
                            <w:r w:rsidR="00C70EEB">
                              <w:rPr>
                                <w:rFonts w:ascii="Lucida Sans" w:hAnsi="Lucida Sans"/>
                                <w:color w:val="002060"/>
                                <w:sz w:val="24"/>
                                <w:szCs w:val="24"/>
                              </w:rPr>
                              <w:t xml:space="preserve">gran </w:t>
                            </w:r>
                            <w:r w:rsidR="00DB2A34">
                              <w:rPr>
                                <w:rFonts w:ascii="Lucida Sans" w:hAnsi="Lucida Sans"/>
                                <w:color w:val="002060"/>
                                <w:sz w:val="24"/>
                                <w:szCs w:val="24"/>
                              </w:rPr>
                              <w:t>destreza en la capacidad de análisis</w:t>
                            </w:r>
                            <w:r w:rsidR="00AA7E3A" w:rsidRPr="002B0FF0">
                              <w:rPr>
                                <w:rFonts w:ascii="Lucida Sans" w:hAnsi="Lucida Sans"/>
                                <w:color w:val="002060"/>
                                <w:sz w:val="24"/>
                                <w:szCs w:val="24"/>
                              </w:rPr>
                              <w:t>.</w:t>
                            </w:r>
                          </w:p>
                          <w:p w:rsidR="0029697A" w:rsidRPr="00BD7D21" w:rsidRDefault="0029697A" w:rsidP="00F1613D">
                            <w:pPr>
                              <w:pStyle w:val="Prrafodelista"/>
                              <w:spacing w:line="480" w:lineRule="auto"/>
                              <w:ind w:left="284" w:firstLine="709"/>
                              <w:rPr>
                                <w:rFonts w:ascii="Lucida Sans" w:hAnsi="Lucida Sans"/>
                                <w:b/>
                                <w:bCs/>
                                <w:color w:val="002060"/>
                                <w:sz w:val="24"/>
                                <w:szCs w:val="24"/>
                              </w:rPr>
                            </w:pPr>
                          </w:p>
                          <w:p w:rsidR="0029697A" w:rsidRPr="00BD7D21" w:rsidRDefault="00296F06" w:rsidP="00BD7D21">
                            <w:pPr>
                              <w:pStyle w:val="Prrafodelista"/>
                              <w:numPr>
                                <w:ilvl w:val="0"/>
                                <w:numId w:val="41"/>
                              </w:numPr>
                              <w:ind w:left="284" w:firstLine="709"/>
                              <w:rPr>
                                <w:rFonts w:ascii="Lucida Sans" w:hAnsi="Lucida Sans"/>
                                <w:color w:val="002060"/>
                                <w:sz w:val="24"/>
                                <w:szCs w:val="24"/>
                              </w:rPr>
                            </w:pPr>
                            <w:r w:rsidRPr="00BD7D21">
                              <w:rPr>
                                <w:rFonts w:ascii="Lucida Sans" w:hAnsi="Lucida Sans"/>
                                <w:b/>
                                <w:bCs/>
                                <w:color w:val="002060"/>
                                <w:sz w:val="24"/>
                                <w:szCs w:val="24"/>
                              </w:rPr>
                              <w:t>Compartir</w:t>
                            </w:r>
                            <w:r w:rsidR="0055507C" w:rsidRPr="00BD7D21">
                              <w:rPr>
                                <w:rFonts w:ascii="Lucida Sans" w:hAnsi="Lucida Sans"/>
                                <w:b/>
                                <w:bCs/>
                                <w:color w:val="002060"/>
                                <w:sz w:val="24"/>
                                <w:szCs w:val="24"/>
                              </w:rPr>
                              <w:t xml:space="preserve"> de</w:t>
                            </w:r>
                            <w:r w:rsidRPr="00BD7D21">
                              <w:rPr>
                                <w:rFonts w:ascii="Lucida Sans" w:hAnsi="Lucida Sans"/>
                                <w:b/>
                                <w:bCs/>
                                <w:color w:val="002060"/>
                                <w:sz w:val="24"/>
                                <w:szCs w:val="24"/>
                              </w:rPr>
                              <w:t xml:space="preserve"> idea</w:t>
                            </w:r>
                            <w:r w:rsidR="00E62FF3" w:rsidRPr="00BD7D21">
                              <w:rPr>
                                <w:rFonts w:ascii="Lucida Sans" w:hAnsi="Lucida Sans"/>
                                <w:b/>
                                <w:bCs/>
                                <w:color w:val="002060"/>
                                <w:sz w:val="24"/>
                                <w:szCs w:val="24"/>
                              </w:rPr>
                              <w:t xml:space="preserve">s. </w:t>
                            </w:r>
                            <w:r w:rsidR="00E62FF3" w:rsidRPr="00BD7D21">
                              <w:rPr>
                                <w:rFonts w:ascii="Lucida Sans" w:hAnsi="Lucida Sans"/>
                                <w:color w:val="002060"/>
                                <w:sz w:val="24"/>
                                <w:szCs w:val="24"/>
                              </w:rPr>
                              <w:t>Pregunt</w:t>
                            </w:r>
                            <w:r w:rsidR="00BD7D21" w:rsidRPr="00BD7D21">
                              <w:rPr>
                                <w:rFonts w:ascii="Lucida Sans" w:hAnsi="Lucida Sans"/>
                                <w:color w:val="002060"/>
                                <w:sz w:val="24"/>
                                <w:szCs w:val="24"/>
                              </w:rPr>
                              <w:t>e</w:t>
                            </w:r>
                            <w:r w:rsidR="00E62FF3" w:rsidRPr="00BD7D21">
                              <w:rPr>
                                <w:rFonts w:ascii="Lucida Sans" w:hAnsi="Lucida Sans"/>
                                <w:color w:val="002060"/>
                                <w:sz w:val="24"/>
                                <w:szCs w:val="24"/>
                              </w:rPr>
                              <w:t xml:space="preserve"> a otros sus opiniones acerca del contenido, discuta y escuche diferentes ideas, compárelas con sus propias opiniones y establezca </w:t>
                            </w:r>
                            <w:r w:rsidR="00BD7D21" w:rsidRPr="00BD7D21">
                              <w:rPr>
                                <w:rFonts w:ascii="Lucida Sans" w:hAnsi="Lucida Sans"/>
                                <w:color w:val="002060"/>
                                <w:sz w:val="24"/>
                                <w:szCs w:val="24"/>
                              </w:rPr>
                              <w:t>puntos de similitud y diferencias.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72" o:spid="_x0000_s1469" type="#_x0000_t202" style="position:absolute;margin-left:0;margin-top:-25.9pt;width:512pt;height:661.6pt;z-index:25186281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" fillcolor="#d9e2f3 [660]" strokecolor="#1f4d78 [1608]" strokeweight="3pt">
                <v:stroke dashstyle="3 1"/>
                <v:path arrowok="t"/>
                <v:textbox>
                  <w:txbxContent>
                    <w:p w:rsidR="003B55F0" w:rsidRDefault="003B55F0"/>
                    <w:p w:rsidR="00371AAD" w:rsidRDefault="00371AAD"/>
                    <w:p w:rsidR="00371AAD" w:rsidRDefault="00371AAD"/>
                    <w:p w:rsidR="00371AAD" w:rsidRDefault="00371AAD"/>
                    <w:p w:rsidR="00371AAD" w:rsidRDefault="004C7B71" w:rsidP="00BD7D21">
                      <w:pPr>
                        <w:ind w:left="284" w:firstLine="709"/>
                        <w:rPr>
                          <w:rFonts w:ascii="Lucida Sans" w:hAnsi="Lucida Sans"/>
                          <w:color w:val="002060"/>
                          <w:sz w:val="24"/>
                          <w:szCs w:val="24"/>
                        </w:rPr>
                      </w:pPr>
                      <w:r w:rsidRPr="004C7B71">
                        <w:rPr>
                          <w:rFonts w:ascii="Lucida Sans" w:hAnsi="Lucida Sans"/>
                          <w:color w:val="002060"/>
                          <w:sz w:val="24"/>
                          <w:szCs w:val="24"/>
                        </w:rPr>
                        <w:t xml:space="preserve">A continuación </w:t>
                      </w:r>
                      <w:r w:rsidR="008668C4">
                        <w:rPr>
                          <w:rFonts w:ascii="Lucida Sans" w:hAnsi="Lucida Sans"/>
                          <w:color w:val="002060"/>
                          <w:sz w:val="24"/>
                          <w:szCs w:val="24"/>
                        </w:rPr>
                        <w:t xml:space="preserve">te </w:t>
                      </w:r>
                      <w:r w:rsidR="00E43134">
                        <w:rPr>
                          <w:rFonts w:ascii="Lucida Sans" w:hAnsi="Lucida Sans"/>
                          <w:color w:val="002060"/>
                          <w:sz w:val="24"/>
                          <w:szCs w:val="24"/>
                        </w:rPr>
                        <w:t xml:space="preserve">brindamos </w:t>
                      </w:r>
                      <w:r w:rsidRPr="004C7B71">
                        <w:rPr>
                          <w:rFonts w:ascii="Lucida Sans" w:hAnsi="Lucida Sans"/>
                          <w:color w:val="002060"/>
                          <w:sz w:val="24"/>
                          <w:szCs w:val="24"/>
                        </w:rPr>
                        <w:t xml:space="preserve">una serie de </w:t>
                      </w:r>
                      <w:r w:rsidR="00E43134">
                        <w:rPr>
                          <w:rFonts w:ascii="Lucida Sans" w:hAnsi="Lucida Sans"/>
                          <w:color w:val="002060"/>
                          <w:sz w:val="24"/>
                          <w:szCs w:val="24"/>
                        </w:rPr>
                        <w:t>consejos</w:t>
                      </w:r>
                      <w:r w:rsidRPr="004C7B71">
                        <w:rPr>
                          <w:rFonts w:ascii="Lucida Sans" w:hAnsi="Lucida Sans"/>
                          <w:color w:val="002060"/>
                          <w:sz w:val="24"/>
                          <w:szCs w:val="24"/>
                        </w:rPr>
                        <w:t xml:space="preserve"> cuya </w:t>
                      </w:r>
                      <w:r w:rsidR="00432E10">
                        <w:rPr>
                          <w:rFonts w:ascii="Lucida Sans" w:hAnsi="Lucida Sans"/>
                          <w:color w:val="002060"/>
                          <w:sz w:val="24"/>
                          <w:szCs w:val="24"/>
                        </w:rPr>
                        <w:t xml:space="preserve">práctica mejorarátu capacidad de </w:t>
                      </w:r>
                      <w:r w:rsidR="006513CA">
                        <w:rPr>
                          <w:rFonts w:ascii="Lucida Sans" w:hAnsi="Lucida Sans"/>
                          <w:color w:val="002060"/>
                          <w:sz w:val="24"/>
                          <w:szCs w:val="24"/>
                        </w:rPr>
                        <w:t xml:space="preserve">aprendizaje, </w:t>
                      </w:r>
                      <w:r w:rsidR="00BE6B5E">
                        <w:rPr>
                          <w:rFonts w:ascii="Lucida Sans" w:hAnsi="Lucida Sans"/>
                          <w:color w:val="002060"/>
                          <w:sz w:val="24"/>
                          <w:szCs w:val="24"/>
                        </w:rPr>
                        <w:t xml:space="preserve">investigación y </w:t>
                      </w:r>
                      <w:r w:rsidR="00432E10">
                        <w:rPr>
                          <w:rFonts w:ascii="Lucida Sans" w:hAnsi="Lucida Sans"/>
                          <w:color w:val="002060"/>
                          <w:sz w:val="24"/>
                          <w:szCs w:val="24"/>
                        </w:rPr>
                        <w:t>análisis</w:t>
                      </w:r>
                      <w:r w:rsidR="002328B8">
                        <w:rPr>
                          <w:rFonts w:ascii="Lucida Sans" w:hAnsi="Lucida Sans"/>
                          <w:color w:val="002060"/>
                          <w:sz w:val="24"/>
                          <w:szCs w:val="24"/>
                        </w:rPr>
                        <w:t>.</w:t>
                      </w:r>
                      <w:r w:rsidR="00B92F08">
                        <w:rPr>
                          <w:rFonts w:ascii="Lucida Sans" w:hAnsi="Lucida Sans"/>
                          <w:color w:val="002060"/>
                          <w:sz w:val="24"/>
                          <w:szCs w:val="24"/>
                        </w:rPr>
                        <w:t xml:space="preserve"> En ellos se encuentra la metodología implementada en el desarrollo de este material. </w:t>
                      </w:r>
                    </w:p>
                    <w:p w:rsidR="002328B8" w:rsidRDefault="002328B8" w:rsidP="00BD7D21">
                      <w:pPr>
                        <w:ind w:left="284" w:firstLine="709"/>
                        <w:rPr>
                          <w:rFonts w:ascii="Lucida Sans" w:hAnsi="Lucida Sans"/>
                          <w:color w:val="002060"/>
                          <w:sz w:val="24"/>
                          <w:szCs w:val="24"/>
                        </w:rPr>
                      </w:pPr>
                    </w:p>
                    <w:p w:rsidR="007E5AD9" w:rsidRDefault="002328B8" w:rsidP="00BD7D21">
                      <w:pPr>
                        <w:pStyle w:val="Prrafodelista"/>
                        <w:numPr>
                          <w:ilvl w:val="0"/>
                          <w:numId w:val="41"/>
                        </w:numPr>
                        <w:ind w:left="284" w:firstLine="709"/>
                        <w:rPr>
                          <w:rFonts w:ascii="Lucida Sans" w:hAnsi="Lucida Sans"/>
                          <w:color w:val="002060"/>
                          <w:sz w:val="24"/>
                          <w:szCs w:val="24"/>
                        </w:rPr>
                      </w:pPr>
                      <w:r w:rsidRPr="007A721B">
                        <w:rPr>
                          <w:rFonts w:ascii="Lucida Sans" w:hAnsi="Lucida Sans"/>
                          <w:b/>
                          <w:bCs/>
                          <w:color w:val="002060"/>
                          <w:sz w:val="24"/>
                          <w:szCs w:val="24"/>
                        </w:rPr>
                        <w:t>Al leer, sa</w:t>
                      </w:r>
                      <w:r w:rsidR="00D5044A" w:rsidRPr="007A721B">
                        <w:rPr>
                          <w:rFonts w:ascii="Lucida Sans" w:hAnsi="Lucida Sans"/>
                          <w:b/>
                          <w:bCs/>
                          <w:color w:val="002060"/>
                          <w:sz w:val="24"/>
                          <w:szCs w:val="24"/>
                        </w:rPr>
                        <w:t>que</w:t>
                      </w:r>
                      <w:r w:rsidRPr="007A721B">
                        <w:rPr>
                          <w:rFonts w:ascii="Lucida Sans" w:hAnsi="Lucida Sans"/>
                          <w:b/>
                          <w:bCs/>
                          <w:color w:val="002060"/>
                          <w:sz w:val="24"/>
                          <w:szCs w:val="24"/>
                        </w:rPr>
                        <w:t xml:space="preserve"> apuntes a mano.</w:t>
                      </w:r>
                      <w:r w:rsidRPr="007E5AD9">
                        <w:rPr>
                          <w:rFonts w:ascii="Lucida Sans" w:hAnsi="Lucida Sans"/>
                          <w:color w:val="002060"/>
                          <w:sz w:val="24"/>
                          <w:szCs w:val="24"/>
                        </w:rPr>
                        <w:t xml:space="preserve"> No relea indefinidamente el texto tratando de memorizar lo aprendido, </w:t>
                      </w:r>
                      <w:r w:rsidR="00D5044A" w:rsidRPr="007E5AD9">
                        <w:rPr>
                          <w:rFonts w:ascii="Lucida Sans" w:hAnsi="Lucida Sans"/>
                          <w:color w:val="002060"/>
                          <w:sz w:val="24"/>
                          <w:szCs w:val="24"/>
                        </w:rPr>
                        <w:t xml:space="preserve">más bien, </w:t>
                      </w:r>
                      <w:r w:rsidRPr="007E5AD9">
                        <w:rPr>
                          <w:rFonts w:ascii="Lucida Sans" w:hAnsi="Lucida Sans"/>
                          <w:color w:val="002060"/>
                          <w:sz w:val="24"/>
                          <w:szCs w:val="24"/>
                        </w:rPr>
                        <w:t>lea</w:t>
                      </w:r>
                      <w:r w:rsidR="00BF16BE" w:rsidRPr="007E5AD9">
                        <w:rPr>
                          <w:rFonts w:ascii="Lucida Sans" w:hAnsi="Lucida Sans"/>
                          <w:color w:val="002060"/>
                          <w:sz w:val="24"/>
                          <w:szCs w:val="24"/>
                        </w:rPr>
                        <w:t xml:space="preserve"> y medite la información </w:t>
                      </w:r>
                      <w:r w:rsidR="007E5AD9" w:rsidRPr="007E5AD9">
                        <w:rPr>
                          <w:rFonts w:ascii="Lucida Sans" w:hAnsi="Lucida Sans"/>
                          <w:color w:val="002060"/>
                          <w:sz w:val="24"/>
                          <w:szCs w:val="24"/>
                        </w:rPr>
                        <w:t>escribiendo</w:t>
                      </w:r>
                      <w:r w:rsidR="00BF16BE" w:rsidRPr="007E5AD9">
                        <w:rPr>
                          <w:rFonts w:ascii="Lucida Sans" w:hAnsi="Lucida Sans"/>
                          <w:color w:val="002060"/>
                          <w:sz w:val="24"/>
                          <w:szCs w:val="24"/>
                        </w:rPr>
                        <w:t xml:space="preserve"> sus propias opiniones </w:t>
                      </w:r>
                      <w:r w:rsidR="00D5044A" w:rsidRPr="007E5AD9">
                        <w:rPr>
                          <w:rFonts w:ascii="Lucida Sans" w:hAnsi="Lucida Sans"/>
                          <w:color w:val="002060"/>
                          <w:sz w:val="24"/>
                          <w:szCs w:val="24"/>
                        </w:rPr>
                        <w:t>al respecto.</w:t>
                      </w:r>
                      <w:r w:rsidR="007E5AD9" w:rsidRPr="007E5AD9">
                        <w:rPr>
                          <w:rFonts w:ascii="Lucida Sans" w:hAnsi="Lucida Sans"/>
                          <w:color w:val="002060"/>
                          <w:sz w:val="24"/>
                          <w:szCs w:val="24"/>
                        </w:rPr>
                        <w:t xml:space="preserve"> Esto </w:t>
                      </w:r>
                      <w:r w:rsidR="007A721B">
                        <w:rPr>
                          <w:rFonts w:ascii="Lucida Sans" w:hAnsi="Lucida Sans"/>
                          <w:color w:val="002060"/>
                          <w:sz w:val="24"/>
                          <w:szCs w:val="24"/>
                        </w:rPr>
                        <w:t>lo</w:t>
                      </w:r>
                      <w:r w:rsidR="007E5AD9" w:rsidRPr="007E5AD9">
                        <w:rPr>
                          <w:rFonts w:ascii="Lucida Sans" w:hAnsi="Lucida Sans"/>
                          <w:color w:val="002060"/>
                          <w:sz w:val="24"/>
                          <w:szCs w:val="24"/>
                        </w:rPr>
                        <w:t xml:space="preserve"> ayuda</w:t>
                      </w:r>
                      <w:r w:rsidR="007A721B">
                        <w:rPr>
                          <w:rFonts w:ascii="Lucida Sans" w:hAnsi="Lucida Sans"/>
                          <w:color w:val="002060"/>
                          <w:sz w:val="24"/>
                          <w:szCs w:val="24"/>
                        </w:rPr>
                        <w:t>rá</w:t>
                      </w:r>
                      <w:r w:rsidR="007E5AD9" w:rsidRPr="007E5AD9">
                        <w:rPr>
                          <w:rFonts w:ascii="Lucida Sans" w:hAnsi="Lucida Sans"/>
                          <w:color w:val="002060"/>
                          <w:sz w:val="24"/>
                          <w:szCs w:val="24"/>
                        </w:rPr>
                        <w:t xml:space="preserve"> a captar mayor contenido de lo </w:t>
                      </w:r>
                      <w:r w:rsidR="007A721B">
                        <w:rPr>
                          <w:rFonts w:ascii="Lucida Sans" w:hAnsi="Lucida Sans"/>
                          <w:color w:val="002060"/>
                          <w:sz w:val="24"/>
                          <w:szCs w:val="24"/>
                        </w:rPr>
                        <w:t>aprendido</w:t>
                      </w:r>
                      <w:r w:rsidR="007E5AD9">
                        <w:rPr>
                          <w:rFonts w:ascii="Lucida Sans" w:hAnsi="Lucida Sans"/>
                          <w:color w:val="002060"/>
                          <w:sz w:val="24"/>
                          <w:szCs w:val="24"/>
                        </w:rPr>
                        <w:t>.</w:t>
                      </w:r>
                    </w:p>
                    <w:p w:rsidR="007E5AD9" w:rsidRPr="007E5AD9" w:rsidRDefault="007E5AD9" w:rsidP="00F1613D">
                      <w:pPr>
                        <w:pStyle w:val="Prrafodelista"/>
                        <w:spacing w:line="480" w:lineRule="auto"/>
                        <w:ind w:left="284" w:firstLine="709"/>
                        <w:rPr>
                          <w:rFonts w:ascii="Lucida Sans" w:hAnsi="Lucida Sans"/>
                          <w:color w:val="002060"/>
                          <w:sz w:val="24"/>
                          <w:szCs w:val="24"/>
                        </w:rPr>
                      </w:pPr>
                    </w:p>
                    <w:p w:rsidR="002328B8" w:rsidRDefault="00CB7762" w:rsidP="00BD7D21">
                      <w:pPr>
                        <w:pStyle w:val="Prrafodelista"/>
                        <w:numPr>
                          <w:ilvl w:val="0"/>
                          <w:numId w:val="41"/>
                        </w:numPr>
                        <w:ind w:left="284" w:firstLine="709"/>
                        <w:rPr>
                          <w:rFonts w:ascii="Lucida Sans" w:hAnsi="Lucida Sans"/>
                          <w:color w:val="002060"/>
                          <w:sz w:val="24"/>
                          <w:szCs w:val="24"/>
                        </w:rPr>
                      </w:pPr>
                      <w:r w:rsidRPr="007A721B">
                        <w:rPr>
                          <w:rFonts w:ascii="Lucida Sans" w:hAnsi="Lucida Sans"/>
                          <w:b/>
                          <w:bCs/>
                          <w:color w:val="002060"/>
                          <w:sz w:val="24"/>
                          <w:szCs w:val="24"/>
                        </w:rPr>
                        <w:t>Crea tu propia guía de estudio.</w:t>
                      </w:r>
                      <w:r>
                        <w:rPr>
                          <w:rFonts w:ascii="Lucida Sans" w:hAnsi="Lucida Sans"/>
                          <w:color w:val="002060"/>
                          <w:sz w:val="24"/>
                          <w:szCs w:val="24"/>
                        </w:rPr>
                        <w:t xml:space="preserve"> Basado en el punto anterior, al leer y emitir comentarios de</w:t>
                      </w:r>
                      <w:r w:rsidR="007A721B">
                        <w:rPr>
                          <w:rFonts w:ascii="Lucida Sans" w:hAnsi="Lucida Sans"/>
                          <w:color w:val="002060"/>
                          <w:sz w:val="24"/>
                          <w:szCs w:val="24"/>
                        </w:rPr>
                        <w:t xml:space="preserve">sus </w:t>
                      </w:r>
                      <w:r w:rsidR="000F64A5">
                        <w:rPr>
                          <w:rFonts w:ascii="Lucida Sans" w:hAnsi="Lucida Sans"/>
                          <w:color w:val="002060"/>
                          <w:sz w:val="24"/>
                          <w:szCs w:val="24"/>
                        </w:rPr>
                        <w:t xml:space="preserve">investigaciones, creará una versión auténtica </w:t>
                      </w:r>
                      <w:r w:rsidR="004437A5">
                        <w:rPr>
                          <w:rFonts w:ascii="Lucida Sans" w:hAnsi="Lucida Sans"/>
                          <w:color w:val="002060"/>
                          <w:sz w:val="24"/>
                          <w:szCs w:val="24"/>
                        </w:rPr>
                        <w:t>de conocimiento.</w:t>
                      </w:r>
                      <w:r w:rsidR="00AF5443" w:rsidRPr="00AF5443">
                        <w:rPr>
                          <w:rFonts w:ascii="Lucida Sans" w:hAnsi="Lucida Sans"/>
                          <w:color w:val="002060"/>
                          <w:sz w:val="24"/>
                          <w:szCs w:val="24"/>
                        </w:rPr>
                        <w:t>Algunas personas</w:t>
                      </w:r>
                      <w:r w:rsidR="008328A3">
                        <w:rPr>
                          <w:rFonts w:ascii="Lucida Sans" w:hAnsi="Lucida Sans"/>
                          <w:color w:val="002060"/>
                          <w:sz w:val="24"/>
                          <w:szCs w:val="24"/>
                        </w:rPr>
                        <w:t xml:space="preserve"> asimilan </w:t>
                      </w:r>
                      <w:r w:rsidR="00B23598">
                        <w:rPr>
                          <w:rFonts w:ascii="Lucida Sans" w:hAnsi="Lucida Sans"/>
                          <w:color w:val="002060"/>
                          <w:sz w:val="24"/>
                          <w:szCs w:val="24"/>
                        </w:rPr>
                        <w:t>m</w:t>
                      </w:r>
                      <w:r w:rsidR="00B23598">
                        <w:rPr>
                          <w:rFonts w:ascii="Arial" w:hAnsi="Arial" w:cs="Arial"/>
                          <w:color w:val="002060"/>
                          <w:sz w:val="24"/>
                          <w:szCs w:val="24"/>
                        </w:rPr>
                        <w:t xml:space="preserve">ás </w:t>
                      </w:r>
                      <w:r w:rsidR="008328A3">
                        <w:rPr>
                          <w:rFonts w:ascii="Lucida Sans" w:hAnsi="Lucida Sans"/>
                          <w:color w:val="002060"/>
                          <w:sz w:val="24"/>
                          <w:szCs w:val="24"/>
                        </w:rPr>
                        <w:t>satisfactoriamente</w:t>
                      </w:r>
                      <w:r w:rsidR="00B23598">
                        <w:rPr>
                          <w:rFonts w:ascii="Lucida Sans" w:hAnsi="Lucida Sans"/>
                          <w:color w:val="002060"/>
                          <w:sz w:val="24"/>
                          <w:szCs w:val="24"/>
                        </w:rPr>
                        <w:t xml:space="preserve">una información que procesan </w:t>
                      </w:r>
                      <w:r w:rsidR="00AF5443" w:rsidRPr="00AF5443">
                        <w:rPr>
                          <w:rFonts w:ascii="Lucida Sans" w:hAnsi="Lucida Sans"/>
                          <w:color w:val="002060"/>
                          <w:sz w:val="24"/>
                          <w:szCs w:val="24"/>
                        </w:rPr>
                        <w:t xml:space="preserve">a través de sus </w:t>
                      </w:r>
                      <w:r w:rsidR="004F0035">
                        <w:rPr>
                          <w:rFonts w:ascii="Lucida Sans" w:hAnsi="Lucida Sans"/>
                          <w:color w:val="002060"/>
                          <w:sz w:val="24"/>
                          <w:szCs w:val="24"/>
                        </w:rPr>
                        <w:t xml:space="preserve">propias </w:t>
                      </w:r>
                      <w:r w:rsidR="00AF5443" w:rsidRPr="00AF5443">
                        <w:rPr>
                          <w:rFonts w:ascii="Lucida Sans" w:hAnsi="Lucida Sans"/>
                          <w:color w:val="002060"/>
                          <w:sz w:val="24"/>
                          <w:szCs w:val="24"/>
                        </w:rPr>
                        <w:t xml:space="preserve">interpretaciones, esto ejercita la memoria y mejora nuestra capacidad de aprendizaje. </w:t>
                      </w:r>
                      <w:r w:rsidR="000F64A5" w:rsidRPr="004F0035">
                        <w:rPr>
                          <w:rFonts w:ascii="Lucida Sans" w:hAnsi="Lucida Sans"/>
                          <w:b/>
                          <w:bCs/>
                          <w:color w:val="002060"/>
                          <w:sz w:val="24"/>
                          <w:szCs w:val="24"/>
                        </w:rPr>
                        <w:t>¡Es tu idea!</w:t>
                      </w:r>
                    </w:p>
                    <w:p w:rsidR="004F0035" w:rsidRPr="004F0035" w:rsidRDefault="004F0035" w:rsidP="00F1613D">
                      <w:pPr>
                        <w:pStyle w:val="Prrafodelista"/>
                        <w:spacing w:line="480" w:lineRule="auto"/>
                        <w:ind w:left="284" w:firstLine="709"/>
                        <w:rPr>
                          <w:rFonts w:ascii="Lucida Sans" w:hAnsi="Lucida Sans"/>
                          <w:color w:val="002060"/>
                          <w:sz w:val="24"/>
                          <w:szCs w:val="24"/>
                        </w:rPr>
                      </w:pPr>
                    </w:p>
                    <w:p w:rsidR="004F0035" w:rsidRDefault="007A02EF" w:rsidP="00BD7D21">
                      <w:pPr>
                        <w:pStyle w:val="Prrafodelista"/>
                        <w:numPr>
                          <w:ilvl w:val="0"/>
                          <w:numId w:val="41"/>
                        </w:numPr>
                        <w:ind w:left="284" w:firstLine="709"/>
                        <w:rPr>
                          <w:rFonts w:ascii="Lucida Sans" w:hAnsi="Lucida Sans"/>
                          <w:color w:val="002060"/>
                          <w:sz w:val="24"/>
                          <w:szCs w:val="24"/>
                        </w:rPr>
                      </w:pPr>
                      <w:r w:rsidRPr="004F36D1">
                        <w:rPr>
                          <w:rFonts w:ascii="Lucida Sans" w:hAnsi="Lucida Sans"/>
                          <w:b/>
                          <w:bCs/>
                          <w:color w:val="002060"/>
                          <w:sz w:val="24"/>
                          <w:szCs w:val="24"/>
                        </w:rPr>
                        <w:t>Subraya lo importante.</w:t>
                      </w:r>
                      <w:r>
                        <w:rPr>
                          <w:rFonts w:ascii="Lucida Sans" w:hAnsi="Lucida Sans"/>
                          <w:color w:val="002060"/>
                          <w:sz w:val="24"/>
                          <w:szCs w:val="24"/>
                        </w:rPr>
                        <w:t xml:space="preserve"> Nuestro cerebro </w:t>
                      </w:r>
                      <w:r w:rsidR="000F2A8C">
                        <w:rPr>
                          <w:rFonts w:ascii="Lucida Sans" w:hAnsi="Lucida Sans"/>
                          <w:color w:val="002060"/>
                          <w:sz w:val="24"/>
                          <w:szCs w:val="24"/>
                        </w:rPr>
                        <w:t xml:space="preserve">prestará más atención a las cosas que resaltamos. Subrayar </w:t>
                      </w:r>
                      <w:r w:rsidR="00DE2E06">
                        <w:rPr>
                          <w:rFonts w:ascii="Lucida Sans" w:hAnsi="Lucida Sans"/>
                          <w:color w:val="002060"/>
                          <w:sz w:val="24"/>
                          <w:szCs w:val="24"/>
                        </w:rPr>
                        <w:t>un enunciado o una palabra hará que nuestro cerebro asocie el subrayado a una prioridad o un punto clave para la comprensi</w:t>
                      </w:r>
                      <w:r w:rsidR="004F36D1">
                        <w:rPr>
                          <w:rFonts w:ascii="Lucida Sans" w:hAnsi="Lucida Sans"/>
                          <w:color w:val="002060"/>
                          <w:sz w:val="24"/>
                          <w:szCs w:val="24"/>
                        </w:rPr>
                        <w:t xml:space="preserve">ón del tema en general. </w:t>
                      </w:r>
                    </w:p>
                    <w:p w:rsidR="00B45703" w:rsidRPr="00B45703" w:rsidRDefault="00B45703" w:rsidP="00F1613D">
                      <w:pPr>
                        <w:pStyle w:val="Prrafodelista"/>
                        <w:spacing w:line="480" w:lineRule="auto"/>
                        <w:ind w:left="284" w:firstLine="709"/>
                        <w:rPr>
                          <w:rFonts w:ascii="Lucida Sans" w:hAnsi="Lucida Sans"/>
                          <w:color w:val="002060"/>
                          <w:sz w:val="24"/>
                          <w:szCs w:val="24"/>
                        </w:rPr>
                      </w:pPr>
                    </w:p>
                    <w:p w:rsidR="00B45703" w:rsidRDefault="0029697A" w:rsidP="00BD7D21">
                      <w:pPr>
                        <w:pStyle w:val="Prrafodelista"/>
                        <w:numPr>
                          <w:ilvl w:val="0"/>
                          <w:numId w:val="41"/>
                        </w:numPr>
                        <w:ind w:left="284" w:firstLine="709"/>
                        <w:rPr>
                          <w:rFonts w:ascii="Lucida Sans" w:hAnsi="Lucida Sans"/>
                          <w:b/>
                          <w:bCs/>
                          <w:color w:val="002060"/>
                          <w:sz w:val="24"/>
                          <w:szCs w:val="24"/>
                        </w:rPr>
                      </w:pPr>
                      <w:r>
                        <w:rPr>
                          <w:rFonts w:ascii="Lucida Sans" w:hAnsi="Lucida Sans"/>
                          <w:b/>
                          <w:bCs/>
                          <w:color w:val="002060"/>
                          <w:sz w:val="24"/>
                          <w:szCs w:val="24"/>
                        </w:rPr>
                        <w:t xml:space="preserve">Ejercicios y </w:t>
                      </w:r>
                      <w:r w:rsidR="00DB2A34">
                        <w:rPr>
                          <w:rFonts w:ascii="Lucida Sans" w:hAnsi="Lucida Sans"/>
                          <w:b/>
                          <w:bCs/>
                          <w:color w:val="002060"/>
                          <w:sz w:val="24"/>
                          <w:szCs w:val="24"/>
                        </w:rPr>
                        <w:t>c</w:t>
                      </w:r>
                      <w:r>
                        <w:rPr>
                          <w:rFonts w:ascii="Lucida Sans" w:hAnsi="Lucida Sans"/>
                          <w:b/>
                          <w:bCs/>
                          <w:color w:val="002060"/>
                          <w:sz w:val="24"/>
                          <w:szCs w:val="24"/>
                        </w:rPr>
                        <w:t xml:space="preserve">asos </w:t>
                      </w:r>
                      <w:r w:rsidR="00DB2A34">
                        <w:rPr>
                          <w:rFonts w:ascii="Lucida Sans" w:hAnsi="Lucida Sans"/>
                          <w:b/>
                          <w:bCs/>
                          <w:color w:val="002060"/>
                          <w:sz w:val="24"/>
                          <w:szCs w:val="24"/>
                        </w:rPr>
                        <w:t>p</w:t>
                      </w:r>
                      <w:r>
                        <w:rPr>
                          <w:rFonts w:ascii="Lucida Sans" w:hAnsi="Lucida Sans"/>
                          <w:b/>
                          <w:bCs/>
                          <w:color w:val="002060"/>
                          <w:sz w:val="24"/>
                          <w:szCs w:val="24"/>
                        </w:rPr>
                        <w:t xml:space="preserve">rácticos. </w:t>
                      </w:r>
                      <w:r w:rsidR="00B45703" w:rsidRPr="0029697A">
                        <w:rPr>
                          <w:rFonts w:ascii="Lucida Sans" w:hAnsi="Lucida Sans"/>
                          <w:b/>
                          <w:bCs/>
                          <w:i/>
                          <w:iCs/>
                          <w:color w:val="002060"/>
                          <w:sz w:val="24"/>
                          <w:szCs w:val="24"/>
                        </w:rPr>
                        <w:t>‘‘El Derecho se ejerce pensando.’’</w:t>
                      </w:r>
                      <w:r w:rsidR="00B45703" w:rsidRPr="00750476">
                        <w:rPr>
                          <w:rFonts w:ascii="Lucida Sans" w:hAnsi="Lucida Sans"/>
                          <w:color w:val="002060"/>
                          <w:sz w:val="24"/>
                          <w:szCs w:val="24"/>
                        </w:rPr>
                        <w:t xml:space="preserve">Esta fue una expresión del </w:t>
                      </w:r>
                      <w:r w:rsidR="00B45703" w:rsidRPr="0029697A">
                        <w:rPr>
                          <w:rFonts w:ascii="Lucida Sans" w:hAnsi="Lucida Sans"/>
                          <w:b/>
                          <w:bCs/>
                          <w:color w:val="002060"/>
                          <w:sz w:val="24"/>
                          <w:szCs w:val="24"/>
                        </w:rPr>
                        <w:t xml:space="preserve">facilitador </w:t>
                      </w:r>
                      <w:r w:rsidR="00750476" w:rsidRPr="0029697A">
                        <w:rPr>
                          <w:rFonts w:ascii="Lucida Sans" w:hAnsi="Lucida Sans"/>
                          <w:b/>
                          <w:bCs/>
                          <w:color w:val="002060"/>
                          <w:sz w:val="24"/>
                          <w:szCs w:val="24"/>
                        </w:rPr>
                        <w:t>Wilfrido</w:t>
                      </w:r>
                      <w:r w:rsidR="00675261" w:rsidRPr="0029697A">
                        <w:rPr>
                          <w:rFonts w:ascii="Lucida Sans" w:hAnsi="Lucida Sans"/>
                          <w:b/>
                          <w:bCs/>
                          <w:color w:val="002060"/>
                          <w:sz w:val="24"/>
                          <w:szCs w:val="24"/>
                        </w:rPr>
                        <w:t xml:space="preserve"> Ulloa</w:t>
                      </w:r>
                      <w:r w:rsidR="00675261">
                        <w:rPr>
                          <w:rFonts w:ascii="Lucida Sans" w:hAnsi="Lucida Sans"/>
                          <w:color w:val="002060"/>
                          <w:sz w:val="24"/>
                          <w:szCs w:val="24"/>
                        </w:rPr>
                        <w:t xml:space="preserve">, </w:t>
                      </w:r>
                      <w:r w:rsidR="00B45703" w:rsidRPr="00750476">
                        <w:rPr>
                          <w:rFonts w:ascii="Lucida Sans" w:hAnsi="Lucida Sans"/>
                          <w:color w:val="002060"/>
                          <w:sz w:val="24"/>
                          <w:szCs w:val="24"/>
                        </w:rPr>
                        <w:t>qu</w:t>
                      </w:r>
                      <w:r w:rsidR="00C44DCD">
                        <w:rPr>
                          <w:rFonts w:ascii="Lucida Sans" w:hAnsi="Lucida Sans"/>
                          <w:color w:val="002060"/>
                          <w:sz w:val="24"/>
                          <w:szCs w:val="24"/>
                        </w:rPr>
                        <w:t>i</w:t>
                      </w:r>
                      <w:r w:rsidR="00B45703" w:rsidRPr="00750476">
                        <w:rPr>
                          <w:rFonts w:ascii="Lucida Sans" w:hAnsi="Lucida Sans"/>
                          <w:color w:val="002060"/>
                          <w:sz w:val="24"/>
                          <w:szCs w:val="24"/>
                        </w:rPr>
                        <w:t>e</w:t>
                      </w:r>
                      <w:r w:rsidR="00C44DCD">
                        <w:rPr>
                          <w:rFonts w:ascii="Lucida Sans" w:hAnsi="Lucida Sans"/>
                          <w:color w:val="002060"/>
                          <w:sz w:val="24"/>
                          <w:szCs w:val="24"/>
                        </w:rPr>
                        <w:t>n</w:t>
                      </w:r>
                      <w:r w:rsidR="00B45703" w:rsidRPr="00750476">
                        <w:rPr>
                          <w:rFonts w:ascii="Lucida Sans" w:hAnsi="Lucida Sans"/>
                          <w:color w:val="002060"/>
                          <w:sz w:val="24"/>
                          <w:szCs w:val="24"/>
                        </w:rPr>
                        <w:t xml:space="preserve"> motivó </w:t>
                      </w:r>
                      <w:r w:rsidR="00750476" w:rsidRPr="00750476">
                        <w:rPr>
                          <w:rFonts w:ascii="Lucida Sans" w:hAnsi="Lucida Sans"/>
                          <w:color w:val="002060"/>
                          <w:sz w:val="24"/>
                          <w:szCs w:val="24"/>
                        </w:rPr>
                        <w:t>la creación de esta guía.</w:t>
                      </w:r>
                      <w:r w:rsidR="00AF51F4" w:rsidRPr="002B0FF0">
                        <w:rPr>
                          <w:rFonts w:ascii="Lucida Sans" w:hAnsi="Lucida Sans"/>
                          <w:color w:val="002060"/>
                          <w:sz w:val="24"/>
                          <w:szCs w:val="24"/>
                        </w:rPr>
                        <w:t xml:space="preserve">Para </w:t>
                      </w:r>
                      <w:r w:rsidR="00C44DCD" w:rsidRPr="002B0FF0">
                        <w:rPr>
                          <w:rFonts w:ascii="Lucida Sans" w:hAnsi="Lucida Sans"/>
                          <w:color w:val="002060"/>
                          <w:sz w:val="24"/>
                          <w:szCs w:val="24"/>
                        </w:rPr>
                        <w:t>comprender un tema</w:t>
                      </w:r>
                      <w:r w:rsidR="00AF51F4" w:rsidRPr="002B0FF0">
                        <w:rPr>
                          <w:rFonts w:ascii="Lucida Sans" w:hAnsi="Lucida Sans"/>
                          <w:color w:val="002060"/>
                          <w:sz w:val="24"/>
                          <w:szCs w:val="24"/>
                        </w:rPr>
                        <w:t xml:space="preserve">,en ocasiones, </w:t>
                      </w:r>
                      <w:r w:rsidR="00C44DCD" w:rsidRPr="002B0FF0">
                        <w:rPr>
                          <w:rFonts w:ascii="Lucida Sans" w:hAnsi="Lucida Sans"/>
                          <w:color w:val="002060"/>
                          <w:sz w:val="24"/>
                          <w:szCs w:val="24"/>
                        </w:rPr>
                        <w:t>tenemos que</w:t>
                      </w:r>
                      <w:r w:rsidR="00B54186">
                        <w:rPr>
                          <w:rFonts w:ascii="Lucida Sans" w:hAnsi="Lucida Sans"/>
                          <w:color w:val="002060"/>
                          <w:sz w:val="24"/>
                          <w:szCs w:val="24"/>
                        </w:rPr>
                        <w:t>crearun</w:t>
                      </w:r>
                      <w:r w:rsidR="00AF51F4" w:rsidRPr="002B0FF0">
                        <w:rPr>
                          <w:rFonts w:ascii="Lucida Sans" w:hAnsi="Lucida Sans"/>
                          <w:color w:val="002060"/>
                          <w:sz w:val="24"/>
                          <w:szCs w:val="24"/>
                        </w:rPr>
                        <w:t>escenario</w:t>
                      </w:r>
                      <w:r w:rsidR="004C114E" w:rsidRPr="002B0FF0">
                        <w:rPr>
                          <w:rFonts w:ascii="Lucida Sans" w:hAnsi="Lucida Sans"/>
                          <w:color w:val="002060"/>
                          <w:sz w:val="24"/>
                          <w:szCs w:val="24"/>
                        </w:rPr>
                        <w:t>en nuestra mente</w:t>
                      </w:r>
                      <w:r w:rsidR="00395CEA">
                        <w:rPr>
                          <w:rFonts w:ascii="Lucida Sans" w:hAnsi="Lucida Sans"/>
                          <w:color w:val="002060"/>
                          <w:sz w:val="24"/>
                          <w:szCs w:val="24"/>
                        </w:rPr>
                        <w:t>,</w:t>
                      </w:r>
                      <w:r w:rsidR="00AA7E3A" w:rsidRPr="002B0FF0">
                        <w:rPr>
                          <w:rFonts w:ascii="Lucida Sans" w:hAnsi="Lucida Sans"/>
                          <w:color w:val="002060"/>
                          <w:sz w:val="24"/>
                          <w:szCs w:val="24"/>
                        </w:rPr>
                        <w:t>(</w:t>
                      </w:r>
                      <w:r w:rsidR="00B25B6E" w:rsidRPr="002B0FF0">
                        <w:rPr>
                          <w:rFonts w:ascii="Lucida Sans" w:hAnsi="Lucida Sans"/>
                          <w:color w:val="002060"/>
                          <w:sz w:val="24"/>
                          <w:szCs w:val="24"/>
                        </w:rPr>
                        <w:t>darle</w:t>
                      </w:r>
                      <w:r w:rsidR="004C114E" w:rsidRPr="002B0FF0">
                        <w:rPr>
                          <w:rFonts w:ascii="Lucida Sans" w:hAnsi="Lucida Sans"/>
                          <w:color w:val="002060"/>
                          <w:sz w:val="24"/>
                          <w:szCs w:val="24"/>
                        </w:rPr>
                        <w:t xml:space="preserve"> sentido y forma</w:t>
                      </w:r>
                      <w:r w:rsidR="00AA7E3A" w:rsidRPr="002B0FF0">
                        <w:rPr>
                          <w:rFonts w:ascii="Lucida Sans" w:hAnsi="Lucida Sans"/>
                          <w:color w:val="002060"/>
                          <w:sz w:val="24"/>
                          <w:szCs w:val="24"/>
                        </w:rPr>
                        <w:t>)</w:t>
                      </w:r>
                      <w:r w:rsidR="00C077EE" w:rsidRPr="002B0FF0">
                        <w:rPr>
                          <w:rFonts w:ascii="Lucida Sans" w:hAnsi="Lucida Sans"/>
                          <w:color w:val="002060"/>
                          <w:sz w:val="24"/>
                          <w:szCs w:val="24"/>
                        </w:rPr>
                        <w:t xml:space="preserve"> para relacionarlo con la </w:t>
                      </w:r>
                      <w:r w:rsidR="00AA7E3A" w:rsidRPr="002B0FF0">
                        <w:rPr>
                          <w:rFonts w:ascii="Lucida Sans" w:hAnsi="Lucida Sans"/>
                          <w:color w:val="002060"/>
                          <w:sz w:val="24"/>
                          <w:szCs w:val="24"/>
                        </w:rPr>
                        <w:t>legislació</w:t>
                      </w:r>
                      <w:r w:rsidR="00A253C6" w:rsidRPr="002B0FF0">
                        <w:rPr>
                          <w:rFonts w:ascii="Lucida Sans" w:hAnsi="Lucida Sans"/>
                          <w:color w:val="002060"/>
                          <w:sz w:val="24"/>
                          <w:szCs w:val="24"/>
                        </w:rPr>
                        <w:t>n</w:t>
                      </w:r>
                      <w:r w:rsidR="00AA7E3A" w:rsidRPr="002B0FF0">
                        <w:rPr>
                          <w:rFonts w:ascii="Lucida Sans" w:hAnsi="Lucida Sans"/>
                          <w:color w:val="002060"/>
                          <w:sz w:val="24"/>
                          <w:szCs w:val="24"/>
                        </w:rPr>
                        <w:t xml:space="preserve"> aplicable</w:t>
                      </w:r>
                      <w:r w:rsidR="00DB2A34">
                        <w:rPr>
                          <w:rFonts w:ascii="Lucida Sans" w:hAnsi="Lucida Sans"/>
                          <w:color w:val="002060"/>
                          <w:sz w:val="24"/>
                          <w:szCs w:val="24"/>
                        </w:rPr>
                        <w:t xml:space="preserve">, esto es un ejercicio que con el tiempo desarrollará una </w:t>
                      </w:r>
                      <w:r w:rsidR="00C70EEB">
                        <w:rPr>
                          <w:rFonts w:ascii="Lucida Sans" w:hAnsi="Lucida Sans"/>
                          <w:color w:val="002060"/>
                          <w:sz w:val="24"/>
                          <w:szCs w:val="24"/>
                        </w:rPr>
                        <w:t xml:space="preserve">gran </w:t>
                      </w:r>
                      <w:r w:rsidR="00DB2A34">
                        <w:rPr>
                          <w:rFonts w:ascii="Lucida Sans" w:hAnsi="Lucida Sans"/>
                          <w:color w:val="002060"/>
                          <w:sz w:val="24"/>
                          <w:szCs w:val="24"/>
                        </w:rPr>
                        <w:t>destreza en la capacidad de análisis</w:t>
                      </w:r>
                      <w:r w:rsidR="00AA7E3A" w:rsidRPr="002B0FF0">
                        <w:rPr>
                          <w:rFonts w:ascii="Lucida Sans" w:hAnsi="Lucida Sans"/>
                          <w:color w:val="002060"/>
                          <w:sz w:val="24"/>
                          <w:szCs w:val="24"/>
                        </w:rPr>
                        <w:t>.</w:t>
                      </w:r>
                    </w:p>
                    <w:p w:rsidR="0029697A" w:rsidRPr="00BD7D21" w:rsidRDefault="0029697A" w:rsidP="00F1613D">
                      <w:pPr>
                        <w:pStyle w:val="Prrafodelista"/>
                        <w:spacing w:line="480" w:lineRule="auto"/>
                        <w:ind w:left="284" w:firstLine="709"/>
                        <w:rPr>
                          <w:rFonts w:ascii="Lucida Sans" w:hAnsi="Lucida Sans"/>
                          <w:b/>
                          <w:bCs/>
                          <w:color w:val="002060"/>
                          <w:sz w:val="24"/>
                          <w:szCs w:val="24"/>
                        </w:rPr>
                      </w:pPr>
                    </w:p>
                    <w:p w:rsidR="0029697A" w:rsidRPr="00BD7D21" w:rsidRDefault="00296F06" w:rsidP="00BD7D21">
                      <w:pPr>
                        <w:pStyle w:val="Prrafodelista"/>
                        <w:numPr>
                          <w:ilvl w:val="0"/>
                          <w:numId w:val="41"/>
                        </w:numPr>
                        <w:ind w:left="284" w:firstLine="709"/>
                        <w:rPr>
                          <w:rFonts w:ascii="Lucida Sans" w:hAnsi="Lucida Sans"/>
                          <w:color w:val="002060"/>
                          <w:sz w:val="24"/>
                          <w:szCs w:val="24"/>
                        </w:rPr>
                      </w:pPr>
                      <w:r w:rsidRPr="00BD7D21">
                        <w:rPr>
                          <w:rFonts w:ascii="Lucida Sans" w:hAnsi="Lucida Sans"/>
                          <w:b/>
                          <w:bCs/>
                          <w:color w:val="002060"/>
                          <w:sz w:val="24"/>
                          <w:szCs w:val="24"/>
                        </w:rPr>
                        <w:t>Compartir</w:t>
                      </w:r>
                      <w:r w:rsidR="0055507C" w:rsidRPr="00BD7D21">
                        <w:rPr>
                          <w:rFonts w:ascii="Lucida Sans" w:hAnsi="Lucida Sans"/>
                          <w:b/>
                          <w:bCs/>
                          <w:color w:val="002060"/>
                          <w:sz w:val="24"/>
                          <w:szCs w:val="24"/>
                        </w:rPr>
                        <w:t xml:space="preserve"> de</w:t>
                      </w:r>
                      <w:r w:rsidRPr="00BD7D21">
                        <w:rPr>
                          <w:rFonts w:ascii="Lucida Sans" w:hAnsi="Lucida Sans"/>
                          <w:b/>
                          <w:bCs/>
                          <w:color w:val="002060"/>
                          <w:sz w:val="24"/>
                          <w:szCs w:val="24"/>
                        </w:rPr>
                        <w:t xml:space="preserve"> idea</w:t>
                      </w:r>
                      <w:r w:rsidR="00E62FF3" w:rsidRPr="00BD7D21">
                        <w:rPr>
                          <w:rFonts w:ascii="Lucida Sans" w:hAnsi="Lucida Sans"/>
                          <w:b/>
                          <w:bCs/>
                          <w:color w:val="002060"/>
                          <w:sz w:val="24"/>
                          <w:szCs w:val="24"/>
                        </w:rPr>
                        <w:t xml:space="preserve">s. </w:t>
                      </w:r>
                      <w:r w:rsidR="00E62FF3" w:rsidRPr="00BD7D21">
                        <w:rPr>
                          <w:rFonts w:ascii="Lucida Sans" w:hAnsi="Lucida Sans"/>
                          <w:color w:val="002060"/>
                          <w:sz w:val="24"/>
                          <w:szCs w:val="24"/>
                        </w:rPr>
                        <w:t>Pregunt</w:t>
                      </w:r>
                      <w:r w:rsidR="00BD7D21" w:rsidRPr="00BD7D21">
                        <w:rPr>
                          <w:rFonts w:ascii="Lucida Sans" w:hAnsi="Lucida Sans"/>
                          <w:color w:val="002060"/>
                          <w:sz w:val="24"/>
                          <w:szCs w:val="24"/>
                        </w:rPr>
                        <w:t>e</w:t>
                      </w:r>
                      <w:r w:rsidR="00E62FF3" w:rsidRPr="00BD7D21">
                        <w:rPr>
                          <w:rFonts w:ascii="Lucida Sans" w:hAnsi="Lucida Sans"/>
                          <w:color w:val="002060"/>
                          <w:sz w:val="24"/>
                          <w:szCs w:val="24"/>
                        </w:rPr>
                        <w:t xml:space="preserve"> a otros sus opiniones acerca del contenido, discuta y escuche diferentes ideas, compárelas con sus propias opiniones y establezca </w:t>
                      </w:r>
                      <w:r w:rsidR="00BD7D21" w:rsidRPr="00BD7D21">
                        <w:rPr>
                          <w:rFonts w:ascii="Lucida Sans" w:hAnsi="Lucida Sans"/>
                          <w:color w:val="002060"/>
                          <w:sz w:val="24"/>
                          <w:szCs w:val="24"/>
                        </w:rPr>
                        <w:t>puntos de similitud y diferencias.</w:t>
                      </w:r>
                    </w:p>
                  </w:txbxContent>
                </v:textbox>
                <w10:wrap anchorx="margin"/>
              </v:shape>
            </w:pict>
          </mc:Fallback>
        </mc:AlternateContent>
      </w:r>
      <w:r w:rsidR="007B72E0">
        <w:br w:type="page"/>
      </w:r>
    </w:p>
    <w:p w:rsidR="00693E4D" w:rsidRDefault="00693E4D"/>
    <w:p w:rsidR="00843407" w:rsidRDefault="00B94F0F" w:rsidP="00AB6962">
      <w:pPr>
        <w:spacing w:line="360" w:lineRule="auto"/>
        <w:jc w:val="center"/>
      </w:pPr>
      <w:r>
        <w:rPr>
          <w:noProof/>
          <w:lang w:eastAsia="es-DO"/>
        </w:rPr>
        <mc:AlternateContent>
          <mc:Choice Requires="wps">
            <w:drawing>
              <wp:anchor distT="0" distB="0" distL="114300" distR="114300" simplePos="0" relativeHeight="251861278" behindDoc="0" locked="0" layoutInCell="1" allowOverlap="1">
                <wp:simplePos x="0" y="0"/>
                <wp:positionH relativeFrom="column">
                  <wp:posOffset>-247650</wp:posOffset>
                </wp:positionH>
                <wp:positionV relativeFrom="paragraph">
                  <wp:posOffset>-665480</wp:posOffset>
                </wp:positionV>
                <wp:extent cx="2009140" cy="2245995"/>
                <wp:effectExtent l="0" t="0" r="0" b="0"/>
                <wp:wrapNone/>
                <wp:docPr id="265" name="Cuadro de texto 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9140" cy="2245995"/>
                        </a:xfrm>
                        <a:prstGeom prst="rect">
                          <a:avLst/>
                        </a:prstGeom>
                        <a:noFill/>
                        <a:ln w="6350">
                          <a:noFill/>
                        </a:ln>
                      </wps:spPr>
                      <wps:txbx>
                        <w:txbxContent>
                          <w:p w:rsidR="00E41A39" w:rsidRDefault="00E41A39">
                            <w:r>
                              <w:rPr>
                                <w:noProof/>
                                <w:lang w:eastAsia="es-DO"/>
                              </w:rPr>
                              <w:drawing>
                                <wp:inline distT="0" distB="0" distL="0" distR="0">
                                  <wp:extent cx="1647644" cy="1852776"/>
                                  <wp:effectExtent l="0" t="0" r="0" b="0"/>
                                  <wp:docPr id="882" name="Imagen 882" descr="Hombre Leyendo Icono Vector Libro Moderno Ilustración Simple Vector vector,  gráfico vectorial © popcornarts imagen #439871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mbre Leyendo Icono Vector Libro Moderno Ilustración Simple Vector vector,  gráfico vectorial © popcornarts imagen #439871368"/>
                                          <pic:cNvPicPr>
                                            <a:picLocks noChangeAspect="1" noChangeArrowheads="1"/>
                                          </pic:cNvPicPr>
                                        </pic:nvPicPr>
                                        <pic:blipFill>
                                          <a:blip r:embed="rId542">
                                            <a:extLst>
                                              <a:ext uri="{28A0092B-C50C-407E-A947-70E740481C1C}">
                                                <a14:useLocalDpi xmlns:a14="http://schemas.microsoft.com/office/drawing/2010/main" val="0"/>
                                              </a:ext>
                                            </a:extLst>
                                          </a:blip>
                                          <a:srcRect/>
                                          <a:stretch>
                                            <a:fillRect/>
                                          </a:stretch>
                                        </pic:blipFill>
                                        <pic:spPr bwMode="auto">
                                          <a:xfrm>
                                            <a:off x="0" y="0"/>
                                            <a:ext cx="1669821" cy="187771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65" o:spid="_x0000_s1470" type="#_x0000_t202" style="position:absolute;left:0;text-align:left;margin-left:-19.5pt;margin-top:-52.4pt;width:158.2pt;height:176.85pt;z-index:251861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" filled="f" stroked="f" strokeweight=".5pt">
                <v:path arrowok="t"/>
                <v:textbox>
                  <w:txbxContent>
                    <w:p w:rsidR="00E41A39" w:rsidRDefault="00E41A39">
                      <w:r>
                        <w:rPr>
                          <w:noProof/>
                          <w:lang w:val="es-ES" w:eastAsia="es-ES"/>
                        </w:rPr>
                        <w:drawing>
                          <wp:inline distT="0" distB="0" distL="0" distR="0">
                            <wp:extent cx="1647644" cy="1852776"/>
                            <wp:effectExtent l="0" t="0" r="0" b="0"/>
                            <wp:docPr id="882" name="Imagen 882" descr="Hombre Leyendo Icono Vector Libro Moderno Ilustración Simple Vector vector,  gráfico vectorial © popcornarts imagen #439871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mbre Leyendo Icono Vector Libro Moderno Ilustración Simple Vector vector,  gráfico vectorial © popcornarts imagen #439871368"/>
                                    <pic:cNvPicPr>
                                      <a:picLocks noChangeAspect="1" noChangeArrowheads="1"/>
                                    </pic:cNvPicPr>
                                  </pic:nvPicPr>
                                  <pic:blipFill>
                                    <a:blip r:embed="rId543">
                                      <a:extLst>
                                        <a:ext uri="{28A0092B-C50C-407E-A947-70E740481C1C}">
                                          <a14:useLocalDpi xmlns:a14="http://schemas.microsoft.com/office/drawing/2010/main" val="0"/>
                                        </a:ext>
                                      </a:extLst>
                                    </a:blip>
                                    <a:srcRect/>
                                    <a:stretch>
                                      <a:fillRect/>
                                    </a:stretch>
                                  </pic:blipFill>
                                  <pic:spPr bwMode="auto">
                                    <a:xfrm>
                                      <a:off x="0" y="0"/>
                                      <a:ext cx="1669821" cy="1877714"/>
                                    </a:xfrm>
                                    <a:prstGeom prst="rect">
                                      <a:avLst/>
                                    </a:prstGeom>
                                    <a:noFill/>
                                    <a:ln>
                                      <a:noFill/>
                                    </a:ln>
                                  </pic:spPr>
                                </pic:pic>
                              </a:graphicData>
                            </a:graphic>
                          </wp:inline>
                        </w:drawing>
                      </w:r>
                    </w:p>
                  </w:txbxContent>
                </v:textbox>
              </v:shape>
            </w:pict>
          </mc:Fallback>
        </mc:AlternateContent>
      </w:r>
      <w:r>
        <w:rPr>
          <w:noProof/>
          <w:lang w:eastAsia="es-DO"/>
        </w:rPr>
        <mc:AlternateContent>
          <mc:Choice Requires="wps">
            <w:drawing>
              <wp:anchor distT="0" distB="0" distL="114300" distR="114300" simplePos="0" relativeHeight="251860765" behindDoc="0" locked="0" layoutInCell="1" allowOverlap="1">
                <wp:simplePos x="0" y="0"/>
                <wp:positionH relativeFrom="page">
                  <wp:align>left</wp:align>
                </wp:positionH>
                <wp:positionV relativeFrom="paragraph">
                  <wp:posOffset>-146685</wp:posOffset>
                </wp:positionV>
                <wp:extent cx="7788275" cy="868680"/>
                <wp:effectExtent l="0" t="0" r="0" b="0"/>
                <wp:wrapNone/>
                <wp:docPr id="267" name="Cuadro de texto 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88275" cy="868680"/>
                        </a:xfrm>
                        <a:prstGeom prst="rect">
                          <a:avLst/>
                        </a:prstGeom>
                        <a:solidFill>
                          <a:schemeClr val="accent5">
                            <a:lumMod val="20000"/>
                            <a:lumOff val="80000"/>
                          </a:schemeClr>
                        </a:solidFill>
                        <a:ln w="6350">
                          <a:noFill/>
                        </a:ln>
                      </wps:spPr>
                      <wps:txbx>
                        <w:txbxContent>
                          <w:p w:rsidR="00220AA0" w:rsidRDefault="00220AA0" w:rsidP="00220AA0">
                            <w:pPr>
                              <w:pStyle w:val="Sinespaciado"/>
                            </w:pPr>
                          </w:p>
                          <w:p w:rsidR="00C97EB4" w:rsidRPr="0043155C" w:rsidRDefault="00C97EB4" w:rsidP="0043155C">
                            <w:pPr>
                              <w:pStyle w:val="Ttulo4"/>
                              <w:jc w:val="center"/>
                              <w:rPr>
                                <w:rFonts w:ascii="Lucida Sans" w:hAnsi="Lucida Sans"/>
                                <w:b/>
                                <w:bCs/>
                                <w:i w:val="0"/>
                                <w:iCs w:val="0"/>
                                <w:sz w:val="56"/>
                                <w:szCs w:val="56"/>
                              </w:rPr>
                            </w:pPr>
                            <w:bookmarkStart w:id="42" w:name="_Toc90560699"/>
                            <w:bookmarkStart w:id="43" w:name="_Toc90564351"/>
                            <w:r w:rsidRPr="0043155C">
                              <w:rPr>
                                <w:rFonts w:ascii="Lucida Sans" w:hAnsi="Lucida Sans"/>
                                <w:b/>
                                <w:bCs/>
                                <w:i w:val="0"/>
                                <w:iCs w:val="0"/>
                                <w:sz w:val="56"/>
                                <w:szCs w:val="56"/>
                              </w:rPr>
                              <w:t>CONCLUSI</w:t>
                            </w:r>
                            <w:r w:rsidR="00220AA0" w:rsidRPr="0043155C">
                              <w:rPr>
                                <w:rFonts w:ascii="Lucida Sans" w:hAnsi="Lucida Sans"/>
                                <w:b/>
                                <w:bCs/>
                                <w:i w:val="0"/>
                                <w:iCs w:val="0"/>
                                <w:sz w:val="56"/>
                                <w:szCs w:val="56"/>
                              </w:rPr>
                              <w:t>ÓN</w:t>
                            </w:r>
                            <w:bookmarkEnd w:id="42"/>
                            <w:bookmarkEnd w:id="43"/>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67" o:spid="_x0000_s1471" type="#_x0000_t202" style="position:absolute;left:0;text-align:left;margin-left:0;margin-top:-11.55pt;width:613.25pt;height:68.4pt;z-index:251860765;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" fillcolor="#deeaf6 [664]" stroked="f" strokeweight=".5pt">
                <v:path arrowok="t"/>
                <v:textbox>
                  <w:txbxContent>
                    <w:p w:rsidR="00220AA0" w:rsidRDefault="00220AA0" w:rsidP="00220AA0">
                      <w:pPr>
                        <w:pStyle w:val="Sinespaciado"/>
                      </w:pPr>
                    </w:p>
                    <w:p w:rsidR="00C97EB4" w:rsidRPr="0043155C" w:rsidRDefault="00C97EB4" w:rsidP="0043155C">
                      <w:pPr>
                        <w:pStyle w:val="Ttulo4"/>
                        <w:jc w:val="center"/>
                        <w:rPr>
                          <w:rFonts w:ascii="Lucida Sans" w:hAnsi="Lucida Sans"/>
                          <w:b/>
                          <w:bCs/>
                          <w:i w:val="0"/>
                          <w:iCs w:val="0"/>
                          <w:sz w:val="56"/>
                          <w:szCs w:val="56"/>
                        </w:rPr>
                      </w:pPr>
                      <w:bookmarkStart w:id="65" w:name="_Toc90560699"/>
                      <w:bookmarkStart w:id="66" w:name="_Toc90564351"/>
                      <w:r w:rsidRPr="0043155C">
                        <w:rPr>
                          <w:rFonts w:ascii="Lucida Sans" w:hAnsi="Lucida Sans"/>
                          <w:b/>
                          <w:bCs/>
                          <w:i w:val="0"/>
                          <w:iCs w:val="0"/>
                          <w:sz w:val="56"/>
                          <w:szCs w:val="56"/>
                        </w:rPr>
                        <w:t>CONCLUSI</w:t>
                      </w:r>
                      <w:r w:rsidR="00220AA0" w:rsidRPr="0043155C">
                        <w:rPr>
                          <w:rFonts w:ascii="Lucida Sans" w:hAnsi="Lucida Sans"/>
                          <w:b/>
                          <w:bCs/>
                          <w:i w:val="0"/>
                          <w:iCs w:val="0"/>
                          <w:sz w:val="56"/>
                          <w:szCs w:val="56"/>
                        </w:rPr>
                        <w:t>ÓN</w:t>
                      </w:r>
                      <w:bookmarkEnd w:id="65"/>
                      <w:bookmarkEnd w:id="66"/>
                    </w:p>
                  </w:txbxContent>
                </v:textbox>
                <w10:wrap anchorx="page"/>
              </v:shape>
            </w:pict>
          </mc:Fallback>
        </mc:AlternateContent>
      </w:r>
    </w:p>
    <w:p w:rsidR="00843407" w:rsidRDefault="00B94F0F">
      <w:r>
        <w:rPr>
          <w:noProof/>
          <w:lang w:eastAsia="es-DO"/>
        </w:rPr>
        <mc:AlternateContent>
          <mc:Choice Requires="wps">
            <w:drawing>
              <wp:anchor distT="0" distB="0" distL="114300" distR="114300" simplePos="0" relativeHeight="252055838" behindDoc="0" locked="0" layoutInCell="1" allowOverlap="1">
                <wp:simplePos x="0" y="0"/>
                <wp:positionH relativeFrom="column">
                  <wp:posOffset>4893310</wp:posOffset>
                </wp:positionH>
                <wp:positionV relativeFrom="paragraph">
                  <wp:posOffset>7646670</wp:posOffset>
                </wp:positionV>
                <wp:extent cx="1718310" cy="713740"/>
                <wp:effectExtent l="0" t="0" r="0" b="0"/>
                <wp:wrapNone/>
                <wp:docPr id="1275" name="Cuadro de texto 1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8310" cy="713740"/>
                        </a:xfrm>
                        <a:prstGeom prst="rect">
                          <a:avLst/>
                        </a:prstGeom>
                        <a:noFill/>
                        <a:ln w="6350">
                          <a:noFill/>
                        </a:ln>
                      </wps:spPr>
                      <wps:txbx>
                        <w:txbxContent>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72</w:t>
                            </w:r>
                          </w:p>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Práctica y Litigación</w:t>
                            </w:r>
                          </w:p>
                          <w:p w:rsidR="00E42F65" w:rsidRPr="00F02534" w:rsidRDefault="00E42F65" w:rsidP="00E42F65">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42F65" w:rsidRDefault="00E42F6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75" o:spid="_x0000_s1472" type="#_x0000_t202" style="position:absolute;margin-left:385.3pt;margin-top:602.1pt;width:135.3pt;height:56.2pt;z-index:2520558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" filled="f" stroked="f" strokeweight=".5pt">
                <v:path arrowok="t"/>
                <v:textbox>
                  <w:txbxContent>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72</w:t>
                      </w:r>
                    </w:p>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Práctica y Litigación</w:t>
                      </w:r>
                    </w:p>
                    <w:p w:rsidR="00E42F65" w:rsidRPr="00F02534" w:rsidRDefault="00E42F65" w:rsidP="00E42F65">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42F65" w:rsidRDefault="00E42F65"/>
                  </w:txbxContent>
                </v:textbox>
              </v:shape>
            </w:pict>
          </mc:Fallback>
        </mc:AlternateContent>
      </w:r>
      <w:r>
        <w:rPr>
          <w:noProof/>
          <w:lang w:eastAsia="es-DO"/>
        </w:rPr>
        <mc:AlternateContent>
          <mc:Choice Requires="wps">
            <w:drawing>
              <wp:anchor distT="0" distB="0" distL="114300" distR="114300" simplePos="0" relativeHeight="251862302" behindDoc="0" locked="0" layoutInCell="1" allowOverlap="1">
                <wp:simplePos x="0" y="0"/>
                <wp:positionH relativeFrom="margin">
                  <wp:align>center</wp:align>
                </wp:positionH>
                <wp:positionV relativeFrom="paragraph">
                  <wp:posOffset>1334770</wp:posOffset>
                </wp:positionV>
                <wp:extent cx="6479540" cy="5898515"/>
                <wp:effectExtent l="0" t="0" r="0" b="0"/>
                <wp:wrapNone/>
                <wp:docPr id="268" name="Cuadro de texto 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79540" cy="5898515"/>
                        </a:xfrm>
                        <a:prstGeom prst="rect">
                          <a:avLst/>
                        </a:prstGeom>
                        <a:noFill/>
                        <a:ln w="57150">
                          <a:noFill/>
                          <a:prstDash val="sysDash"/>
                        </a:ln>
                      </wps:spPr>
                      <wps:txbx>
                        <w:txbxContent>
                          <w:p w:rsidR="00E27476" w:rsidRDefault="0052761A" w:rsidP="0006659C">
                            <w:pPr>
                              <w:spacing w:line="360" w:lineRule="auto"/>
                              <w:ind w:left="284" w:firstLine="709"/>
                              <w:rPr>
                                <w:rFonts w:ascii="Lucida Sans" w:hAnsi="Lucida Sans"/>
                                <w:sz w:val="24"/>
                                <w:szCs w:val="24"/>
                              </w:rPr>
                            </w:pPr>
                            <w:r>
                              <w:rPr>
                                <w:rFonts w:ascii="Lucida Sans" w:hAnsi="Lucida Sans"/>
                                <w:sz w:val="24"/>
                                <w:szCs w:val="24"/>
                              </w:rPr>
                              <w:t xml:space="preserve">El Derecho es </w:t>
                            </w:r>
                            <w:r w:rsidR="008E47A0">
                              <w:rPr>
                                <w:rFonts w:ascii="Lucida Sans" w:hAnsi="Lucida Sans"/>
                                <w:sz w:val="24"/>
                                <w:szCs w:val="24"/>
                              </w:rPr>
                              <w:t xml:space="preserve">una ciencia magnífica que </w:t>
                            </w:r>
                            <w:r w:rsidR="00A32830">
                              <w:rPr>
                                <w:rFonts w:ascii="Lucida Sans" w:hAnsi="Lucida Sans"/>
                                <w:sz w:val="24"/>
                                <w:szCs w:val="24"/>
                              </w:rPr>
                              <w:t>ab</w:t>
                            </w:r>
                            <w:r w:rsidR="00F155FD">
                              <w:rPr>
                                <w:rFonts w:ascii="Lucida Sans" w:hAnsi="Lucida Sans"/>
                                <w:sz w:val="24"/>
                                <w:szCs w:val="24"/>
                              </w:rPr>
                              <w:t>arca</w:t>
                            </w:r>
                            <w:r w:rsidR="00A32830">
                              <w:rPr>
                                <w:rFonts w:ascii="Lucida Sans" w:hAnsi="Lucida Sans"/>
                                <w:sz w:val="24"/>
                                <w:szCs w:val="24"/>
                              </w:rPr>
                              <w:t xml:space="preserve"> todas las áreas de la </w:t>
                            </w:r>
                            <w:proofErr w:type="spellStart"/>
                            <w:proofErr w:type="gramStart"/>
                            <w:r w:rsidR="00A32830">
                              <w:rPr>
                                <w:rFonts w:ascii="Lucida Sans" w:hAnsi="Lucida Sans"/>
                                <w:sz w:val="24"/>
                                <w:szCs w:val="24"/>
                              </w:rPr>
                              <w:t>sociedad.</w:t>
                            </w:r>
                            <w:r w:rsidR="00B6651A">
                              <w:rPr>
                                <w:rFonts w:ascii="Lucida Sans" w:hAnsi="Lucida Sans"/>
                                <w:sz w:val="24"/>
                                <w:szCs w:val="24"/>
                              </w:rPr>
                              <w:t>Donde</w:t>
                            </w:r>
                            <w:proofErr w:type="spellEnd"/>
                            <w:proofErr w:type="gramEnd"/>
                            <w:r w:rsidR="00B6651A">
                              <w:rPr>
                                <w:rFonts w:ascii="Lucida Sans" w:hAnsi="Lucida Sans"/>
                                <w:sz w:val="24"/>
                                <w:szCs w:val="24"/>
                              </w:rPr>
                              <w:t xml:space="preserve"> está la</w:t>
                            </w:r>
                            <w:r w:rsidR="00D92F24">
                              <w:rPr>
                                <w:rFonts w:ascii="Lucida Sans" w:hAnsi="Lucida Sans"/>
                                <w:sz w:val="24"/>
                                <w:szCs w:val="24"/>
                              </w:rPr>
                              <w:t xml:space="preserve"> familia, está el </w:t>
                            </w:r>
                            <w:r w:rsidR="004A3B08">
                              <w:rPr>
                                <w:rFonts w:ascii="Lucida Sans" w:hAnsi="Lucida Sans"/>
                                <w:sz w:val="24"/>
                                <w:szCs w:val="24"/>
                              </w:rPr>
                              <w:t>d</w:t>
                            </w:r>
                            <w:r w:rsidR="00D92F24">
                              <w:rPr>
                                <w:rFonts w:ascii="Lucida Sans" w:hAnsi="Lucida Sans"/>
                                <w:sz w:val="24"/>
                                <w:szCs w:val="24"/>
                              </w:rPr>
                              <w:t>erecho, donde está la</w:t>
                            </w:r>
                            <w:r w:rsidR="00B6651A">
                              <w:rPr>
                                <w:rFonts w:ascii="Lucida Sans" w:hAnsi="Lucida Sans"/>
                                <w:sz w:val="24"/>
                                <w:szCs w:val="24"/>
                              </w:rPr>
                              <w:t xml:space="preserve"> medicina, está el </w:t>
                            </w:r>
                            <w:r w:rsidR="004A3B08">
                              <w:rPr>
                                <w:rFonts w:ascii="Lucida Sans" w:hAnsi="Lucida Sans"/>
                                <w:sz w:val="24"/>
                                <w:szCs w:val="24"/>
                              </w:rPr>
                              <w:t>d</w:t>
                            </w:r>
                            <w:r w:rsidR="00B6651A">
                              <w:rPr>
                                <w:rFonts w:ascii="Lucida Sans" w:hAnsi="Lucida Sans"/>
                                <w:sz w:val="24"/>
                                <w:szCs w:val="24"/>
                              </w:rPr>
                              <w:t>erecho</w:t>
                            </w:r>
                            <w:r w:rsidR="00D84FCF">
                              <w:rPr>
                                <w:rFonts w:ascii="Lucida Sans" w:hAnsi="Lucida Sans"/>
                                <w:sz w:val="24"/>
                                <w:szCs w:val="24"/>
                              </w:rPr>
                              <w:t xml:space="preserve">, </w:t>
                            </w:r>
                            <w:r w:rsidR="00B6651A">
                              <w:rPr>
                                <w:rFonts w:ascii="Lucida Sans" w:hAnsi="Lucida Sans"/>
                                <w:sz w:val="24"/>
                                <w:szCs w:val="24"/>
                              </w:rPr>
                              <w:t>donde está</w:t>
                            </w:r>
                            <w:r w:rsidR="00AE2709">
                              <w:rPr>
                                <w:rFonts w:ascii="Lucida Sans" w:hAnsi="Lucida Sans"/>
                                <w:sz w:val="24"/>
                                <w:szCs w:val="24"/>
                              </w:rPr>
                              <w:t>n las industrias</w:t>
                            </w:r>
                            <w:r w:rsidR="00125993">
                              <w:rPr>
                                <w:rFonts w:ascii="Lucida Sans" w:hAnsi="Lucida Sans"/>
                                <w:sz w:val="24"/>
                                <w:szCs w:val="24"/>
                              </w:rPr>
                              <w:t>, está el derecho; donde está</w:t>
                            </w:r>
                            <w:r w:rsidR="00D92F24">
                              <w:rPr>
                                <w:rFonts w:ascii="Lucida Sans" w:hAnsi="Lucida Sans"/>
                                <w:sz w:val="24"/>
                                <w:szCs w:val="24"/>
                              </w:rPr>
                              <w:t xml:space="preserve"> el capital socioeconómico de una población</w:t>
                            </w:r>
                            <w:r w:rsidR="004A3B08">
                              <w:rPr>
                                <w:rFonts w:ascii="Lucida Sans" w:hAnsi="Lucida Sans"/>
                                <w:sz w:val="24"/>
                                <w:szCs w:val="24"/>
                              </w:rPr>
                              <w:t xml:space="preserve"> en todo aspecto</w:t>
                            </w:r>
                            <w:r w:rsidR="00AE2709">
                              <w:rPr>
                                <w:rFonts w:ascii="Lucida Sans" w:hAnsi="Lucida Sans"/>
                                <w:sz w:val="24"/>
                                <w:szCs w:val="24"/>
                              </w:rPr>
                              <w:t>, está el Derecho,</w:t>
                            </w:r>
                            <w:r w:rsidR="00D92F24">
                              <w:rPr>
                                <w:rFonts w:ascii="Lucida Sans" w:hAnsi="Lucida Sans"/>
                                <w:sz w:val="24"/>
                                <w:szCs w:val="24"/>
                              </w:rPr>
                              <w:t xml:space="preserve"> de hecho, para conformar una Nación se requiere que ésta sea un Estado de </w:t>
                            </w:r>
                            <w:r w:rsidR="001E7935">
                              <w:rPr>
                                <w:rFonts w:ascii="Lucida Sans" w:hAnsi="Lucida Sans"/>
                                <w:sz w:val="24"/>
                                <w:szCs w:val="24"/>
                              </w:rPr>
                              <w:t>D</w:t>
                            </w:r>
                            <w:r w:rsidR="00D92F24">
                              <w:rPr>
                                <w:rFonts w:ascii="Lucida Sans" w:hAnsi="Lucida Sans"/>
                                <w:sz w:val="24"/>
                                <w:szCs w:val="24"/>
                              </w:rPr>
                              <w:t>erecho. No existe un</w:t>
                            </w:r>
                            <w:r w:rsidR="002A4EA9">
                              <w:rPr>
                                <w:rFonts w:ascii="Lucida Sans" w:hAnsi="Lucida Sans"/>
                                <w:sz w:val="24"/>
                                <w:szCs w:val="24"/>
                              </w:rPr>
                              <w:t xml:space="preserve"> ámbito social o particular en el que el </w:t>
                            </w:r>
                            <w:r w:rsidR="004A3B08">
                              <w:rPr>
                                <w:rFonts w:ascii="Lucida Sans" w:hAnsi="Lucida Sans"/>
                                <w:sz w:val="24"/>
                                <w:szCs w:val="24"/>
                              </w:rPr>
                              <w:t>d</w:t>
                            </w:r>
                            <w:r w:rsidR="002A4EA9">
                              <w:rPr>
                                <w:rFonts w:ascii="Lucida Sans" w:hAnsi="Lucida Sans"/>
                                <w:sz w:val="24"/>
                                <w:szCs w:val="24"/>
                              </w:rPr>
                              <w:t>erecho no tenga</w:t>
                            </w:r>
                            <w:r w:rsidR="004A3B08">
                              <w:rPr>
                                <w:rFonts w:ascii="Lucida Sans" w:hAnsi="Lucida Sans"/>
                                <w:sz w:val="24"/>
                                <w:szCs w:val="24"/>
                              </w:rPr>
                              <w:t xml:space="preserve"> una</w:t>
                            </w:r>
                            <w:r w:rsidR="002A4EA9">
                              <w:rPr>
                                <w:rFonts w:ascii="Lucida Sans" w:hAnsi="Lucida Sans"/>
                                <w:sz w:val="24"/>
                                <w:szCs w:val="24"/>
                              </w:rPr>
                              <w:t xml:space="preserve"> participación. </w:t>
                            </w:r>
                          </w:p>
                          <w:p w:rsidR="00E27476" w:rsidRDefault="00E27476" w:rsidP="0006659C">
                            <w:pPr>
                              <w:spacing w:line="360" w:lineRule="auto"/>
                              <w:ind w:left="284" w:firstLine="709"/>
                              <w:rPr>
                                <w:rFonts w:ascii="Lucida Sans" w:hAnsi="Lucida Sans"/>
                                <w:sz w:val="24"/>
                                <w:szCs w:val="24"/>
                              </w:rPr>
                            </w:pPr>
                          </w:p>
                          <w:p w:rsidR="00346422" w:rsidRDefault="00AC0A33" w:rsidP="0006659C">
                            <w:pPr>
                              <w:spacing w:line="360" w:lineRule="auto"/>
                              <w:ind w:left="284" w:firstLine="709"/>
                              <w:rPr>
                                <w:rFonts w:ascii="Lucida Sans" w:hAnsi="Lucida Sans"/>
                                <w:sz w:val="24"/>
                                <w:szCs w:val="24"/>
                              </w:rPr>
                            </w:pPr>
                            <w:r>
                              <w:rPr>
                                <w:rFonts w:ascii="Lucida Sans" w:hAnsi="Lucida Sans"/>
                                <w:sz w:val="24"/>
                                <w:szCs w:val="24"/>
                              </w:rPr>
                              <w:t xml:space="preserve">En esta guía abordamos </w:t>
                            </w:r>
                            <w:r w:rsidR="00A50F7D">
                              <w:rPr>
                                <w:rFonts w:ascii="Lucida Sans" w:hAnsi="Lucida Sans"/>
                                <w:sz w:val="24"/>
                                <w:szCs w:val="24"/>
                              </w:rPr>
                              <w:t xml:space="preserve">una serie de temas en </w:t>
                            </w:r>
                            <w:r>
                              <w:rPr>
                                <w:rFonts w:ascii="Lucida Sans" w:hAnsi="Lucida Sans"/>
                                <w:sz w:val="24"/>
                                <w:szCs w:val="24"/>
                              </w:rPr>
                              <w:t xml:space="preserve">materia </w:t>
                            </w:r>
                            <w:proofErr w:type="spellStart"/>
                            <w:r>
                              <w:rPr>
                                <w:rFonts w:ascii="Lucida Sans" w:hAnsi="Lucida Sans"/>
                                <w:sz w:val="24"/>
                                <w:szCs w:val="24"/>
                              </w:rPr>
                              <w:t>civil</w:t>
                            </w:r>
                            <w:r w:rsidR="00926A21">
                              <w:rPr>
                                <w:rFonts w:ascii="Lucida Sans" w:hAnsi="Lucida Sans"/>
                                <w:sz w:val="24"/>
                                <w:szCs w:val="24"/>
                              </w:rPr>
                              <w:t>tomando</w:t>
                            </w:r>
                            <w:proofErr w:type="spellEnd"/>
                            <w:r w:rsidR="00926A21">
                              <w:rPr>
                                <w:rFonts w:ascii="Lucida Sans" w:hAnsi="Lucida Sans"/>
                                <w:sz w:val="24"/>
                                <w:szCs w:val="24"/>
                              </w:rPr>
                              <w:t xml:space="preserve"> como referencia un</w:t>
                            </w:r>
                            <w:r w:rsidR="00601685">
                              <w:rPr>
                                <w:rFonts w:ascii="Lucida Sans" w:hAnsi="Lucida Sans"/>
                                <w:sz w:val="24"/>
                                <w:szCs w:val="24"/>
                              </w:rPr>
                              <w:t xml:space="preserve">a problemática </w:t>
                            </w:r>
                            <w:r w:rsidR="005D6C7E">
                              <w:rPr>
                                <w:rFonts w:ascii="Lucida Sans" w:hAnsi="Lucida Sans"/>
                                <w:sz w:val="24"/>
                                <w:szCs w:val="24"/>
                              </w:rPr>
                              <w:t>familiar</w:t>
                            </w:r>
                            <w:r w:rsidR="00136DB9">
                              <w:rPr>
                                <w:rFonts w:ascii="Lucida Sans" w:hAnsi="Lucida Sans"/>
                                <w:sz w:val="24"/>
                                <w:szCs w:val="24"/>
                              </w:rPr>
                              <w:t>, en cada capítulo tocamos temas</w:t>
                            </w:r>
                            <w:r w:rsidR="008E3174">
                              <w:rPr>
                                <w:rFonts w:ascii="Lucida Sans" w:hAnsi="Lucida Sans"/>
                                <w:sz w:val="24"/>
                                <w:szCs w:val="24"/>
                              </w:rPr>
                              <w:t xml:space="preserve"> de </w:t>
                            </w:r>
                            <w:proofErr w:type="spellStart"/>
                            <w:r w:rsidR="008E3174">
                              <w:rPr>
                                <w:rFonts w:ascii="Lucida Sans" w:hAnsi="Lucida Sans"/>
                                <w:sz w:val="24"/>
                                <w:szCs w:val="24"/>
                              </w:rPr>
                              <w:t>procedimiento</w:t>
                            </w:r>
                            <w:r w:rsidR="00B233B4">
                              <w:rPr>
                                <w:rFonts w:ascii="Lucida Sans" w:hAnsi="Lucida Sans"/>
                                <w:sz w:val="24"/>
                                <w:szCs w:val="24"/>
                              </w:rPr>
                              <w:t>civil</w:t>
                            </w:r>
                            <w:proofErr w:type="spellEnd"/>
                            <w:r w:rsidR="00B233B4">
                              <w:rPr>
                                <w:rFonts w:ascii="Lucida Sans" w:hAnsi="Lucida Sans"/>
                                <w:sz w:val="24"/>
                                <w:szCs w:val="24"/>
                              </w:rPr>
                              <w:t xml:space="preserve"> </w:t>
                            </w:r>
                            <w:r w:rsidR="00136DB9">
                              <w:rPr>
                                <w:rFonts w:ascii="Lucida Sans" w:hAnsi="Lucida Sans"/>
                                <w:sz w:val="24"/>
                                <w:szCs w:val="24"/>
                              </w:rPr>
                              <w:t xml:space="preserve">que son </w:t>
                            </w:r>
                            <w:r w:rsidR="00601685">
                              <w:rPr>
                                <w:rFonts w:ascii="Lucida Sans" w:hAnsi="Lucida Sans"/>
                                <w:sz w:val="24"/>
                                <w:szCs w:val="24"/>
                              </w:rPr>
                              <w:t xml:space="preserve">comunes en </w:t>
                            </w:r>
                            <w:r w:rsidR="00B233B4">
                              <w:rPr>
                                <w:rFonts w:ascii="Lucida Sans" w:hAnsi="Lucida Sans"/>
                                <w:sz w:val="24"/>
                                <w:szCs w:val="24"/>
                              </w:rPr>
                              <w:t xml:space="preserve">la </w:t>
                            </w:r>
                            <w:proofErr w:type="spellStart"/>
                            <w:r w:rsidR="00601685">
                              <w:rPr>
                                <w:rFonts w:ascii="Lucida Sans" w:hAnsi="Lucida Sans"/>
                                <w:sz w:val="24"/>
                                <w:szCs w:val="24"/>
                              </w:rPr>
                              <w:t>materia</w:t>
                            </w:r>
                            <w:r w:rsidR="00DA3B6A">
                              <w:rPr>
                                <w:rFonts w:ascii="Lucida Sans" w:hAnsi="Lucida Sans"/>
                                <w:sz w:val="24"/>
                                <w:szCs w:val="24"/>
                              </w:rPr>
                              <w:t>en</w:t>
                            </w:r>
                            <w:proofErr w:type="spellEnd"/>
                            <w:r w:rsidR="00DA3B6A">
                              <w:rPr>
                                <w:rFonts w:ascii="Lucida Sans" w:hAnsi="Lucida Sans"/>
                                <w:sz w:val="24"/>
                                <w:szCs w:val="24"/>
                              </w:rPr>
                              <w:t xml:space="preserve"> un </w:t>
                            </w:r>
                            <w:r w:rsidR="008E3174">
                              <w:rPr>
                                <w:rFonts w:ascii="Lucida Sans" w:hAnsi="Lucida Sans"/>
                                <w:sz w:val="24"/>
                                <w:szCs w:val="24"/>
                              </w:rPr>
                              <w:t>contexto</w:t>
                            </w:r>
                            <w:r w:rsidR="00DA3B6A">
                              <w:rPr>
                                <w:rFonts w:ascii="Lucida Sans" w:hAnsi="Lucida Sans"/>
                                <w:sz w:val="24"/>
                                <w:szCs w:val="24"/>
                              </w:rPr>
                              <w:t xml:space="preserve"> general, y en otro aspecto </w:t>
                            </w:r>
                            <w:r w:rsidR="00AB55E7">
                              <w:rPr>
                                <w:rFonts w:ascii="Lucida Sans" w:hAnsi="Lucida Sans"/>
                                <w:sz w:val="24"/>
                                <w:szCs w:val="24"/>
                              </w:rPr>
                              <w:t>relacion</w:t>
                            </w:r>
                            <w:r w:rsidR="00B233B4">
                              <w:rPr>
                                <w:rFonts w:ascii="Lucida Sans" w:hAnsi="Lucida Sans"/>
                                <w:sz w:val="24"/>
                                <w:szCs w:val="24"/>
                              </w:rPr>
                              <w:t xml:space="preserve">amos particularmente cada </w:t>
                            </w:r>
                            <w:proofErr w:type="spellStart"/>
                            <w:r w:rsidR="00B233B4">
                              <w:rPr>
                                <w:rFonts w:ascii="Lucida Sans" w:hAnsi="Lucida Sans"/>
                                <w:sz w:val="24"/>
                                <w:szCs w:val="24"/>
                              </w:rPr>
                              <w:t>capítulo</w:t>
                            </w:r>
                            <w:r w:rsidR="00DA3B6A">
                              <w:rPr>
                                <w:rFonts w:ascii="Lucida Sans" w:hAnsi="Lucida Sans"/>
                                <w:sz w:val="24"/>
                                <w:szCs w:val="24"/>
                              </w:rPr>
                              <w:t>con</w:t>
                            </w:r>
                            <w:proofErr w:type="spellEnd"/>
                            <w:r w:rsidR="00601685">
                              <w:rPr>
                                <w:rFonts w:ascii="Lucida Sans" w:hAnsi="Lucida Sans"/>
                                <w:sz w:val="24"/>
                                <w:szCs w:val="24"/>
                              </w:rPr>
                              <w:t xml:space="preserve"> esta </w:t>
                            </w:r>
                            <w:r w:rsidR="00DA3B6A">
                              <w:rPr>
                                <w:rFonts w:ascii="Lucida Sans" w:hAnsi="Lucida Sans"/>
                                <w:sz w:val="24"/>
                                <w:szCs w:val="24"/>
                              </w:rPr>
                              <w:t>interpretación de</w:t>
                            </w:r>
                            <w:r w:rsidR="008B3D6F">
                              <w:rPr>
                                <w:rFonts w:ascii="Lucida Sans" w:hAnsi="Lucida Sans"/>
                                <w:sz w:val="24"/>
                                <w:szCs w:val="24"/>
                              </w:rPr>
                              <w:t xml:space="preserve">l </w:t>
                            </w:r>
                            <w:r w:rsidR="00DA3B6A">
                              <w:rPr>
                                <w:rFonts w:ascii="Lucida Sans" w:hAnsi="Lucida Sans"/>
                                <w:sz w:val="24"/>
                                <w:szCs w:val="24"/>
                              </w:rPr>
                              <w:t>conflicto</w:t>
                            </w:r>
                            <w:r w:rsidR="00601685">
                              <w:rPr>
                                <w:rFonts w:ascii="Lucida Sans" w:hAnsi="Lucida Sans"/>
                                <w:sz w:val="24"/>
                                <w:szCs w:val="24"/>
                              </w:rPr>
                              <w:t xml:space="preserve"> familiar</w:t>
                            </w:r>
                            <w:r w:rsidR="008B3D6F">
                              <w:rPr>
                                <w:rFonts w:ascii="Lucida Sans" w:hAnsi="Lucida Sans"/>
                                <w:sz w:val="24"/>
                                <w:szCs w:val="24"/>
                              </w:rPr>
                              <w:t xml:space="preserve"> que nos fue asignado en el capítulo I</w:t>
                            </w:r>
                            <w:r w:rsidR="00601685">
                              <w:rPr>
                                <w:rFonts w:ascii="Lucida Sans" w:hAnsi="Lucida Sans"/>
                                <w:sz w:val="24"/>
                                <w:szCs w:val="24"/>
                              </w:rPr>
                              <w:t xml:space="preserve">.  </w:t>
                            </w:r>
                          </w:p>
                          <w:p w:rsidR="008B3D6F" w:rsidRDefault="008B3D6F" w:rsidP="0006659C">
                            <w:pPr>
                              <w:spacing w:line="360" w:lineRule="auto"/>
                              <w:ind w:left="284" w:firstLine="709"/>
                              <w:rPr>
                                <w:rFonts w:ascii="Lucida Sans" w:hAnsi="Lucida Sans"/>
                                <w:sz w:val="24"/>
                                <w:szCs w:val="24"/>
                              </w:rPr>
                            </w:pPr>
                          </w:p>
                          <w:p w:rsidR="008B3D6F" w:rsidRDefault="008B3D6F" w:rsidP="0006659C">
                            <w:pPr>
                              <w:spacing w:line="360" w:lineRule="auto"/>
                              <w:ind w:left="284" w:firstLine="709"/>
                              <w:rPr>
                                <w:rFonts w:ascii="Lucida Sans" w:hAnsi="Lucida Sans"/>
                                <w:sz w:val="24"/>
                                <w:szCs w:val="24"/>
                              </w:rPr>
                            </w:pPr>
                            <w:r>
                              <w:rPr>
                                <w:rFonts w:ascii="Lucida Sans" w:hAnsi="Lucida Sans"/>
                                <w:sz w:val="24"/>
                                <w:szCs w:val="24"/>
                              </w:rPr>
                              <w:t xml:space="preserve">Llegar hasta esta </w:t>
                            </w:r>
                            <w:r w:rsidR="00521B79">
                              <w:rPr>
                                <w:rFonts w:ascii="Lucida Sans" w:hAnsi="Lucida Sans"/>
                                <w:sz w:val="24"/>
                                <w:szCs w:val="24"/>
                              </w:rPr>
                              <w:t>conclusión</w:t>
                            </w:r>
                            <w:r w:rsidR="003F04CC">
                              <w:rPr>
                                <w:rFonts w:ascii="Lucida Sans" w:hAnsi="Lucida Sans"/>
                                <w:sz w:val="24"/>
                                <w:szCs w:val="24"/>
                              </w:rPr>
                              <w:t xml:space="preserve"> es poder decir con </w:t>
                            </w:r>
                            <w:r w:rsidR="00521B79">
                              <w:rPr>
                                <w:rFonts w:ascii="Lucida Sans" w:hAnsi="Lucida Sans"/>
                                <w:sz w:val="24"/>
                                <w:szCs w:val="24"/>
                              </w:rPr>
                              <w:t xml:space="preserve">entera </w:t>
                            </w:r>
                            <w:r w:rsidR="003F04CC">
                              <w:rPr>
                                <w:rFonts w:ascii="Lucida Sans" w:hAnsi="Lucida Sans"/>
                                <w:sz w:val="24"/>
                                <w:szCs w:val="24"/>
                              </w:rPr>
                              <w:t xml:space="preserve">satisfacción que </w:t>
                            </w:r>
                            <w:r w:rsidR="00521B79">
                              <w:rPr>
                                <w:rFonts w:ascii="Lucida Sans" w:hAnsi="Lucida Sans"/>
                                <w:sz w:val="24"/>
                                <w:szCs w:val="24"/>
                              </w:rPr>
                              <w:t xml:space="preserve">dominamos </w:t>
                            </w:r>
                            <w:r w:rsidR="005B2F8F">
                              <w:rPr>
                                <w:rFonts w:ascii="Lucida Sans" w:hAnsi="Lucida Sans"/>
                                <w:sz w:val="24"/>
                                <w:szCs w:val="24"/>
                              </w:rPr>
                              <w:t>temas como los principios procesales, la competencia</w:t>
                            </w:r>
                            <w:r w:rsidR="00B54FD2">
                              <w:rPr>
                                <w:rFonts w:ascii="Lucida Sans" w:hAnsi="Lucida Sans"/>
                                <w:sz w:val="24"/>
                                <w:szCs w:val="24"/>
                              </w:rPr>
                              <w:t xml:space="preserve"> en sus distintas categorizaciones, los incidentes, las excepciones, los medios de inadmisión,</w:t>
                            </w:r>
                            <w:r w:rsidR="00E74142">
                              <w:rPr>
                                <w:rFonts w:ascii="Lucida Sans" w:hAnsi="Lucida Sans"/>
                                <w:sz w:val="24"/>
                                <w:szCs w:val="24"/>
                              </w:rPr>
                              <w:t xml:space="preserve"> los medios de prueba y </w:t>
                            </w:r>
                            <w:r w:rsidR="00BA4CC7">
                              <w:rPr>
                                <w:rFonts w:ascii="Lucida Sans" w:hAnsi="Lucida Sans"/>
                                <w:sz w:val="24"/>
                                <w:szCs w:val="24"/>
                              </w:rPr>
                              <w:t xml:space="preserve">sobre todo </w:t>
                            </w:r>
                            <w:r w:rsidR="0057164A">
                              <w:rPr>
                                <w:rFonts w:ascii="Lucida Sans" w:hAnsi="Lucida Sans"/>
                                <w:sz w:val="24"/>
                                <w:szCs w:val="24"/>
                              </w:rPr>
                              <w:t xml:space="preserve">el conocimiento de </w:t>
                            </w:r>
                            <w:r w:rsidR="00E74142">
                              <w:rPr>
                                <w:rFonts w:ascii="Lucida Sans" w:hAnsi="Lucida Sans"/>
                                <w:sz w:val="24"/>
                                <w:szCs w:val="24"/>
                              </w:rPr>
                              <w:t>la</w:t>
                            </w:r>
                            <w:r w:rsidR="008956FA">
                              <w:rPr>
                                <w:rFonts w:ascii="Lucida Sans" w:hAnsi="Lucida Sans"/>
                                <w:sz w:val="24"/>
                                <w:szCs w:val="24"/>
                              </w:rPr>
                              <w:t xml:space="preserve">s </w:t>
                            </w:r>
                            <w:r w:rsidR="00622032">
                              <w:rPr>
                                <w:rFonts w:ascii="Lucida Sans" w:hAnsi="Lucida Sans"/>
                                <w:sz w:val="24"/>
                                <w:szCs w:val="24"/>
                              </w:rPr>
                              <w:t xml:space="preserve">habilidades </w:t>
                            </w:r>
                            <w:proofErr w:type="spellStart"/>
                            <w:r w:rsidR="008956FA">
                              <w:rPr>
                                <w:rFonts w:ascii="Lucida Sans" w:hAnsi="Lucida Sans"/>
                                <w:sz w:val="24"/>
                                <w:szCs w:val="24"/>
                              </w:rPr>
                              <w:t>estrat</w:t>
                            </w:r>
                            <w:r w:rsidR="00622032">
                              <w:rPr>
                                <w:rFonts w:ascii="Lucida Sans" w:hAnsi="Lucida Sans"/>
                                <w:sz w:val="24"/>
                                <w:szCs w:val="24"/>
                              </w:rPr>
                              <w:t>é</w:t>
                            </w:r>
                            <w:r w:rsidR="008956FA">
                              <w:rPr>
                                <w:rFonts w:ascii="Lucida Sans" w:hAnsi="Lucida Sans"/>
                                <w:sz w:val="24"/>
                                <w:szCs w:val="24"/>
                              </w:rPr>
                              <w:t>gi</w:t>
                            </w:r>
                            <w:r w:rsidR="00622032">
                              <w:rPr>
                                <w:rFonts w:ascii="Lucida Sans" w:hAnsi="Lucida Sans"/>
                                <w:sz w:val="24"/>
                                <w:szCs w:val="24"/>
                              </w:rPr>
                              <w:t>cas</w:t>
                            </w:r>
                            <w:r w:rsidR="00E74142">
                              <w:rPr>
                                <w:rFonts w:ascii="Lucida Sans" w:hAnsi="Lucida Sans"/>
                                <w:sz w:val="24"/>
                                <w:szCs w:val="24"/>
                              </w:rPr>
                              <w:t>que</w:t>
                            </w:r>
                            <w:proofErr w:type="spellEnd"/>
                            <w:r w:rsidR="00E74142">
                              <w:rPr>
                                <w:rFonts w:ascii="Lucida Sans" w:hAnsi="Lucida Sans"/>
                                <w:sz w:val="24"/>
                                <w:szCs w:val="24"/>
                              </w:rPr>
                              <w:t xml:space="preserve"> </w:t>
                            </w:r>
                            <w:r w:rsidR="00622032">
                              <w:rPr>
                                <w:rFonts w:ascii="Lucida Sans" w:hAnsi="Lucida Sans"/>
                                <w:sz w:val="24"/>
                                <w:szCs w:val="24"/>
                              </w:rPr>
                              <w:t xml:space="preserve">debemos </w:t>
                            </w:r>
                            <w:r w:rsidR="00754D79">
                              <w:rPr>
                                <w:rFonts w:ascii="Lucida Sans" w:hAnsi="Lucida Sans"/>
                                <w:sz w:val="24"/>
                                <w:szCs w:val="24"/>
                              </w:rPr>
                              <w:t xml:space="preserve">implementar como profesionales del litigio. </w:t>
                            </w:r>
                          </w:p>
                          <w:p w:rsidR="00CA560F" w:rsidRDefault="00CA560F" w:rsidP="0006659C">
                            <w:pPr>
                              <w:spacing w:line="360" w:lineRule="auto"/>
                              <w:ind w:left="284" w:firstLine="709"/>
                              <w:rPr>
                                <w:rFonts w:ascii="Lucida Sans" w:hAnsi="Lucida Sans"/>
                                <w:sz w:val="24"/>
                                <w:szCs w:val="24"/>
                              </w:rPr>
                            </w:pPr>
                          </w:p>
                          <w:p w:rsidR="0006659C" w:rsidRDefault="0006659C" w:rsidP="0006659C">
                            <w:pPr>
                              <w:spacing w:line="360" w:lineRule="auto"/>
                              <w:rPr>
                                <w:rFonts w:ascii="Lucida Sans" w:hAnsi="Lucida Sans"/>
                                <w:sz w:val="24"/>
                                <w:szCs w:val="24"/>
                              </w:rPr>
                            </w:pPr>
                          </w:p>
                          <w:p w:rsidR="0006659C" w:rsidRPr="00B6651A" w:rsidRDefault="0006659C" w:rsidP="0006659C">
                            <w:pPr>
                              <w:spacing w:line="360" w:lineRule="auto"/>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68" o:spid="_x0000_s1473" type="#_x0000_t202" style="position:absolute;margin-left:0;margin-top:105.1pt;width:510.2pt;height:464.45pt;z-index:25186230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" filled="f" stroked="f" strokeweight="4.5pt">
                <v:stroke dashstyle="3 1"/>
                <v:path arrowok="t"/>
                <v:textbox>
                  <w:txbxContent>
                    <w:p w:rsidR="00E27476" w:rsidRDefault="0052761A" w:rsidP="0006659C">
                      <w:pPr>
                        <w:spacing w:line="360" w:lineRule="auto"/>
                        <w:ind w:left="284" w:firstLine="709"/>
                        <w:rPr>
                          <w:rFonts w:ascii="Lucida Sans" w:hAnsi="Lucida Sans"/>
                          <w:sz w:val="24"/>
                          <w:szCs w:val="24"/>
                        </w:rPr>
                      </w:pPr>
                      <w:r>
                        <w:rPr>
                          <w:rFonts w:ascii="Lucida Sans" w:hAnsi="Lucida Sans"/>
                          <w:sz w:val="24"/>
                          <w:szCs w:val="24"/>
                        </w:rPr>
                        <w:t xml:space="preserve">El Derecho es </w:t>
                      </w:r>
                      <w:r w:rsidR="008E47A0">
                        <w:rPr>
                          <w:rFonts w:ascii="Lucida Sans" w:hAnsi="Lucida Sans"/>
                          <w:sz w:val="24"/>
                          <w:szCs w:val="24"/>
                        </w:rPr>
                        <w:t xml:space="preserve">una ciencia magnífica que </w:t>
                      </w:r>
                      <w:r w:rsidR="00A32830">
                        <w:rPr>
                          <w:rFonts w:ascii="Lucida Sans" w:hAnsi="Lucida Sans"/>
                          <w:sz w:val="24"/>
                          <w:szCs w:val="24"/>
                        </w:rPr>
                        <w:t>ab</w:t>
                      </w:r>
                      <w:r w:rsidR="00F155FD">
                        <w:rPr>
                          <w:rFonts w:ascii="Lucida Sans" w:hAnsi="Lucida Sans"/>
                          <w:sz w:val="24"/>
                          <w:szCs w:val="24"/>
                        </w:rPr>
                        <w:t>arca</w:t>
                      </w:r>
                      <w:r w:rsidR="00A32830">
                        <w:rPr>
                          <w:rFonts w:ascii="Lucida Sans" w:hAnsi="Lucida Sans"/>
                          <w:sz w:val="24"/>
                          <w:szCs w:val="24"/>
                        </w:rPr>
                        <w:t xml:space="preserve"> todas las áreas de la sociedad.</w:t>
                      </w:r>
                      <w:r w:rsidR="00B6651A">
                        <w:rPr>
                          <w:rFonts w:ascii="Lucida Sans" w:hAnsi="Lucida Sans"/>
                          <w:sz w:val="24"/>
                          <w:szCs w:val="24"/>
                        </w:rPr>
                        <w:t>Donde está la</w:t>
                      </w:r>
                      <w:r w:rsidR="00D92F24">
                        <w:rPr>
                          <w:rFonts w:ascii="Lucida Sans" w:hAnsi="Lucida Sans"/>
                          <w:sz w:val="24"/>
                          <w:szCs w:val="24"/>
                        </w:rPr>
                        <w:t xml:space="preserve"> familia, está el </w:t>
                      </w:r>
                      <w:r w:rsidR="004A3B08">
                        <w:rPr>
                          <w:rFonts w:ascii="Lucida Sans" w:hAnsi="Lucida Sans"/>
                          <w:sz w:val="24"/>
                          <w:szCs w:val="24"/>
                        </w:rPr>
                        <w:t>d</w:t>
                      </w:r>
                      <w:r w:rsidR="00D92F24">
                        <w:rPr>
                          <w:rFonts w:ascii="Lucida Sans" w:hAnsi="Lucida Sans"/>
                          <w:sz w:val="24"/>
                          <w:szCs w:val="24"/>
                        </w:rPr>
                        <w:t>erecho, donde está la</w:t>
                      </w:r>
                      <w:r w:rsidR="00B6651A">
                        <w:rPr>
                          <w:rFonts w:ascii="Lucida Sans" w:hAnsi="Lucida Sans"/>
                          <w:sz w:val="24"/>
                          <w:szCs w:val="24"/>
                        </w:rPr>
                        <w:t xml:space="preserve"> medicina, está el </w:t>
                      </w:r>
                      <w:r w:rsidR="004A3B08">
                        <w:rPr>
                          <w:rFonts w:ascii="Lucida Sans" w:hAnsi="Lucida Sans"/>
                          <w:sz w:val="24"/>
                          <w:szCs w:val="24"/>
                        </w:rPr>
                        <w:t>d</w:t>
                      </w:r>
                      <w:r w:rsidR="00B6651A">
                        <w:rPr>
                          <w:rFonts w:ascii="Lucida Sans" w:hAnsi="Lucida Sans"/>
                          <w:sz w:val="24"/>
                          <w:szCs w:val="24"/>
                        </w:rPr>
                        <w:t>erecho</w:t>
                      </w:r>
                      <w:r w:rsidR="00D84FCF">
                        <w:rPr>
                          <w:rFonts w:ascii="Lucida Sans" w:hAnsi="Lucida Sans"/>
                          <w:sz w:val="24"/>
                          <w:szCs w:val="24"/>
                        </w:rPr>
                        <w:t xml:space="preserve">, </w:t>
                      </w:r>
                      <w:r w:rsidR="00B6651A">
                        <w:rPr>
                          <w:rFonts w:ascii="Lucida Sans" w:hAnsi="Lucida Sans"/>
                          <w:sz w:val="24"/>
                          <w:szCs w:val="24"/>
                        </w:rPr>
                        <w:t>donde está</w:t>
                      </w:r>
                      <w:r w:rsidR="00AE2709">
                        <w:rPr>
                          <w:rFonts w:ascii="Lucida Sans" w:hAnsi="Lucida Sans"/>
                          <w:sz w:val="24"/>
                          <w:szCs w:val="24"/>
                        </w:rPr>
                        <w:t>n las industrias</w:t>
                      </w:r>
                      <w:r w:rsidR="00125993">
                        <w:rPr>
                          <w:rFonts w:ascii="Lucida Sans" w:hAnsi="Lucida Sans"/>
                          <w:sz w:val="24"/>
                          <w:szCs w:val="24"/>
                        </w:rPr>
                        <w:t>, está el derecho; donde está</w:t>
                      </w:r>
                      <w:r w:rsidR="00D92F24">
                        <w:rPr>
                          <w:rFonts w:ascii="Lucida Sans" w:hAnsi="Lucida Sans"/>
                          <w:sz w:val="24"/>
                          <w:szCs w:val="24"/>
                        </w:rPr>
                        <w:t xml:space="preserve"> el capital socioeconómico de una población</w:t>
                      </w:r>
                      <w:r w:rsidR="004A3B08">
                        <w:rPr>
                          <w:rFonts w:ascii="Lucida Sans" w:hAnsi="Lucida Sans"/>
                          <w:sz w:val="24"/>
                          <w:szCs w:val="24"/>
                        </w:rPr>
                        <w:t xml:space="preserve"> en todo aspecto</w:t>
                      </w:r>
                      <w:r w:rsidR="00AE2709">
                        <w:rPr>
                          <w:rFonts w:ascii="Lucida Sans" w:hAnsi="Lucida Sans"/>
                          <w:sz w:val="24"/>
                          <w:szCs w:val="24"/>
                        </w:rPr>
                        <w:t>, está el Derecho,</w:t>
                      </w:r>
                      <w:r w:rsidR="00D92F24">
                        <w:rPr>
                          <w:rFonts w:ascii="Lucida Sans" w:hAnsi="Lucida Sans"/>
                          <w:sz w:val="24"/>
                          <w:szCs w:val="24"/>
                        </w:rPr>
                        <w:t xml:space="preserve"> de hecho, para conformar una Nación se requiere que ésta sea un Estado de </w:t>
                      </w:r>
                      <w:r w:rsidR="001E7935">
                        <w:rPr>
                          <w:rFonts w:ascii="Lucida Sans" w:hAnsi="Lucida Sans"/>
                          <w:sz w:val="24"/>
                          <w:szCs w:val="24"/>
                        </w:rPr>
                        <w:t>D</w:t>
                      </w:r>
                      <w:r w:rsidR="00D92F24">
                        <w:rPr>
                          <w:rFonts w:ascii="Lucida Sans" w:hAnsi="Lucida Sans"/>
                          <w:sz w:val="24"/>
                          <w:szCs w:val="24"/>
                        </w:rPr>
                        <w:t>erecho. No existe un</w:t>
                      </w:r>
                      <w:r w:rsidR="002A4EA9">
                        <w:rPr>
                          <w:rFonts w:ascii="Lucida Sans" w:hAnsi="Lucida Sans"/>
                          <w:sz w:val="24"/>
                          <w:szCs w:val="24"/>
                        </w:rPr>
                        <w:t xml:space="preserve"> ámbito social o particular en el que el </w:t>
                      </w:r>
                      <w:r w:rsidR="004A3B08">
                        <w:rPr>
                          <w:rFonts w:ascii="Lucida Sans" w:hAnsi="Lucida Sans"/>
                          <w:sz w:val="24"/>
                          <w:szCs w:val="24"/>
                        </w:rPr>
                        <w:t>d</w:t>
                      </w:r>
                      <w:r w:rsidR="002A4EA9">
                        <w:rPr>
                          <w:rFonts w:ascii="Lucida Sans" w:hAnsi="Lucida Sans"/>
                          <w:sz w:val="24"/>
                          <w:szCs w:val="24"/>
                        </w:rPr>
                        <w:t>erecho no tenga</w:t>
                      </w:r>
                      <w:r w:rsidR="004A3B08">
                        <w:rPr>
                          <w:rFonts w:ascii="Lucida Sans" w:hAnsi="Lucida Sans"/>
                          <w:sz w:val="24"/>
                          <w:szCs w:val="24"/>
                        </w:rPr>
                        <w:t xml:space="preserve"> una</w:t>
                      </w:r>
                      <w:r w:rsidR="002A4EA9">
                        <w:rPr>
                          <w:rFonts w:ascii="Lucida Sans" w:hAnsi="Lucida Sans"/>
                          <w:sz w:val="24"/>
                          <w:szCs w:val="24"/>
                        </w:rPr>
                        <w:t xml:space="preserve"> participación. </w:t>
                      </w:r>
                    </w:p>
                    <w:p w:rsidR="00E27476" w:rsidRDefault="00E27476" w:rsidP="0006659C">
                      <w:pPr>
                        <w:spacing w:line="360" w:lineRule="auto"/>
                        <w:ind w:left="284" w:firstLine="709"/>
                        <w:rPr>
                          <w:rFonts w:ascii="Lucida Sans" w:hAnsi="Lucida Sans"/>
                          <w:sz w:val="24"/>
                          <w:szCs w:val="24"/>
                        </w:rPr>
                      </w:pPr>
                    </w:p>
                    <w:p w:rsidR="00346422" w:rsidRDefault="00AC0A33" w:rsidP="0006659C">
                      <w:pPr>
                        <w:spacing w:line="360" w:lineRule="auto"/>
                        <w:ind w:left="284" w:firstLine="709"/>
                        <w:rPr>
                          <w:rFonts w:ascii="Lucida Sans" w:hAnsi="Lucida Sans"/>
                          <w:sz w:val="24"/>
                          <w:szCs w:val="24"/>
                        </w:rPr>
                      </w:pPr>
                      <w:r>
                        <w:rPr>
                          <w:rFonts w:ascii="Lucida Sans" w:hAnsi="Lucida Sans"/>
                          <w:sz w:val="24"/>
                          <w:szCs w:val="24"/>
                        </w:rPr>
                        <w:t xml:space="preserve">En esta guía abordamos </w:t>
                      </w:r>
                      <w:r w:rsidR="00A50F7D">
                        <w:rPr>
                          <w:rFonts w:ascii="Lucida Sans" w:hAnsi="Lucida Sans"/>
                          <w:sz w:val="24"/>
                          <w:szCs w:val="24"/>
                        </w:rPr>
                        <w:t xml:space="preserve">una serie de temas en </w:t>
                      </w:r>
                      <w:r>
                        <w:rPr>
                          <w:rFonts w:ascii="Lucida Sans" w:hAnsi="Lucida Sans"/>
                          <w:sz w:val="24"/>
                          <w:szCs w:val="24"/>
                        </w:rPr>
                        <w:t>materia civil</w:t>
                      </w:r>
                      <w:r w:rsidR="00926A21">
                        <w:rPr>
                          <w:rFonts w:ascii="Lucida Sans" w:hAnsi="Lucida Sans"/>
                          <w:sz w:val="24"/>
                          <w:szCs w:val="24"/>
                        </w:rPr>
                        <w:t>tomando como referencia un</w:t>
                      </w:r>
                      <w:r w:rsidR="00601685">
                        <w:rPr>
                          <w:rFonts w:ascii="Lucida Sans" w:hAnsi="Lucida Sans"/>
                          <w:sz w:val="24"/>
                          <w:szCs w:val="24"/>
                        </w:rPr>
                        <w:t xml:space="preserve">a problemática </w:t>
                      </w:r>
                      <w:r w:rsidR="005D6C7E">
                        <w:rPr>
                          <w:rFonts w:ascii="Lucida Sans" w:hAnsi="Lucida Sans"/>
                          <w:sz w:val="24"/>
                          <w:szCs w:val="24"/>
                        </w:rPr>
                        <w:t>familiar</w:t>
                      </w:r>
                      <w:r w:rsidR="00136DB9">
                        <w:rPr>
                          <w:rFonts w:ascii="Lucida Sans" w:hAnsi="Lucida Sans"/>
                          <w:sz w:val="24"/>
                          <w:szCs w:val="24"/>
                        </w:rPr>
                        <w:t>, en cada capítulo tocamos temas</w:t>
                      </w:r>
                      <w:r w:rsidR="008E3174">
                        <w:rPr>
                          <w:rFonts w:ascii="Lucida Sans" w:hAnsi="Lucida Sans"/>
                          <w:sz w:val="24"/>
                          <w:szCs w:val="24"/>
                        </w:rPr>
                        <w:t xml:space="preserve"> de procedimiento</w:t>
                      </w:r>
                      <w:r w:rsidR="00B233B4">
                        <w:rPr>
                          <w:rFonts w:ascii="Lucida Sans" w:hAnsi="Lucida Sans"/>
                          <w:sz w:val="24"/>
                          <w:szCs w:val="24"/>
                        </w:rPr>
                        <w:t xml:space="preserve">civil </w:t>
                      </w:r>
                      <w:r w:rsidR="00136DB9">
                        <w:rPr>
                          <w:rFonts w:ascii="Lucida Sans" w:hAnsi="Lucida Sans"/>
                          <w:sz w:val="24"/>
                          <w:szCs w:val="24"/>
                        </w:rPr>
                        <w:t xml:space="preserve">que son </w:t>
                      </w:r>
                      <w:r w:rsidR="00601685">
                        <w:rPr>
                          <w:rFonts w:ascii="Lucida Sans" w:hAnsi="Lucida Sans"/>
                          <w:sz w:val="24"/>
                          <w:szCs w:val="24"/>
                        </w:rPr>
                        <w:t xml:space="preserve">comunes en </w:t>
                      </w:r>
                      <w:r w:rsidR="00B233B4">
                        <w:rPr>
                          <w:rFonts w:ascii="Lucida Sans" w:hAnsi="Lucida Sans"/>
                          <w:sz w:val="24"/>
                          <w:szCs w:val="24"/>
                        </w:rPr>
                        <w:t xml:space="preserve">la </w:t>
                      </w:r>
                      <w:r w:rsidR="00601685">
                        <w:rPr>
                          <w:rFonts w:ascii="Lucida Sans" w:hAnsi="Lucida Sans"/>
                          <w:sz w:val="24"/>
                          <w:szCs w:val="24"/>
                        </w:rPr>
                        <w:t>materia</w:t>
                      </w:r>
                      <w:r w:rsidR="00DA3B6A">
                        <w:rPr>
                          <w:rFonts w:ascii="Lucida Sans" w:hAnsi="Lucida Sans"/>
                          <w:sz w:val="24"/>
                          <w:szCs w:val="24"/>
                        </w:rPr>
                        <w:t xml:space="preserve">en un </w:t>
                      </w:r>
                      <w:r w:rsidR="008E3174">
                        <w:rPr>
                          <w:rFonts w:ascii="Lucida Sans" w:hAnsi="Lucida Sans"/>
                          <w:sz w:val="24"/>
                          <w:szCs w:val="24"/>
                        </w:rPr>
                        <w:t>contexto</w:t>
                      </w:r>
                      <w:r w:rsidR="00DA3B6A">
                        <w:rPr>
                          <w:rFonts w:ascii="Lucida Sans" w:hAnsi="Lucida Sans"/>
                          <w:sz w:val="24"/>
                          <w:szCs w:val="24"/>
                        </w:rPr>
                        <w:t xml:space="preserve"> general, y en otro aspecto </w:t>
                      </w:r>
                      <w:r w:rsidR="00AB55E7">
                        <w:rPr>
                          <w:rFonts w:ascii="Lucida Sans" w:hAnsi="Lucida Sans"/>
                          <w:sz w:val="24"/>
                          <w:szCs w:val="24"/>
                        </w:rPr>
                        <w:t>relacion</w:t>
                      </w:r>
                      <w:r w:rsidR="00B233B4">
                        <w:rPr>
                          <w:rFonts w:ascii="Lucida Sans" w:hAnsi="Lucida Sans"/>
                          <w:sz w:val="24"/>
                          <w:szCs w:val="24"/>
                        </w:rPr>
                        <w:t>amos particularmente cada capítulo</w:t>
                      </w:r>
                      <w:r w:rsidR="00DA3B6A">
                        <w:rPr>
                          <w:rFonts w:ascii="Lucida Sans" w:hAnsi="Lucida Sans"/>
                          <w:sz w:val="24"/>
                          <w:szCs w:val="24"/>
                        </w:rPr>
                        <w:t>con</w:t>
                      </w:r>
                      <w:r w:rsidR="00601685">
                        <w:rPr>
                          <w:rFonts w:ascii="Lucida Sans" w:hAnsi="Lucida Sans"/>
                          <w:sz w:val="24"/>
                          <w:szCs w:val="24"/>
                        </w:rPr>
                        <w:t xml:space="preserve"> esta </w:t>
                      </w:r>
                      <w:r w:rsidR="00DA3B6A">
                        <w:rPr>
                          <w:rFonts w:ascii="Lucida Sans" w:hAnsi="Lucida Sans"/>
                          <w:sz w:val="24"/>
                          <w:szCs w:val="24"/>
                        </w:rPr>
                        <w:t>interpretación de</w:t>
                      </w:r>
                      <w:r w:rsidR="008B3D6F">
                        <w:rPr>
                          <w:rFonts w:ascii="Lucida Sans" w:hAnsi="Lucida Sans"/>
                          <w:sz w:val="24"/>
                          <w:szCs w:val="24"/>
                        </w:rPr>
                        <w:t xml:space="preserve">l </w:t>
                      </w:r>
                      <w:r w:rsidR="00DA3B6A">
                        <w:rPr>
                          <w:rFonts w:ascii="Lucida Sans" w:hAnsi="Lucida Sans"/>
                          <w:sz w:val="24"/>
                          <w:szCs w:val="24"/>
                        </w:rPr>
                        <w:t>conflicto</w:t>
                      </w:r>
                      <w:r w:rsidR="00601685">
                        <w:rPr>
                          <w:rFonts w:ascii="Lucida Sans" w:hAnsi="Lucida Sans"/>
                          <w:sz w:val="24"/>
                          <w:szCs w:val="24"/>
                        </w:rPr>
                        <w:t xml:space="preserve"> familiar</w:t>
                      </w:r>
                      <w:r w:rsidR="008B3D6F">
                        <w:rPr>
                          <w:rFonts w:ascii="Lucida Sans" w:hAnsi="Lucida Sans"/>
                          <w:sz w:val="24"/>
                          <w:szCs w:val="24"/>
                        </w:rPr>
                        <w:t xml:space="preserve"> que nos fue asignado en el capítulo I</w:t>
                      </w:r>
                      <w:r w:rsidR="00601685">
                        <w:rPr>
                          <w:rFonts w:ascii="Lucida Sans" w:hAnsi="Lucida Sans"/>
                          <w:sz w:val="24"/>
                          <w:szCs w:val="24"/>
                        </w:rPr>
                        <w:t xml:space="preserve">.  </w:t>
                      </w:r>
                    </w:p>
                    <w:p w:rsidR="008B3D6F" w:rsidRDefault="008B3D6F" w:rsidP="0006659C">
                      <w:pPr>
                        <w:spacing w:line="360" w:lineRule="auto"/>
                        <w:ind w:left="284" w:firstLine="709"/>
                        <w:rPr>
                          <w:rFonts w:ascii="Lucida Sans" w:hAnsi="Lucida Sans"/>
                          <w:sz w:val="24"/>
                          <w:szCs w:val="24"/>
                        </w:rPr>
                      </w:pPr>
                    </w:p>
                    <w:p w:rsidR="008B3D6F" w:rsidRDefault="008B3D6F" w:rsidP="0006659C">
                      <w:pPr>
                        <w:spacing w:line="360" w:lineRule="auto"/>
                        <w:ind w:left="284" w:firstLine="709"/>
                        <w:rPr>
                          <w:rFonts w:ascii="Lucida Sans" w:hAnsi="Lucida Sans"/>
                          <w:sz w:val="24"/>
                          <w:szCs w:val="24"/>
                        </w:rPr>
                      </w:pPr>
                      <w:r>
                        <w:rPr>
                          <w:rFonts w:ascii="Lucida Sans" w:hAnsi="Lucida Sans"/>
                          <w:sz w:val="24"/>
                          <w:szCs w:val="24"/>
                        </w:rPr>
                        <w:t xml:space="preserve">Llegar hasta esta </w:t>
                      </w:r>
                      <w:r w:rsidR="00521B79">
                        <w:rPr>
                          <w:rFonts w:ascii="Lucida Sans" w:hAnsi="Lucida Sans"/>
                          <w:sz w:val="24"/>
                          <w:szCs w:val="24"/>
                        </w:rPr>
                        <w:t>conclusión</w:t>
                      </w:r>
                      <w:r w:rsidR="003F04CC">
                        <w:rPr>
                          <w:rFonts w:ascii="Lucida Sans" w:hAnsi="Lucida Sans"/>
                          <w:sz w:val="24"/>
                          <w:szCs w:val="24"/>
                        </w:rPr>
                        <w:t xml:space="preserve"> es poder decir con </w:t>
                      </w:r>
                      <w:r w:rsidR="00521B79">
                        <w:rPr>
                          <w:rFonts w:ascii="Lucida Sans" w:hAnsi="Lucida Sans"/>
                          <w:sz w:val="24"/>
                          <w:szCs w:val="24"/>
                        </w:rPr>
                        <w:t xml:space="preserve">entera </w:t>
                      </w:r>
                      <w:r w:rsidR="003F04CC">
                        <w:rPr>
                          <w:rFonts w:ascii="Lucida Sans" w:hAnsi="Lucida Sans"/>
                          <w:sz w:val="24"/>
                          <w:szCs w:val="24"/>
                        </w:rPr>
                        <w:t xml:space="preserve">satisfacción que </w:t>
                      </w:r>
                      <w:r w:rsidR="00521B79">
                        <w:rPr>
                          <w:rFonts w:ascii="Lucida Sans" w:hAnsi="Lucida Sans"/>
                          <w:sz w:val="24"/>
                          <w:szCs w:val="24"/>
                        </w:rPr>
                        <w:t xml:space="preserve">dominamos </w:t>
                      </w:r>
                      <w:r w:rsidR="005B2F8F">
                        <w:rPr>
                          <w:rFonts w:ascii="Lucida Sans" w:hAnsi="Lucida Sans"/>
                          <w:sz w:val="24"/>
                          <w:szCs w:val="24"/>
                        </w:rPr>
                        <w:t>temas como los principios procesales, la competencia</w:t>
                      </w:r>
                      <w:r w:rsidR="00B54FD2">
                        <w:rPr>
                          <w:rFonts w:ascii="Lucida Sans" w:hAnsi="Lucida Sans"/>
                          <w:sz w:val="24"/>
                          <w:szCs w:val="24"/>
                        </w:rPr>
                        <w:t xml:space="preserve"> en sus distintas categorizaciones, los incidentes, las excepciones, los medios de inadmisión,</w:t>
                      </w:r>
                      <w:r w:rsidR="00E74142">
                        <w:rPr>
                          <w:rFonts w:ascii="Lucida Sans" w:hAnsi="Lucida Sans"/>
                          <w:sz w:val="24"/>
                          <w:szCs w:val="24"/>
                        </w:rPr>
                        <w:t xml:space="preserve"> los medios de prueba y </w:t>
                      </w:r>
                      <w:r w:rsidR="00BA4CC7">
                        <w:rPr>
                          <w:rFonts w:ascii="Lucida Sans" w:hAnsi="Lucida Sans"/>
                          <w:sz w:val="24"/>
                          <w:szCs w:val="24"/>
                        </w:rPr>
                        <w:t xml:space="preserve">sobre todo </w:t>
                      </w:r>
                      <w:r w:rsidR="0057164A">
                        <w:rPr>
                          <w:rFonts w:ascii="Lucida Sans" w:hAnsi="Lucida Sans"/>
                          <w:sz w:val="24"/>
                          <w:szCs w:val="24"/>
                        </w:rPr>
                        <w:t xml:space="preserve">el conocimiento de </w:t>
                      </w:r>
                      <w:r w:rsidR="00E74142">
                        <w:rPr>
                          <w:rFonts w:ascii="Lucida Sans" w:hAnsi="Lucida Sans"/>
                          <w:sz w:val="24"/>
                          <w:szCs w:val="24"/>
                        </w:rPr>
                        <w:t>la</w:t>
                      </w:r>
                      <w:r w:rsidR="008956FA">
                        <w:rPr>
                          <w:rFonts w:ascii="Lucida Sans" w:hAnsi="Lucida Sans"/>
                          <w:sz w:val="24"/>
                          <w:szCs w:val="24"/>
                        </w:rPr>
                        <w:t xml:space="preserve">s </w:t>
                      </w:r>
                      <w:r w:rsidR="00622032">
                        <w:rPr>
                          <w:rFonts w:ascii="Lucida Sans" w:hAnsi="Lucida Sans"/>
                          <w:sz w:val="24"/>
                          <w:szCs w:val="24"/>
                        </w:rPr>
                        <w:t xml:space="preserve">habilidades </w:t>
                      </w:r>
                      <w:r w:rsidR="008956FA">
                        <w:rPr>
                          <w:rFonts w:ascii="Lucida Sans" w:hAnsi="Lucida Sans"/>
                          <w:sz w:val="24"/>
                          <w:szCs w:val="24"/>
                        </w:rPr>
                        <w:t>estrat</w:t>
                      </w:r>
                      <w:r w:rsidR="00622032">
                        <w:rPr>
                          <w:rFonts w:ascii="Lucida Sans" w:hAnsi="Lucida Sans"/>
                          <w:sz w:val="24"/>
                          <w:szCs w:val="24"/>
                        </w:rPr>
                        <w:t>é</w:t>
                      </w:r>
                      <w:r w:rsidR="008956FA">
                        <w:rPr>
                          <w:rFonts w:ascii="Lucida Sans" w:hAnsi="Lucida Sans"/>
                          <w:sz w:val="24"/>
                          <w:szCs w:val="24"/>
                        </w:rPr>
                        <w:t>gi</w:t>
                      </w:r>
                      <w:r w:rsidR="00622032">
                        <w:rPr>
                          <w:rFonts w:ascii="Lucida Sans" w:hAnsi="Lucida Sans"/>
                          <w:sz w:val="24"/>
                          <w:szCs w:val="24"/>
                        </w:rPr>
                        <w:t>cas</w:t>
                      </w:r>
                      <w:r w:rsidR="00E74142">
                        <w:rPr>
                          <w:rFonts w:ascii="Lucida Sans" w:hAnsi="Lucida Sans"/>
                          <w:sz w:val="24"/>
                          <w:szCs w:val="24"/>
                        </w:rPr>
                        <w:t xml:space="preserve">que </w:t>
                      </w:r>
                      <w:r w:rsidR="00622032">
                        <w:rPr>
                          <w:rFonts w:ascii="Lucida Sans" w:hAnsi="Lucida Sans"/>
                          <w:sz w:val="24"/>
                          <w:szCs w:val="24"/>
                        </w:rPr>
                        <w:t xml:space="preserve">debemos </w:t>
                      </w:r>
                      <w:r w:rsidR="00754D79">
                        <w:rPr>
                          <w:rFonts w:ascii="Lucida Sans" w:hAnsi="Lucida Sans"/>
                          <w:sz w:val="24"/>
                          <w:szCs w:val="24"/>
                        </w:rPr>
                        <w:t xml:space="preserve">implementar como profesionales del litigio. </w:t>
                      </w:r>
                    </w:p>
                    <w:p w:rsidR="00CA560F" w:rsidRDefault="00CA560F" w:rsidP="0006659C">
                      <w:pPr>
                        <w:spacing w:line="360" w:lineRule="auto"/>
                        <w:ind w:left="284" w:firstLine="709"/>
                        <w:rPr>
                          <w:rFonts w:ascii="Lucida Sans" w:hAnsi="Lucida Sans"/>
                          <w:sz w:val="24"/>
                          <w:szCs w:val="24"/>
                        </w:rPr>
                      </w:pPr>
                    </w:p>
                    <w:p w:rsidR="0006659C" w:rsidRDefault="0006659C" w:rsidP="0006659C">
                      <w:pPr>
                        <w:spacing w:line="360" w:lineRule="auto"/>
                        <w:rPr>
                          <w:rFonts w:ascii="Lucida Sans" w:hAnsi="Lucida Sans"/>
                          <w:sz w:val="24"/>
                          <w:szCs w:val="24"/>
                        </w:rPr>
                      </w:pPr>
                    </w:p>
                    <w:p w:rsidR="0006659C" w:rsidRPr="00B6651A" w:rsidRDefault="0006659C" w:rsidP="0006659C">
                      <w:pPr>
                        <w:spacing w:line="360" w:lineRule="auto"/>
                        <w:rPr>
                          <w:rFonts w:ascii="Arial" w:hAnsi="Arial" w:cs="Arial"/>
                          <w:sz w:val="24"/>
                          <w:szCs w:val="24"/>
                        </w:rPr>
                      </w:pPr>
                    </w:p>
                  </w:txbxContent>
                </v:textbox>
                <w10:wrap anchorx="margin"/>
              </v:shape>
            </w:pict>
          </mc:Fallback>
        </mc:AlternateContent>
      </w:r>
      <w:r w:rsidR="00843407">
        <w:br w:type="page"/>
      </w:r>
    </w:p>
    <w:p w:rsidR="00A85B33" w:rsidRDefault="00A85B33" w:rsidP="00D41EBD">
      <w:pPr>
        <w:pStyle w:val="Ttulo5"/>
      </w:pPr>
    </w:p>
    <w:p w:rsidR="00A616BD" w:rsidRPr="00D41EBD" w:rsidRDefault="00D41EBD" w:rsidP="00D41EBD">
      <w:pPr>
        <w:pStyle w:val="Ttulo5"/>
        <w:rPr>
          <w:rFonts w:ascii="Arial" w:eastAsia="Times New Roman" w:hAnsi="Arial" w:cs="Times New Roman"/>
          <w:b/>
          <w:bCs/>
          <w:caps/>
          <w:color w:val="365F91"/>
          <w:sz w:val="28"/>
          <w:szCs w:val="28"/>
          <w:lang w:val="es-ES"/>
        </w:rPr>
      </w:pPr>
      <w:bookmarkStart w:id="44" w:name="_Toc486422859"/>
      <w:bookmarkStart w:id="45" w:name="_Toc90034679"/>
      <w:bookmarkStart w:id="46" w:name="_Toc90034837"/>
      <w:r>
        <w:rPr>
          <w:rFonts w:ascii="Arial" w:eastAsia="Times New Roman" w:hAnsi="Arial" w:cs="Times New Roman"/>
          <w:b/>
          <w:bCs/>
          <w:color w:val="365F91"/>
          <w:sz w:val="28"/>
          <w:szCs w:val="28"/>
          <w:lang w:val="es-ES"/>
        </w:rPr>
        <w:tab/>
      </w:r>
      <w:bookmarkStart w:id="47" w:name="_Toc90564352"/>
      <w:r w:rsidR="00A616BD" w:rsidRPr="00D41EBD">
        <w:rPr>
          <w:rFonts w:ascii="Arial" w:eastAsia="Times New Roman" w:hAnsi="Arial" w:cs="Times New Roman"/>
          <w:b/>
          <w:bCs/>
          <w:color w:val="365F91"/>
          <w:sz w:val="28"/>
          <w:szCs w:val="28"/>
          <w:lang w:val="es-ES"/>
        </w:rPr>
        <w:t>BIBLIOGRAFÍA</w:t>
      </w:r>
      <w:bookmarkEnd w:id="44"/>
      <w:bookmarkEnd w:id="45"/>
      <w:bookmarkEnd w:id="46"/>
      <w:bookmarkEnd w:id="47"/>
    </w:p>
    <w:p w:rsidR="00A616BD" w:rsidRPr="005461E8" w:rsidRDefault="00A616BD" w:rsidP="00A616BD">
      <w:pPr>
        <w:spacing w:after="0" w:line="360" w:lineRule="auto"/>
        <w:ind w:left="851" w:hanging="851"/>
        <w:jc w:val="both"/>
        <w:rPr>
          <w:rFonts w:ascii="Arial" w:eastAsia="Calibri" w:hAnsi="Arial" w:cs="Times New Roman"/>
          <w:sz w:val="24"/>
          <w:lang w:val="es-ES"/>
        </w:rPr>
      </w:pPr>
    </w:p>
    <w:p w:rsidR="00A616BD" w:rsidRDefault="00A616BD" w:rsidP="00A616BD">
      <w:pPr>
        <w:ind w:left="284" w:firstLine="709"/>
        <w:rPr>
          <w:rFonts w:ascii="Arial" w:hAnsi="Arial" w:cs="Arial"/>
          <w:sz w:val="24"/>
          <w:szCs w:val="24"/>
          <w:lang w:val="es-ES"/>
        </w:rPr>
      </w:pPr>
      <w:r>
        <w:rPr>
          <w:rFonts w:ascii="Arial" w:hAnsi="Arial" w:cs="Arial"/>
          <w:sz w:val="24"/>
          <w:szCs w:val="24"/>
          <w:lang w:val="es-ES"/>
        </w:rPr>
        <w:t xml:space="preserve">Constitución de la República Dominicana (2015). Sección II </w:t>
      </w:r>
      <w:r w:rsidRPr="00774B5B">
        <w:rPr>
          <w:rFonts w:ascii="Arial" w:hAnsi="Arial" w:cs="Arial"/>
          <w:b/>
          <w:bCs/>
          <w:i/>
          <w:iCs/>
          <w:color w:val="1F4E79" w:themeColor="accent5" w:themeShade="80"/>
          <w:sz w:val="24"/>
          <w:szCs w:val="24"/>
          <w:lang w:val="es-ES"/>
        </w:rPr>
        <w:t>De los Derechos Económicos y Sociales. Derechos de la Familia</w:t>
      </w:r>
      <w:r w:rsidRPr="00774B5B">
        <w:rPr>
          <w:rFonts w:ascii="Arial" w:hAnsi="Arial" w:cs="Arial"/>
          <w:b/>
          <w:bCs/>
          <w:color w:val="1F4E79" w:themeColor="accent5" w:themeShade="80"/>
          <w:sz w:val="24"/>
          <w:szCs w:val="24"/>
          <w:lang w:val="es-ES"/>
        </w:rPr>
        <w:t>, art. 55. Núm. 9</w:t>
      </w:r>
      <w:r w:rsidRPr="00774B5B">
        <w:rPr>
          <w:rFonts w:ascii="Arial" w:hAnsi="Arial" w:cs="Arial"/>
          <w:color w:val="1F4E79" w:themeColor="accent5" w:themeShade="80"/>
          <w:sz w:val="24"/>
          <w:szCs w:val="24"/>
          <w:lang w:val="es-ES"/>
        </w:rPr>
        <w:t xml:space="preserve">, </w:t>
      </w:r>
      <w:r>
        <w:rPr>
          <w:rFonts w:ascii="Arial" w:hAnsi="Arial" w:cs="Arial"/>
          <w:sz w:val="24"/>
          <w:szCs w:val="24"/>
          <w:lang w:val="es-ES"/>
        </w:rPr>
        <w:t xml:space="preserve">(pág. 16). </w:t>
      </w:r>
    </w:p>
    <w:p w:rsidR="00A616BD" w:rsidRDefault="00A616BD" w:rsidP="00A616BD">
      <w:pPr>
        <w:pStyle w:val="Sinespaciado"/>
        <w:rPr>
          <w:lang w:val="es-ES"/>
        </w:rPr>
      </w:pPr>
    </w:p>
    <w:p w:rsidR="00A616BD" w:rsidRDefault="00A616BD" w:rsidP="00A616BD">
      <w:pPr>
        <w:ind w:left="284" w:firstLine="709"/>
        <w:rPr>
          <w:rFonts w:ascii="Arial" w:hAnsi="Arial" w:cs="Arial"/>
          <w:sz w:val="24"/>
          <w:szCs w:val="24"/>
          <w:lang w:val="es-ES"/>
        </w:rPr>
      </w:pPr>
      <w:r w:rsidRPr="0067451D">
        <w:rPr>
          <w:rFonts w:ascii="Arial" w:hAnsi="Arial" w:cs="Arial"/>
          <w:sz w:val="24"/>
          <w:szCs w:val="24"/>
          <w:lang w:val="es-ES"/>
        </w:rPr>
        <w:t xml:space="preserve">Código para el Sistema de Protección y Derechos Fundamentales de Niños, Niñas y Adolescentes, Ley </w:t>
      </w:r>
      <w:r>
        <w:rPr>
          <w:rFonts w:ascii="Arial" w:hAnsi="Arial" w:cs="Arial"/>
          <w:sz w:val="24"/>
          <w:szCs w:val="24"/>
          <w:lang w:val="es-ES"/>
        </w:rPr>
        <w:t xml:space="preserve">No. </w:t>
      </w:r>
      <w:r w:rsidRPr="0067451D">
        <w:rPr>
          <w:rFonts w:ascii="Arial" w:hAnsi="Arial" w:cs="Arial"/>
          <w:sz w:val="24"/>
          <w:szCs w:val="24"/>
          <w:lang w:val="es-ES"/>
        </w:rPr>
        <w:t>136-03</w:t>
      </w:r>
      <w:r>
        <w:rPr>
          <w:rFonts w:ascii="Arial" w:hAnsi="Arial" w:cs="Arial"/>
          <w:sz w:val="24"/>
          <w:szCs w:val="24"/>
          <w:lang w:val="es-ES"/>
        </w:rPr>
        <w:t xml:space="preserve"> (2003)</w:t>
      </w:r>
      <w:r w:rsidRPr="0067451D">
        <w:rPr>
          <w:rFonts w:ascii="Arial" w:hAnsi="Arial" w:cs="Arial"/>
          <w:sz w:val="24"/>
          <w:szCs w:val="24"/>
          <w:lang w:val="es-ES"/>
        </w:rPr>
        <w:t>.</w:t>
      </w:r>
      <w:r>
        <w:rPr>
          <w:rFonts w:ascii="Arial" w:hAnsi="Arial" w:cs="Arial"/>
          <w:sz w:val="24"/>
          <w:szCs w:val="24"/>
          <w:lang w:val="es-ES"/>
        </w:rPr>
        <w:t xml:space="preserve"> Libro Segundo</w:t>
      </w:r>
      <w:r w:rsidRPr="00774B5B">
        <w:rPr>
          <w:rFonts w:ascii="Arial" w:hAnsi="Arial" w:cs="Arial"/>
          <w:color w:val="1F4E79" w:themeColor="accent5" w:themeShade="80"/>
          <w:sz w:val="24"/>
          <w:szCs w:val="24"/>
          <w:lang w:val="es-ES"/>
        </w:rPr>
        <w:t xml:space="preserve">: </w:t>
      </w:r>
      <w:r w:rsidRPr="00774B5B">
        <w:rPr>
          <w:rFonts w:ascii="Arial" w:hAnsi="Arial" w:cs="Arial"/>
          <w:b/>
          <w:bCs/>
          <w:i/>
          <w:iCs/>
          <w:color w:val="1F4E79" w:themeColor="accent5" w:themeShade="80"/>
          <w:sz w:val="24"/>
          <w:szCs w:val="24"/>
          <w:lang w:val="es-ES"/>
        </w:rPr>
        <w:t>Derecho de Familia, art. 61 Igualdad de Hijos</w:t>
      </w:r>
      <w:r w:rsidRPr="0018510B">
        <w:rPr>
          <w:rFonts w:ascii="Arial" w:hAnsi="Arial" w:cs="Arial"/>
          <w:b/>
          <w:bCs/>
          <w:i/>
          <w:iCs/>
          <w:sz w:val="24"/>
          <w:szCs w:val="24"/>
          <w:lang w:val="es-ES"/>
        </w:rPr>
        <w:t xml:space="preserve">, </w:t>
      </w:r>
      <w:r>
        <w:rPr>
          <w:rFonts w:ascii="Arial" w:hAnsi="Arial" w:cs="Arial"/>
          <w:sz w:val="24"/>
          <w:szCs w:val="24"/>
          <w:lang w:val="es-ES"/>
        </w:rPr>
        <w:t>(pág. 58).</w:t>
      </w:r>
    </w:p>
    <w:p w:rsidR="00A616BD" w:rsidRDefault="00A616BD" w:rsidP="00A616BD">
      <w:pPr>
        <w:pStyle w:val="Sinespaciado"/>
        <w:rPr>
          <w:lang w:val="es-ES"/>
        </w:rPr>
      </w:pPr>
    </w:p>
    <w:p w:rsidR="00A616BD" w:rsidRDefault="00A616BD" w:rsidP="00A616BD">
      <w:pPr>
        <w:ind w:left="284" w:firstLine="709"/>
        <w:rPr>
          <w:rFonts w:ascii="Arial" w:hAnsi="Arial" w:cs="Arial"/>
          <w:sz w:val="24"/>
          <w:szCs w:val="24"/>
          <w:lang w:val="es-ES"/>
        </w:rPr>
      </w:pPr>
      <w:r>
        <w:rPr>
          <w:rFonts w:ascii="Arial" w:hAnsi="Arial" w:cs="Arial"/>
          <w:sz w:val="24"/>
          <w:szCs w:val="24"/>
          <w:lang w:val="es-ES"/>
        </w:rPr>
        <w:t xml:space="preserve">Código Civil Dominicano. Capítulo VI, Sección 1A: </w:t>
      </w:r>
      <w:r w:rsidRPr="00774B5B">
        <w:rPr>
          <w:rFonts w:ascii="Arial" w:hAnsi="Arial" w:cs="Arial"/>
          <w:b/>
          <w:bCs/>
          <w:i/>
          <w:iCs/>
          <w:color w:val="1F4E79" w:themeColor="accent5" w:themeShade="80"/>
          <w:sz w:val="24"/>
          <w:szCs w:val="24"/>
          <w:lang w:val="es-ES"/>
        </w:rPr>
        <w:t xml:space="preserve">De la acción de partición y de su forma. Art. 838, </w:t>
      </w:r>
      <w:r w:rsidRPr="00FA22A2">
        <w:rPr>
          <w:rFonts w:ascii="Arial" w:hAnsi="Arial" w:cs="Arial"/>
          <w:i/>
          <w:iCs/>
          <w:sz w:val="24"/>
          <w:szCs w:val="24"/>
          <w:lang w:val="es-ES"/>
        </w:rPr>
        <w:t>(pág. 106);</w:t>
      </w:r>
      <w:r>
        <w:rPr>
          <w:rFonts w:ascii="Arial" w:hAnsi="Arial" w:cs="Arial"/>
          <w:sz w:val="24"/>
          <w:szCs w:val="24"/>
          <w:lang w:val="es-ES"/>
        </w:rPr>
        <w:t xml:space="preserve"> Capítulo II, Sección 4</w:t>
      </w:r>
      <w:proofErr w:type="gramStart"/>
      <w:r>
        <w:rPr>
          <w:rFonts w:ascii="Arial" w:hAnsi="Arial" w:cs="Arial"/>
          <w:sz w:val="24"/>
          <w:szCs w:val="24"/>
          <w:lang w:val="es-ES"/>
        </w:rPr>
        <w:t>A :</w:t>
      </w:r>
      <w:proofErr w:type="gramEnd"/>
      <w:r>
        <w:rPr>
          <w:rFonts w:ascii="Arial" w:hAnsi="Arial" w:cs="Arial"/>
          <w:sz w:val="24"/>
          <w:szCs w:val="24"/>
          <w:lang w:val="es-ES"/>
        </w:rPr>
        <w:t xml:space="preserve"> </w:t>
      </w:r>
      <w:r w:rsidRPr="00774B5B">
        <w:rPr>
          <w:rFonts w:ascii="Arial" w:hAnsi="Arial" w:cs="Arial"/>
          <w:b/>
          <w:bCs/>
          <w:i/>
          <w:iCs/>
          <w:color w:val="1F4E79" w:themeColor="accent5" w:themeShade="80"/>
          <w:sz w:val="24"/>
          <w:szCs w:val="24"/>
          <w:lang w:val="es-ES"/>
        </w:rPr>
        <w:t xml:space="preserve">De la tutela conferida por el consejo de </w:t>
      </w:r>
      <w:proofErr w:type="spellStart"/>
      <w:r w:rsidRPr="00774B5B">
        <w:rPr>
          <w:rFonts w:ascii="Arial" w:hAnsi="Arial" w:cs="Arial"/>
          <w:b/>
          <w:bCs/>
          <w:i/>
          <w:iCs/>
          <w:color w:val="1F4E79" w:themeColor="accent5" w:themeShade="80"/>
          <w:sz w:val="24"/>
          <w:szCs w:val="24"/>
          <w:lang w:val="es-ES"/>
        </w:rPr>
        <w:t>familia,</w:t>
      </w:r>
      <w:r>
        <w:rPr>
          <w:rFonts w:ascii="Arial" w:hAnsi="Arial" w:cs="Arial"/>
          <w:sz w:val="24"/>
          <w:szCs w:val="24"/>
          <w:lang w:val="es-ES"/>
        </w:rPr>
        <w:t>arts</w:t>
      </w:r>
      <w:proofErr w:type="spellEnd"/>
      <w:r>
        <w:rPr>
          <w:rFonts w:ascii="Arial" w:hAnsi="Arial" w:cs="Arial"/>
          <w:sz w:val="24"/>
          <w:szCs w:val="24"/>
          <w:lang w:val="es-ES"/>
        </w:rPr>
        <w:t xml:space="preserve">. 405-419. (págs. 52-53).  </w:t>
      </w:r>
      <w:r w:rsidRPr="007526C6">
        <w:rPr>
          <w:rFonts w:ascii="Arial" w:hAnsi="Arial" w:cs="Arial"/>
          <w:sz w:val="24"/>
          <w:szCs w:val="24"/>
          <w:lang w:val="es-ES"/>
        </w:rPr>
        <w:t xml:space="preserve">Título </w:t>
      </w:r>
      <w:proofErr w:type="gramStart"/>
      <w:r>
        <w:rPr>
          <w:rFonts w:ascii="Arial" w:hAnsi="Arial" w:cs="Arial"/>
          <w:sz w:val="24"/>
          <w:szCs w:val="24"/>
          <w:lang w:val="es-ES"/>
        </w:rPr>
        <w:t>X</w:t>
      </w:r>
      <w:r w:rsidRPr="007526C6">
        <w:rPr>
          <w:rFonts w:ascii="Arial" w:hAnsi="Arial" w:cs="Arial"/>
          <w:sz w:val="24"/>
          <w:szCs w:val="24"/>
          <w:lang w:val="es-ES"/>
        </w:rPr>
        <w:t>:</w:t>
      </w:r>
      <w:r w:rsidRPr="00774B5B">
        <w:rPr>
          <w:rFonts w:ascii="Arial" w:hAnsi="Arial" w:cs="Arial"/>
          <w:b/>
          <w:bCs/>
          <w:color w:val="1F4E79" w:themeColor="accent5" w:themeShade="80"/>
          <w:sz w:val="24"/>
          <w:szCs w:val="24"/>
          <w:lang w:val="es-ES"/>
        </w:rPr>
        <w:t>Del</w:t>
      </w:r>
      <w:proofErr w:type="gramEnd"/>
      <w:r w:rsidRPr="00774B5B">
        <w:rPr>
          <w:rFonts w:ascii="Arial" w:hAnsi="Arial" w:cs="Arial"/>
          <w:b/>
          <w:bCs/>
          <w:color w:val="1F4E79" w:themeColor="accent5" w:themeShade="80"/>
          <w:sz w:val="24"/>
          <w:szCs w:val="24"/>
          <w:lang w:val="es-ES"/>
        </w:rPr>
        <w:t xml:space="preserve"> menor de edad, de la tutela y de la emancipación, Sección 4A : De la Tutela Conferida por el Consejo de Familia</w:t>
      </w:r>
      <w:r w:rsidRPr="00774B5B">
        <w:rPr>
          <w:rFonts w:ascii="Arial" w:hAnsi="Arial" w:cs="Arial"/>
          <w:color w:val="1F4E79" w:themeColor="accent5" w:themeShade="80"/>
          <w:sz w:val="24"/>
          <w:szCs w:val="24"/>
          <w:lang w:val="es-ES"/>
        </w:rPr>
        <w:t xml:space="preserve">, </w:t>
      </w:r>
      <w:r>
        <w:rPr>
          <w:rFonts w:ascii="Arial" w:hAnsi="Arial" w:cs="Arial"/>
          <w:sz w:val="24"/>
          <w:szCs w:val="24"/>
          <w:lang w:val="es-ES"/>
        </w:rPr>
        <w:t xml:space="preserve">art. 407. </w:t>
      </w:r>
    </w:p>
    <w:p w:rsidR="00A616BD" w:rsidRDefault="00A616BD" w:rsidP="00A616BD">
      <w:pPr>
        <w:pStyle w:val="Sinespaciado"/>
        <w:rPr>
          <w:lang w:val="es-ES"/>
        </w:rPr>
      </w:pPr>
    </w:p>
    <w:p w:rsidR="00A616BD" w:rsidRDefault="00A616BD" w:rsidP="00A616BD">
      <w:pPr>
        <w:ind w:left="284" w:firstLine="709"/>
        <w:rPr>
          <w:rFonts w:ascii="Arial" w:hAnsi="Arial" w:cs="Arial"/>
          <w:sz w:val="24"/>
          <w:szCs w:val="24"/>
          <w:lang w:val="es-ES"/>
        </w:rPr>
      </w:pPr>
      <w:r w:rsidRPr="001F1E0C">
        <w:rPr>
          <w:rFonts w:ascii="Arial" w:hAnsi="Arial" w:cs="Arial"/>
          <w:sz w:val="24"/>
          <w:szCs w:val="24"/>
          <w:lang w:val="es-ES"/>
        </w:rPr>
        <w:t xml:space="preserve">Pérez Méndez, </w:t>
      </w:r>
      <w:proofErr w:type="spellStart"/>
      <w:r w:rsidRPr="001F1E0C">
        <w:rPr>
          <w:rFonts w:ascii="Arial" w:hAnsi="Arial" w:cs="Arial"/>
          <w:sz w:val="24"/>
          <w:szCs w:val="24"/>
          <w:lang w:val="es-ES"/>
        </w:rPr>
        <w:t>Artagnan</w:t>
      </w:r>
      <w:proofErr w:type="spellEnd"/>
      <w:r>
        <w:rPr>
          <w:rFonts w:ascii="Arial" w:hAnsi="Arial" w:cs="Arial"/>
          <w:sz w:val="24"/>
          <w:szCs w:val="24"/>
          <w:lang w:val="es-ES"/>
        </w:rPr>
        <w:t xml:space="preserve"> (1986)</w:t>
      </w:r>
      <w:r w:rsidRPr="001F1E0C">
        <w:rPr>
          <w:rFonts w:ascii="Arial" w:hAnsi="Arial" w:cs="Arial"/>
          <w:sz w:val="24"/>
          <w:szCs w:val="24"/>
          <w:lang w:val="es-ES"/>
        </w:rPr>
        <w:t xml:space="preserve">. </w:t>
      </w:r>
      <w:r w:rsidRPr="00774B5B">
        <w:rPr>
          <w:rFonts w:ascii="Arial" w:hAnsi="Arial" w:cs="Arial"/>
          <w:b/>
          <w:bCs/>
          <w:i/>
          <w:iCs/>
          <w:color w:val="1F4E79" w:themeColor="accent5" w:themeShade="80"/>
          <w:sz w:val="24"/>
          <w:szCs w:val="24"/>
          <w:lang w:val="es-ES"/>
        </w:rPr>
        <w:t xml:space="preserve">Procedimiento Civil Tomo </w:t>
      </w:r>
      <w:proofErr w:type="gramStart"/>
      <w:r w:rsidRPr="00774B5B">
        <w:rPr>
          <w:rFonts w:ascii="Arial" w:hAnsi="Arial" w:cs="Arial"/>
          <w:b/>
          <w:bCs/>
          <w:i/>
          <w:iCs/>
          <w:color w:val="1F4E79" w:themeColor="accent5" w:themeShade="80"/>
          <w:sz w:val="24"/>
          <w:szCs w:val="24"/>
          <w:lang w:val="es-ES"/>
        </w:rPr>
        <w:t>I</w:t>
      </w:r>
      <w:r>
        <w:rPr>
          <w:rFonts w:ascii="Arial" w:hAnsi="Arial" w:cs="Arial"/>
          <w:b/>
          <w:bCs/>
          <w:i/>
          <w:iCs/>
          <w:color w:val="1F4E79" w:themeColor="accent5" w:themeShade="80"/>
          <w:sz w:val="24"/>
          <w:szCs w:val="24"/>
          <w:lang w:val="es-ES"/>
        </w:rPr>
        <w:t>.</w:t>
      </w:r>
      <w:r>
        <w:rPr>
          <w:rFonts w:ascii="Arial" w:hAnsi="Arial" w:cs="Arial"/>
          <w:sz w:val="24"/>
          <w:szCs w:val="24"/>
          <w:lang w:val="es-ES"/>
        </w:rPr>
        <w:t>(</w:t>
      </w:r>
      <w:proofErr w:type="gramEnd"/>
      <w:r w:rsidRPr="001F1E0C">
        <w:rPr>
          <w:rFonts w:ascii="Arial" w:hAnsi="Arial" w:cs="Arial"/>
          <w:sz w:val="24"/>
          <w:szCs w:val="24"/>
          <w:lang w:val="es-ES"/>
        </w:rPr>
        <w:t>Págs. 23-28</w:t>
      </w:r>
      <w:r>
        <w:rPr>
          <w:rFonts w:ascii="Arial" w:hAnsi="Arial" w:cs="Arial"/>
          <w:sz w:val="24"/>
          <w:szCs w:val="24"/>
          <w:lang w:val="es-ES"/>
        </w:rPr>
        <w:t>, 187-188).</w:t>
      </w:r>
    </w:p>
    <w:p w:rsidR="00A616BD" w:rsidRDefault="00A616BD" w:rsidP="00A616BD">
      <w:pPr>
        <w:pStyle w:val="Sinespaciado"/>
        <w:rPr>
          <w:lang w:val="es-ES"/>
        </w:rPr>
      </w:pPr>
    </w:p>
    <w:p w:rsidR="00A616BD" w:rsidRPr="00601024" w:rsidRDefault="00A616BD" w:rsidP="00A616BD">
      <w:pPr>
        <w:ind w:left="284" w:firstLine="709"/>
        <w:rPr>
          <w:rFonts w:ascii="Arial" w:hAnsi="Arial" w:cs="Arial"/>
          <w:b/>
          <w:bCs/>
          <w:color w:val="1F4E79" w:themeColor="accent5" w:themeShade="80"/>
          <w:sz w:val="24"/>
          <w:szCs w:val="24"/>
        </w:rPr>
      </w:pPr>
      <w:r w:rsidRPr="00505C46">
        <w:rPr>
          <w:rFonts w:ascii="Arial" w:hAnsi="Arial" w:cs="Arial"/>
          <w:sz w:val="24"/>
          <w:szCs w:val="24"/>
          <w:lang w:val="es-ES"/>
        </w:rPr>
        <w:t xml:space="preserve">Rivas </w:t>
      </w:r>
      <w:proofErr w:type="spellStart"/>
      <w:r w:rsidRPr="00505C46">
        <w:rPr>
          <w:rFonts w:ascii="Arial" w:hAnsi="Arial" w:cs="Arial"/>
          <w:sz w:val="24"/>
          <w:szCs w:val="24"/>
          <w:lang w:val="es-ES"/>
        </w:rPr>
        <w:t>Grullón</w:t>
      </w:r>
      <w:proofErr w:type="spellEnd"/>
      <w:r w:rsidRPr="00505C46">
        <w:rPr>
          <w:rFonts w:ascii="Arial" w:hAnsi="Arial" w:cs="Arial"/>
          <w:sz w:val="24"/>
          <w:szCs w:val="24"/>
          <w:lang w:val="es-ES"/>
        </w:rPr>
        <w:t xml:space="preserve">, </w:t>
      </w:r>
      <w:proofErr w:type="spellStart"/>
      <w:r w:rsidRPr="00505C46">
        <w:rPr>
          <w:rFonts w:ascii="Arial" w:hAnsi="Arial" w:cs="Arial"/>
          <w:sz w:val="24"/>
          <w:szCs w:val="24"/>
          <w:lang w:val="es-ES"/>
        </w:rPr>
        <w:t>Leonte</w:t>
      </w:r>
      <w:proofErr w:type="spellEnd"/>
      <w:r w:rsidRPr="00505C46">
        <w:rPr>
          <w:rFonts w:ascii="Arial" w:hAnsi="Arial" w:cs="Arial"/>
          <w:sz w:val="24"/>
          <w:szCs w:val="24"/>
          <w:lang w:val="es-ES"/>
        </w:rPr>
        <w:t xml:space="preserve"> </w:t>
      </w:r>
      <w:proofErr w:type="spellStart"/>
      <w:r w:rsidRPr="00505C46">
        <w:rPr>
          <w:rFonts w:ascii="Arial" w:hAnsi="Arial" w:cs="Arial"/>
          <w:sz w:val="24"/>
          <w:szCs w:val="24"/>
          <w:lang w:val="es-ES"/>
        </w:rPr>
        <w:t>Ant</w:t>
      </w:r>
      <w:proofErr w:type="spellEnd"/>
      <w:r w:rsidRPr="00505C46">
        <w:rPr>
          <w:rFonts w:ascii="Arial" w:hAnsi="Arial" w:cs="Arial"/>
          <w:sz w:val="24"/>
          <w:szCs w:val="24"/>
          <w:lang w:val="es-ES"/>
        </w:rPr>
        <w:t>.</w:t>
      </w:r>
      <w:r>
        <w:rPr>
          <w:rFonts w:ascii="Arial" w:hAnsi="Arial" w:cs="Arial"/>
          <w:sz w:val="24"/>
          <w:szCs w:val="24"/>
          <w:lang w:val="es-ES"/>
        </w:rPr>
        <w:t>, (</w:t>
      </w:r>
      <w:r w:rsidRPr="004A17FE">
        <w:rPr>
          <w:rFonts w:ascii="Arial" w:hAnsi="Arial" w:cs="Arial"/>
          <w:sz w:val="24"/>
          <w:szCs w:val="24"/>
          <w:lang w:val="es-ES"/>
        </w:rPr>
        <w:t>2013</w:t>
      </w:r>
      <w:r>
        <w:rPr>
          <w:rFonts w:ascii="Arial" w:hAnsi="Arial" w:cs="Arial"/>
          <w:sz w:val="24"/>
          <w:szCs w:val="24"/>
          <w:lang w:val="es-ES"/>
        </w:rPr>
        <w:t xml:space="preserve">). </w:t>
      </w:r>
      <w:r w:rsidRPr="00601024">
        <w:rPr>
          <w:rFonts w:ascii="Arial" w:hAnsi="Arial" w:cs="Arial"/>
          <w:b/>
          <w:bCs/>
          <w:i/>
          <w:iCs/>
          <w:color w:val="1F4E79" w:themeColor="accent5" w:themeShade="80"/>
          <w:sz w:val="24"/>
          <w:szCs w:val="24"/>
          <w:lang w:val="es-ES"/>
        </w:rPr>
        <w:t>Incidentes de la instancia en el proceso civil.</w:t>
      </w:r>
    </w:p>
    <w:p w:rsidR="00A616BD" w:rsidRPr="00713090" w:rsidRDefault="00A616BD" w:rsidP="00A616BD">
      <w:pPr>
        <w:ind w:left="284" w:firstLine="709"/>
        <w:rPr>
          <w:rFonts w:ascii="Arial" w:hAnsi="Arial" w:cs="Arial"/>
          <w:sz w:val="24"/>
          <w:szCs w:val="24"/>
        </w:rPr>
      </w:pPr>
      <w:r w:rsidRPr="00505C46">
        <w:rPr>
          <w:rFonts w:ascii="Arial" w:hAnsi="Arial" w:cs="Arial"/>
          <w:sz w:val="24"/>
          <w:szCs w:val="24"/>
          <w:lang w:val="es-ES"/>
        </w:rPr>
        <w:t xml:space="preserve">Tavares Froilán, Jr. </w:t>
      </w:r>
      <w:r w:rsidRPr="00601024">
        <w:rPr>
          <w:rFonts w:ascii="Arial" w:hAnsi="Arial" w:cs="Arial"/>
          <w:b/>
          <w:bCs/>
          <w:i/>
          <w:iCs/>
          <w:color w:val="1F4E79" w:themeColor="accent5" w:themeShade="80"/>
          <w:sz w:val="24"/>
          <w:szCs w:val="24"/>
          <w:lang w:val="es-ES"/>
        </w:rPr>
        <w:t>Elementos de Derecho Procesal Civil Dominicano</w:t>
      </w:r>
      <w:r w:rsidRPr="00505C46">
        <w:rPr>
          <w:rFonts w:ascii="Arial" w:hAnsi="Arial" w:cs="Arial"/>
          <w:sz w:val="24"/>
          <w:szCs w:val="24"/>
          <w:lang w:val="es-ES"/>
        </w:rPr>
        <w:t xml:space="preserve">, vol. </w:t>
      </w:r>
      <w:r w:rsidRPr="00713090">
        <w:rPr>
          <w:rFonts w:ascii="Arial" w:hAnsi="Arial" w:cs="Arial"/>
          <w:sz w:val="24"/>
          <w:szCs w:val="24"/>
        </w:rPr>
        <w:t>I-1995., págs. 219, 249, 285, 334, 337).</w:t>
      </w:r>
    </w:p>
    <w:p w:rsidR="00A616BD" w:rsidRPr="00713090" w:rsidRDefault="00A616BD" w:rsidP="00A616BD">
      <w:pPr>
        <w:pStyle w:val="Sinespaciado"/>
      </w:pPr>
    </w:p>
    <w:p w:rsidR="00A616BD" w:rsidRDefault="00A616BD" w:rsidP="00A616BD">
      <w:pPr>
        <w:ind w:left="284" w:firstLine="709"/>
        <w:rPr>
          <w:rFonts w:ascii="Arial" w:hAnsi="Arial" w:cs="Arial"/>
          <w:sz w:val="24"/>
          <w:szCs w:val="24"/>
        </w:rPr>
      </w:pPr>
      <w:r w:rsidRPr="00972D0C">
        <w:rPr>
          <w:rFonts w:ascii="Arial" w:hAnsi="Arial" w:cs="Arial"/>
          <w:sz w:val="24"/>
          <w:szCs w:val="24"/>
        </w:rPr>
        <w:t>Felipe, Carlos. (</w:t>
      </w:r>
      <w:r>
        <w:rPr>
          <w:rFonts w:ascii="Arial" w:hAnsi="Arial" w:cs="Arial"/>
          <w:sz w:val="24"/>
          <w:szCs w:val="24"/>
        </w:rPr>
        <w:t xml:space="preserve">septiembre, 2021). </w:t>
      </w:r>
      <w:r w:rsidRPr="00F50AF1">
        <w:rPr>
          <w:rFonts w:ascii="Arial" w:hAnsi="Arial" w:cs="Arial"/>
          <w:b/>
          <w:bCs/>
          <w:i/>
          <w:iCs/>
          <w:color w:val="1F4E79" w:themeColor="accent5" w:themeShade="80"/>
          <w:sz w:val="24"/>
          <w:szCs w:val="24"/>
        </w:rPr>
        <w:t>La acción en justicia</w:t>
      </w:r>
      <w:r>
        <w:rPr>
          <w:rFonts w:ascii="Arial" w:hAnsi="Arial" w:cs="Arial"/>
          <w:sz w:val="24"/>
          <w:szCs w:val="24"/>
        </w:rPr>
        <w:t xml:space="preserve">. Recuperado de: </w:t>
      </w:r>
      <w:hyperlink r:id="rId544" w:history="1">
        <w:r w:rsidRPr="000C4C83">
          <w:rPr>
            <w:rStyle w:val="Hipervnculo"/>
            <w:rFonts w:ascii="Arial" w:hAnsi="Arial" w:cs="Arial"/>
            <w:sz w:val="24"/>
            <w:szCs w:val="24"/>
          </w:rPr>
          <w:t>https://fc-abogados.com/es/constracion-publica-en-republica-dominicana/</w:t>
        </w:r>
      </w:hyperlink>
    </w:p>
    <w:p w:rsidR="00A616BD" w:rsidRPr="00972D0C" w:rsidRDefault="00A616BD" w:rsidP="00A616BD">
      <w:pPr>
        <w:pStyle w:val="Sinespaciado"/>
      </w:pPr>
    </w:p>
    <w:p w:rsidR="00A616BD" w:rsidRDefault="00A616BD" w:rsidP="00A616BD">
      <w:pPr>
        <w:ind w:left="284" w:firstLine="709"/>
        <w:rPr>
          <w:rFonts w:ascii="Arial" w:hAnsi="Arial" w:cs="Arial"/>
          <w:sz w:val="24"/>
          <w:szCs w:val="24"/>
        </w:rPr>
      </w:pPr>
      <w:r w:rsidRPr="00407B17">
        <w:rPr>
          <w:rFonts w:ascii="Arial" w:hAnsi="Arial" w:cs="Arial"/>
          <w:sz w:val="24"/>
          <w:szCs w:val="24"/>
        </w:rPr>
        <w:t xml:space="preserve">BLOG: </w:t>
      </w:r>
      <w:r>
        <w:rPr>
          <w:rFonts w:ascii="Arial" w:hAnsi="Arial" w:cs="Arial"/>
          <w:sz w:val="24"/>
          <w:szCs w:val="24"/>
        </w:rPr>
        <w:t xml:space="preserve">Hernández &amp; Asociados, Estudio </w:t>
      </w:r>
      <w:proofErr w:type="gramStart"/>
      <w:r>
        <w:rPr>
          <w:rFonts w:ascii="Arial" w:hAnsi="Arial" w:cs="Arial"/>
          <w:sz w:val="24"/>
          <w:szCs w:val="24"/>
        </w:rPr>
        <w:t>Legal.(</w:t>
      </w:r>
      <w:proofErr w:type="gramEnd"/>
      <w:r w:rsidR="00A500BE">
        <w:rPr>
          <w:rFonts w:ascii="Arial" w:hAnsi="Arial" w:cs="Arial"/>
          <w:sz w:val="24"/>
          <w:szCs w:val="24"/>
        </w:rPr>
        <w:t>jueves</w:t>
      </w:r>
      <w:r>
        <w:rPr>
          <w:rFonts w:ascii="Arial" w:hAnsi="Arial" w:cs="Arial"/>
          <w:sz w:val="24"/>
          <w:szCs w:val="24"/>
        </w:rPr>
        <w:t xml:space="preserve"> 7 de abril, </w:t>
      </w:r>
      <w:r w:rsidRPr="001D6348">
        <w:rPr>
          <w:rFonts w:ascii="Arial" w:hAnsi="Arial" w:cs="Arial"/>
          <w:sz w:val="24"/>
          <w:szCs w:val="24"/>
        </w:rPr>
        <w:t>2011</w:t>
      </w:r>
      <w:r>
        <w:rPr>
          <w:rFonts w:ascii="Arial" w:hAnsi="Arial" w:cs="Arial"/>
          <w:sz w:val="24"/>
          <w:szCs w:val="24"/>
        </w:rPr>
        <w:t xml:space="preserve">). </w:t>
      </w:r>
      <w:r w:rsidRPr="00F50AF1">
        <w:rPr>
          <w:rFonts w:ascii="Arial" w:hAnsi="Arial" w:cs="Arial"/>
          <w:b/>
          <w:bCs/>
          <w:i/>
          <w:iCs/>
          <w:color w:val="1F4E79" w:themeColor="accent5" w:themeShade="80"/>
          <w:sz w:val="24"/>
          <w:szCs w:val="24"/>
        </w:rPr>
        <w:t xml:space="preserve">Consejo de </w:t>
      </w:r>
      <w:proofErr w:type="spellStart"/>
      <w:r w:rsidRPr="00F50AF1">
        <w:rPr>
          <w:rFonts w:ascii="Arial" w:hAnsi="Arial" w:cs="Arial"/>
          <w:b/>
          <w:bCs/>
          <w:i/>
          <w:iCs/>
          <w:color w:val="1F4E79" w:themeColor="accent5" w:themeShade="80"/>
          <w:sz w:val="24"/>
          <w:szCs w:val="24"/>
        </w:rPr>
        <w:t>Familia.</w:t>
      </w:r>
      <w:r>
        <w:rPr>
          <w:rFonts w:ascii="Arial" w:hAnsi="Arial" w:cs="Arial"/>
          <w:sz w:val="24"/>
          <w:szCs w:val="24"/>
        </w:rPr>
        <w:t>Recuperado</w:t>
      </w:r>
      <w:proofErr w:type="spellEnd"/>
      <w:r>
        <w:rPr>
          <w:rFonts w:ascii="Arial" w:hAnsi="Arial" w:cs="Arial"/>
          <w:sz w:val="24"/>
          <w:szCs w:val="24"/>
        </w:rPr>
        <w:t xml:space="preserve"> de: </w:t>
      </w:r>
      <w:hyperlink r:id="rId545" w:history="1">
        <w:r w:rsidRPr="000C4C83">
          <w:rPr>
            <w:rStyle w:val="Hipervnculo"/>
            <w:rFonts w:ascii="Arial" w:hAnsi="Arial" w:cs="Arial"/>
            <w:sz w:val="24"/>
            <w:szCs w:val="24"/>
          </w:rPr>
          <w:t>https://hernandez-estudiolegal.blogspot.com/2011/04/consejo-de-familia.html</w:t>
        </w:r>
      </w:hyperlink>
    </w:p>
    <w:p w:rsidR="00A616BD" w:rsidRPr="00BC6913" w:rsidRDefault="00A616BD" w:rsidP="00A616BD">
      <w:pPr>
        <w:pStyle w:val="Sinespaciado"/>
      </w:pPr>
    </w:p>
    <w:p w:rsidR="00A616BD" w:rsidRDefault="00A616BD" w:rsidP="00A616BD">
      <w:pPr>
        <w:pStyle w:val="Sinespaciado"/>
        <w:ind w:left="284" w:firstLine="709"/>
        <w:rPr>
          <w:rFonts w:ascii="Arial" w:hAnsi="Arial" w:cs="Arial"/>
          <w:sz w:val="24"/>
          <w:szCs w:val="24"/>
        </w:rPr>
      </w:pPr>
      <w:r>
        <w:rPr>
          <w:rFonts w:ascii="Arial" w:hAnsi="Arial" w:cs="Arial"/>
          <w:sz w:val="24"/>
          <w:szCs w:val="24"/>
        </w:rPr>
        <w:t xml:space="preserve">Datos de Investigación: </w:t>
      </w:r>
      <w:r w:rsidRPr="00DF457D">
        <w:rPr>
          <w:rFonts w:ascii="Arial" w:hAnsi="Arial" w:cs="Arial"/>
          <w:sz w:val="24"/>
          <w:szCs w:val="24"/>
        </w:rPr>
        <w:t xml:space="preserve">Herencias RD. (septiembre, 2021). </w:t>
      </w:r>
      <w:r w:rsidRPr="00F50AF1">
        <w:rPr>
          <w:rFonts w:ascii="Arial" w:hAnsi="Arial" w:cs="Arial"/>
          <w:b/>
          <w:bCs/>
          <w:i/>
          <w:iCs/>
          <w:color w:val="1F4E79" w:themeColor="accent5" w:themeShade="80"/>
          <w:sz w:val="24"/>
          <w:szCs w:val="24"/>
        </w:rPr>
        <w:t xml:space="preserve">Etapas del Proceso de Sucesión (Herencia) En República </w:t>
      </w:r>
      <w:proofErr w:type="spellStart"/>
      <w:r w:rsidRPr="00F50AF1">
        <w:rPr>
          <w:rFonts w:ascii="Arial" w:hAnsi="Arial" w:cs="Arial"/>
          <w:b/>
          <w:bCs/>
          <w:i/>
          <w:iCs/>
          <w:color w:val="1F4E79" w:themeColor="accent5" w:themeShade="80"/>
          <w:sz w:val="24"/>
          <w:szCs w:val="24"/>
        </w:rPr>
        <w:t>Dominicana.</w:t>
      </w:r>
      <w:r w:rsidRPr="00DF457D">
        <w:rPr>
          <w:rFonts w:ascii="Arial" w:hAnsi="Arial" w:cs="Arial"/>
          <w:sz w:val="24"/>
          <w:szCs w:val="24"/>
        </w:rPr>
        <w:t>Recuperado</w:t>
      </w:r>
      <w:proofErr w:type="spellEnd"/>
      <w:r w:rsidRPr="00DF457D">
        <w:rPr>
          <w:rFonts w:ascii="Arial" w:hAnsi="Arial" w:cs="Arial"/>
          <w:sz w:val="24"/>
          <w:szCs w:val="24"/>
        </w:rPr>
        <w:t xml:space="preserve"> </w:t>
      </w:r>
      <w:proofErr w:type="spellStart"/>
      <w:r w:rsidRPr="00DF457D">
        <w:rPr>
          <w:rFonts w:ascii="Arial" w:hAnsi="Arial" w:cs="Arial"/>
          <w:sz w:val="24"/>
          <w:szCs w:val="24"/>
        </w:rPr>
        <w:t>de:</w:t>
      </w:r>
      <w:hyperlink r:id="rId546" w:history="1">
        <w:r w:rsidRPr="000C4C83">
          <w:rPr>
            <w:rStyle w:val="Hipervnculo"/>
            <w:rFonts w:ascii="Arial" w:hAnsi="Arial" w:cs="Arial"/>
            <w:sz w:val="24"/>
            <w:szCs w:val="24"/>
          </w:rPr>
          <w:t>https</w:t>
        </w:r>
        <w:proofErr w:type="spellEnd"/>
        <w:r w:rsidRPr="000C4C83">
          <w:rPr>
            <w:rStyle w:val="Hipervnculo"/>
            <w:rFonts w:ascii="Arial" w:hAnsi="Arial" w:cs="Arial"/>
            <w:sz w:val="24"/>
            <w:szCs w:val="24"/>
          </w:rPr>
          <w:t>://herenciasrd.com/Proceso%20de%20Herencias.html</w:t>
        </w:r>
      </w:hyperlink>
    </w:p>
    <w:p w:rsidR="00A616BD" w:rsidRPr="00BC6913" w:rsidRDefault="00A616BD" w:rsidP="00A616BD">
      <w:pPr>
        <w:pStyle w:val="Sinespaciado"/>
      </w:pPr>
    </w:p>
    <w:p w:rsidR="00A616BD" w:rsidRDefault="00A616BD" w:rsidP="00A616BD">
      <w:pPr>
        <w:pStyle w:val="Sinespaciado"/>
        <w:ind w:left="284" w:firstLine="709"/>
        <w:rPr>
          <w:rFonts w:ascii="Arial" w:hAnsi="Arial" w:cs="Arial"/>
          <w:sz w:val="24"/>
          <w:szCs w:val="24"/>
        </w:rPr>
      </w:pPr>
      <w:proofErr w:type="spellStart"/>
      <w:proofErr w:type="gramStart"/>
      <w:r w:rsidRPr="00407B17">
        <w:rPr>
          <w:rFonts w:ascii="Arial" w:hAnsi="Arial" w:cs="Arial"/>
          <w:color w:val="000000" w:themeColor="text1"/>
          <w:sz w:val="24"/>
          <w:szCs w:val="24"/>
        </w:rPr>
        <w:t>BLOG:</w:t>
      </w:r>
      <w:r w:rsidRPr="00F50AF1">
        <w:rPr>
          <w:rFonts w:ascii="Arial" w:hAnsi="Arial" w:cs="Arial"/>
          <w:b/>
          <w:bCs/>
          <w:i/>
          <w:iCs/>
          <w:color w:val="1F4E79" w:themeColor="accent5" w:themeShade="80"/>
          <w:sz w:val="24"/>
          <w:szCs w:val="24"/>
        </w:rPr>
        <w:t>Principios</w:t>
      </w:r>
      <w:proofErr w:type="spellEnd"/>
      <w:proofErr w:type="gramEnd"/>
      <w:r w:rsidRPr="00F50AF1">
        <w:rPr>
          <w:rFonts w:ascii="Arial" w:hAnsi="Arial" w:cs="Arial"/>
          <w:b/>
          <w:bCs/>
          <w:i/>
          <w:iCs/>
          <w:color w:val="1F4E79" w:themeColor="accent5" w:themeShade="80"/>
          <w:sz w:val="24"/>
          <w:szCs w:val="24"/>
        </w:rPr>
        <w:t xml:space="preserve"> Rectores del Derecho Civil</w:t>
      </w:r>
      <w:r>
        <w:rPr>
          <w:rFonts w:ascii="Arial" w:hAnsi="Arial" w:cs="Arial"/>
          <w:sz w:val="24"/>
          <w:szCs w:val="24"/>
        </w:rPr>
        <w:t>. (</w:t>
      </w:r>
      <w:r w:rsidRPr="003F25CE">
        <w:rPr>
          <w:rFonts w:ascii="Arial" w:hAnsi="Arial" w:cs="Arial"/>
          <w:sz w:val="24"/>
          <w:szCs w:val="24"/>
        </w:rPr>
        <w:t>viernes, 19 de abril de 2019</w:t>
      </w:r>
      <w:r>
        <w:rPr>
          <w:rFonts w:ascii="Arial" w:hAnsi="Arial" w:cs="Arial"/>
          <w:sz w:val="24"/>
          <w:szCs w:val="24"/>
        </w:rPr>
        <w:t xml:space="preserve">). Recuperado de: </w:t>
      </w:r>
      <w:hyperlink r:id="rId547" w:history="1">
        <w:r w:rsidRPr="000C4C83">
          <w:rPr>
            <w:rStyle w:val="Hipervnculo"/>
            <w:rFonts w:ascii="Arial" w:hAnsi="Arial" w:cs="Arial"/>
            <w:sz w:val="24"/>
            <w:szCs w:val="24"/>
          </w:rPr>
          <w:t>https://100derechos.blogspot.com/2019/04/principios-rectores-del-proceso-civil.html?m=1</w:t>
        </w:r>
      </w:hyperlink>
    </w:p>
    <w:p w:rsidR="00A616BD" w:rsidRDefault="00B94F0F" w:rsidP="00A616BD">
      <w:pPr>
        <w:pStyle w:val="Sinespaciado"/>
        <w:rPr>
          <w:rFonts w:ascii="Arial" w:hAnsi="Arial" w:cs="Arial"/>
          <w:sz w:val="24"/>
          <w:szCs w:val="24"/>
        </w:rPr>
      </w:pPr>
      <w:r>
        <w:rPr>
          <w:rFonts w:ascii="Arial" w:hAnsi="Arial" w:cs="Arial"/>
          <w:noProof/>
          <w:sz w:val="24"/>
          <w:szCs w:val="24"/>
          <w:lang w:eastAsia="es-DO"/>
        </w:rPr>
        <mc:AlternateContent>
          <mc:Choice Requires="wps">
            <w:drawing>
              <wp:anchor distT="0" distB="0" distL="114300" distR="114300" simplePos="0" relativeHeight="252056862" behindDoc="0" locked="0" layoutInCell="1" allowOverlap="1">
                <wp:simplePos x="0" y="0"/>
                <wp:positionH relativeFrom="column">
                  <wp:posOffset>4681855</wp:posOffset>
                </wp:positionH>
                <wp:positionV relativeFrom="paragraph">
                  <wp:posOffset>326390</wp:posOffset>
                </wp:positionV>
                <wp:extent cx="2038985" cy="814070"/>
                <wp:effectExtent l="0" t="0" r="0" b="0"/>
                <wp:wrapNone/>
                <wp:docPr id="1276" name="Cuadro de texto 1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985" cy="814070"/>
                        </a:xfrm>
                        <a:prstGeom prst="rect">
                          <a:avLst/>
                        </a:prstGeom>
                        <a:noFill/>
                        <a:ln w="6350">
                          <a:noFill/>
                        </a:ln>
                      </wps:spPr>
                      <wps:txbx>
                        <w:txbxContent>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73</w:t>
                            </w:r>
                          </w:p>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Práctica y Litigación</w:t>
                            </w:r>
                          </w:p>
                          <w:p w:rsidR="00E42F65" w:rsidRPr="00F02534" w:rsidRDefault="00E42F65" w:rsidP="00E42F65">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42F65" w:rsidRDefault="00E42F6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76" o:spid="_x0000_s1474" type="#_x0000_t202" style="position:absolute;margin-left:368.65pt;margin-top:25.7pt;width:160.55pt;height:64.1pt;z-index:2520568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" filled="f" stroked="f" strokeweight=".5pt">
                <v:path arrowok="t"/>
                <v:textbox>
                  <w:txbxContent>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73</w:t>
                      </w:r>
                    </w:p>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Práctica y Litigación</w:t>
                      </w:r>
                    </w:p>
                    <w:p w:rsidR="00E42F65" w:rsidRPr="00F02534" w:rsidRDefault="00E42F65" w:rsidP="00E42F65">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42F65" w:rsidRDefault="00E42F65"/>
                  </w:txbxContent>
                </v:textbox>
              </v:shape>
            </w:pict>
          </mc:Fallback>
        </mc:AlternateContent>
      </w:r>
    </w:p>
    <w:p w:rsidR="00A616BD" w:rsidRDefault="00A616BD" w:rsidP="00A616BD">
      <w:pPr>
        <w:pStyle w:val="Sinespaciado"/>
      </w:pPr>
    </w:p>
    <w:p w:rsidR="00807A6B" w:rsidRPr="00807A6B" w:rsidRDefault="00807A6B" w:rsidP="00807A6B">
      <w:pPr>
        <w:ind w:left="284" w:firstLine="709"/>
        <w:rPr>
          <w:rFonts w:ascii="Arial" w:hAnsi="Arial" w:cs="Arial"/>
          <w:sz w:val="24"/>
          <w:szCs w:val="24"/>
          <w:lang w:val="es-ES"/>
        </w:rPr>
      </w:pPr>
      <w:r w:rsidRPr="00807A6B">
        <w:rPr>
          <w:rFonts w:ascii="Arial" w:hAnsi="Arial" w:cs="Arial"/>
          <w:sz w:val="24"/>
          <w:szCs w:val="24"/>
          <w:lang w:val="es-ES"/>
        </w:rPr>
        <w:t xml:space="preserve">Código de Procedimiento Civil Dominicano. Título XVI: </w:t>
      </w:r>
      <w:r w:rsidRPr="00807A6B">
        <w:rPr>
          <w:rFonts w:ascii="Arial" w:hAnsi="Arial" w:cs="Arial"/>
          <w:b/>
          <w:bCs/>
          <w:color w:val="1F4E79" w:themeColor="accent5" w:themeShade="80"/>
          <w:sz w:val="24"/>
          <w:szCs w:val="24"/>
          <w:lang w:val="es-ES"/>
        </w:rPr>
        <w:t xml:space="preserve">De los </w:t>
      </w:r>
      <w:proofErr w:type="gramStart"/>
      <w:r w:rsidRPr="00807A6B">
        <w:rPr>
          <w:rFonts w:ascii="Arial" w:hAnsi="Arial" w:cs="Arial"/>
          <w:b/>
          <w:bCs/>
          <w:color w:val="1F4E79" w:themeColor="accent5" w:themeShade="80"/>
          <w:sz w:val="24"/>
          <w:szCs w:val="24"/>
          <w:lang w:val="es-ES"/>
        </w:rPr>
        <w:t>Incidentes.</w:t>
      </w:r>
      <w:r w:rsidRPr="00807A6B">
        <w:rPr>
          <w:rFonts w:ascii="Arial" w:hAnsi="Arial" w:cs="Arial"/>
          <w:sz w:val="24"/>
          <w:szCs w:val="24"/>
          <w:lang w:val="es-ES"/>
        </w:rPr>
        <w:t>(</w:t>
      </w:r>
      <w:proofErr w:type="gramEnd"/>
      <w:r w:rsidRPr="00807A6B">
        <w:rPr>
          <w:rFonts w:ascii="Arial" w:hAnsi="Arial" w:cs="Arial"/>
          <w:sz w:val="24"/>
          <w:szCs w:val="24"/>
          <w:lang w:val="es-ES"/>
        </w:rPr>
        <w:t xml:space="preserve">Artículos 337 y siguientes). </w:t>
      </w:r>
    </w:p>
    <w:p w:rsidR="00807A6B" w:rsidRPr="00807A6B" w:rsidRDefault="00807A6B" w:rsidP="00807A6B">
      <w:pPr>
        <w:spacing w:after="0" w:line="240" w:lineRule="auto"/>
        <w:rPr>
          <w:lang w:val="es-ES"/>
        </w:rPr>
      </w:pPr>
    </w:p>
    <w:p w:rsidR="00807A6B" w:rsidRPr="00807A6B" w:rsidRDefault="00807A6B" w:rsidP="00807A6B">
      <w:pPr>
        <w:ind w:left="284" w:firstLine="709"/>
        <w:rPr>
          <w:rFonts w:ascii="Arial" w:hAnsi="Arial" w:cs="Arial"/>
          <w:b/>
          <w:bCs/>
          <w:color w:val="1F4E79" w:themeColor="accent5" w:themeShade="80"/>
          <w:sz w:val="24"/>
          <w:szCs w:val="24"/>
        </w:rPr>
      </w:pPr>
      <w:r w:rsidRPr="00807A6B">
        <w:rPr>
          <w:rFonts w:ascii="Arial" w:hAnsi="Arial" w:cs="Arial"/>
          <w:sz w:val="24"/>
          <w:szCs w:val="24"/>
          <w:lang w:val="es-ES"/>
        </w:rPr>
        <w:t xml:space="preserve">Rivas </w:t>
      </w:r>
      <w:proofErr w:type="spellStart"/>
      <w:r w:rsidRPr="00807A6B">
        <w:rPr>
          <w:rFonts w:ascii="Arial" w:hAnsi="Arial" w:cs="Arial"/>
          <w:sz w:val="24"/>
          <w:szCs w:val="24"/>
          <w:lang w:val="es-ES"/>
        </w:rPr>
        <w:t>Grullón</w:t>
      </w:r>
      <w:proofErr w:type="spellEnd"/>
      <w:r w:rsidRPr="00807A6B">
        <w:rPr>
          <w:rFonts w:ascii="Arial" w:hAnsi="Arial" w:cs="Arial"/>
          <w:sz w:val="24"/>
          <w:szCs w:val="24"/>
          <w:lang w:val="es-ES"/>
        </w:rPr>
        <w:t xml:space="preserve">, </w:t>
      </w:r>
      <w:proofErr w:type="spellStart"/>
      <w:r w:rsidRPr="00807A6B">
        <w:rPr>
          <w:rFonts w:ascii="Arial" w:hAnsi="Arial" w:cs="Arial"/>
          <w:sz w:val="24"/>
          <w:szCs w:val="24"/>
          <w:lang w:val="es-ES"/>
        </w:rPr>
        <w:t>Leonte</w:t>
      </w:r>
      <w:proofErr w:type="spellEnd"/>
      <w:r w:rsidRPr="00807A6B">
        <w:rPr>
          <w:rFonts w:ascii="Arial" w:hAnsi="Arial" w:cs="Arial"/>
          <w:sz w:val="24"/>
          <w:szCs w:val="24"/>
          <w:lang w:val="es-ES"/>
        </w:rPr>
        <w:t xml:space="preserve"> </w:t>
      </w:r>
      <w:proofErr w:type="spellStart"/>
      <w:r w:rsidRPr="00807A6B">
        <w:rPr>
          <w:rFonts w:ascii="Arial" w:hAnsi="Arial" w:cs="Arial"/>
          <w:sz w:val="24"/>
          <w:szCs w:val="24"/>
          <w:lang w:val="es-ES"/>
        </w:rPr>
        <w:t>Ant</w:t>
      </w:r>
      <w:proofErr w:type="spellEnd"/>
      <w:r w:rsidRPr="00807A6B">
        <w:rPr>
          <w:rFonts w:ascii="Arial" w:hAnsi="Arial" w:cs="Arial"/>
          <w:sz w:val="24"/>
          <w:szCs w:val="24"/>
          <w:lang w:val="es-ES"/>
        </w:rPr>
        <w:t xml:space="preserve">., (2013). </w:t>
      </w:r>
      <w:r w:rsidRPr="00807A6B">
        <w:rPr>
          <w:rFonts w:ascii="Arial" w:hAnsi="Arial" w:cs="Arial"/>
          <w:b/>
          <w:bCs/>
          <w:i/>
          <w:iCs/>
          <w:color w:val="1F4E79" w:themeColor="accent5" w:themeShade="80"/>
          <w:sz w:val="24"/>
          <w:szCs w:val="24"/>
          <w:lang w:val="es-ES"/>
        </w:rPr>
        <w:t>Incidentes de la instancia en el proceso civil.</w:t>
      </w:r>
    </w:p>
    <w:p w:rsidR="00807A6B" w:rsidRPr="00807A6B" w:rsidRDefault="00807A6B" w:rsidP="00807A6B">
      <w:pPr>
        <w:ind w:left="284" w:firstLine="709"/>
        <w:rPr>
          <w:rFonts w:ascii="Arial" w:hAnsi="Arial" w:cs="Arial"/>
          <w:sz w:val="24"/>
          <w:szCs w:val="24"/>
        </w:rPr>
      </w:pPr>
      <w:r w:rsidRPr="00807A6B">
        <w:rPr>
          <w:rFonts w:ascii="Arial" w:hAnsi="Arial" w:cs="Arial"/>
          <w:sz w:val="24"/>
          <w:szCs w:val="24"/>
          <w:lang w:val="es-ES"/>
        </w:rPr>
        <w:t xml:space="preserve">Tavares Froilán, Jr. </w:t>
      </w:r>
      <w:r w:rsidRPr="00807A6B">
        <w:rPr>
          <w:rFonts w:ascii="Arial" w:hAnsi="Arial" w:cs="Arial"/>
          <w:b/>
          <w:bCs/>
          <w:i/>
          <w:iCs/>
          <w:color w:val="1F4E79" w:themeColor="accent5" w:themeShade="80"/>
          <w:sz w:val="24"/>
          <w:szCs w:val="24"/>
          <w:lang w:val="es-ES"/>
        </w:rPr>
        <w:t>Elementos de Derecho Procesal Civil Dominicano</w:t>
      </w:r>
      <w:r w:rsidRPr="00807A6B">
        <w:rPr>
          <w:rFonts w:ascii="Arial" w:hAnsi="Arial" w:cs="Arial"/>
          <w:sz w:val="24"/>
          <w:szCs w:val="24"/>
          <w:lang w:val="es-ES"/>
        </w:rPr>
        <w:t xml:space="preserve">, </w:t>
      </w:r>
      <w:r w:rsidRPr="00807A6B">
        <w:rPr>
          <w:rFonts w:ascii="Arial" w:hAnsi="Arial" w:cs="Arial"/>
          <w:b/>
          <w:bCs/>
          <w:i/>
          <w:iCs/>
          <w:color w:val="1F4E79" w:themeColor="accent5" w:themeShade="80"/>
          <w:sz w:val="24"/>
          <w:szCs w:val="24"/>
          <w:lang w:val="es-ES"/>
        </w:rPr>
        <w:t xml:space="preserve">Vol. </w:t>
      </w:r>
      <w:r w:rsidRPr="00807A6B">
        <w:rPr>
          <w:rFonts w:ascii="Arial" w:hAnsi="Arial" w:cs="Arial"/>
          <w:b/>
          <w:bCs/>
          <w:i/>
          <w:iCs/>
          <w:color w:val="1F4E79" w:themeColor="accent5" w:themeShade="80"/>
          <w:sz w:val="24"/>
          <w:szCs w:val="24"/>
        </w:rPr>
        <w:t xml:space="preserve">II </w:t>
      </w:r>
      <w:r w:rsidRPr="00807A6B">
        <w:rPr>
          <w:rFonts w:ascii="Arial" w:hAnsi="Arial" w:cs="Arial"/>
          <w:sz w:val="24"/>
          <w:szCs w:val="24"/>
        </w:rPr>
        <w:t>- Editora Corripio, C. por A. (1995)., págs. 230, 239, 244).</w:t>
      </w:r>
    </w:p>
    <w:p w:rsidR="00807A6B" w:rsidRPr="00807A6B" w:rsidRDefault="00807A6B" w:rsidP="00807A6B">
      <w:pPr>
        <w:ind w:left="284" w:firstLine="709"/>
        <w:rPr>
          <w:rFonts w:ascii="Arial" w:hAnsi="Arial" w:cs="Arial"/>
          <w:sz w:val="24"/>
          <w:szCs w:val="24"/>
        </w:rPr>
      </w:pPr>
    </w:p>
    <w:p w:rsidR="00807A6B" w:rsidRPr="00807A6B" w:rsidRDefault="00807A6B" w:rsidP="00807A6B">
      <w:pPr>
        <w:ind w:left="284" w:firstLine="709"/>
        <w:rPr>
          <w:rFonts w:ascii="Arial" w:hAnsi="Arial" w:cs="Arial"/>
          <w:sz w:val="24"/>
          <w:szCs w:val="24"/>
        </w:rPr>
      </w:pPr>
      <w:r w:rsidRPr="00807A6B">
        <w:rPr>
          <w:rFonts w:ascii="Arial" w:hAnsi="Arial" w:cs="Arial"/>
          <w:sz w:val="24"/>
          <w:szCs w:val="24"/>
        </w:rPr>
        <w:t xml:space="preserve">Tavares, Froilán J. R., </w:t>
      </w:r>
      <w:r w:rsidRPr="00807A6B">
        <w:rPr>
          <w:rFonts w:ascii="Arial" w:hAnsi="Arial" w:cs="Arial"/>
          <w:b/>
          <w:bCs/>
          <w:i/>
          <w:iCs/>
          <w:color w:val="1F4E79" w:themeColor="accent5" w:themeShade="80"/>
          <w:sz w:val="24"/>
          <w:szCs w:val="24"/>
        </w:rPr>
        <w:t>Elementos de Derecho Procesal Civil Dominicano, Vol. II</w:t>
      </w:r>
      <w:r w:rsidRPr="00807A6B">
        <w:rPr>
          <w:rFonts w:ascii="Arial" w:hAnsi="Arial" w:cs="Arial"/>
          <w:sz w:val="24"/>
          <w:szCs w:val="24"/>
        </w:rPr>
        <w:t>, Editora Centenario, D. N, Santo Domingo, D. N., Octava Edición, 2003.</w:t>
      </w:r>
    </w:p>
    <w:p w:rsidR="00807A6B" w:rsidRPr="00807A6B" w:rsidRDefault="00807A6B" w:rsidP="00807A6B">
      <w:pPr>
        <w:ind w:left="284" w:firstLine="709"/>
        <w:rPr>
          <w:rFonts w:ascii="Arial" w:hAnsi="Arial" w:cs="Arial"/>
          <w:sz w:val="24"/>
          <w:szCs w:val="24"/>
        </w:rPr>
      </w:pPr>
    </w:p>
    <w:p w:rsidR="00807A6B" w:rsidRPr="00807A6B" w:rsidRDefault="00807A6B" w:rsidP="00807A6B">
      <w:pPr>
        <w:ind w:left="284" w:firstLine="709"/>
        <w:rPr>
          <w:rFonts w:ascii="Arial" w:hAnsi="Arial" w:cs="Arial"/>
          <w:sz w:val="24"/>
          <w:szCs w:val="24"/>
        </w:rPr>
      </w:pPr>
      <w:r w:rsidRPr="00807A6B">
        <w:rPr>
          <w:rFonts w:ascii="Arial" w:hAnsi="Arial" w:cs="Arial"/>
          <w:sz w:val="24"/>
          <w:szCs w:val="24"/>
        </w:rPr>
        <w:t xml:space="preserve">Pérez Méndez, </w:t>
      </w:r>
      <w:proofErr w:type="spellStart"/>
      <w:r w:rsidRPr="00807A6B">
        <w:rPr>
          <w:rFonts w:ascii="Arial" w:hAnsi="Arial" w:cs="Arial"/>
          <w:sz w:val="24"/>
          <w:szCs w:val="24"/>
        </w:rPr>
        <w:t>Artagnan</w:t>
      </w:r>
      <w:proofErr w:type="spellEnd"/>
      <w:r w:rsidRPr="00807A6B">
        <w:rPr>
          <w:rFonts w:ascii="Arial" w:hAnsi="Arial" w:cs="Arial"/>
          <w:sz w:val="24"/>
          <w:szCs w:val="24"/>
        </w:rPr>
        <w:t xml:space="preserve">, </w:t>
      </w:r>
      <w:r w:rsidRPr="00807A6B">
        <w:rPr>
          <w:rFonts w:ascii="Arial" w:hAnsi="Arial" w:cs="Arial"/>
          <w:b/>
          <w:bCs/>
          <w:i/>
          <w:iCs/>
          <w:color w:val="1F4E79" w:themeColor="accent5" w:themeShade="80"/>
          <w:sz w:val="24"/>
          <w:szCs w:val="24"/>
        </w:rPr>
        <w:t>Procedimiento Civil, Los Incidentes del Procedimiento, Tomo II, Vol. I</w:t>
      </w:r>
      <w:r w:rsidRPr="00807A6B">
        <w:rPr>
          <w:rFonts w:ascii="Arial" w:hAnsi="Arial" w:cs="Arial"/>
          <w:sz w:val="24"/>
          <w:szCs w:val="24"/>
        </w:rPr>
        <w:t>, 7ma edición. Revisada, corregida y ampliada, editora Taller, Santo Domingo, D. N., 2010.</w:t>
      </w:r>
    </w:p>
    <w:p w:rsidR="00807A6B" w:rsidRPr="00807A6B" w:rsidRDefault="00807A6B" w:rsidP="00807A6B">
      <w:pPr>
        <w:spacing w:after="0" w:line="360" w:lineRule="auto"/>
      </w:pPr>
    </w:p>
    <w:p w:rsidR="00807A6B" w:rsidRPr="00807A6B" w:rsidRDefault="00807A6B" w:rsidP="00807A6B">
      <w:pPr>
        <w:ind w:left="284" w:firstLine="709"/>
        <w:rPr>
          <w:rFonts w:ascii="Arial" w:hAnsi="Arial" w:cs="Arial"/>
          <w:sz w:val="24"/>
          <w:szCs w:val="24"/>
        </w:rPr>
      </w:pPr>
      <w:r w:rsidRPr="00807A6B">
        <w:rPr>
          <w:rFonts w:ascii="Arial" w:hAnsi="Arial" w:cs="Arial"/>
          <w:b/>
          <w:bCs/>
          <w:i/>
          <w:iCs/>
          <w:color w:val="1F4E79" w:themeColor="accent5" w:themeShade="80"/>
          <w:sz w:val="24"/>
          <w:szCs w:val="24"/>
        </w:rPr>
        <w:t>Ley No. 834 del 15 de Julio de 1978</w:t>
      </w:r>
      <w:r w:rsidRPr="00807A6B">
        <w:rPr>
          <w:rFonts w:ascii="Arial" w:hAnsi="Arial" w:cs="Arial"/>
          <w:sz w:val="24"/>
          <w:szCs w:val="24"/>
        </w:rPr>
        <w:t xml:space="preserve"> que abroga y modifica ciertas disposiciones de procedimiento civil.</w:t>
      </w:r>
    </w:p>
    <w:p w:rsidR="00807A6B" w:rsidRPr="00807A6B" w:rsidRDefault="00807A6B" w:rsidP="00807A6B">
      <w:pPr>
        <w:spacing w:after="0" w:line="360" w:lineRule="auto"/>
      </w:pPr>
    </w:p>
    <w:p w:rsidR="00807A6B" w:rsidRPr="00807A6B" w:rsidRDefault="00807A6B" w:rsidP="00807A6B">
      <w:pPr>
        <w:ind w:left="284" w:firstLine="709"/>
        <w:rPr>
          <w:rFonts w:ascii="Arial" w:hAnsi="Arial" w:cs="Arial"/>
          <w:sz w:val="24"/>
          <w:szCs w:val="24"/>
        </w:rPr>
      </w:pPr>
      <w:r w:rsidRPr="00807A6B">
        <w:rPr>
          <w:rFonts w:ascii="Arial" w:hAnsi="Arial" w:cs="Arial"/>
          <w:sz w:val="24"/>
          <w:szCs w:val="24"/>
        </w:rPr>
        <w:t xml:space="preserve">Escuela Nacional de la Judicatura, </w:t>
      </w:r>
      <w:r w:rsidRPr="00807A6B">
        <w:rPr>
          <w:rFonts w:ascii="Arial" w:hAnsi="Arial" w:cs="Arial"/>
          <w:b/>
          <w:bCs/>
          <w:i/>
          <w:iCs/>
          <w:color w:val="1F4E79" w:themeColor="accent5" w:themeShade="80"/>
          <w:sz w:val="24"/>
          <w:szCs w:val="24"/>
        </w:rPr>
        <w:t>Seminario Los Incidentes en Material Civil</w:t>
      </w:r>
      <w:r w:rsidRPr="00807A6B">
        <w:rPr>
          <w:rFonts w:ascii="Arial" w:hAnsi="Arial" w:cs="Arial"/>
          <w:sz w:val="24"/>
          <w:szCs w:val="24"/>
        </w:rPr>
        <w:t xml:space="preserve">. (lunes 11 de octubre del 2021). Recuperado de: </w:t>
      </w:r>
      <w:hyperlink r:id="rId548" w:history="1">
        <w:r w:rsidRPr="00807A6B">
          <w:rPr>
            <w:rFonts w:ascii="Arial" w:hAnsi="Arial" w:cs="Arial"/>
            <w:color w:val="0563C1" w:themeColor="hyperlink"/>
            <w:sz w:val="24"/>
            <w:szCs w:val="24"/>
            <w:u w:val="single"/>
          </w:rPr>
          <w:t>https://es.slideshare.net/enjportal/incidentes-en-materia-civil-final-presentation</w:t>
        </w:r>
      </w:hyperlink>
    </w:p>
    <w:p w:rsidR="00807A6B" w:rsidRPr="00807A6B" w:rsidRDefault="00807A6B" w:rsidP="00807A6B">
      <w:pPr>
        <w:spacing w:after="0" w:line="240" w:lineRule="auto"/>
      </w:pPr>
    </w:p>
    <w:p w:rsidR="00807A6B" w:rsidRPr="00807A6B" w:rsidRDefault="00807A6B" w:rsidP="00807A6B">
      <w:pPr>
        <w:spacing w:after="0" w:line="240" w:lineRule="auto"/>
      </w:pPr>
    </w:p>
    <w:p w:rsidR="00807A6B" w:rsidRPr="00807A6B" w:rsidRDefault="00807A6B" w:rsidP="00807A6B">
      <w:pPr>
        <w:spacing w:after="0" w:line="240" w:lineRule="auto"/>
        <w:ind w:left="284" w:firstLine="709"/>
        <w:rPr>
          <w:rFonts w:ascii="Arial" w:hAnsi="Arial" w:cs="Arial"/>
          <w:sz w:val="24"/>
          <w:szCs w:val="24"/>
        </w:rPr>
      </w:pPr>
      <w:r w:rsidRPr="00807A6B">
        <w:rPr>
          <w:rFonts w:ascii="Arial" w:hAnsi="Arial" w:cs="Arial"/>
          <w:sz w:val="24"/>
          <w:szCs w:val="24"/>
        </w:rPr>
        <w:t xml:space="preserve">Datos de Investigación: </w:t>
      </w:r>
      <w:r w:rsidRPr="00807A6B">
        <w:rPr>
          <w:rFonts w:ascii="Arial" w:hAnsi="Arial" w:cs="Arial"/>
          <w:b/>
          <w:bCs/>
          <w:i/>
          <w:iCs/>
          <w:color w:val="1F4E79" w:themeColor="accent5" w:themeShade="80"/>
          <w:sz w:val="24"/>
          <w:szCs w:val="24"/>
        </w:rPr>
        <w:t xml:space="preserve">La Excepción y Los </w:t>
      </w:r>
      <w:proofErr w:type="spellStart"/>
      <w:r w:rsidRPr="00807A6B">
        <w:rPr>
          <w:rFonts w:ascii="Arial" w:hAnsi="Arial" w:cs="Arial"/>
          <w:b/>
          <w:bCs/>
          <w:i/>
          <w:iCs/>
          <w:color w:val="1F4E79" w:themeColor="accent5" w:themeShade="80"/>
          <w:sz w:val="24"/>
          <w:szCs w:val="24"/>
        </w:rPr>
        <w:t>Incidentes.</w:t>
      </w:r>
      <w:r w:rsidRPr="00807A6B">
        <w:rPr>
          <w:rFonts w:ascii="Arial" w:hAnsi="Arial" w:cs="Arial"/>
          <w:sz w:val="24"/>
          <w:szCs w:val="24"/>
        </w:rPr>
        <w:t>Autor</w:t>
      </w:r>
      <w:proofErr w:type="spellEnd"/>
      <w:r w:rsidRPr="00807A6B">
        <w:rPr>
          <w:rFonts w:ascii="Arial" w:hAnsi="Arial" w:cs="Arial"/>
          <w:sz w:val="24"/>
          <w:szCs w:val="24"/>
        </w:rPr>
        <w:t xml:space="preserve">: Rafael Antonio Rodríguez Aren (octubre, 2021). Recuperado de: </w:t>
      </w:r>
      <w:hyperlink r:id="rId549" w:anchor="incidentea" w:history="1">
        <w:r w:rsidRPr="00807A6B">
          <w:rPr>
            <w:rFonts w:ascii="Arial" w:hAnsi="Arial" w:cs="Arial"/>
            <w:color w:val="0563C1" w:themeColor="hyperlink"/>
            <w:sz w:val="24"/>
            <w:szCs w:val="24"/>
            <w:u w:val="single"/>
          </w:rPr>
          <w:t>https://www.monografias.com/trabajos88/excepciones-y-incidentes/excepciones-y-incidentes.shtml#incidentea</w:t>
        </w:r>
      </w:hyperlink>
    </w:p>
    <w:p w:rsidR="00807A6B" w:rsidRPr="00807A6B" w:rsidRDefault="00807A6B" w:rsidP="00807A6B">
      <w:pPr>
        <w:spacing w:after="0" w:line="240" w:lineRule="auto"/>
      </w:pPr>
    </w:p>
    <w:p w:rsidR="00807A6B" w:rsidRPr="00807A6B" w:rsidRDefault="00807A6B" w:rsidP="00807A6B">
      <w:pPr>
        <w:spacing w:after="0" w:line="240" w:lineRule="auto"/>
        <w:rPr>
          <w:i/>
          <w:iCs/>
          <w:color w:val="2E74B5" w:themeColor="accent5" w:themeShade="BF"/>
        </w:rPr>
      </w:pPr>
    </w:p>
    <w:p w:rsidR="00807A6B" w:rsidRDefault="00807A6B" w:rsidP="00807A6B">
      <w:pPr>
        <w:spacing w:after="0" w:line="240" w:lineRule="auto"/>
        <w:ind w:left="284" w:firstLine="709"/>
        <w:rPr>
          <w:rFonts w:ascii="Arial" w:hAnsi="Arial" w:cs="Arial"/>
          <w:sz w:val="24"/>
          <w:szCs w:val="24"/>
        </w:rPr>
      </w:pPr>
      <w:r w:rsidRPr="00807A6B">
        <w:rPr>
          <w:rFonts w:ascii="Arial" w:hAnsi="Arial" w:cs="Arial"/>
          <w:b/>
          <w:bCs/>
          <w:i/>
          <w:iCs/>
          <w:color w:val="2E74B5" w:themeColor="accent5" w:themeShade="BF"/>
          <w:sz w:val="24"/>
          <w:szCs w:val="24"/>
        </w:rPr>
        <w:t xml:space="preserve">Enciclopedia Jurídica. </w:t>
      </w:r>
      <w:r w:rsidRPr="00807A6B">
        <w:rPr>
          <w:rFonts w:ascii="Arial" w:hAnsi="Arial" w:cs="Arial"/>
          <w:color w:val="000000" w:themeColor="text1"/>
          <w:sz w:val="24"/>
          <w:szCs w:val="24"/>
        </w:rPr>
        <w:t>(</w:t>
      </w:r>
      <w:r w:rsidRPr="00807A6B">
        <w:rPr>
          <w:rFonts w:ascii="Arial" w:hAnsi="Arial" w:cs="Arial"/>
          <w:sz w:val="24"/>
          <w:szCs w:val="24"/>
        </w:rPr>
        <w:t xml:space="preserve">octubre 2021) Recuperado de: </w:t>
      </w:r>
      <w:hyperlink r:id="rId550" w:history="1">
        <w:r w:rsidRPr="00807A6B">
          <w:rPr>
            <w:rFonts w:ascii="Arial" w:hAnsi="Arial" w:cs="Arial"/>
            <w:color w:val="0563C1" w:themeColor="hyperlink"/>
            <w:sz w:val="24"/>
            <w:szCs w:val="24"/>
            <w:u w:val="single"/>
          </w:rPr>
          <w:t>http://www.enciclopedia-juridica.com/d/defensa/defensa.htm</w:t>
        </w:r>
      </w:hyperlink>
    </w:p>
    <w:p w:rsidR="008A1EE7" w:rsidRDefault="008A1EE7" w:rsidP="00807A6B">
      <w:pPr>
        <w:spacing w:after="0" w:line="240" w:lineRule="auto"/>
        <w:ind w:left="284" w:firstLine="709"/>
        <w:rPr>
          <w:rFonts w:ascii="Arial" w:hAnsi="Arial" w:cs="Arial"/>
          <w:sz w:val="24"/>
          <w:szCs w:val="24"/>
        </w:rPr>
      </w:pPr>
    </w:p>
    <w:p w:rsidR="008A1EE7" w:rsidRPr="008A1EE7" w:rsidRDefault="008A1EE7" w:rsidP="008A1EE7">
      <w:pPr>
        <w:ind w:left="284" w:firstLine="709"/>
        <w:rPr>
          <w:rFonts w:ascii="Arial" w:hAnsi="Arial" w:cs="Arial"/>
          <w:sz w:val="24"/>
          <w:szCs w:val="24"/>
          <w:lang w:val="es-ES"/>
        </w:rPr>
      </w:pPr>
      <w:r w:rsidRPr="008A1EE7">
        <w:rPr>
          <w:rFonts w:ascii="Arial" w:hAnsi="Arial" w:cs="Arial"/>
          <w:sz w:val="24"/>
          <w:szCs w:val="24"/>
          <w:lang w:val="es-ES"/>
        </w:rPr>
        <w:t xml:space="preserve">Código de Procedimiento Civil Dominicano. (Artículo 1341). </w:t>
      </w:r>
    </w:p>
    <w:p w:rsidR="008A1EE7" w:rsidRPr="008A1EE7" w:rsidRDefault="008A1EE7" w:rsidP="008A1EE7">
      <w:pPr>
        <w:spacing w:after="0" w:line="240" w:lineRule="auto"/>
        <w:rPr>
          <w:lang w:val="es-ES"/>
        </w:rPr>
      </w:pPr>
    </w:p>
    <w:p w:rsidR="008A1EE7" w:rsidRPr="008A1EE7" w:rsidRDefault="008A1EE7" w:rsidP="008A1EE7">
      <w:pPr>
        <w:ind w:left="284" w:firstLine="709"/>
        <w:rPr>
          <w:rFonts w:ascii="Arial" w:hAnsi="Arial" w:cs="Arial"/>
          <w:sz w:val="24"/>
          <w:szCs w:val="24"/>
        </w:rPr>
      </w:pPr>
      <w:r w:rsidRPr="008A1EE7">
        <w:rPr>
          <w:rFonts w:ascii="Arial" w:hAnsi="Arial" w:cs="Arial"/>
          <w:sz w:val="24"/>
          <w:szCs w:val="24"/>
          <w:lang w:val="es-ES"/>
        </w:rPr>
        <w:t xml:space="preserve">Tavares Froilán, Jr. </w:t>
      </w:r>
      <w:r w:rsidRPr="008A1EE7">
        <w:rPr>
          <w:rFonts w:ascii="Arial" w:hAnsi="Arial" w:cs="Arial"/>
          <w:b/>
          <w:bCs/>
          <w:i/>
          <w:iCs/>
          <w:color w:val="1F4E79" w:themeColor="accent5" w:themeShade="80"/>
          <w:sz w:val="24"/>
          <w:szCs w:val="24"/>
          <w:lang w:val="es-ES"/>
        </w:rPr>
        <w:t>Elementos de Derecho Procesal Civil Dominicano</w:t>
      </w:r>
      <w:r w:rsidRPr="008A1EE7">
        <w:rPr>
          <w:rFonts w:ascii="Arial" w:hAnsi="Arial" w:cs="Arial"/>
          <w:sz w:val="24"/>
          <w:szCs w:val="24"/>
          <w:lang w:val="es-ES"/>
        </w:rPr>
        <w:t xml:space="preserve">, </w:t>
      </w:r>
      <w:r w:rsidRPr="008A1EE7">
        <w:rPr>
          <w:rFonts w:ascii="Arial" w:hAnsi="Arial" w:cs="Arial"/>
          <w:b/>
          <w:bCs/>
          <w:i/>
          <w:iCs/>
          <w:color w:val="1F4E79" w:themeColor="accent5" w:themeShade="80"/>
          <w:sz w:val="24"/>
          <w:szCs w:val="24"/>
          <w:lang w:val="es-ES"/>
        </w:rPr>
        <w:t xml:space="preserve">Vol. </w:t>
      </w:r>
      <w:r w:rsidRPr="008A1EE7">
        <w:rPr>
          <w:rFonts w:ascii="Arial" w:hAnsi="Arial" w:cs="Arial"/>
          <w:b/>
          <w:bCs/>
          <w:i/>
          <w:iCs/>
          <w:color w:val="1F4E79" w:themeColor="accent5" w:themeShade="80"/>
          <w:sz w:val="24"/>
          <w:szCs w:val="24"/>
        </w:rPr>
        <w:t xml:space="preserve">II </w:t>
      </w:r>
      <w:r w:rsidRPr="008A1EE7">
        <w:rPr>
          <w:rFonts w:ascii="Arial" w:hAnsi="Arial" w:cs="Arial"/>
          <w:sz w:val="24"/>
          <w:szCs w:val="24"/>
        </w:rPr>
        <w:t xml:space="preserve">- Editora Corripio, C. por A. (1995)., </w:t>
      </w:r>
      <w:r w:rsidR="00DE595B">
        <w:rPr>
          <w:rFonts w:ascii="Arial" w:hAnsi="Arial" w:cs="Arial"/>
          <w:sz w:val="24"/>
          <w:szCs w:val="24"/>
        </w:rPr>
        <w:t>(</w:t>
      </w:r>
      <w:r w:rsidRPr="008A1EE7">
        <w:rPr>
          <w:rFonts w:ascii="Arial" w:hAnsi="Arial" w:cs="Arial"/>
          <w:sz w:val="24"/>
          <w:szCs w:val="24"/>
        </w:rPr>
        <w:t xml:space="preserve">págs. </w:t>
      </w:r>
      <w:r w:rsidR="00DE595B">
        <w:rPr>
          <w:rFonts w:ascii="Arial" w:hAnsi="Arial" w:cs="Arial"/>
          <w:sz w:val="24"/>
          <w:szCs w:val="24"/>
        </w:rPr>
        <w:t xml:space="preserve">106, </w:t>
      </w:r>
      <w:r w:rsidRPr="008A1EE7">
        <w:rPr>
          <w:rFonts w:ascii="Arial" w:hAnsi="Arial" w:cs="Arial"/>
          <w:sz w:val="24"/>
          <w:szCs w:val="24"/>
        </w:rPr>
        <w:t>135, 215).</w:t>
      </w:r>
    </w:p>
    <w:p w:rsidR="008A1EE7" w:rsidRPr="008A1EE7" w:rsidRDefault="00B94F0F" w:rsidP="008A1EE7">
      <w:pPr>
        <w:spacing w:after="0" w:line="240" w:lineRule="auto"/>
      </w:pPr>
      <w:r>
        <w:rPr>
          <w:noProof/>
          <w:lang w:eastAsia="es-DO"/>
        </w:rPr>
        <mc:AlternateContent>
          <mc:Choice Requires="wps">
            <w:drawing>
              <wp:anchor distT="0" distB="0" distL="114300" distR="114300" simplePos="0" relativeHeight="252057886" behindDoc="0" locked="0" layoutInCell="1" allowOverlap="1">
                <wp:simplePos x="0" y="0"/>
                <wp:positionH relativeFrom="column">
                  <wp:posOffset>4742815</wp:posOffset>
                </wp:positionH>
                <wp:positionV relativeFrom="paragraph">
                  <wp:posOffset>298450</wp:posOffset>
                </wp:positionV>
                <wp:extent cx="1989455" cy="662940"/>
                <wp:effectExtent l="0" t="0" r="0" b="0"/>
                <wp:wrapNone/>
                <wp:docPr id="1277" name="Cuadro de texto 1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9455" cy="662940"/>
                        </a:xfrm>
                        <a:prstGeom prst="rect">
                          <a:avLst/>
                        </a:prstGeom>
                        <a:noFill/>
                        <a:ln w="6350">
                          <a:noFill/>
                        </a:ln>
                      </wps:spPr>
                      <wps:txbx>
                        <w:txbxContent>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74</w:t>
                            </w:r>
                          </w:p>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Práctica y Litigación</w:t>
                            </w:r>
                          </w:p>
                          <w:p w:rsidR="00E42F65" w:rsidRPr="00F02534" w:rsidRDefault="00E42F65" w:rsidP="00E42F65">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42F65" w:rsidRDefault="00E42F6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77" o:spid="_x0000_s1475" type="#_x0000_t202" style="position:absolute;margin-left:373.45pt;margin-top:23.5pt;width:156.65pt;height:52.2pt;z-index:2520578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" filled="f" stroked="f" strokeweight=".5pt">
                <v:path arrowok="t"/>
                <v:textbox>
                  <w:txbxContent>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74</w:t>
                      </w:r>
                    </w:p>
                    <w:p w:rsidR="00E42F65" w:rsidRPr="00F72D74" w:rsidRDefault="00E42F65" w:rsidP="00E42F65">
                      <w:pPr>
                        <w:spacing w:after="0" w:line="240" w:lineRule="auto"/>
                        <w:jc w:val="right"/>
                        <w:rPr>
                          <w:color w:val="1F4E79" w:themeColor="accent5" w:themeShade="80"/>
                        </w:rPr>
                      </w:pPr>
                      <w:r w:rsidRPr="00F72D74">
                        <w:rPr>
                          <w:color w:val="1F4E79" w:themeColor="accent5" w:themeShade="80"/>
                        </w:rPr>
                        <w:t>Práctica y Litigación</w:t>
                      </w:r>
                    </w:p>
                    <w:p w:rsidR="00E42F65" w:rsidRPr="00F02534" w:rsidRDefault="00E42F65" w:rsidP="00E42F65">
                      <w:pPr>
                        <w:spacing w:after="0" w:line="240" w:lineRule="auto"/>
                        <w:jc w:val="right"/>
                        <w:rPr>
                          <w:color w:val="1F4E79" w:themeColor="accent5" w:themeShade="80"/>
                        </w:rPr>
                      </w:pPr>
                      <w:r w:rsidRPr="00F72D74">
                        <w:rPr>
                          <w:color w:val="1F4E79" w:themeColor="accent5" w:themeShade="80"/>
                        </w:rPr>
                        <w:t xml:space="preserve"> Estratégica en el Proceso Civil</w:t>
                      </w:r>
                    </w:p>
                    <w:p w:rsidR="00E42F65" w:rsidRDefault="00E42F65"/>
                  </w:txbxContent>
                </v:textbox>
              </v:shape>
            </w:pict>
          </mc:Fallback>
        </mc:AlternateContent>
      </w:r>
    </w:p>
    <w:p w:rsidR="008A1EE7" w:rsidRPr="008A1EE7" w:rsidRDefault="008A1EE7" w:rsidP="008A1EE7">
      <w:pPr>
        <w:spacing w:after="0" w:line="240" w:lineRule="auto"/>
      </w:pPr>
    </w:p>
    <w:p w:rsidR="008A1EE7" w:rsidRPr="008A1EE7" w:rsidRDefault="008A1EE7" w:rsidP="008A1EE7">
      <w:pPr>
        <w:ind w:left="284" w:firstLine="709"/>
        <w:rPr>
          <w:rFonts w:ascii="Arial" w:hAnsi="Arial" w:cs="Arial"/>
          <w:sz w:val="24"/>
          <w:szCs w:val="24"/>
        </w:rPr>
      </w:pPr>
      <w:r w:rsidRPr="008A1EE7">
        <w:rPr>
          <w:rFonts w:ascii="Arial" w:hAnsi="Arial" w:cs="Arial"/>
          <w:sz w:val="24"/>
          <w:szCs w:val="24"/>
        </w:rPr>
        <w:t xml:space="preserve">Pérez Méndez, </w:t>
      </w:r>
      <w:proofErr w:type="spellStart"/>
      <w:r w:rsidRPr="008A1EE7">
        <w:rPr>
          <w:rFonts w:ascii="Arial" w:hAnsi="Arial" w:cs="Arial"/>
          <w:sz w:val="24"/>
          <w:szCs w:val="24"/>
        </w:rPr>
        <w:t>Artagnan</w:t>
      </w:r>
      <w:proofErr w:type="spellEnd"/>
      <w:r w:rsidRPr="008A1EE7">
        <w:rPr>
          <w:rFonts w:ascii="Arial" w:hAnsi="Arial" w:cs="Arial"/>
          <w:sz w:val="24"/>
          <w:szCs w:val="24"/>
        </w:rPr>
        <w:t xml:space="preserve">, </w:t>
      </w:r>
      <w:r w:rsidRPr="008A1EE7">
        <w:rPr>
          <w:rFonts w:ascii="Arial" w:hAnsi="Arial" w:cs="Arial"/>
          <w:b/>
          <w:bCs/>
          <w:i/>
          <w:iCs/>
          <w:color w:val="1F4E79" w:themeColor="accent5" w:themeShade="80"/>
          <w:sz w:val="24"/>
          <w:szCs w:val="24"/>
        </w:rPr>
        <w:t>Procedimiento Civil, Los Incidentes del Procedimiento, Tomo II, Vol. I</w:t>
      </w:r>
      <w:r w:rsidRPr="008A1EE7">
        <w:rPr>
          <w:rFonts w:ascii="Arial" w:hAnsi="Arial" w:cs="Arial"/>
          <w:sz w:val="24"/>
          <w:szCs w:val="24"/>
        </w:rPr>
        <w:t>, 7ma edición. Revisada, corregida y ampliada, editora Taller, Santo Domingo, D. N., 2010.</w:t>
      </w:r>
    </w:p>
    <w:p w:rsidR="008A1EE7" w:rsidRPr="008A1EE7" w:rsidRDefault="008A1EE7" w:rsidP="008A1EE7">
      <w:pPr>
        <w:spacing w:after="0" w:line="360" w:lineRule="auto"/>
      </w:pPr>
    </w:p>
    <w:p w:rsidR="008A1EE7" w:rsidRPr="008A1EE7" w:rsidRDefault="008A1EE7" w:rsidP="008A1EE7">
      <w:pPr>
        <w:ind w:left="284" w:firstLine="709"/>
        <w:rPr>
          <w:rFonts w:ascii="Arial" w:hAnsi="Arial" w:cs="Arial"/>
          <w:sz w:val="24"/>
          <w:szCs w:val="24"/>
        </w:rPr>
      </w:pPr>
      <w:r w:rsidRPr="008A1EE7">
        <w:rPr>
          <w:rFonts w:ascii="Arial" w:hAnsi="Arial" w:cs="Arial"/>
          <w:b/>
          <w:bCs/>
          <w:i/>
          <w:iCs/>
          <w:color w:val="1F4E79" w:themeColor="accent5" w:themeShade="80"/>
          <w:sz w:val="24"/>
          <w:szCs w:val="24"/>
        </w:rPr>
        <w:t>Ley No. 834 del 15 de Julio de 1978</w:t>
      </w:r>
      <w:r w:rsidRPr="008A1EE7">
        <w:rPr>
          <w:rFonts w:ascii="Arial" w:hAnsi="Arial" w:cs="Arial"/>
          <w:sz w:val="24"/>
          <w:szCs w:val="24"/>
        </w:rPr>
        <w:t xml:space="preserve"> que abroga y modifica ciertas disposiciones de procedimiento civil.</w:t>
      </w:r>
    </w:p>
    <w:p w:rsidR="008A1EE7" w:rsidRPr="008A1EE7" w:rsidRDefault="008A1EE7" w:rsidP="008A1EE7">
      <w:pPr>
        <w:spacing w:after="0" w:line="240" w:lineRule="auto"/>
      </w:pPr>
    </w:p>
    <w:p w:rsidR="008A1EE7" w:rsidRPr="008A1EE7" w:rsidRDefault="008A1EE7" w:rsidP="008A1EE7">
      <w:pPr>
        <w:spacing w:after="0" w:line="240" w:lineRule="auto"/>
      </w:pPr>
    </w:p>
    <w:p w:rsidR="008A1EE7" w:rsidRPr="008A1EE7" w:rsidRDefault="008A1EE7" w:rsidP="008A1EE7">
      <w:pPr>
        <w:spacing w:after="0" w:line="240" w:lineRule="auto"/>
        <w:ind w:left="284" w:firstLine="709"/>
        <w:rPr>
          <w:rFonts w:ascii="Arial" w:hAnsi="Arial" w:cs="Arial"/>
          <w:sz w:val="24"/>
          <w:szCs w:val="24"/>
        </w:rPr>
      </w:pPr>
      <w:r w:rsidRPr="008A1EE7">
        <w:rPr>
          <w:rFonts w:ascii="Arial" w:hAnsi="Arial" w:cs="Arial"/>
          <w:sz w:val="24"/>
          <w:szCs w:val="24"/>
        </w:rPr>
        <w:t>BLOG - Datos de Investigación:</w:t>
      </w:r>
      <w:r w:rsidRPr="008A1EE7">
        <w:rPr>
          <w:rFonts w:ascii="Arial" w:hAnsi="Arial" w:cs="Arial"/>
          <w:b/>
          <w:bCs/>
          <w:i/>
          <w:iCs/>
          <w:color w:val="1F4E79" w:themeColor="accent5" w:themeShade="80"/>
          <w:sz w:val="24"/>
          <w:szCs w:val="24"/>
        </w:rPr>
        <w:t xml:space="preserve"> LAS MEDIDAS DE INSTRUCCIÓN LIGADAS AL DESARROLLO DE LA INSTANCIA (DERECHO CIVIL).</w:t>
      </w:r>
      <w:r w:rsidRPr="008A1EE7">
        <w:rPr>
          <w:rFonts w:ascii="Arial" w:hAnsi="Arial" w:cs="Arial"/>
          <w:sz w:val="24"/>
          <w:szCs w:val="24"/>
        </w:rPr>
        <w:t xml:space="preserve"> (</w:t>
      </w:r>
      <w:proofErr w:type="gramStart"/>
      <w:r w:rsidRPr="008A1EE7">
        <w:rPr>
          <w:rFonts w:ascii="Arial" w:hAnsi="Arial" w:cs="Arial"/>
          <w:sz w:val="24"/>
          <w:szCs w:val="24"/>
        </w:rPr>
        <w:t>Noviembre</w:t>
      </w:r>
      <w:proofErr w:type="gramEnd"/>
      <w:r w:rsidRPr="008A1EE7">
        <w:rPr>
          <w:rFonts w:ascii="Arial" w:hAnsi="Arial" w:cs="Arial"/>
          <w:sz w:val="24"/>
          <w:szCs w:val="24"/>
        </w:rPr>
        <w:t xml:space="preserve">, 2021). Recuperado de: </w:t>
      </w:r>
      <w:hyperlink r:id="rId551" w:history="1">
        <w:r w:rsidRPr="008A1EE7">
          <w:rPr>
            <w:rFonts w:ascii="Arial" w:hAnsi="Arial" w:cs="Arial"/>
            <w:color w:val="0563C1" w:themeColor="hyperlink"/>
            <w:sz w:val="24"/>
            <w:szCs w:val="24"/>
            <w:u w:val="single"/>
          </w:rPr>
          <w:t>http://100derechos.blogspot.com/2019/04/las-medidas-de-instruccion-ligadas-al.html</w:t>
        </w:r>
      </w:hyperlink>
    </w:p>
    <w:p w:rsidR="008A1EE7" w:rsidRPr="008A1EE7" w:rsidRDefault="008A1EE7" w:rsidP="008A1EE7">
      <w:pPr>
        <w:spacing w:after="0" w:line="240" w:lineRule="auto"/>
        <w:ind w:left="284" w:firstLine="709"/>
        <w:rPr>
          <w:rFonts w:ascii="Arial" w:hAnsi="Arial" w:cs="Arial"/>
          <w:sz w:val="24"/>
          <w:szCs w:val="24"/>
        </w:rPr>
      </w:pPr>
    </w:p>
    <w:p w:rsidR="008A1EE7" w:rsidRPr="008A1EE7" w:rsidRDefault="008A1EE7" w:rsidP="008A1EE7">
      <w:pPr>
        <w:spacing w:after="0" w:line="240" w:lineRule="auto"/>
        <w:ind w:left="284" w:firstLine="709"/>
        <w:rPr>
          <w:rFonts w:ascii="Arial" w:hAnsi="Arial" w:cs="Arial"/>
          <w:sz w:val="24"/>
          <w:szCs w:val="24"/>
        </w:rPr>
      </w:pPr>
    </w:p>
    <w:p w:rsidR="008A1EE7" w:rsidRPr="008A1EE7" w:rsidRDefault="008A1EE7" w:rsidP="008A1EE7">
      <w:pPr>
        <w:spacing w:after="0" w:line="240" w:lineRule="auto"/>
        <w:ind w:left="284" w:firstLine="709"/>
        <w:rPr>
          <w:rFonts w:ascii="Arial" w:hAnsi="Arial" w:cs="Arial"/>
          <w:sz w:val="24"/>
          <w:szCs w:val="24"/>
        </w:rPr>
      </w:pPr>
    </w:p>
    <w:p w:rsidR="008A1EE7" w:rsidRPr="008A1EE7" w:rsidRDefault="008A1EE7" w:rsidP="008A1EE7">
      <w:pPr>
        <w:spacing w:after="0" w:line="240" w:lineRule="auto"/>
        <w:ind w:left="284" w:firstLine="709"/>
        <w:rPr>
          <w:rFonts w:ascii="Arial" w:hAnsi="Arial" w:cs="Arial"/>
          <w:sz w:val="24"/>
          <w:szCs w:val="24"/>
        </w:rPr>
      </w:pPr>
      <w:r w:rsidRPr="008A1EE7">
        <w:rPr>
          <w:rFonts w:ascii="Arial" w:hAnsi="Arial" w:cs="Arial"/>
          <w:sz w:val="24"/>
          <w:szCs w:val="24"/>
        </w:rPr>
        <w:t>Enciclopedia Jurídica. (</w:t>
      </w:r>
      <w:proofErr w:type="gramStart"/>
      <w:r w:rsidRPr="008A1EE7">
        <w:rPr>
          <w:rFonts w:ascii="Arial" w:hAnsi="Arial" w:cs="Arial"/>
          <w:sz w:val="24"/>
          <w:szCs w:val="24"/>
        </w:rPr>
        <w:t>Noviembre</w:t>
      </w:r>
      <w:proofErr w:type="gramEnd"/>
      <w:r w:rsidRPr="008A1EE7">
        <w:rPr>
          <w:rFonts w:ascii="Arial" w:hAnsi="Arial" w:cs="Arial"/>
          <w:sz w:val="24"/>
          <w:szCs w:val="24"/>
        </w:rPr>
        <w:t xml:space="preserve"> 2021) Recuperado de: </w:t>
      </w:r>
    </w:p>
    <w:p w:rsidR="000C523C" w:rsidRDefault="00AF6332" w:rsidP="008A1EE7">
      <w:pPr>
        <w:spacing w:after="0" w:line="240" w:lineRule="auto"/>
        <w:ind w:left="284" w:firstLine="709"/>
        <w:rPr>
          <w:rFonts w:ascii="Arial" w:hAnsi="Arial" w:cs="Arial"/>
          <w:sz w:val="24"/>
          <w:szCs w:val="24"/>
        </w:rPr>
      </w:pPr>
      <w:hyperlink r:id="rId552" w:history="1">
        <w:r w:rsidR="008A1EE7" w:rsidRPr="008A1EE7">
          <w:rPr>
            <w:rFonts w:ascii="Arial" w:hAnsi="Arial" w:cs="Arial"/>
            <w:color w:val="0563C1" w:themeColor="hyperlink"/>
            <w:sz w:val="24"/>
            <w:szCs w:val="24"/>
            <w:u w:val="single"/>
          </w:rPr>
          <w:t>http://www.enciclopedia-juridica.com/d/medios-de-prueba/medios-de-prueba.htm</w:t>
        </w:r>
      </w:hyperlink>
    </w:p>
    <w:p w:rsidR="000C523C" w:rsidRDefault="000C523C" w:rsidP="008A1EE7">
      <w:pPr>
        <w:spacing w:after="0" w:line="240" w:lineRule="auto"/>
        <w:ind w:left="284" w:firstLine="709"/>
        <w:rPr>
          <w:rFonts w:ascii="Arial" w:hAnsi="Arial" w:cs="Arial"/>
          <w:sz w:val="24"/>
          <w:szCs w:val="24"/>
        </w:rPr>
      </w:pPr>
    </w:p>
    <w:p w:rsidR="000C523C" w:rsidRDefault="000C523C" w:rsidP="008A1EE7">
      <w:pPr>
        <w:spacing w:after="0" w:line="240" w:lineRule="auto"/>
        <w:ind w:left="284" w:firstLine="709"/>
        <w:rPr>
          <w:rFonts w:ascii="Arial" w:hAnsi="Arial" w:cs="Arial"/>
          <w:sz w:val="24"/>
          <w:szCs w:val="24"/>
        </w:rPr>
      </w:pPr>
    </w:p>
    <w:p w:rsidR="008A1EE7" w:rsidRDefault="008A1EE7" w:rsidP="008A1EE7">
      <w:pPr>
        <w:spacing w:after="0" w:line="240" w:lineRule="auto"/>
        <w:ind w:left="284" w:firstLine="709"/>
        <w:rPr>
          <w:rFonts w:ascii="Arial" w:hAnsi="Arial" w:cs="Arial"/>
          <w:sz w:val="24"/>
          <w:szCs w:val="24"/>
        </w:rPr>
      </w:pPr>
      <w:r w:rsidRPr="008A1EE7">
        <w:rPr>
          <w:rFonts w:ascii="Arial" w:hAnsi="Arial" w:cs="Arial"/>
          <w:sz w:val="24"/>
          <w:szCs w:val="24"/>
        </w:rPr>
        <w:t xml:space="preserve">Muñoz </w:t>
      </w:r>
      <w:proofErr w:type="spellStart"/>
      <w:r w:rsidRPr="008A1EE7">
        <w:rPr>
          <w:rFonts w:ascii="Arial" w:hAnsi="Arial" w:cs="Arial"/>
          <w:sz w:val="24"/>
          <w:szCs w:val="24"/>
        </w:rPr>
        <w:t>Sebaté</w:t>
      </w:r>
      <w:proofErr w:type="spellEnd"/>
      <w:r w:rsidRPr="008A1EE7">
        <w:rPr>
          <w:rFonts w:ascii="Arial" w:hAnsi="Arial" w:cs="Arial"/>
          <w:sz w:val="24"/>
          <w:szCs w:val="24"/>
        </w:rPr>
        <w:t xml:space="preserve">, Luis. </w:t>
      </w:r>
      <w:r w:rsidRPr="008A1EE7">
        <w:rPr>
          <w:rFonts w:ascii="Arial" w:hAnsi="Arial" w:cs="Arial"/>
          <w:b/>
          <w:bCs/>
          <w:i/>
          <w:iCs/>
          <w:color w:val="1F4E79" w:themeColor="accent5" w:themeShade="80"/>
          <w:sz w:val="24"/>
          <w:szCs w:val="24"/>
        </w:rPr>
        <w:t>La Prueba de Simulación</w:t>
      </w:r>
      <w:r w:rsidRPr="008A1EE7">
        <w:rPr>
          <w:rFonts w:ascii="Arial" w:hAnsi="Arial" w:cs="Arial"/>
          <w:b/>
          <w:bCs/>
          <w:sz w:val="24"/>
          <w:szCs w:val="24"/>
        </w:rPr>
        <w:t xml:space="preserve">, </w:t>
      </w:r>
      <w:r w:rsidRPr="008A1EE7">
        <w:rPr>
          <w:rFonts w:ascii="Arial" w:hAnsi="Arial" w:cs="Arial"/>
          <w:sz w:val="24"/>
          <w:szCs w:val="24"/>
        </w:rPr>
        <w:t>Temis, Bogotá, 1991. Pág. 4.</w:t>
      </w:r>
    </w:p>
    <w:p w:rsidR="00187AC7" w:rsidRDefault="00187AC7" w:rsidP="008A1EE7">
      <w:pPr>
        <w:spacing w:after="0" w:line="240" w:lineRule="auto"/>
        <w:ind w:left="284" w:firstLine="709"/>
        <w:rPr>
          <w:rFonts w:ascii="Arial" w:hAnsi="Arial" w:cs="Arial"/>
          <w:sz w:val="24"/>
          <w:szCs w:val="24"/>
        </w:rPr>
      </w:pPr>
    </w:p>
    <w:p w:rsidR="00443338" w:rsidRDefault="00443338" w:rsidP="008A1EE7">
      <w:pPr>
        <w:spacing w:after="0" w:line="240" w:lineRule="auto"/>
        <w:ind w:left="284" w:firstLine="709"/>
        <w:rPr>
          <w:rFonts w:ascii="Arial" w:hAnsi="Arial" w:cs="Arial"/>
          <w:sz w:val="24"/>
          <w:szCs w:val="24"/>
        </w:rPr>
      </w:pPr>
    </w:p>
    <w:p w:rsidR="00443338" w:rsidRDefault="00443338" w:rsidP="008A1EE7">
      <w:pPr>
        <w:spacing w:after="0" w:line="240" w:lineRule="auto"/>
        <w:ind w:left="284" w:firstLine="709"/>
        <w:rPr>
          <w:rFonts w:ascii="Arial" w:hAnsi="Arial" w:cs="Arial"/>
          <w:sz w:val="24"/>
          <w:szCs w:val="24"/>
        </w:rPr>
      </w:pPr>
      <w:r>
        <w:rPr>
          <w:rFonts w:ascii="Arial" w:hAnsi="Arial" w:cs="Arial"/>
          <w:sz w:val="24"/>
          <w:szCs w:val="24"/>
        </w:rPr>
        <w:t xml:space="preserve">Alfredo </w:t>
      </w:r>
      <w:proofErr w:type="spellStart"/>
      <w:r>
        <w:rPr>
          <w:rFonts w:ascii="Arial" w:hAnsi="Arial" w:cs="Arial"/>
          <w:sz w:val="24"/>
          <w:szCs w:val="24"/>
        </w:rPr>
        <w:t>Bullard</w:t>
      </w:r>
      <w:proofErr w:type="spellEnd"/>
      <w:r w:rsidR="00F507E8">
        <w:rPr>
          <w:rFonts w:ascii="Arial" w:hAnsi="Arial" w:cs="Arial"/>
          <w:sz w:val="24"/>
          <w:szCs w:val="24"/>
        </w:rPr>
        <w:t xml:space="preserve">, </w:t>
      </w:r>
      <w:r w:rsidR="00F507E8" w:rsidRPr="000C523C">
        <w:rPr>
          <w:rFonts w:ascii="Arial" w:hAnsi="Arial" w:cs="Arial"/>
          <w:b/>
          <w:bCs/>
          <w:i/>
          <w:iCs/>
          <w:color w:val="1F4E79" w:themeColor="accent5" w:themeShade="80"/>
          <w:sz w:val="24"/>
          <w:szCs w:val="24"/>
        </w:rPr>
        <w:t>Destrezas Legales en el Litigio Arbitral</w:t>
      </w:r>
      <w:r w:rsidR="00F507E8">
        <w:rPr>
          <w:rFonts w:ascii="Arial" w:hAnsi="Arial" w:cs="Arial"/>
          <w:sz w:val="24"/>
          <w:szCs w:val="24"/>
        </w:rPr>
        <w:t>. Págs. 40, 42, 43.</w:t>
      </w:r>
    </w:p>
    <w:p w:rsidR="00F507E8" w:rsidRDefault="00F507E8" w:rsidP="008A1EE7">
      <w:pPr>
        <w:spacing w:after="0" w:line="240" w:lineRule="auto"/>
        <w:ind w:left="284" w:firstLine="709"/>
        <w:rPr>
          <w:rFonts w:ascii="Arial" w:hAnsi="Arial" w:cs="Arial"/>
          <w:sz w:val="24"/>
          <w:szCs w:val="24"/>
        </w:rPr>
      </w:pPr>
    </w:p>
    <w:p w:rsidR="00F507E8" w:rsidRDefault="00F507E8" w:rsidP="008A1EE7">
      <w:pPr>
        <w:spacing w:after="0" w:line="240" w:lineRule="auto"/>
        <w:ind w:left="284" w:firstLine="709"/>
        <w:rPr>
          <w:rFonts w:ascii="Arial" w:hAnsi="Arial" w:cs="Arial"/>
          <w:sz w:val="24"/>
          <w:szCs w:val="24"/>
        </w:rPr>
      </w:pPr>
      <w:r>
        <w:rPr>
          <w:rFonts w:ascii="Arial" w:hAnsi="Arial" w:cs="Arial"/>
          <w:sz w:val="24"/>
          <w:szCs w:val="24"/>
        </w:rPr>
        <w:t xml:space="preserve">Malcolm Malca, </w:t>
      </w:r>
      <w:r w:rsidR="000C523C" w:rsidRPr="000C523C">
        <w:rPr>
          <w:rFonts w:ascii="Arial" w:hAnsi="Arial" w:cs="Arial"/>
          <w:b/>
          <w:bCs/>
          <w:i/>
          <w:iCs/>
          <w:color w:val="1F4E79" w:themeColor="accent5" w:themeShade="80"/>
          <w:sz w:val="24"/>
          <w:szCs w:val="24"/>
        </w:rPr>
        <w:t>Comunicación Persuasiva en el Litigio Arbitral.</w:t>
      </w:r>
      <w:r w:rsidR="000C523C">
        <w:rPr>
          <w:rFonts w:ascii="Arial" w:hAnsi="Arial" w:cs="Arial"/>
          <w:sz w:val="24"/>
          <w:szCs w:val="24"/>
        </w:rPr>
        <w:t xml:space="preserve"> Pág. 16.</w:t>
      </w:r>
    </w:p>
    <w:p w:rsidR="00CF3237" w:rsidRDefault="00CF3237" w:rsidP="008A1EE7">
      <w:pPr>
        <w:spacing w:after="0" w:line="240" w:lineRule="auto"/>
        <w:ind w:left="284" w:firstLine="709"/>
        <w:rPr>
          <w:rFonts w:ascii="Arial" w:hAnsi="Arial" w:cs="Arial"/>
          <w:sz w:val="24"/>
          <w:szCs w:val="24"/>
        </w:rPr>
      </w:pPr>
    </w:p>
    <w:p w:rsidR="00CF3237" w:rsidRDefault="00CF3237" w:rsidP="008A1EE7">
      <w:pPr>
        <w:spacing w:after="0" w:line="240" w:lineRule="auto"/>
        <w:ind w:left="284" w:firstLine="709"/>
        <w:rPr>
          <w:rFonts w:ascii="Arial" w:hAnsi="Arial" w:cs="Arial"/>
          <w:sz w:val="24"/>
          <w:szCs w:val="24"/>
        </w:rPr>
      </w:pPr>
    </w:p>
    <w:p w:rsidR="00CF3237" w:rsidRDefault="00CF3237" w:rsidP="008A1EE7">
      <w:pPr>
        <w:spacing w:after="0" w:line="240" w:lineRule="auto"/>
        <w:ind w:left="284" w:firstLine="709"/>
        <w:rPr>
          <w:rFonts w:ascii="Arial" w:hAnsi="Arial" w:cs="Arial"/>
          <w:sz w:val="24"/>
          <w:szCs w:val="24"/>
        </w:rPr>
      </w:pPr>
    </w:p>
    <w:p w:rsidR="00CF3237" w:rsidRDefault="00CF3237" w:rsidP="008A1EE7">
      <w:pPr>
        <w:spacing w:after="0" w:line="240" w:lineRule="auto"/>
        <w:ind w:left="284" w:firstLine="709"/>
        <w:rPr>
          <w:rFonts w:ascii="Arial" w:hAnsi="Arial" w:cs="Arial"/>
          <w:sz w:val="24"/>
          <w:szCs w:val="24"/>
        </w:rPr>
      </w:pPr>
    </w:p>
    <w:p w:rsidR="00970F4C" w:rsidRDefault="00970F4C"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1805F6" w:rsidRDefault="00B94F0F" w:rsidP="008A1EE7">
      <w:pPr>
        <w:spacing w:after="0" w:line="240" w:lineRule="auto"/>
        <w:ind w:left="284" w:firstLine="709"/>
        <w:rPr>
          <w:rFonts w:ascii="Arial" w:hAnsi="Arial" w:cs="Arial"/>
          <w:sz w:val="24"/>
          <w:szCs w:val="24"/>
        </w:rPr>
      </w:pPr>
      <w:r>
        <w:rPr>
          <w:rFonts w:ascii="Arial" w:hAnsi="Arial" w:cs="Arial"/>
          <w:noProof/>
          <w:sz w:val="24"/>
          <w:szCs w:val="24"/>
          <w:lang w:eastAsia="es-DO"/>
        </w:rPr>
        <mc:AlternateContent>
          <mc:Choice Requires="wps">
            <w:drawing>
              <wp:anchor distT="0" distB="0" distL="114300" distR="114300" simplePos="0" relativeHeight="252058910" behindDoc="0" locked="0" layoutInCell="1" allowOverlap="1">
                <wp:simplePos x="0" y="0"/>
                <wp:positionH relativeFrom="column">
                  <wp:posOffset>4441190</wp:posOffset>
                </wp:positionH>
                <wp:positionV relativeFrom="paragraph">
                  <wp:posOffset>169545</wp:posOffset>
                </wp:positionV>
                <wp:extent cx="2180590" cy="763905"/>
                <wp:effectExtent l="0" t="0" r="0" b="0"/>
                <wp:wrapNone/>
                <wp:docPr id="1278" name="Cuadro de texto 1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0590" cy="763905"/>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75</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278" o:spid="_x0000_s1476" type="#_x0000_t202" style="position:absolute;left:0;text-align:left;margin-left:349.7pt;margin-top:13.35pt;width:171.7pt;height:60.15pt;z-index:2520589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75</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p>
    <w:p w:rsidR="006620B6" w:rsidRDefault="00B94F0F" w:rsidP="008A1EE7">
      <w:pPr>
        <w:spacing w:after="0" w:line="240" w:lineRule="auto"/>
        <w:ind w:left="284" w:firstLine="709"/>
        <w:rPr>
          <w:rFonts w:ascii="Arial" w:hAnsi="Arial" w:cs="Arial"/>
          <w:sz w:val="24"/>
          <w:szCs w:val="24"/>
        </w:rPr>
      </w:pPr>
      <w:r>
        <w:rPr>
          <w:rFonts w:ascii="Arial" w:hAnsi="Arial" w:cs="Arial"/>
          <w:noProof/>
          <w:sz w:val="24"/>
          <w:szCs w:val="24"/>
          <w:lang w:eastAsia="es-DO"/>
        </w:rPr>
        <w:lastRenderedPageBreak/>
        <mc:AlternateContent>
          <mc:Choice Requires="wps">
            <w:drawing>
              <wp:anchor distT="0" distB="0" distL="114300" distR="114300" simplePos="0" relativeHeight="251859230" behindDoc="0" locked="0" layoutInCell="1" allowOverlap="1">
                <wp:simplePos x="0" y="0"/>
                <wp:positionH relativeFrom="page">
                  <wp:posOffset>-17780</wp:posOffset>
                </wp:positionH>
                <wp:positionV relativeFrom="paragraph">
                  <wp:posOffset>-932180</wp:posOffset>
                </wp:positionV>
                <wp:extent cx="7796530" cy="10216515"/>
                <wp:effectExtent l="1270" t="1270" r="3175" b="2540"/>
                <wp:wrapNone/>
                <wp:docPr id="1" name="Cuadro de texto 260" descr="Dos edificios blancos contra un cielo azul"/>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7796530" cy="10216515"/>
                        </a:xfrm>
                        <a:prstGeom prst="rect">
                          <a:avLst/>
                        </a:prstGeom>
                        <a:blipFill dpi="0" rotWithShape="1">
                          <a:blip r:embed="rId553"/>
                          <a:srcRect/>
                          <a:stretch>
                            <a:fillRect/>
                          </a:stretch>
                        </a:blip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6620B6" w:rsidRDefault="006620B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260" o:spid="_x0000_s1477" type="#_x0000_t202" alt="Dos edificios blancos contra un cielo azul" style="position:absolute;left:0;text-align:left;margin-left:-1.4pt;margin-top:-73.4pt;width:613.9pt;height:804.45pt;flip:y;z-index:25185923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" stroked="f" strokeweight=".5pt">
                <v:fill r:id="rId554" o:title="Dos edificios blancos contra un cielo azul" recolor="t" rotate="t" type="frame"/>
                <v:textbox>
                  <w:txbxContent>
                    <w:p w:rsidR="006620B6" w:rsidRDefault="006620B6"/>
                  </w:txbxContent>
                </v:textbox>
                <w10:wrap anchorx="page"/>
              </v:shape>
            </w:pict>
          </mc:Fallback>
        </mc:AlternateContent>
      </w:r>
    </w:p>
    <w:p w:rsidR="001805F6" w:rsidRDefault="001805F6" w:rsidP="008A1EE7">
      <w:pPr>
        <w:spacing w:after="0" w:line="240" w:lineRule="auto"/>
        <w:ind w:left="284" w:firstLine="709"/>
        <w:rPr>
          <w:rFonts w:ascii="Arial" w:hAnsi="Arial" w:cs="Arial"/>
          <w:sz w:val="24"/>
          <w:szCs w:val="24"/>
        </w:rPr>
      </w:pPr>
    </w:p>
    <w:p w:rsidR="001805F6" w:rsidRDefault="001805F6" w:rsidP="008A1EE7">
      <w:pPr>
        <w:spacing w:after="0" w:line="240" w:lineRule="auto"/>
        <w:ind w:left="284" w:firstLine="709"/>
        <w:rPr>
          <w:rFonts w:ascii="Arial" w:hAnsi="Arial" w:cs="Arial"/>
          <w:sz w:val="24"/>
          <w:szCs w:val="24"/>
        </w:rPr>
      </w:pPr>
    </w:p>
    <w:p w:rsidR="00970F4C" w:rsidRDefault="00970F4C"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158C3" w:rsidRDefault="00B94F0F" w:rsidP="005E70BA">
      <w:pPr>
        <w:spacing w:after="0" w:line="240" w:lineRule="auto"/>
        <w:ind w:left="284" w:firstLine="709"/>
        <w:jc w:val="center"/>
        <w:rPr>
          <w:rFonts w:ascii="Arial Black" w:hAnsi="Arial Black" w:cs="Arial"/>
          <w:sz w:val="144"/>
          <w:szCs w:val="144"/>
        </w:rPr>
      </w:pPr>
      <w:r>
        <w:rPr>
          <w:rFonts w:ascii="Arial Black" w:hAnsi="Arial Black" w:cs="Arial"/>
          <w:noProof/>
          <w:sz w:val="144"/>
          <w:szCs w:val="144"/>
          <w:lang w:eastAsia="es-DO"/>
        </w:rPr>
        <mc:AlternateContent>
          <mc:Choice Requires="wps">
            <w:drawing>
              <wp:anchor distT="0" distB="0" distL="114300" distR="114300" simplePos="0" relativeHeight="251860254" behindDoc="0" locked="0" layoutInCell="1" allowOverlap="1">
                <wp:simplePos x="0" y="0"/>
                <wp:positionH relativeFrom="page">
                  <wp:align>right</wp:align>
                </wp:positionH>
                <wp:positionV relativeFrom="paragraph">
                  <wp:posOffset>912495</wp:posOffset>
                </wp:positionV>
                <wp:extent cx="7009765" cy="2197735"/>
                <wp:effectExtent l="0" t="0" r="0" b="0"/>
                <wp:wrapNone/>
                <wp:docPr id="261" name="Cuadro de texto 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09765" cy="2197735"/>
                        </a:xfrm>
                        <a:prstGeom prst="rect">
                          <a:avLst/>
                        </a:prstGeom>
                        <a:noFill/>
                        <a:ln w="6350">
                          <a:noFill/>
                        </a:ln>
                      </wps:spPr>
                      <wps:txbx>
                        <w:txbxContent>
                          <w:p w:rsidR="002168D0" w:rsidRPr="002A059A" w:rsidRDefault="002168D0" w:rsidP="002A059A">
                            <w:pPr>
                              <w:pStyle w:val="Ttulo6"/>
                              <w:rPr>
                                <w:rFonts w:ascii="Arial Black" w:hAnsi="Arial Black"/>
                                <w:sz w:val="200"/>
                                <w:szCs w:val="200"/>
                              </w:rPr>
                            </w:pPr>
                            <w:bookmarkStart w:id="48" w:name="_Toc90560701"/>
                            <w:bookmarkStart w:id="49" w:name="_Toc90564353"/>
                            <w:r w:rsidRPr="002A059A">
                              <w:rPr>
                                <w:rFonts w:ascii="Arial Black" w:hAnsi="Arial Black"/>
                                <w:sz w:val="200"/>
                                <w:szCs w:val="200"/>
                              </w:rPr>
                              <w:t>ANE</w:t>
                            </w:r>
                            <w:r w:rsidRPr="002A059A">
                              <w:rPr>
                                <w:rFonts w:ascii="Arial Black" w:hAnsi="Arial Black"/>
                                <w:color w:val="FFFFFF" w:themeColor="background1"/>
                                <w:sz w:val="200"/>
                                <w:szCs w:val="200"/>
                              </w:rPr>
                              <w:t>XOS</w:t>
                            </w:r>
                            <w:bookmarkEnd w:id="48"/>
                            <w:bookmarkEnd w:id="49"/>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61" o:spid="_x0000_s1478" type="#_x0000_t202" style="position:absolute;left:0;text-align:left;margin-left:500.75pt;margin-top:71.85pt;width:551.95pt;height:173.05pt;z-index:25186025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" filled="f" stroked="f" strokeweight=".5pt">
                <v:path arrowok="t"/>
                <v:textbox>
                  <w:txbxContent>
                    <w:p w:rsidR="002168D0" w:rsidRPr="002A059A" w:rsidRDefault="002168D0" w:rsidP="002A059A">
                      <w:pPr>
                        <w:pStyle w:val="Ttulo6"/>
                        <w:rPr>
                          <w:rFonts w:ascii="Arial Black" w:hAnsi="Arial Black"/>
                          <w:sz w:val="200"/>
                          <w:szCs w:val="200"/>
                        </w:rPr>
                      </w:pPr>
                      <w:bookmarkStart w:id="73" w:name="_Toc90560701"/>
                      <w:bookmarkStart w:id="74" w:name="_Toc90564353"/>
                      <w:r w:rsidRPr="002A059A">
                        <w:rPr>
                          <w:rFonts w:ascii="Arial Black" w:hAnsi="Arial Black"/>
                          <w:sz w:val="200"/>
                          <w:szCs w:val="200"/>
                        </w:rPr>
                        <w:t>ANE</w:t>
                      </w:r>
                      <w:r w:rsidRPr="002A059A">
                        <w:rPr>
                          <w:rFonts w:ascii="Arial Black" w:hAnsi="Arial Black"/>
                          <w:color w:val="FFFFFF" w:themeColor="background1"/>
                          <w:sz w:val="200"/>
                          <w:szCs w:val="200"/>
                        </w:rPr>
                        <w:t>XOS</w:t>
                      </w:r>
                      <w:bookmarkEnd w:id="73"/>
                      <w:bookmarkEnd w:id="74"/>
                    </w:p>
                  </w:txbxContent>
                </v:textbox>
                <w10:wrap anchorx="page"/>
              </v:shape>
            </w:pict>
          </mc:Fallback>
        </mc:AlternateContent>
      </w:r>
    </w:p>
    <w:p w:rsidR="001D7BA9" w:rsidRPr="005E70BA" w:rsidRDefault="001D7BA9" w:rsidP="005E70BA">
      <w:pPr>
        <w:spacing w:after="0" w:line="240" w:lineRule="auto"/>
        <w:ind w:left="284" w:firstLine="709"/>
        <w:jc w:val="center"/>
        <w:rPr>
          <w:rFonts w:ascii="Arial Black" w:hAnsi="Arial Black" w:cs="Arial"/>
          <w:sz w:val="144"/>
          <w:szCs w:val="14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C65FB9" w:rsidRDefault="00C65FB9" w:rsidP="008A1EE7">
      <w:pPr>
        <w:spacing w:after="0" w:line="240" w:lineRule="auto"/>
        <w:ind w:left="284" w:firstLine="709"/>
        <w:rPr>
          <w:rFonts w:ascii="Arial" w:hAnsi="Arial" w:cs="Arial"/>
          <w:sz w:val="24"/>
          <w:szCs w:val="24"/>
        </w:rPr>
      </w:pPr>
    </w:p>
    <w:p w:rsidR="00C65FB9" w:rsidRDefault="00C65FB9" w:rsidP="008A1EE7">
      <w:pPr>
        <w:spacing w:after="0" w:line="240" w:lineRule="auto"/>
        <w:ind w:left="284" w:firstLine="709"/>
        <w:rPr>
          <w:rFonts w:ascii="Arial" w:hAnsi="Arial" w:cs="Arial"/>
          <w:sz w:val="24"/>
          <w:szCs w:val="24"/>
        </w:rPr>
      </w:pPr>
    </w:p>
    <w:p w:rsidR="00C65FB9" w:rsidRDefault="00C65FB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Default="001D7BA9" w:rsidP="008A1EE7">
      <w:pPr>
        <w:spacing w:after="0" w:line="240" w:lineRule="auto"/>
        <w:ind w:left="284" w:firstLine="709"/>
        <w:rPr>
          <w:rFonts w:ascii="Arial" w:hAnsi="Arial" w:cs="Arial"/>
          <w:sz w:val="24"/>
          <w:szCs w:val="24"/>
        </w:rPr>
      </w:pPr>
    </w:p>
    <w:p w:rsidR="001D7BA9" w:rsidRPr="008A1EE7" w:rsidRDefault="001D7BA9" w:rsidP="008A1EE7">
      <w:pPr>
        <w:spacing w:after="0" w:line="240" w:lineRule="auto"/>
        <w:ind w:left="284" w:firstLine="709"/>
        <w:rPr>
          <w:rFonts w:ascii="Arial" w:hAnsi="Arial" w:cs="Arial"/>
          <w:sz w:val="24"/>
          <w:szCs w:val="24"/>
        </w:rPr>
      </w:pPr>
    </w:p>
    <w:p w:rsidR="008A1EE7" w:rsidRPr="00807A6B" w:rsidRDefault="008A1EE7" w:rsidP="00807A6B">
      <w:pPr>
        <w:spacing w:after="0" w:line="240" w:lineRule="auto"/>
        <w:ind w:left="284" w:firstLine="709"/>
        <w:rPr>
          <w:rFonts w:ascii="Arial" w:hAnsi="Arial" w:cs="Arial"/>
          <w:sz w:val="24"/>
          <w:szCs w:val="24"/>
        </w:rPr>
      </w:pPr>
    </w:p>
    <w:p w:rsidR="00807A6B" w:rsidRPr="00807A6B" w:rsidRDefault="00807A6B" w:rsidP="00807A6B">
      <w:pPr>
        <w:spacing w:after="0" w:line="240" w:lineRule="auto"/>
        <w:rPr>
          <w:rFonts w:ascii="Arial" w:hAnsi="Arial" w:cs="Arial"/>
          <w:sz w:val="24"/>
          <w:szCs w:val="24"/>
        </w:rPr>
      </w:pPr>
    </w:p>
    <w:p w:rsidR="00A616BD" w:rsidRDefault="00A616BD" w:rsidP="00A616BD">
      <w:pPr>
        <w:pStyle w:val="Sinespaciado"/>
      </w:pPr>
    </w:p>
    <w:p w:rsidR="00A85B33" w:rsidRDefault="00A85B33" w:rsidP="00AB6962">
      <w:pPr>
        <w:spacing w:line="360" w:lineRule="auto"/>
        <w:jc w:val="center"/>
      </w:pPr>
    </w:p>
    <w:p w:rsidR="00A85B33" w:rsidRDefault="00A85B33" w:rsidP="00AB6962">
      <w:pPr>
        <w:spacing w:line="360" w:lineRule="auto"/>
        <w:jc w:val="center"/>
      </w:pPr>
    </w:p>
    <w:p w:rsidR="002A059A" w:rsidRDefault="00B94F0F" w:rsidP="009A7E90">
      <w:pPr>
        <w:pStyle w:val="Sinespaciado"/>
        <w:rPr>
          <w:rFonts w:ascii="Verdana" w:hAnsi="Verdana" w:cs="Arial"/>
          <w:b/>
          <w:bCs/>
          <w:color w:val="1F4E79" w:themeColor="accent5" w:themeShade="80"/>
          <w:sz w:val="28"/>
          <w:szCs w:val="28"/>
        </w:rPr>
      </w:pPr>
      <w:r>
        <w:rPr>
          <w:rFonts w:ascii="Verdana" w:hAnsi="Verdana" w:cs="Arial"/>
          <w:b/>
          <w:bCs/>
          <w:noProof/>
          <w:color w:val="1F4E79" w:themeColor="accent5" w:themeShade="80"/>
          <w:sz w:val="28"/>
          <w:szCs w:val="28"/>
          <w:lang w:eastAsia="es-DO"/>
        </w:rPr>
        <mc:AlternateContent>
          <mc:Choice Requires="wps">
            <w:drawing>
              <wp:anchor distT="0" distB="0" distL="114300" distR="114300" simplePos="0" relativeHeight="252059934" behindDoc="0" locked="0" layoutInCell="1" allowOverlap="1">
                <wp:simplePos x="0" y="0"/>
                <wp:positionH relativeFrom="column">
                  <wp:posOffset>4732020</wp:posOffset>
                </wp:positionH>
                <wp:positionV relativeFrom="paragraph">
                  <wp:posOffset>454025</wp:posOffset>
                </wp:positionV>
                <wp:extent cx="1998980" cy="814070"/>
                <wp:effectExtent l="0" t="0" r="0" b="0"/>
                <wp:wrapNone/>
                <wp:docPr id="1279" name="Cuadro de texto 1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8980" cy="814070"/>
                        </a:xfrm>
                        <a:prstGeom prst="rect">
                          <a:avLst/>
                        </a:prstGeom>
                        <a:noFill/>
                        <a:ln w="6350">
                          <a:noFill/>
                        </a:ln>
                      </wps:spPr>
                      <wps:txbx>
                        <w:txbxContent>
                          <w:p w:rsidR="00B27666" w:rsidRPr="00B27666" w:rsidRDefault="00B27666" w:rsidP="00B27666">
                            <w:pPr>
                              <w:spacing w:after="0" w:line="240" w:lineRule="auto"/>
                              <w:jc w:val="right"/>
                              <w:rPr>
                                <w:b/>
                                <w:bCs/>
                                <w:color w:val="FFFFFF" w:themeColor="background1"/>
                              </w:rPr>
                            </w:pPr>
                            <w:r w:rsidRPr="00B27666">
                              <w:rPr>
                                <w:b/>
                                <w:bCs/>
                                <w:color w:val="FFFFFF" w:themeColor="background1"/>
                              </w:rPr>
                              <w:t xml:space="preserve">Página | </w:t>
                            </w:r>
                            <w:r>
                              <w:rPr>
                                <w:b/>
                                <w:bCs/>
                                <w:color w:val="FFFFFF" w:themeColor="background1"/>
                              </w:rPr>
                              <w:t>76</w:t>
                            </w:r>
                          </w:p>
                          <w:p w:rsidR="00B27666" w:rsidRPr="00B27666" w:rsidRDefault="00B27666" w:rsidP="00B27666">
                            <w:pPr>
                              <w:spacing w:after="0" w:line="240" w:lineRule="auto"/>
                              <w:jc w:val="right"/>
                              <w:rPr>
                                <w:b/>
                                <w:bCs/>
                                <w:color w:val="FFFFFF" w:themeColor="background1"/>
                              </w:rPr>
                            </w:pPr>
                            <w:r w:rsidRPr="00B27666">
                              <w:rPr>
                                <w:b/>
                                <w:bCs/>
                                <w:color w:val="FFFFFF" w:themeColor="background1"/>
                              </w:rPr>
                              <w:t>Práctica y Litigación</w:t>
                            </w:r>
                          </w:p>
                          <w:p w:rsidR="00B27666" w:rsidRPr="00B27666" w:rsidRDefault="00B27666" w:rsidP="00B27666">
                            <w:pPr>
                              <w:spacing w:after="0" w:line="240" w:lineRule="auto"/>
                              <w:jc w:val="right"/>
                              <w:rPr>
                                <w:b/>
                                <w:bCs/>
                                <w:color w:val="FFFFFF" w:themeColor="background1"/>
                              </w:rPr>
                            </w:pPr>
                            <w:r w:rsidRPr="00B27666">
                              <w:rPr>
                                <w:b/>
                                <w:bCs/>
                                <w:color w:val="FFFFFF" w:themeColor="background1"/>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279" o:spid="_x0000_s1479" type="#_x0000_t202" style="position:absolute;margin-left:372.6pt;margin-top:35.75pt;width:157.4pt;height:64.1pt;z-index:2520599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" filled="f" stroked="f" strokeweight=".5pt">
                <v:path arrowok="t"/>
                <v:textbox>
                  <w:txbxContent>
                    <w:p w:rsidR="00B27666" w:rsidRPr="00B27666" w:rsidRDefault="00B27666" w:rsidP="00B27666">
                      <w:pPr>
                        <w:spacing w:after="0" w:line="240" w:lineRule="auto"/>
                        <w:jc w:val="right"/>
                        <w:rPr>
                          <w:b/>
                          <w:bCs/>
                          <w:color w:val="FFFFFF" w:themeColor="background1"/>
                        </w:rPr>
                      </w:pPr>
                      <w:r w:rsidRPr="00B27666">
                        <w:rPr>
                          <w:b/>
                          <w:bCs/>
                          <w:color w:val="FFFFFF" w:themeColor="background1"/>
                        </w:rPr>
                        <w:t xml:space="preserve">Página | </w:t>
                      </w:r>
                      <w:r>
                        <w:rPr>
                          <w:b/>
                          <w:bCs/>
                          <w:color w:val="FFFFFF" w:themeColor="background1"/>
                        </w:rPr>
                        <w:t>76</w:t>
                      </w:r>
                    </w:p>
                    <w:p w:rsidR="00B27666" w:rsidRPr="00B27666" w:rsidRDefault="00B27666" w:rsidP="00B27666">
                      <w:pPr>
                        <w:spacing w:after="0" w:line="240" w:lineRule="auto"/>
                        <w:jc w:val="right"/>
                        <w:rPr>
                          <w:b/>
                          <w:bCs/>
                          <w:color w:val="FFFFFF" w:themeColor="background1"/>
                        </w:rPr>
                      </w:pPr>
                      <w:r w:rsidRPr="00B27666">
                        <w:rPr>
                          <w:b/>
                          <w:bCs/>
                          <w:color w:val="FFFFFF" w:themeColor="background1"/>
                        </w:rPr>
                        <w:t>Práctica y Litigación</w:t>
                      </w:r>
                    </w:p>
                    <w:p w:rsidR="00B27666" w:rsidRPr="00B27666" w:rsidRDefault="00B27666" w:rsidP="00B27666">
                      <w:pPr>
                        <w:spacing w:after="0" w:line="240" w:lineRule="auto"/>
                        <w:jc w:val="right"/>
                        <w:rPr>
                          <w:b/>
                          <w:bCs/>
                          <w:color w:val="FFFFFF" w:themeColor="background1"/>
                        </w:rPr>
                      </w:pPr>
                      <w:r w:rsidRPr="00B27666">
                        <w:rPr>
                          <w:b/>
                          <w:bCs/>
                          <w:color w:val="FFFFFF" w:themeColor="background1"/>
                        </w:rPr>
                        <w:t xml:space="preserve"> Estratégica en el Proceso Civil</w:t>
                      </w:r>
                    </w:p>
                    <w:p w:rsidR="00B27666" w:rsidRDefault="00B27666"/>
                  </w:txbxContent>
                </v:textbox>
              </v:shape>
            </w:pict>
          </mc:Fallback>
        </mc:AlternateContent>
      </w:r>
    </w:p>
    <w:p w:rsidR="009A7E90" w:rsidRPr="002A059A" w:rsidRDefault="009A7E90" w:rsidP="002A059A">
      <w:pPr>
        <w:pStyle w:val="Ttulo6"/>
        <w:rPr>
          <w:rFonts w:ascii="Verdana" w:hAnsi="Verdana"/>
          <w:b/>
          <w:bCs/>
          <w:sz w:val="32"/>
          <w:szCs w:val="32"/>
        </w:rPr>
      </w:pPr>
      <w:bookmarkStart w:id="50" w:name="_Toc90564354"/>
      <w:r w:rsidRPr="002A059A">
        <w:rPr>
          <w:rFonts w:ascii="Verdana" w:hAnsi="Verdana"/>
          <w:b/>
          <w:bCs/>
          <w:sz w:val="32"/>
          <w:szCs w:val="32"/>
        </w:rPr>
        <w:lastRenderedPageBreak/>
        <w:t xml:space="preserve">ANEXO NO. 1 </w:t>
      </w:r>
      <w:r w:rsidR="001126B8">
        <w:rPr>
          <w:rFonts w:ascii="Verdana" w:hAnsi="Verdana"/>
          <w:b/>
          <w:bCs/>
          <w:sz w:val="32"/>
          <w:szCs w:val="32"/>
        </w:rPr>
        <w:t xml:space="preserve">INSTANCIA </w:t>
      </w:r>
      <w:r w:rsidRPr="002A059A">
        <w:rPr>
          <w:rFonts w:ascii="Verdana" w:hAnsi="Verdana"/>
          <w:b/>
          <w:bCs/>
          <w:sz w:val="32"/>
          <w:szCs w:val="32"/>
        </w:rPr>
        <w:t>SOLICITUD CONFORMACIÓN DEL CONSEJO DE FAMILIA.</w:t>
      </w:r>
      <w:bookmarkEnd w:id="50"/>
    </w:p>
    <w:p w:rsidR="009A7E90" w:rsidRPr="00426384" w:rsidRDefault="009A7E90" w:rsidP="009A7E90">
      <w:pPr>
        <w:pStyle w:val="Sinespaciado"/>
      </w:pPr>
    </w:p>
    <w:p w:rsidR="009A7E90" w:rsidRPr="0018590E" w:rsidRDefault="009A7E90" w:rsidP="009A7E90">
      <w:pPr>
        <w:shd w:val="clear" w:color="auto" w:fill="FFFFFF"/>
        <w:spacing w:before="240" w:after="240" w:line="240" w:lineRule="auto"/>
        <w:jc w:val="center"/>
        <w:rPr>
          <w:rFonts w:ascii="Verdana" w:eastAsia="Times New Roman" w:hAnsi="Verdana"/>
          <w:b/>
          <w:bCs/>
          <w:color w:val="000000"/>
          <w:lang w:eastAsia="es-ES"/>
        </w:rPr>
      </w:pPr>
    </w:p>
    <w:p w:rsidR="009A7E90" w:rsidRPr="0018590E" w:rsidRDefault="009A7E90" w:rsidP="009A7E90">
      <w:pPr>
        <w:shd w:val="clear" w:color="auto" w:fill="FFFFFF"/>
        <w:spacing w:before="240" w:after="240" w:line="240" w:lineRule="auto"/>
        <w:jc w:val="center"/>
        <w:rPr>
          <w:rFonts w:ascii="Verdana" w:eastAsia="Times New Roman" w:hAnsi="Verdana"/>
          <w:b/>
          <w:bCs/>
          <w:color w:val="000000"/>
          <w:lang w:eastAsia="es-ES"/>
        </w:rPr>
      </w:pP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r w:rsidRPr="0018590E">
        <w:rPr>
          <w:rFonts w:ascii="Verdana" w:eastAsia="Times New Roman" w:hAnsi="Verdana" w:cs="Arial"/>
          <w:b/>
          <w:bCs/>
          <w:color w:val="000000"/>
          <w:sz w:val="24"/>
          <w:szCs w:val="24"/>
          <w:lang w:eastAsia="es-ES"/>
        </w:rPr>
        <w:t xml:space="preserve"> AL: </w:t>
      </w:r>
      <w:r w:rsidR="008C76F3">
        <w:rPr>
          <w:rFonts w:ascii="Verdana" w:eastAsia="Times New Roman" w:hAnsi="Verdana" w:cs="Arial"/>
          <w:b/>
          <w:bCs/>
          <w:color w:val="000000"/>
          <w:sz w:val="24"/>
          <w:szCs w:val="24"/>
          <w:lang w:eastAsia="es-ES"/>
        </w:rPr>
        <w:tab/>
      </w:r>
      <w:r w:rsidR="008C76F3">
        <w:rPr>
          <w:rFonts w:ascii="Verdana" w:eastAsia="Times New Roman" w:hAnsi="Verdana" w:cs="Arial"/>
          <w:b/>
          <w:bCs/>
          <w:color w:val="000000"/>
          <w:sz w:val="24"/>
          <w:szCs w:val="24"/>
          <w:lang w:eastAsia="es-ES"/>
        </w:rPr>
        <w:tab/>
      </w:r>
      <w:r w:rsidR="008C76F3">
        <w:rPr>
          <w:rFonts w:ascii="Verdana" w:eastAsia="Times New Roman" w:hAnsi="Verdana" w:cs="Arial"/>
          <w:b/>
          <w:bCs/>
          <w:color w:val="000000"/>
          <w:sz w:val="24"/>
          <w:szCs w:val="24"/>
          <w:lang w:eastAsia="es-ES"/>
        </w:rPr>
        <w:tab/>
      </w:r>
      <w:r w:rsidR="008C76F3">
        <w:rPr>
          <w:rFonts w:ascii="Verdana" w:eastAsia="Times New Roman" w:hAnsi="Verdana" w:cs="Arial"/>
          <w:b/>
          <w:bCs/>
          <w:color w:val="000000"/>
          <w:sz w:val="24"/>
          <w:szCs w:val="24"/>
          <w:lang w:eastAsia="es-ES"/>
        </w:rPr>
        <w:tab/>
      </w:r>
      <w:r w:rsidRPr="0018590E">
        <w:rPr>
          <w:rFonts w:ascii="Verdana" w:eastAsia="Times New Roman" w:hAnsi="Verdana" w:cs="Arial"/>
          <w:bCs/>
          <w:color w:val="000000"/>
          <w:sz w:val="24"/>
          <w:szCs w:val="24"/>
          <w:lang w:eastAsia="es-ES"/>
        </w:rPr>
        <w:t>H</w:t>
      </w:r>
      <w:r w:rsidRPr="0018590E">
        <w:rPr>
          <w:rFonts w:ascii="Verdana" w:eastAsia="Times New Roman" w:hAnsi="Verdana" w:cs="Arial"/>
          <w:color w:val="000000"/>
          <w:sz w:val="24"/>
          <w:szCs w:val="24"/>
          <w:lang w:eastAsia="es-ES"/>
        </w:rPr>
        <w:t xml:space="preserve">ONORABLE </w:t>
      </w:r>
      <w:proofErr w:type="gramStart"/>
      <w:r w:rsidRPr="0018590E">
        <w:rPr>
          <w:rFonts w:ascii="Verdana" w:eastAsia="Times New Roman" w:hAnsi="Verdana" w:cs="Arial"/>
          <w:color w:val="000000"/>
          <w:sz w:val="24"/>
          <w:szCs w:val="24"/>
          <w:lang w:eastAsia="es-ES"/>
        </w:rPr>
        <w:t>JUEZ  MAGISTRADO</w:t>
      </w:r>
      <w:proofErr w:type="gramEnd"/>
      <w:r w:rsidRPr="0018590E">
        <w:rPr>
          <w:rFonts w:ascii="Verdana" w:eastAsia="Times New Roman" w:hAnsi="Verdana" w:cs="Arial"/>
          <w:color w:val="000000"/>
          <w:sz w:val="24"/>
          <w:szCs w:val="24"/>
          <w:lang w:eastAsia="es-ES"/>
        </w:rPr>
        <w:t xml:space="preserve"> PRESIDENTE  DEL </w:t>
      </w:r>
      <w:r w:rsidR="008C76F3">
        <w:rPr>
          <w:rFonts w:ascii="Verdana" w:eastAsia="Times New Roman" w:hAnsi="Verdana" w:cs="Arial"/>
          <w:color w:val="000000"/>
          <w:sz w:val="24"/>
          <w:szCs w:val="24"/>
          <w:lang w:eastAsia="es-ES"/>
        </w:rPr>
        <w:tab/>
      </w:r>
      <w:r w:rsidR="008C76F3">
        <w:rPr>
          <w:rFonts w:ascii="Verdana" w:eastAsia="Times New Roman" w:hAnsi="Verdana" w:cs="Arial"/>
          <w:color w:val="000000"/>
          <w:sz w:val="24"/>
          <w:szCs w:val="24"/>
          <w:lang w:eastAsia="es-ES"/>
        </w:rPr>
        <w:tab/>
      </w:r>
      <w:r w:rsidR="008C76F3">
        <w:rPr>
          <w:rFonts w:ascii="Verdana" w:eastAsia="Times New Roman" w:hAnsi="Verdana" w:cs="Arial"/>
          <w:color w:val="000000"/>
          <w:sz w:val="24"/>
          <w:szCs w:val="24"/>
          <w:lang w:eastAsia="es-ES"/>
        </w:rPr>
        <w:tab/>
      </w:r>
      <w:r w:rsidR="008C76F3">
        <w:rPr>
          <w:rFonts w:ascii="Verdana" w:eastAsia="Times New Roman" w:hAnsi="Verdana" w:cs="Arial"/>
          <w:color w:val="000000"/>
          <w:sz w:val="24"/>
          <w:szCs w:val="24"/>
          <w:lang w:eastAsia="es-ES"/>
        </w:rPr>
        <w:tab/>
      </w:r>
      <w:r w:rsidRPr="0018590E">
        <w:rPr>
          <w:rFonts w:ascii="Verdana" w:eastAsia="Times New Roman" w:hAnsi="Verdana" w:cs="Arial"/>
          <w:color w:val="000000"/>
          <w:sz w:val="24"/>
          <w:szCs w:val="24"/>
          <w:lang w:eastAsia="es-ES"/>
        </w:rPr>
        <w:t>TRIBUNAL DE NIÑOS, NIÑAS Y ADOLESCENTE DEL</w:t>
      </w:r>
      <w:r w:rsidR="008C76F3">
        <w:rPr>
          <w:rFonts w:ascii="Verdana" w:eastAsia="Times New Roman" w:hAnsi="Verdana" w:cs="Arial"/>
          <w:color w:val="000000"/>
          <w:sz w:val="24"/>
          <w:szCs w:val="24"/>
          <w:lang w:eastAsia="es-ES"/>
        </w:rPr>
        <w:tab/>
      </w:r>
      <w:r w:rsidR="008C76F3">
        <w:rPr>
          <w:rFonts w:ascii="Verdana" w:eastAsia="Times New Roman" w:hAnsi="Verdana" w:cs="Arial"/>
          <w:color w:val="000000"/>
          <w:sz w:val="24"/>
          <w:szCs w:val="24"/>
          <w:lang w:eastAsia="es-ES"/>
        </w:rPr>
        <w:tab/>
      </w:r>
      <w:r w:rsidR="008C76F3">
        <w:rPr>
          <w:rFonts w:ascii="Verdana" w:eastAsia="Times New Roman" w:hAnsi="Verdana" w:cs="Arial"/>
          <w:color w:val="000000"/>
          <w:sz w:val="24"/>
          <w:szCs w:val="24"/>
          <w:lang w:eastAsia="es-ES"/>
        </w:rPr>
        <w:tab/>
      </w:r>
      <w:r w:rsidR="008C76F3">
        <w:rPr>
          <w:rFonts w:ascii="Verdana" w:eastAsia="Times New Roman" w:hAnsi="Verdana" w:cs="Arial"/>
          <w:color w:val="000000"/>
          <w:sz w:val="24"/>
          <w:szCs w:val="24"/>
          <w:lang w:eastAsia="es-ES"/>
        </w:rPr>
        <w:tab/>
      </w:r>
      <w:r w:rsidR="008C76F3">
        <w:rPr>
          <w:rFonts w:ascii="Verdana" w:eastAsia="Times New Roman" w:hAnsi="Verdana" w:cs="Arial"/>
          <w:color w:val="000000"/>
          <w:sz w:val="24"/>
          <w:szCs w:val="24"/>
          <w:lang w:eastAsia="es-ES"/>
        </w:rPr>
        <w:tab/>
      </w:r>
      <w:r w:rsidRPr="0018590E">
        <w:rPr>
          <w:rFonts w:ascii="Verdana" w:eastAsia="Times New Roman" w:hAnsi="Verdana" w:cs="Arial"/>
          <w:color w:val="000000"/>
          <w:sz w:val="24"/>
          <w:szCs w:val="24"/>
          <w:lang w:eastAsia="es-ES"/>
        </w:rPr>
        <w:t>DISTRITO JUDICIAL DE</w:t>
      </w:r>
      <w:r w:rsidRPr="0018590E">
        <w:rPr>
          <w:rFonts w:ascii="Verdana" w:eastAsia="Times New Roman" w:hAnsi="Verdana" w:cs="Arial"/>
          <w:b/>
          <w:bCs/>
          <w:color w:val="000000"/>
          <w:sz w:val="24"/>
          <w:szCs w:val="24"/>
          <w:lang w:eastAsia="es-ES"/>
        </w:rPr>
        <w:t>(Demarcación</w:t>
      </w:r>
      <w:r w:rsidR="00526F19">
        <w:rPr>
          <w:rFonts w:ascii="Verdana" w:eastAsia="Times New Roman" w:hAnsi="Verdana" w:cs="Arial"/>
          <w:b/>
          <w:bCs/>
          <w:color w:val="000000"/>
          <w:sz w:val="24"/>
          <w:szCs w:val="24"/>
          <w:lang w:eastAsia="es-ES"/>
        </w:rPr>
        <w:t xml:space="preserve"> Territorial </w:t>
      </w:r>
      <w:r w:rsidR="008C76F3">
        <w:rPr>
          <w:rFonts w:ascii="Verdana" w:eastAsia="Times New Roman" w:hAnsi="Verdana" w:cs="Arial"/>
          <w:b/>
          <w:bCs/>
          <w:color w:val="000000"/>
          <w:sz w:val="24"/>
          <w:szCs w:val="24"/>
          <w:lang w:eastAsia="es-ES"/>
        </w:rPr>
        <w:tab/>
      </w:r>
      <w:r w:rsidR="008C76F3">
        <w:rPr>
          <w:rFonts w:ascii="Verdana" w:eastAsia="Times New Roman" w:hAnsi="Verdana" w:cs="Arial"/>
          <w:b/>
          <w:bCs/>
          <w:color w:val="000000"/>
          <w:sz w:val="24"/>
          <w:szCs w:val="24"/>
          <w:lang w:eastAsia="es-ES"/>
        </w:rPr>
        <w:tab/>
      </w:r>
      <w:r w:rsidR="008C76F3">
        <w:rPr>
          <w:rFonts w:ascii="Verdana" w:eastAsia="Times New Roman" w:hAnsi="Verdana" w:cs="Arial"/>
          <w:b/>
          <w:bCs/>
          <w:color w:val="000000"/>
          <w:sz w:val="24"/>
          <w:szCs w:val="24"/>
          <w:lang w:eastAsia="es-ES"/>
        </w:rPr>
        <w:tab/>
      </w:r>
      <w:r w:rsidR="008C76F3">
        <w:rPr>
          <w:rFonts w:ascii="Verdana" w:eastAsia="Times New Roman" w:hAnsi="Verdana" w:cs="Arial"/>
          <w:b/>
          <w:bCs/>
          <w:color w:val="000000"/>
          <w:sz w:val="24"/>
          <w:szCs w:val="24"/>
          <w:lang w:eastAsia="es-ES"/>
        </w:rPr>
        <w:tab/>
      </w:r>
      <w:r w:rsidR="008C76F3">
        <w:rPr>
          <w:rFonts w:ascii="Verdana" w:eastAsia="Times New Roman" w:hAnsi="Verdana" w:cs="Arial"/>
          <w:b/>
          <w:bCs/>
          <w:color w:val="000000"/>
          <w:sz w:val="24"/>
          <w:szCs w:val="24"/>
          <w:lang w:eastAsia="es-ES"/>
        </w:rPr>
        <w:tab/>
      </w:r>
      <w:r w:rsidRPr="0018590E">
        <w:rPr>
          <w:rFonts w:ascii="Verdana" w:eastAsia="Times New Roman" w:hAnsi="Verdana" w:cs="Arial"/>
          <w:b/>
          <w:bCs/>
          <w:color w:val="000000"/>
          <w:sz w:val="24"/>
          <w:szCs w:val="24"/>
          <w:lang w:eastAsia="es-ES"/>
        </w:rPr>
        <w:t>Competente)</w:t>
      </w: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r w:rsidRPr="0018590E">
        <w:rPr>
          <w:rFonts w:ascii="Verdana" w:eastAsia="Times New Roman" w:hAnsi="Verdana" w:cs="Arial"/>
          <w:b/>
          <w:bCs/>
          <w:color w:val="000000"/>
          <w:sz w:val="24"/>
          <w:szCs w:val="24"/>
          <w:lang w:eastAsia="es-ES"/>
        </w:rPr>
        <w:t xml:space="preserve">ASUNTO:                </w:t>
      </w:r>
      <w:r w:rsidR="00CF0A8F">
        <w:rPr>
          <w:rFonts w:ascii="Verdana" w:eastAsia="Times New Roman" w:hAnsi="Verdana" w:cs="Arial"/>
          <w:b/>
          <w:bCs/>
          <w:color w:val="000000"/>
          <w:sz w:val="24"/>
          <w:szCs w:val="24"/>
          <w:lang w:eastAsia="es-ES"/>
        </w:rPr>
        <w:tab/>
      </w:r>
      <w:r w:rsidRPr="00CF0A8F">
        <w:rPr>
          <w:rFonts w:ascii="Verdana" w:eastAsia="Times New Roman" w:hAnsi="Verdana" w:cs="Arial"/>
          <w:b/>
          <w:bCs/>
          <w:color w:val="000000"/>
          <w:sz w:val="24"/>
          <w:szCs w:val="24"/>
          <w:lang w:val="es-ES_tradnl" w:eastAsia="es-ES"/>
        </w:rPr>
        <w:t xml:space="preserve">SOLICITUD CONFORMACIÓN DEL CONSEJO </w:t>
      </w:r>
      <w:r w:rsidR="00CF0A8F">
        <w:rPr>
          <w:rFonts w:ascii="Verdana" w:eastAsia="Times New Roman" w:hAnsi="Verdana" w:cs="Arial"/>
          <w:b/>
          <w:bCs/>
          <w:color w:val="000000"/>
          <w:sz w:val="24"/>
          <w:szCs w:val="24"/>
          <w:lang w:val="es-ES_tradnl" w:eastAsia="es-ES"/>
        </w:rPr>
        <w:tab/>
      </w:r>
      <w:r w:rsidR="00CF0A8F">
        <w:rPr>
          <w:rFonts w:ascii="Verdana" w:eastAsia="Times New Roman" w:hAnsi="Verdana" w:cs="Arial"/>
          <w:b/>
          <w:bCs/>
          <w:color w:val="000000"/>
          <w:sz w:val="24"/>
          <w:szCs w:val="24"/>
          <w:lang w:val="es-ES_tradnl" w:eastAsia="es-ES"/>
        </w:rPr>
        <w:tab/>
      </w:r>
      <w:r w:rsidR="00CF0A8F">
        <w:rPr>
          <w:rFonts w:ascii="Verdana" w:eastAsia="Times New Roman" w:hAnsi="Verdana" w:cs="Arial"/>
          <w:b/>
          <w:bCs/>
          <w:color w:val="000000"/>
          <w:sz w:val="24"/>
          <w:szCs w:val="24"/>
          <w:lang w:val="es-ES_tradnl" w:eastAsia="es-ES"/>
        </w:rPr>
        <w:tab/>
      </w:r>
      <w:r w:rsidR="00CF0A8F">
        <w:rPr>
          <w:rFonts w:ascii="Verdana" w:eastAsia="Times New Roman" w:hAnsi="Verdana" w:cs="Arial"/>
          <w:b/>
          <w:bCs/>
          <w:color w:val="000000"/>
          <w:sz w:val="24"/>
          <w:szCs w:val="24"/>
          <w:lang w:val="es-ES_tradnl" w:eastAsia="es-ES"/>
        </w:rPr>
        <w:tab/>
      </w:r>
      <w:r w:rsidR="00CF0A8F">
        <w:rPr>
          <w:rFonts w:ascii="Verdana" w:eastAsia="Times New Roman" w:hAnsi="Verdana" w:cs="Arial"/>
          <w:b/>
          <w:bCs/>
          <w:color w:val="000000"/>
          <w:sz w:val="24"/>
          <w:szCs w:val="24"/>
          <w:lang w:val="es-ES_tradnl" w:eastAsia="es-ES"/>
        </w:rPr>
        <w:tab/>
      </w:r>
      <w:r w:rsidRPr="00CF0A8F">
        <w:rPr>
          <w:rFonts w:ascii="Verdana" w:eastAsia="Times New Roman" w:hAnsi="Verdana" w:cs="Arial"/>
          <w:b/>
          <w:bCs/>
          <w:color w:val="000000"/>
          <w:sz w:val="24"/>
          <w:szCs w:val="24"/>
          <w:lang w:val="es-ES_tradnl" w:eastAsia="es-ES"/>
        </w:rPr>
        <w:t>DE FAMILIA</w:t>
      </w:r>
      <w:r w:rsidR="00CF0A8F">
        <w:rPr>
          <w:rFonts w:ascii="Verdana" w:eastAsia="Times New Roman" w:hAnsi="Verdana" w:cs="Arial"/>
          <w:b/>
          <w:bCs/>
          <w:color w:val="000000"/>
          <w:sz w:val="24"/>
          <w:szCs w:val="24"/>
          <w:lang w:val="es-ES_tradnl" w:eastAsia="es-ES"/>
        </w:rPr>
        <w:t>.</w:t>
      </w:r>
      <w:r w:rsidRPr="00CF0A8F">
        <w:rPr>
          <w:rFonts w:ascii="Verdana" w:eastAsia="Times New Roman" w:hAnsi="Verdana" w:cs="Arial"/>
          <w:b/>
          <w:bCs/>
          <w:color w:val="000000"/>
          <w:sz w:val="24"/>
          <w:szCs w:val="24"/>
          <w:lang w:val="es-ES_tradnl" w:eastAsia="es-ES"/>
        </w:rPr>
        <w:tab/>
      </w:r>
      <w:r w:rsidRPr="0018590E">
        <w:rPr>
          <w:rFonts w:ascii="Verdana" w:eastAsia="Times New Roman" w:hAnsi="Verdana" w:cs="Arial"/>
          <w:color w:val="000000"/>
          <w:sz w:val="24"/>
          <w:szCs w:val="24"/>
          <w:lang w:val="es-ES_tradnl" w:eastAsia="es-ES"/>
        </w:rPr>
        <w:tab/>
      </w:r>
      <w:r w:rsidRPr="0018590E">
        <w:rPr>
          <w:rFonts w:ascii="Verdana" w:eastAsia="Times New Roman" w:hAnsi="Verdana" w:cs="Arial"/>
          <w:color w:val="000000"/>
          <w:sz w:val="24"/>
          <w:szCs w:val="24"/>
          <w:lang w:val="es-ES_tradnl" w:eastAsia="es-ES"/>
        </w:rPr>
        <w:tab/>
      </w:r>
      <w:r w:rsidRPr="0018590E">
        <w:rPr>
          <w:rFonts w:ascii="Verdana" w:eastAsia="Times New Roman" w:hAnsi="Verdana" w:cs="Arial"/>
          <w:color w:val="000000"/>
          <w:sz w:val="24"/>
          <w:szCs w:val="24"/>
          <w:lang w:val="es-ES_tradnl" w:eastAsia="es-ES"/>
        </w:rPr>
        <w:tab/>
      </w: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r w:rsidRPr="0018590E">
        <w:rPr>
          <w:rFonts w:ascii="Verdana" w:eastAsia="Times New Roman" w:hAnsi="Verdana" w:cs="Arial"/>
          <w:b/>
          <w:bCs/>
          <w:color w:val="000000"/>
          <w:sz w:val="24"/>
          <w:szCs w:val="24"/>
          <w:lang w:eastAsia="es-ES"/>
        </w:rPr>
        <w:t xml:space="preserve">SOLICITANTE:      </w:t>
      </w:r>
      <w:r w:rsidR="00174A52">
        <w:rPr>
          <w:rFonts w:ascii="Verdana" w:eastAsia="Times New Roman" w:hAnsi="Verdana" w:cs="Arial"/>
          <w:b/>
          <w:bCs/>
          <w:color w:val="000000"/>
          <w:sz w:val="24"/>
          <w:szCs w:val="24"/>
          <w:lang w:eastAsia="es-ES"/>
        </w:rPr>
        <w:tab/>
      </w:r>
      <w:r w:rsidRPr="0018590E">
        <w:rPr>
          <w:rFonts w:ascii="Verdana" w:hAnsi="Verdana" w:cs="Arial"/>
          <w:b/>
          <w:bCs/>
          <w:sz w:val="24"/>
          <w:szCs w:val="24"/>
        </w:rPr>
        <w:t>(Nombres y apellidos)</w:t>
      </w:r>
      <w:r w:rsidRPr="0018590E">
        <w:rPr>
          <w:rFonts w:ascii="Verdana" w:eastAsia="Times New Roman" w:hAnsi="Verdana" w:cs="Arial"/>
          <w:b/>
          <w:bCs/>
          <w:color w:val="000000"/>
          <w:sz w:val="24"/>
          <w:szCs w:val="24"/>
          <w:lang w:eastAsia="es-ES"/>
        </w:rPr>
        <w:t xml:space="preserve">  </w:t>
      </w: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r w:rsidRPr="0018590E">
        <w:rPr>
          <w:rFonts w:ascii="Verdana" w:eastAsia="Times New Roman" w:hAnsi="Verdana" w:cs="Arial"/>
          <w:b/>
          <w:bCs/>
          <w:color w:val="000000"/>
          <w:sz w:val="24"/>
          <w:szCs w:val="24"/>
          <w:lang w:eastAsia="es-ES"/>
        </w:rPr>
        <w:t>MENOR:</w:t>
      </w:r>
      <w:r w:rsidRPr="0018590E">
        <w:rPr>
          <w:rFonts w:ascii="Verdana" w:eastAsia="Times New Roman" w:hAnsi="Verdana" w:cs="Arial"/>
          <w:b/>
          <w:bCs/>
          <w:color w:val="000000"/>
          <w:sz w:val="24"/>
          <w:szCs w:val="24"/>
          <w:lang w:eastAsia="es-ES"/>
        </w:rPr>
        <w:tab/>
      </w:r>
      <w:r w:rsidRPr="0018590E">
        <w:rPr>
          <w:rFonts w:ascii="Verdana" w:eastAsia="Times New Roman" w:hAnsi="Verdana" w:cs="Arial"/>
          <w:b/>
          <w:bCs/>
          <w:color w:val="000000"/>
          <w:sz w:val="24"/>
          <w:szCs w:val="24"/>
          <w:lang w:eastAsia="es-ES"/>
        </w:rPr>
        <w:tab/>
      </w:r>
      <w:r w:rsidR="00174A52">
        <w:rPr>
          <w:rFonts w:ascii="Verdana" w:eastAsia="Times New Roman" w:hAnsi="Verdana" w:cs="Arial"/>
          <w:b/>
          <w:bCs/>
          <w:color w:val="000000"/>
          <w:sz w:val="24"/>
          <w:szCs w:val="24"/>
          <w:lang w:eastAsia="es-ES"/>
        </w:rPr>
        <w:tab/>
      </w:r>
      <w:r w:rsidRPr="0018590E">
        <w:rPr>
          <w:rFonts w:ascii="Verdana" w:hAnsi="Verdana" w:cs="Arial"/>
          <w:b/>
          <w:bCs/>
          <w:sz w:val="24"/>
          <w:szCs w:val="24"/>
        </w:rPr>
        <w:t>(Nombres y apellidos)</w:t>
      </w: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r w:rsidRPr="0018590E">
        <w:rPr>
          <w:rFonts w:ascii="Verdana" w:eastAsia="Times New Roman" w:hAnsi="Verdana" w:cs="Arial"/>
          <w:b/>
          <w:bCs/>
          <w:color w:val="000000"/>
          <w:sz w:val="24"/>
          <w:szCs w:val="24"/>
          <w:lang w:eastAsia="es-ES"/>
        </w:rPr>
        <w:t>ABOGADOS</w:t>
      </w:r>
      <w:r w:rsidRPr="0018590E">
        <w:rPr>
          <w:rFonts w:ascii="Verdana" w:eastAsia="Times New Roman" w:hAnsi="Verdana" w:cs="Arial"/>
          <w:b/>
          <w:bCs/>
          <w:color w:val="000000"/>
          <w:sz w:val="24"/>
          <w:szCs w:val="24"/>
          <w:lang w:eastAsia="es-ES"/>
        </w:rPr>
        <w:tab/>
      </w:r>
      <w:r w:rsidR="00CF0A8F">
        <w:rPr>
          <w:rFonts w:ascii="Verdana" w:eastAsia="Times New Roman" w:hAnsi="Verdana" w:cs="Arial"/>
          <w:b/>
          <w:bCs/>
          <w:color w:val="000000"/>
          <w:sz w:val="24"/>
          <w:szCs w:val="24"/>
          <w:lang w:eastAsia="es-ES"/>
        </w:rPr>
        <w:tab/>
      </w:r>
      <w:r w:rsidRPr="0018590E">
        <w:rPr>
          <w:rFonts w:ascii="Verdana" w:eastAsia="Times New Roman" w:hAnsi="Verdana" w:cs="Arial"/>
          <w:b/>
          <w:bCs/>
          <w:color w:val="000000"/>
          <w:sz w:val="24"/>
          <w:szCs w:val="24"/>
          <w:lang w:eastAsia="es-ES"/>
        </w:rPr>
        <w:t>(Nombres y apellidos)</w:t>
      </w:r>
    </w:p>
    <w:p w:rsidR="009A7E90" w:rsidRPr="0018590E" w:rsidRDefault="009A7E90"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r w:rsidRPr="0018590E">
        <w:rPr>
          <w:rFonts w:ascii="Verdana" w:eastAsia="Times New Roman" w:hAnsi="Verdana" w:cs="Arial"/>
          <w:b/>
          <w:bCs/>
          <w:color w:val="000000"/>
          <w:sz w:val="24"/>
          <w:szCs w:val="24"/>
          <w:lang w:eastAsia="es-ES"/>
        </w:rPr>
        <w:t xml:space="preserve">APODERADOS: </w:t>
      </w:r>
      <w:r w:rsidRPr="0018590E">
        <w:rPr>
          <w:rFonts w:ascii="Verdana" w:eastAsia="Times New Roman" w:hAnsi="Verdana" w:cs="Arial"/>
          <w:b/>
          <w:bCs/>
          <w:color w:val="000000"/>
          <w:sz w:val="24"/>
          <w:szCs w:val="24"/>
          <w:lang w:eastAsia="es-ES"/>
        </w:rPr>
        <w:tab/>
      </w:r>
      <w:r w:rsidRPr="0018590E">
        <w:rPr>
          <w:rFonts w:ascii="Verdana" w:eastAsia="Times New Roman" w:hAnsi="Verdana" w:cs="Arial"/>
          <w:b/>
          <w:bCs/>
          <w:color w:val="000000"/>
          <w:sz w:val="24"/>
          <w:szCs w:val="24"/>
          <w:lang w:eastAsia="es-ES"/>
        </w:rPr>
        <w:tab/>
      </w:r>
    </w:p>
    <w:p w:rsidR="00911BF1" w:rsidRPr="0018590E" w:rsidRDefault="00911BF1" w:rsidP="009A7E90">
      <w:pPr>
        <w:shd w:val="clear" w:color="auto" w:fill="FFFFFF"/>
        <w:spacing w:before="240" w:after="240" w:line="240" w:lineRule="auto"/>
        <w:jc w:val="both"/>
        <w:rPr>
          <w:rFonts w:ascii="Verdana" w:eastAsia="Times New Roman" w:hAnsi="Verdana" w:cs="Arial"/>
          <w:b/>
          <w:bCs/>
          <w:color w:val="000000"/>
          <w:sz w:val="24"/>
          <w:szCs w:val="24"/>
          <w:lang w:eastAsia="es-ES"/>
        </w:rPr>
      </w:pPr>
    </w:p>
    <w:p w:rsidR="009A7E90" w:rsidRPr="0018590E" w:rsidRDefault="009A7E90" w:rsidP="009A7E90">
      <w:pPr>
        <w:shd w:val="clear" w:color="auto" w:fill="FFFFFF"/>
        <w:spacing w:before="240" w:after="240" w:line="240" w:lineRule="auto"/>
        <w:jc w:val="both"/>
        <w:rPr>
          <w:rFonts w:ascii="Verdana" w:eastAsia="Times New Roman" w:hAnsi="Verdana" w:cs="Arial"/>
          <w:b/>
          <w:color w:val="000000"/>
          <w:sz w:val="24"/>
          <w:szCs w:val="24"/>
          <w:lang w:eastAsia="es-ES"/>
        </w:rPr>
      </w:pPr>
      <w:r w:rsidRPr="0018590E">
        <w:rPr>
          <w:rFonts w:ascii="Verdana" w:eastAsia="Times New Roman" w:hAnsi="Verdana" w:cs="Arial"/>
          <w:b/>
          <w:color w:val="000000"/>
          <w:sz w:val="24"/>
          <w:szCs w:val="24"/>
          <w:lang w:eastAsia="es-ES"/>
        </w:rPr>
        <w:t>HONORABLE MAGISTRADO:</w:t>
      </w:r>
    </w:p>
    <w:p w:rsidR="009A7E90" w:rsidRDefault="009A7E90" w:rsidP="00CF3237">
      <w:pPr>
        <w:pStyle w:val="Sinespaciado"/>
        <w:rPr>
          <w:lang w:eastAsia="es-ES"/>
        </w:rPr>
      </w:pPr>
    </w:p>
    <w:p w:rsidR="009A7E90" w:rsidRDefault="00B94F0F" w:rsidP="009A7E90">
      <w:pPr>
        <w:spacing w:line="360" w:lineRule="auto"/>
        <w:ind w:left="284" w:right="-1" w:firstLine="709"/>
        <w:jc w:val="both"/>
        <w:rPr>
          <w:rFonts w:ascii="Verdana" w:eastAsia="Times New Roman" w:hAnsi="Verdana" w:cs="Arial"/>
          <w:iCs/>
          <w:color w:val="000000"/>
          <w:sz w:val="24"/>
          <w:szCs w:val="24"/>
          <w:lang w:eastAsia="es-ES"/>
        </w:rPr>
      </w:pPr>
      <w:r>
        <w:rPr>
          <w:rFonts w:ascii="Verdana" w:eastAsia="Times New Roman" w:hAnsi="Verdana" w:cs="Arial"/>
          <w:iCs/>
          <w:noProof/>
          <w:color w:val="000000"/>
          <w:sz w:val="24"/>
          <w:szCs w:val="24"/>
          <w:lang w:eastAsia="es-DO"/>
        </w:rPr>
        <mc:AlternateContent>
          <mc:Choice Requires="wps">
            <w:drawing>
              <wp:anchor distT="0" distB="0" distL="114300" distR="114300" simplePos="0" relativeHeight="252060958" behindDoc="0" locked="0" layoutInCell="1" allowOverlap="1">
                <wp:simplePos x="0" y="0"/>
                <wp:positionH relativeFrom="column">
                  <wp:posOffset>4652010</wp:posOffset>
                </wp:positionH>
                <wp:positionV relativeFrom="paragraph">
                  <wp:posOffset>1856740</wp:posOffset>
                </wp:positionV>
                <wp:extent cx="2058670" cy="723265"/>
                <wp:effectExtent l="0" t="0" r="0" b="0"/>
                <wp:wrapNone/>
                <wp:docPr id="1472" name="Cuadro de texto 14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8670" cy="723265"/>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77</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472" o:spid="_x0000_s1480" type="#_x0000_t202" style="position:absolute;left:0;text-align:left;margin-left:366.3pt;margin-top:146.2pt;width:162.1pt;height:56.95pt;z-index:2520609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77</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A7E90" w:rsidRPr="009D15FF">
        <w:rPr>
          <w:rFonts w:ascii="Verdana" w:eastAsia="Times New Roman" w:hAnsi="Verdana" w:cs="Arial"/>
          <w:iCs/>
          <w:color w:val="000000"/>
          <w:sz w:val="24"/>
          <w:szCs w:val="24"/>
          <w:lang w:eastAsia="es-ES"/>
        </w:rPr>
        <w:t>Quien suscribe, </w:t>
      </w:r>
      <w:r w:rsidR="009A7E90" w:rsidRPr="009D15FF">
        <w:rPr>
          <w:rFonts w:ascii="Verdana" w:eastAsia="Times New Roman" w:hAnsi="Verdana" w:cs="Arial"/>
          <w:b/>
          <w:bCs/>
          <w:iCs/>
          <w:color w:val="000000"/>
          <w:sz w:val="24"/>
          <w:szCs w:val="24"/>
          <w:lang w:eastAsia="es-ES"/>
        </w:rPr>
        <w:t>LICDO</w:t>
      </w:r>
      <w:r w:rsidR="009A7E90">
        <w:rPr>
          <w:rFonts w:ascii="Verdana" w:hAnsi="Verdana" w:cs="Arial"/>
          <w:b/>
          <w:w w:val="110"/>
          <w:sz w:val="24"/>
        </w:rPr>
        <w:t>. (Nombre y Apellido</w:t>
      </w:r>
      <w:proofErr w:type="gramStart"/>
      <w:r w:rsidR="009A7E90">
        <w:rPr>
          <w:rFonts w:ascii="Verdana" w:hAnsi="Verdana" w:cs="Arial"/>
          <w:b/>
          <w:w w:val="110"/>
          <w:sz w:val="24"/>
        </w:rPr>
        <w:t xml:space="preserve">) </w:t>
      </w:r>
      <w:r w:rsidR="009A7E90" w:rsidRPr="009D15FF">
        <w:rPr>
          <w:rFonts w:ascii="Verdana" w:hAnsi="Verdana" w:cs="Arial"/>
          <w:sz w:val="24"/>
          <w:szCs w:val="24"/>
        </w:rPr>
        <w:t>,</w:t>
      </w:r>
      <w:proofErr w:type="gramEnd"/>
      <w:r w:rsidR="009A7E90" w:rsidRPr="009D15FF">
        <w:rPr>
          <w:rFonts w:ascii="Verdana" w:hAnsi="Verdana" w:cs="Arial"/>
          <w:sz w:val="24"/>
          <w:szCs w:val="24"/>
        </w:rPr>
        <w:t xml:space="preserve"> dominican</w:t>
      </w:r>
      <w:r w:rsidR="009A7E90">
        <w:rPr>
          <w:rFonts w:ascii="Verdana" w:hAnsi="Verdana" w:cs="Arial"/>
          <w:sz w:val="24"/>
          <w:szCs w:val="24"/>
        </w:rPr>
        <w:t>o</w:t>
      </w:r>
      <w:r w:rsidR="009A7E90" w:rsidRPr="009D15FF">
        <w:rPr>
          <w:rFonts w:ascii="Verdana" w:hAnsi="Verdana" w:cs="Arial"/>
          <w:sz w:val="24"/>
          <w:szCs w:val="24"/>
        </w:rPr>
        <w:t xml:space="preserve">, mayor de edad, </w:t>
      </w:r>
      <w:r w:rsidR="009A7E90">
        <w:rPr>
          <w:rFonts w:ascii="Verdana" w:hAnsi="Verdana" w:cs="Arial"/>
          <w:sz w:val="24"/>
          <w:szCs w:val="24"/>
        </w:rPr>
        <w:t>estado civil (…)</w:t>
      </w:r>
      <w:r w:rsidR="009A7E90" w:rsidRPr="009D15FF">
        <w:rPr>
          <w:rFonts w:ascii="Verdana" w:hAnsi="Verdana" w:cs="Arial"/>
          <w:sz w:val="24"/>
          <w:szCs w:val="24"/>
        </w:rPr>
        <w:t>, cédula de identidad y electoral n</w:t>
      </w:r>
      <w:r w:rsidR="009A7E90">
        <w:rPr>
          <w:rFonts w:ascii="Verdana" w:hAnsi="Verdana" w:cs="Arial"/>
          <w:sz w:val="24"/>
          <w:szCs w:val="24"/>
        </w:rPr>
        <w:t>ú</w:t>
      </w:r>
      <w:r w:rsidR="009A7E90" w:rsidRPr="009D15FF">
        <w:rPr>
          <w:rFonts w:ascii="Verdana" w:hAnsi="Verdana" w:cs="Arial"/>
          <w:sz w:val="24"/>
          <w:szCs w:val="24"/>
        </w:rPr>
        <w:t xml:space="preserve">mero </w:t>
      </w:r>
      <w:r w:rsidR="009A7E90">
        <w:rPr>
          <w:rFonts w:ascii="Verdana" w:hAnsi="Verdana" w:cs="Arial"/>
          <w:sz w:val="24"/>
          <w:szCs w:val="24"/>
        </w:rPr>
        <w:t>(…)</w:t>
      </w:r>
      <w:r w:rsidR="009A7E90" w:rsidRPr="009D15FF">
        <w:rPr>
          <w:rFonts w:ascii="Verdana" w:hAnsi="Verdana" w:cs="Arial"/>
          <w:sz w:val="24"/>
          <w:szCs w:val="24"/>
        </w:rPr>
        <w:t xml:space="preserve">, exequátur </w:t>
      </w:r>
      <w:r w:rsidR="009A7E90">
        <w:rPr>
          <w:rFonts w:ascii="Verdana" w:hAnsi="Verdana" w:cs="Arial"/>
          <w:sz w:val="24"/>
          <w:szCs w:val="24"/>
        </w:rPr>
        <w:t>(…)</w:t>
      </w:r>
      <w:r w:rsidR="009A7E90" w:rsidRPr="009D15FF">
        <w:rPr>
          <w:rFonts w:ascii="Verdana" w:hAnsi="Verdana" w:cs="Arial"/>
          <w:sz w:val="24"/>
          <w:szCs w:val="24"/>
        </w:rPr>
        <w:t>, residente en esta Ciudad de</w:t>
      </w:r>
      <w:r w:rsidR="009A7E90">
        <w:rPr>
          <w:rFonts w:ascii="Verdana" w:hAnsi="Verdana" w:cs="Arial"/>
          <w:sz w:val="24"/>
          <w:szCs w:val="24"/>
        </w:rPr>
        <w:t xml:space="preserve"> (…)</w:t>
      </w:r>
      <w:r w:rsidR="009A7E90" w:rsidRPr="009D15FF">
        <w:rPr>
          <w:rFonts w:ascii="Verdana" w:hAnsi="Verdana" w:cs="Arial"/>
          <w:sz w:val="24"/>
          <w:szCs w:val="24"/>
        </w:rPr>
        <w:t>, qu</w:t>
      </w:r>
      <w:r w:rsidR="009A7E90">
        <w:rPr>
          <w:rFonts w:ascii="Verdana" w:hAnsi="Verdana" w:cs="Arial"/>
          <w:sz w:val="24"/>
          <w:szCs w:val="24"/>
        </w:rPr>
        <w:t>i</w:t>
      </w:r>
      <w:r w:rsidR="009A7E90" w:rsidRPr="009D15FF">
        <w:rPr>
          <w:rFonts w:ascii="Verdana" w:hAnsi="Verdana" w:cs="Arial"/>
          <w:sz w:val="24"/>
          <w:szCs w:val="24"/>
        </w:rPr>
        <w:t>e</w:t>
      </w:r>
      <w:r w:rsidR="009A7E90">
        <w:rPr>
          <w:rFonts w:ascii="Verdana" w:hAnsi="Verdana" w:cs="Arial"/>
          <w:sz w:val="24"/>
          <w:szCs w:val="24"/>
        </w:rPr>
        <w:t>n</w:t>
      </w:r>
      <w:r w:rsidR="009A7E90" w:rsidRPr="009D15FF">
        <w:rPr>
          <w:rFonts w:ascii="Verdana" w:hAnsi="Verdana" w:cs="Arial"/>
          <w:sz w:val="24"/>
          <w:szCs w:val="24"/>
        </w:rPr>
        <w:t xml:space="preserve"> tiene su estudio </w:t>
      </w:r>
      <w:r w:rsidR="009A7E90">
        <w:rPr>
          <w:rFonts w:ascii="Verdana" w:hAnsi="Verdana" w:cs="Arial"/>
          <w:sz w:val="24"/>
          <w:szCs w:val="24"/>
        </w:rPr>
        <w:t xml:space="preserve">profesional </w:t>
      </w:r>
      <w:r w:rsidR="009A7E90" w:rsidRPr="009D15FF">
        <w:rPr>
          <w:rFonts w:ascii="Verdana" w:hAnsi="Verdana" w:cs="Arial"/>
          <w:sz w:val="24"/>
          <w:szCs w:val="24"/>
        </w:rPr>
        <w:t>abierto en  la calle</w:t>
      </w:r>
      <w:r w:rsidR="009A7E90">
        <w:rPr>
          <w:rFonts w:ascii="Verdana" w:hAnsi="Verdana" w:cs="Arial"/>
          <w:sz w:val="24"/>
          <w:szCs w:val="24"/>
        </w:rPr>
        <w:t xml:space="preserve"> (…), de esta ciudad de (…)</w:t>
      </w:r>
      <w:r w:rsidR="009A7E90" w:rsidRPr="009D15FF">
        <w:rPr>
          <w:rFonts w:ascii="Verdana" w:hAnsi="Verdana" w:cs="Arial"/>
          <w:sz w:val="24"/>
          <w:szCs w:val="24"/>
        </w:rPr>
        <w:t xml:space="preserve">, en cuyo </w:t>
      </w:r>
      <w:proofErr w:type="spellStart"/>
      <w:r w:rsidR="009A7E90">
        <w:rPr>
          <w:rFonts w:ascii="Verdana" w:hAnsi="Verdana" w:cs="Arial"/>
          <w:sz w:val="24"/>
          <w:szCs w:val="24"/>
        </w:rPr>
        <w:t>asentamiento</w:t>
      </w:r>
      <w:r w:rsidR="009A7E90" w:rsidRPr="009D15FF">
        <w:rPr>
          <w:rFonts w:ascii="Verdana" w:eastAsia="Times New Roman" w:hAnsi="Verdana" w:cs="Arial"/>
          <w:iCs/>
          <w:color w:val="000000"/>
          <w:sz w:val="24"/>
          <w:szCs w:val="24"/>
          <w:lang w:eastAsia="es-ES"/>
        </w:rPr>
        <w:t>hace</w:t>
      </w:r>
      <w:proofErr w:type="spellEnd"/>
      <w:r w:rsidR="009A7E90" w:rsidRPr="009D15FF">
        <w:rPr>
          <w:rFonts w:ascii="Verdana" w:eastAsia="Times New Roman" w:hAnsi="Verdana" w:cs="Arial"/>
          <w:iCs/>
          <w:color w:val="000000"/>
          <w:sz w:val="24"/>
          <w:szCs w:val="24"/>
          <w:lang w:eastAsia="es-ES"/>
        </w:rPr>
        <w:t xml:space="preserve"> formal elección de domicilio para todos los actos y consecuencias legales del presente acto, provisto de poder para actuar a </w:t>
      </w:r>
      <w:r w:rsidR="009A7E90" w:rsidRPr="009D15FF">
        <w:rPr>
          <w:rFonts w:ascii="Verdana" w:eastAsia="Times New Roman" w:hAnsi="Verdana" w:cs="Arial"/>
          <w:iCs/>
          <w:color w:val="000000"/>
          <w:sz w:val="24"/>
          <w:szCs w:val="24"/>
          <w:lang w:eastAsia="es-ES"/>
        </w:rPr>
        <w:lastRenderedPageBreak/>
        <w:t>nombre y representación del sucesor legítimo del fenecido </w:t>
      </w:r>
      <w:r w:rsidR="009A7E90" w:rsidRPr="009D15FF">
        <w:rPr>
          <w:rFonts w:ascii="Verdana" w:eastAsia="Times New Roman" w:hAnsi="Verdana" w:cs="Arial"/>
          <w:b/>
          <w:bCs/>
          <w:color w:val="000000"/>
          <w:sz w:val="24"/>
          <w:szCs w:val="24"/>
          <w:lang w:eastAsia="es-ES"/>
        </w:rPr>
        <w:t> SR.</w:t>
      </w:r>
      <w:r w:rsidR="009A7E90" w:rsidRPr="003A717F">
        <w:rPr>
          <w:rFonts w:ascii="Verdana" w:hAnsi="Verdana" w:cs="Arial"/>
          <w:bCs/>
          <w:sz w:val="24"/>
          <w:szCs w:val="24"/>
        </w:rPr>
        <w:t>(…)</w:t>
      </w:r>
      <w:r w:rsidR="009A7E90" w:rsidRPr="009D15FF">
        <w:rPr>
          <w:rFonts w:ascii="Verdana" w:hAnsi="Verdana" w:cs="Arial"/>
          <w:sz w:val="24"/>
          <w:szCs w:val="24"/>
        </w:rPr>
        <w:t xml:space="preserve">. Y </w:t>
      </w:r>
      <w:r w:rsidR="009A7E90">
        <w:rPr>
          <w:rFonts w:ascii="Verdana" w:hAnsi="Verdana" w:cs="Arial"/>
          <w:sz w:val="24"/>
          <w:szCs w:val="24"/>
        </w:rPr>
        <w:t>su</w:t>
      </w:r>
      <w:r w:rsidR="009A7E90" w:rsidRPr="009D15FF">
        <w:rPr>
          <w:rFonts w:ascii="Verdana" w:hAnsi="Verdana" w:cs="Arial"/>
          <w:sz w:val="24"/>
          <w:szCs w:val="24"/>
        </w:rPr>
        <w:t xml:space="preserve"> representante legal</w:t>
      </w:r>
      <w:r w:rsidR="009A7E90">
        <w:rPr>
          <w:rFonts w:ascii="Verdana" w:hAnsi="Verdana" w:cs="Arial"/>
          <w:sz w:val="24"/>
          <w:szCs w:val="24"/>
        </w:rPr>
        <w:t>,</w:t>
      </w:r>
      <w:r w:rsidR="009A7E90" w:rsidRPr="009D15FF">
        <w:rPr>
          <w:rFonts w:ascii="Verdana" w:hAnsi="Verdana" w:cs="Arial"/>
          <w:sz w:val="24"/>
          <w:szCs w:val="24"/>
        </w:rPr>
        <w:t xml:space="preserve"> la Señora </w:t>
      </w:r>
      <w:r w:rsidR="009A7E90">
        <w:rPr>
          <w:rFonts w:ascii="Verdana" w:hAnsi="Verdana" w:cs="Arial"/>
          <w:sz w:val="24"/>
          <w:szCs w:val="24"/>
        </w:rPr>
        <w:t>(</w:t>
      </w:r>
      <w:proofErr w:type="gramStart"/>
      <w:r w:rsidR="009A7E90">
        <w:rPr>
          <w:rFonts w:ascii="Verdana" w:hAnsi="Verdana" w:cs="Arial"/>
          <w:sz w:val="24"/>
          <w:szCs w:val="24"/>
        </w:rPr>
        <w:t>…)</w:t>
      </w:r>
      <w:r w:rsidR="009A7E90" w:rsidRPr="009D15FF">
        <w:rPr>
          <w:rFonts w:ascii="Verdana" w:hAnsi="Verdana" w:cs="Arial"/>
          <w:sz w:val="24"/>
          <w:szCs w:val="24"/>
        </w:rPr>
        <w:t>madre</w:t>
      </w:r>
      <w:proofErr w:type="gramEnd"/>
      <w:r w:rsidR="009A7E90" w:rsidRPr="009D15FF">
        <w:rPr>
          <w:rFonts w:ascii="Verdana" w:hAnsi="Verdana" w:cs="Arial"/>
          <w:sz w:val="24"/>
          <w:szCs w:val="24"/>
        </w:rPr>
        <w:t xml:space="preserve"> del menor</w:t>
      </w:r>
      <w:r w:rsidR="009A7E90" w:rsidRPr="003A717F">
        <w:rPr>
          <w:rFonts w:ascii="Verdana" w:hAnsi="Verdana" w:cs="Arial"/>
          <w:bCs/>
          <w:sz w:val="24"/>
          <w:szCs w:val="24"/>
        </w:rPr>
        <w:t>(…)</w:t>
      </w:r>
      <w:r w:rsidR="009A7E90" w:rsidRPr="009D15FF">
        <w:rPr>
          <w:rFonts w:ascii="Verdana" w:eastAsia="Times New Roman" w:hAnsi="Verdana" w:cs="Arial"/>
          <w:iCs/>
          <w:color w:val="000000"/>
          <w:sz w:val="24"/>
          <w:szCs w:val="24"/>
          <w:lang w:eastAsia="es-ES"/>
        </w:rPr>
        <w:t xml:space="preserve">; nos dirigimos a vosotros para exponeros lo enlistado subsecuentemente: </w:t>
      </w:r>
    </w:p>
    <w:p w:rsidR="009A7E90" w:rsidRPr="009D15FF" w:rsidRDefault="009A7E90" w:rsidP="009A7E90">
      <w:pPr>
        <w:spacing w:line="360" w:lineRule="auto"/>
        <w:ind w:left="284" w:right="-1" w:firstLine="709"/>
        <w:jc w:val="both"/>
        <w:rPr>
          <w:rFonts w:ascii="Verdana" w:eastAsiaTheme="minorHAnsi" w:hAnsi="Verdana" w:cs="Arial"/>
          <w:b/>
          <w:sz w:val="24"/>
          <w:szCs w:val="24"/>
        </w:rPr>
      </w:pPr>
    </w:p>
    <w:p w:rsidR="009A7E90" w:rsidRDefault="009A7E90" w:rsidP="009A7E90">
      <w:pPr>
        <w:shd w:val="clear" w:color="auto" w:fill="FFFFFF"/>
        <w:spacing w:before="240" w:after="240" w:line="360" w:lineRule="auto"/>
        <w:ind w:left="284" w:firstLine="709"/>
        <w:jc w:val="center"/>
        <w:rPr>
          <w:rFonts w:ascii="Verdana" w:eastAsia="Times New Roman" w:hAnsi="Verdana" w:cs="Arial"/>
          <w:b/>
          <w:bCs/>
          <w:color w:val="000000"/>
          <w:sz w:val="24"/>
          <w:szCs w:val="24"/>
          <w:lang w:eastAsia="es-ES"/>
        </w:rPr>
      </w:pPr>
      <w:r w:rsidRPr="009D15FF">
        <w:rPr>
          <w:rFonts w:ascii="Verdana" w:eastAsia="Times New Roman" w:hAnsi="Verdana" w:cs="Arial"/>
          <w:b/>
          <w:bCs/>
          <w:color w:val="000000"/>
          <w:sz w:val="24"/>
          <w:szCs w:val="24"/>
          <w:lang w:eastAsia="es-ES"/>
        </w:rPr>
        <w:t>RELACI</w:t>
      </w:r>
      <w:r>
        <w:rPr>
          <w:rFonts w:ascii="Verdana" w:eastAsia="Times New Roman" w:hAnsi="Verdana" w:cs="Arial"/>
          <w:b/>
          <w:bCs/>
          <w:color w:val="000000"/>
          <w:sz w:val="24"/>
          <w:szCs w:val="24"/>
          <w:lang w:eastAsia="es-ES"/>
        </w:rPr>
        <w:t>Ó</w:t>
      </w:r>
      <w:r w:rsidRPr="009D15FF">
        <w:rPr>
          <w:rFonts w:ascii="Verdana" w:eastAsia="Times New Roman" w:hAnsi="Verdana" w:cs="Arial"/>
          <w:b/>
          <w:bCs/>
          <w:color w:val="000000"/>
          <w:sz w:val="24"/>
          <w:szCs w:val="24"/>
          <w:lang w:eastAsia="es-ES"/>
        </w:rPr>
        <w:t>N DE HECHOS:</w:t>
      </w:r>
    </w:p>
    <w:p w:rsidR="009A7E90" w:rsidRPr="009D15FF" w:rsidRDefault="009A7E90" w:rsidP="009A7E90">
      <w:pPr>
        <w:pStyle w:val="Sinespaciado"/>
        <w:rPr>
          <w:rFonts w:eastAsia="Times New Roman"/>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 A que </w:t>
      </w:r>
      <w:proofErr w:type="gramStart"/>
      <w:r w:rsidRPr="009D15FF">
        <w:rPr>
          <w:rFonts w:ascii="Verdana" w:eastAsia="Times New Roman" w:hAnsi="Verdana" w:cs="Arial"/>
          <w:color w:val="000000"/>
          <w:sz w:val="24"/>
          <w:szCs w:val="24"/>
          <w:lang w:eastAsia="es-ES"/>
        </w:rPr>
        <w:t xml:space="preserve">el  </w:t>
      </w:r>
      <w:r w:rsidRPr="009D15FF">
        <w:rPr>
          <w:rFonts w:ascii="Verdana" w:eastAsia="Times New Roman" w:hAnsi="Verdana" w:cs="Arial"/>
          <w:b/>
          <w:color w:val="000000"/>
          <w:sz w:val="24"/>
          <w:szCs w:val="24"/>
          <w:lang w:eastAsia="es-ES"/>
        </w:rPr>
        <w:t>Sr</w:t>
      </w:r>
      <w:r w:rsidRPr="009D15FF">
        <w:rPr>
          <w:rFonts w:ascii="Verdana" w:eastAsia="Times New Roman" w:hAnsi="Verdana" w:cs="Arial"/>
          <w:b/>
          <w:bCs/>
          <w:color w:val="000000"/>
          <w:sz w:val="24"/>
          <w:szCs w:val="24"/>
          <w:lang w:eastAsia="es-ES"/>
        </w:rPr>
        <w:t>.</w:t>
      </w:r>
      <w:proofErr w:type="gramEnd"/>
      <w:r w:rsidRPr="009D15FF">
        <w:rPr>
          <w:rFonts w:ascii="Verdana" w:eastAsia="Times New Roman" w:hAnsi="Verdana" w:cs="Arial"/>
          <w:b/>
          <w:bCs/>
          <w:color w:val="000000"/>
          <w:sz w:val="24"/>
          <w:szCs w:val="24"/>
          <w:lang w:eastAsia="es-ES"/>
        </w:rPr>
        <w:t xml:space="preserve"> </w:t>
      </w:r>
      <w:r>
        <w:rPr>
          <w:rFonts w:ascii="Verdana" w:hAnsi="Verdana" w:cs="Arial"/>
          <w:b/>
          <w:sz w:val="24"/>
          <w:szCs w:val="24"/>
        </w:rPr>
        <w:t xml:space="preserve">(Nombre y Apellido De </w:t>
      </w:r>
      <w:proofErr w:type="spellStart"/>
      <w:r>
        <w:rPr>
          <w:rFonts w:ascii="Verdana" w:hAnsi="Verdana" w:cs="Arial"/>
          <w:b/>
          <w:sz w:val="24"/>
          <w:szCs w:val="24"/>
        </w:rPr>
        <w:t>Cujus</w:t>
      </w:r>
      <w:proofErr w:type="spellEnd"/>
      <w:r>
        <w:rPr>
          <w:rFonts w:ascii="Verdana" w:hAnsi="Verdana" w:cs="Arial"/>
          <w:b/>
          <w:sz w:val="24"/>
          <w:szCs w:val="24"/>
        </w:rPr>
        <w:t xml:space="preserve">) </w:t>
      </w:r>
      <w:r w:rsidRPr="009D15FF">
        <w:rPr>
          <w:rFonts w:ascii="Verdana" w:eastAsia="Times New Roman" w:hAnsi="Verdana" w:cs="Arial"/>
          <w:color w:val="000000"/>
          <w:sz w:val="24"/>
          <w:szCs w:val="24"/>
          <w:lang w:eastAsia="es-ES"/>
        </w:rPr>
        <w:t xml:space="preserve"> falleció en fecha </w:t>
      </w:r>
      <w:r w:rsidRPr="00B23114">
        <w:rPr>
          <w:rFonts w:ascii="Verdana" w:eastAsia="Times New Roman" w:hAnsi="Verdana" w:cs="Arial"/>
          <w:b/>
          <w:bCs/>
          <w:color w:val="000000"/>
          <w:sz w:val="24"/>
          <w:szCs w:val="24"/>
          <w:lang w:eastAsia="es-ES"/>
        </w:rPr>
        <w:t>(día, mes, año)</w:t>
      </w:r>
      <w:r w:rsidRPr="009D15FF">
        <w:rPr>
          <w:rFonts w:ascii="Verdana" w:eastAsia="Times New Roman" w:hAnsi="Verdana" w:cs="Arial"/>
          <w:color w:val="000000"/>
          <w:sz w:val="24"/>
          <w:szCs w:val="24"/>
          <w:lang w:eastAsia="es-ES"/>
        </w:rPr>
        <w:t>, según certificado DE ACTA DE DEFUNCI</w:t>
      </w:r>
      <w:r>
        <w:rPr>
          <w:rFonts w:ascii="Verdana" w:eastAsia="Times New Roman" w:hAnsi="Verdana" w:cs="Arial"/>
          <w:color w:val="000000"/>
          <w:sz w:val="24"/>
          <w:szCs w:val="24"/>
          <w:lang w:eastAsia="es-ES"/>
        </w:rPr>
        <w:t>Ó</w:t>
      </w:r>
      <w:r w:rsidRPr="009D15FF">
        <w:rPr>
          <w:rFonts w:ascii="Verdana" w:eastAsia="Times New Roman" w:hAnsi="Verdana" w:cs="Arial"/>
          <w:color w:val="000000"/>
          <w:sz w:val="24"/>
          <w:szCs w:val="24"/>
          <w:lang w:eastAsia="es-ES"/>
        </w:rPr>
        <w:t>N, expedida por el Oficial del Estado Civil de la 1ra. Circunscripción</w:t>
      </w:r>
      <w:r>
        <w:rPr>
          <w:rFonts w:ascii="Verdana" w:eastAsia="Times New Roman" w:hAnsi="Verdana" w:cs="Arial"/>
          <w:color w:val="000000"/>
          <w:sz w:val="24"/>
          <w:szCs w:val="24"/>
          <w:lang w:eastAsia="es-ES"/>
        </w:rPr>
        <w:t xml:space="preserve"> de </w:t>
      </w:r>
      <w:r w:rsidRPr="00D03683">
        <w:rPr>
          <w:rFonts w:ascii="Verdana" w:eastAsia="Times New Roman" w:hAnsi="Verdana" w:cs="Arial"/>
          <w:b/>
          <w:bCs/>
          <w:color w:val="000000"/>
          <w:sz w:val="24"/>
          <w:szCs w:val="24"/>
          <w:lang w:eastAsia="es-ES"/>
        </w:rPr>
        <w:t xml:space="preserve">(demarcación territorial </w:t>
      </w:r>
      <w:proofErr w:type="gramStart"/>
      <w:r w:rsidRPr="00D03683">
        <w:rPr>
          <w:rFonts w:ascii="Verdana" w:eastAsia="Times New Roman" w:hAnsi="Verdana" w:cs="Arial"/>
          <w:b/>
          <w:bCs/>
          <w:color w:val="000000"/>
          <w:sz w:val="24"/>
          <w:szCs w:val="24"/>
          <w:lang w:eastAsia="es-ES"/>
        </w:rPr>
        <w:t>competente)</w:t>
      </w:r>
      <w:r w:rsidRPr="009D15FF">
        <w:rPr>
          <w:rFonts w:ascii="Verdana" w:eastAsia="Times New Roman" w:hAnsi="Verdana" w:cs="Arial"/>
          <w:color w:val="000000"/>
          <w:sz w:val="24"/>
          <w:szCs w:val="24"/>
          <w:lang w:eastAsia="es-ES"/>
        </w:rPr>
        <w:t>de</w:t>
      </w:r>
      <w:proofErr w:type="gramEnd"/>
      <w:r w:rsidRPr="009D15FF">
        <w:rPr>
          <w:rFonts w:ascii="Verdana" w:eastAsia="Times New Roman" w:hAnsi="Verdana" w:cs="Arial"/>
          <w:color w:val="000000"/>
          <w:sz w:val="24"/>
          <w:szCs w:val="24"/>
          <w:lang w:eastAsia="es-ES"/>
        </w:rPr>
        <w:t xml:space="preserve"> la Delegación de Defunciones, de la Junta Central Electoral,  Libro No.</w:t>
      </w:r>
      <w:r>
        <w:rPr>
          <w:rFonts w:ascii="Verdana" w:eastAsia="Times New Roman" w:hAnsi="Verdana" w:cs="Arial"/>
          <w:color w:val="000000"/>
          <w:sz w:val="24"/>
          <w:szCs w:val="24"/>
          <w:lang w:eastAsia="es-ES"/>
        </w:rPr>
        <w:t>(…)</w:t>
      </w:r>
      <w:r w:rsidRPr="009D15FF">
        <w:rPr>
          <w:rFonts w:ascii="Verdana" w:eastAsia="Times New Roman" w:hAnsi="Verdana" w:cs="Arial"/>
          <w:color w:val="000000"/>
          <w:sz w:val="24"/>
          <w:szCs w:val="24"/>
          <w:lang w:eastAsia="es-ES"/>
        </w:rPr>
        <w:t xml:space="preserve">  de Registro de Defunción, Folio </w:t>
      </w:r>
      <w:proofErr w:type="gramStart"/>
      <w:r w:rsidRPr="009D15FF">
        <w:rPr>
          <w:rFonts w:ascii="Verdana" w:eastAsia="Times New Roman" w:hAnsi="Verdana" w:cs="Arial"/>
          <w:color w:val="000000"/>
          <w:sz w:val="24"/>
          <w:szCs w:val="24"/>
          <w:lang w:eastAsia="es-ES"/>
        </w:rPr>
        <w:t>No.</w:t>
      </w:r>
      <w:r>
        <w:rPr>
          <w:rFonts w:ascii="Verdana" w:eastAsia="Times New Roman" w:hAnsi="Verdana" w:cs="Arial"/>
          <w:color w:val="000000"/>
          <w:sz w:val="24"/>
          <w:szCs w:val="24"/>
          <w:lang w:eastAsia="es-ES"/>
        </w:rPr>
        <w:t>(</w:t>
      </w:r>
      <w:proofErr w:type="gramEnd"/>
      <w:r>
        <w:rPr>
          <w:rFonts w:ascii="Verdana" w:eastAsia="Times New Roman" w:hAnsi="Verdana" w:cs="Arial"/>
          <w:color w:val="000000"/>
          <w:sz w:val="24"/>
          <w:szCs w:val="24"/>
          <w:lang w:eastAsia="es-ES"/>
        </w:rPr>
        <w:t>…)</w:t>
      </w:r>
      <w:r w:rsidRPr="009D15FF">
        <w:rPr>
          <w:rFonts w:ascii="Verdana" w:eastAsia="Times New Roman" w:hAnsi="Verdana" w:cs="Arial"/>
          <w:color w:val="000000"/>
          <w:sz w:val="24"/>
          <w:szCs w:val="24"/>
          <w:lang w:eastAsia="es-ES"/>
        </w:rPr>
        <w:t xml:space="preserve">, Acta No. </w:t>
      </w:r>
      <w:r>
        <w:rPr>
          <w:rFonts w:ascii="Verdana" w:eastAsia="Times New Roman" w:hAnsi="Verdana" w:cs="Arial"/>
          <w:color w:val="000000"/>
          <w:sz w:val="24"/>
          <w:szCs w:val="24"/>
          <w:lang w:eastAsia="es-ES"/>
        </w:rPr>
        <w:t>(…)</w:t>
      </w:r>
      <w:r w:rsidRPr="009D15FF">
        <w:rPr>
          <w:rFonts w:ascii="Verdana" w:eastAsia="Times New Roman" w:hAnsi="Verdana" w:cs="Arial"/>
          <w:color w:val="000000"/>
          <w:sz w:val="24"/>
          <w:szCs w:val="24"/>
          <w:lang w:eastAsia="es-ES"/>
        </w:rPr>
        <w:t xml:space="preserve"> del año </w:t>
      </w:r>
      <w:r>
        <w:rPr>
          <w:rFonts w:ascii="Verdana" w:eastAsia="Times New Roman" w:hAnsi="Verdana" w:cs="Arial"/>
          <w:color w:val="000000"/>
          <w:sz w:val="24"/>
          <w:szCs w:val="24"/>
          <w:lang w:eastAsia="es-ES"/>
        </w:rPr>
        <w:t>(…)</w:t>
      </w:r>
      <w:r w:rsidRPr="009D15FF">
        <w:rPr>
          <w:rFonts w:ascii="Verdana" w:eastAsia="Times New Roman" w:hAnsi="Verdana" w:cs="Arial"/>
          <w:color w:val="000000"/>
          <w:sz w:val="24"/>
          <w:szCs w:val="24"/>
          <w:lang w:eastAsia="es-ES"/>
        </w:rPr>
        <w:t>;</w:t>
      </w:r>
    </w:p>
    <w:p w:rsidR="009A7E90" w:rsidRPr="009D15FF" w:rsidRDefault="009A7E90" w:rsidP="009A7E90">
      <w:pPr>
        <w:pStyle w:val="Sinespaciado"/>
        <w:rPr>
          <w:rFonts w:eastAsia="Times New Roman"/>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val="es-ES_tradnl" w:eastAsia="es-ES"/>
        </w:rPr>
        <w:t xml:space="preserve">A que, los señores </w:t>
      </w:r>
      <w:r>
        <w:rPr>
          <w:rFonts w:ascii="Verdana" w:hAnsi="Verdana" w:cs="Arial"/>
          <w:b/>
          <w:sz w:val="24"/>
          <w:szCs w:val="24"/>
        </w:rPr>
        <w:t xml:space="preserve">(Nombres y Apellidos del </w:t>
      </w:r>
      <w:proofErr w:type="gramStart"/>
      <w:r>
        <w:rPr>
          <w:rFonts w:ascii="Verdana" w:hAnsi="Verdana" w:cs="Arial"/>
          <w:b/>
          <w:sz w:val="24"/>
          <w:szCs w:val="24"/>
        </w:rPr>
        <w:t>Padre)</w:t>
      </w:r>
      <w:r w:rsidRPr="009D15FF">
        <w:rPr>
          <w:rFonts w:ascii="Verdana" w:eastAsia="Times New Roman" w:hAnsi="Verdana" w:cs="Arial"/>
          <w:color w:val="000000"/>
          <w:sz w:val="24"/>
          <w:szCs w:val="24"/>
          <w:lang w:val="es-ES_tradnl" w:eastAsia="es-ES"/>
        </w:rPr>
        <w:t>y</w:t>
      </w:r>
      <w:proofErr w:type="gramEnd"/>
      <w:r w:rsidRPr="009D15FF">
        <w:rPr>
          <w:rFonts w:ascii="Verdana" w:eastAsia="Times New Roman" w:hAnsi="Verdana" w:cs="Arial"/>
          <w:b/>
          <w:bCs/>
          <w:color w:val="000000"/>
          <w:sz w:val="24"/>
          <w:szCs w:val="24"/>
          <w:lang w:val="es-ES_tradnl" w:eastAsia="es-ES"/>
        </w:rPr>
        <w:t> </w:t>
      </w:r>
      <w:r>
        <w:rPr>
          <w:rFonts w:ascii="Verdana" w:hAnsi="Verdana" w:cs="Arial"/>
          <w:b/>
          <w:sz w:val="24"/>
          <w:szCs w:val="24"/>
        </w:rPr>
        <w:t>(Nombre y Apellidos de la madre)</w:t>
      </w:r>
      <w:r w:rsidRPr="009D15FF">
        <w:rPr>
          <w:rFonts w:ascii="Verdana" w:eastAsia="Times New Roman" w:hAnsi="Verdana" w:cs="Arial"/>
          <w:b/>
          <w:bCs/>
          <w:color w:val="000000"/>
          <w:sz w:val="24"/>
          <w:szCs w:val="24"/>
          <w:lang w:val="es-ES_tradnl" w:eastAsia="es-ES"/>
        </w:rPr>
        <w:t> </w:t>
      </w:r>
      <w:r w:rsidRPr="009D15FF">
        <w:rPr>
          <w:rFonts w:ascii="Verdana" w:eastAsia="Times New Roman" w:hAnsi="Verdana" w:cs="Arial"/>
          <w:color w:val="000000"/>
          <w:sz w:val="24"/>
          <w:szCs w:val="24"/>
          <w:lang w:val="es-ES_tradnl" w:eastAsia="es-ES"/>
        </w:rPr>
        <w:t xml:space="preserve"> tuvieron una </w:t>
      </w:r>
      <w:r>
        <w:rPr>
          <w:rFonts w:ascii="Verdana" w:eastAsia="Times New Roman" w:hAnsi="Verdana" w:cs="Arial"/>
          <w:color w:val="000000"/>
          <w:sz w:val="24"/>
          <w:szCs w:val="24"/>
          <w:lang w:val="es-ES_tradnl" w:eastAsia="es-ES"/>
        </w:rPr>
        <w:t>relación</w:t>
      </w:r>
      <w:r w:rsidRPr="009D15FF">
        <w:rPr>
          <w:rFonts w:ascii="Verdana" w:eastAsia="Times New Roman" w:hAnsi="Verdana" w:cs="Arial"/>
          <w:color w:val="000000"/>
          <w:sz w:val="24"/>
          <w:szCs w:val="24"/>
          <w:lang w:val="es-ES_tradnl" w:eastAsia="es-ES"/>
        </w:rPr>
        <w:t xml:space="preserve"> extrama</w:t>
      </w:r>
      <w:r>
        <w:rPr>
          <w:rFonts w:ascii="Verdana" w:eastAsia="Times New Roman" w:hAnsi="Verdana" w:cs="Arial"/>
          <w:color w:val="000000"/>
          <w:sz w:val="24"/>
          <w:szCs w:val="24"/>
          <w:lang w:val="es-ES_tradnl" w:eastAsia="es-ES"/>
        </w:rPr>
        <w:t>rital</w:t>
      </w:r>
      <w:r w:rsidRPr="009D15FF">
        <w:rPr>
          <w:rFonts w:ascii="Verdana" w:eastAsia="Times New Roman" w:hAnsi="Verdana" w:cs="Arial"/>
          <w:color w:val="000000"/>
          <w:sz w:val="24"/>
          <w:szCs w:val="24"/>
          <w:lang w:val="es-ES_tradnl" w:eastAsia="es-ES"/>
        </w:rPr>
        <w:t xml:space="preserve"> y</w:t>
      </w:r>
      <w:r w:rsidRPr="009D15FF">
        <w:rPr>
          <w:rFonts w:ascii="Verdana" w:eastAsia="Times New Roman" w:hAnsi="Verdana" w:cs="Arial"/>
          <w:color w:val="000000"/>
          <w:sz w:val="24"/>
          <w:szCs w:val="24"/>
          <w:lang w:eastAsia="es-ES"/>
        </w:rPr>
        <w:t xml:space="preserve"> que, producto de </w:t>
      </w:r>
      <w:r>
        <w:rPr>
          <w:rFonts w:ascii="Verdana" w:eastAsia="Times New Roman" w:hAnsi="Verdana" w:cs="Arial"/>
          <w:color w:val="000000"/>
          <w:sz w:val="24"/>
          <w:szCs w:val="24"/>
          <w:lang w:eastAsia="es-ES"/>
        </w:rPr>
        <w:t>é</w:t>
      </w:r>
      <w:r w:rsidRPr="009D15FF">
        <w:rPr>
          <w:rFonts w:ascii="Verdana" w:eastAsia="Times New Roman" w:hAnsi="Verdana" w:cs="Arial"/>
          <w:color w:val="000000"/>
          <w:sz w:val="24"/>
          <w:szCs w:val="24"/>
          <w:lang w:eastAsia="es-ES"/>
        </w:rPr>
        <w:t>st</w:t>
      </w:r>
      <w:r>
        <w:rPr>
          <w:rFonts w:ascii="Verdana" w:eastAsia="Times New Roman" w:hAnsi="Verdana" w:cs="Arial"/>
          <w:color w:val="000000"/>
          <w:sz w:val="24"/>
          <w:szCs w:val="24"/>
          <w:lang w:eastAsia="es-ES"/>
        </w:rPr>
        <w:t>a</w:t>
      </w:r>
      <w:r w:rsidRPr="009D15FF">
        <w:rPr>
          <w:rFonts w:ascii="Verdana" w:eastAsia="Times New Roman" w:hAnsi="Verdana" w:cs="Arial"/>
          <w:color w:val="000000"/>
          <w:sz w:val="24"/>
          <w:szCs w:val="24"/>
          <w:lang w:eastAsia="es-ES"/>
        </w:rPr>
        <w:t> </w:t>
      </w:r>
      <w:r w:rsidRPr="009D15FF">
        <w:rPr>
          <w:rFonts w:ascii="Verdana" w:eastAsia="Times New Roman" w:hAnsi="Verdana" w:cs="Arial"/>
          <w:color w:val="000000"/>
          <w:sz w:val="24"/>
          <w:szCs w:val="24"/>
          <w:lang w:val="es-ES_tradnl" w:eastAsia="es-ES"/>
        </w:rPr>
        <w:t>los indicados señores</w:t>
      </w:r>
      <w:r w:rsidRPr="009D15FF">
        <w:rPr>
          <w:rFonts w:ascii="Verdana" w:eastAsia="Times New Roman" w:hAnsi="Verdana" w:cs="Arial"/>
          <w:color w:val="000000"/>
          <w:sz w:val="24"/>
          <w:szCs w:val="24"/>
          <w:lang w:eastAsia="es-ES"/>
        </w:rPr>
        <w:t>procrearon un hijo de nombre</w:t>
      </w:r>
      <w:r>
        <w:rPr>
          <w:rFonts w:ascii="Verdana" w:hAnsi="Verdana" w:cs="Arial"/>
          <w:b/>
          <w:sz w:val="24"/>
          <w:szCs w:val="24"/>
        </w:rPr>
        <w:t xml:space="preserve"> (Nombres y Apellidos del menor)</w:t>
      </w:r>
      <w:r w:rsidRPr="009D15FF">
        <w:rPr>
          <w:rFonts w:ascii="Verdana" w:eastAsia="Times New Roman" w:hAnsi="Verdana" w:cs="Arial"/>
          <w:b/>
          <w:bCs/>
          <w:color w:val="000000"/>
          <w:sz w:val="24"/>
          <w:szCs w:val="24"/>
          <w:lang w:eastAsia="es-ES"/>
        </w:rPr>
        <w:t>, </w:t>
      </w:r>
      <w:r w:rsidRPr="009D15FF">
        <w:rPr>
          <w:rFonts w:ascii="Verdana" w:eastAsia="Times New Roman" w:hAnsi="Verdana" w:cs="Arial"/>
          <w:color w:val="000000"/>
          <w:sz w:val="24"/>
          <w:szCs w:val="24"/>
          <w:lang w:eastAsia="es-ES"/>
        </w:rPr>
        <w:t xml:space="preserve">dominicano, menor de edad, nacido en fecha </w:t>
      </w:r>
      <w:r w:rsidRPr="00D03683">
        <w:rPr>
          <w:rFonts w:ascii="Verdana" w:eastAsia="Times New Roman" w:hAnsi="Verdana" w:cs="Arial"/>
          <w:b/>
          <w:bCs/>
          <w:color w:val="000000"/>
          <w:sz w:val="24"/>
          <w:szCs w:val="24"/>
          <w:lang w:eastAsia="es-ES"/>
        </w:rPr>
        <w:t>(día, mes, año)</w:t>
      </w:r>
      <w:r w:rsidRPr="009D15FF">
        <w:rPr>
          <w:rFonts w:ascii="Verdana" w:eastAsia="Times New Roman" w:hAnsi="Verdana" w:cs="Arial"/>
          <w:color w:val="000000"/>
          <w:sz w:val="24"/>
          <w:szCs w:val="24"/>
          <w:lang w:eastAsia="es-ES"/>
        </w:rPr>
        <w:t xml:space="preserve"> según consta acta de nacimiento emitida por el Oficial del Estado Civil de la de la 1ra. Circunscripción de </w:t>
      </w:r>
      <w:r w:rsidRPr="00D03683">
        <w:rPr>
          <w:rFonts w:ascii="Verdana" w:eastAsia="Times New Roman" w:hAnsi="Verdana" w:cs="Arial"/>
          <w:b/>
          <w:bCs/>
          <w:color w:val="000000"/>
          <w:sz w:val="24"/>
          <w:szCs w:val="24"/>
          <w:lang w:eastAsia="es-ES"/>
        </w:rPr>
        <w:t>(Demarcación territorial competente)</w:t>
      </w:r>
      <w:r w:rsidRPr="009D15FF">
        <w:rPr>
          <w:rFonts w:ascii="Verdana" w:eastAsia="Times New Roman" w:hAnsi="Verdana" w:cs="Arial"/>
          <w:color w:val="000000"/>
          <w:sz w:val="24"/>
          <w:szCs w:val="24"/>
          <w:lang w:eastAsia="es-ES"/>
        </w:rPr>
        <w:t>;</w:t>
      </w:r>
    </w:p>
    <w:p w:rsidR="009A7E90" w:rsidRPr="000E210D" w:rsidRDefault="009A7E90" w:rsidP="000E210D">
      <w:pPr>
        <w:pStyle w:val="Sinespaciado"/>
      </w:pPr>
    </w:p>
    <w:p w:rsidR="009A7E90" w:rsidRPr="009D15FF" w:rsidRDefault="009A7E90" w:rsidP="009A7E90">
      <w:pPr>
        <w:pStyle w:val="Sinespaciado"/>
        <w:rPr>
          <w:rFonts w:eastAsia="Times New Roman"/>
          <w:lang w:eastAsia="es-ES"/>
        </w:rPr>
      </w:pPr>
    </w:p>
    <w:p w:rsidR="009A7E90" w:rsidRDefault="00B94F0F" w:rsidP="009A7E90">
      <w:pPr>
        <w:tabs>
          <w:tab w:val="left" w:pos="8504"/>
        </w:tabs>
        <w:spacing w:line="360" w:lineRule="auto"/>
        <w:ind w:left="284" w:right="-1" w:firstLine="709"/>
        <w:jc w:val="both"/>
        <w:rPr>
          <w:rFonts w:ascii="Verdana" w:eastAsia="Times New Roman" w:hAnsi="Verdana" w:cs="Arial"/>
          <w:color w:val="000000"/>
          <w:sz w:val="24"/>
          <w:szCs w:val="24"/>
          <w:lang w:eastAsia="es-ES"/>
        </w:rPr>
      </w:pPr>
      <w:r>
        <w:rPr>
          <w:rFonts w:ascii="Verdana" w:eastAsia="Times New Roman" w:hAnsi="Verdana" w:cs="Arial"/>
          <w:noProof/>
          <w:color w:val="000000"/>
          <w:sz w:val="24"/>
          <w:szCs w:val="24"/>
          <w:lang w:eastAsia="es-DO"/>
        </w:rPr>
        <mc:AlternateContent>
          <mc:Choice Requires="wps">
            <w:drawing>
              <wp:anchor distT="0" distB="0" distL="114300" distR="114300" simplePos="0" relativeHeight="252061982" behindDoc="0" locked="0" layoutInCell="1" allowOverlap="1">
                <wp:simplePos x="0" y="0"/>
                <wp:positionH relativeFrom="column">
                  <wp:posOffset>4652645</wp:posOffset>
                </wp:positionH>
                <wp:positionV relativeFrom="paragraph">
                  <wp:posOffset>1630680</wp:posOffset>
                </wp:positionV>
                <wp:extent cx="2029460" cy="703580"/>
                <wp:effectExtent l="0" t="0" r="0" b="0"/>
                <wp:wrapNone/>
                <wp:docPr id="1473" name="Cuadro de texto 14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29460" cy="70358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78</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473" o:spid="_x0000_s1481" type="#_x0000_t202" style="position:absolute;left:0;text-align:left;margin-left:366.35pt;margin-top:128.4pt;width:159.8pt;height:55.4pt;z-index:2520619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78</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A7E90" w:rsidRPr="009D15FF">
        <w:rPr>
          <w:rFonts w:ascii="Verdana" w:eastAsia="Times New Roman" w:hAnsi="Verdana" w:cs="Arial"/>
          <w:color w:val="000000"/>
          <w:sz w:val="24"/>
          <w:szCs w:val="24"/>
          <w:lang w:val="es-ES_tradnl" w:eastAsia="es-ES"/>
        </w:rPr>
        <w:t xml:space="preserve">A que </w:t>
      </w:r>
      <w:proofErr w:type="gramStart"/>
      <w:r w:rsidR="009A7E90" w:rsidRPr="009D15FF">
        <w:rPr>
          <w:rFonts w:ascii="Verdana" w:eastAsia="Times New Roman" w:hAnsi="Verdana" w:cs="Arial"/>
          <w:color w:val="000000"/>
          <w:sz w:val="24"/>
          <w:szCs w:val="24"/>
          <w:lang w:eastAsia="es-ES"/>
        </w:rPr>
        <w:t xml:space="preserve">el  </w:t>
      </w:r>
      <w:r w:rsidR="009A7E90" w:rsidRPr="009D15FF">
        <w:rPr>
          <w:rFonts w:ascii="Verdana" w:eastAsia="Times New Roman" w:hAnsi="Verdana" w:cs="Arial"/>
          <w:b/>
          <w:color w:val="000000"/>
          <w:sz w:val="24"/>
          <w:szCs w:val="24"/>
          <w:lang w:eastAsia="es-ES"/>
        </w:rPr>
        <w:t>Sr</w:t>
      </w:r>
      <w:r w:rsidR="009A7E90" w:rsidRPr="009D15FF">
        <w:rPr>
          <w:rFonts w:ascii="Verdana" w:eastAsia="Times New Roman" w:hAnsi="Verdana" w:cs="Arial"/>
          <w:b/>
          <w:bCs/>
          <w:color w:val="000000"/>
          <w:sz w:val="24"/>
          <w:szCs w:val="24"/>
          <w:lang w:eastAsia="es-ES"/>
        </w:rPr>
        <w:t>.</w:t>
      </w:r>
      <w:proofErr w:type="gramEnd"/>
      <w:r w:rsidR="009A7E90" w:rsidRPr="009D15FF">
        <w:rPr>
          <w:rFonts w:ascii="Verdana" w:eastAsia="Times New Roman" w:hAnsi="Verdana" w:cs="Arial"/>
          <w:b/>
          <w:bCs/>
          <w:color w:val="000000"/>
          <w:sz w:val="24"/>
          <w:szCs w:val="24"/>
          <w:lang w:eastAsia="es-ES"/>
        </w:rPr>
        <w:t xml:space="preserve"> </w:t>
      </w:r>
      <w:r w:rsidR="009A7E90">
        <w:rPr>
          <w:rFonts w:ascii="Verdana" w:hAnsi="Verdana" w:cs="Arial"/>
          <w:b/>
          <w:sz w:val="24"/>
          <w:szCs w:val="24"/>
        </w:rPr>
        <w:t xml:space="preserve">(Nombre y Apellido del De </w:t>
      </w:r>
      <w:proofErr w:type="spellStart"/>
      <w:r w:rsidR="009A7E90">
        <w:rPr>
          <w:rFonts w:ascii="Verdana" w:hAnsi="Verdana" w:cs="Arial"/>
          <w:b/>
          <w:sz w:val="24"/>
          <w:szCs w:val="24"/>
        </w:rPr>
        <w:t>Cujus</w:t>
      </w:r>
      <w:proofErr w:type="spellEnd"/>
      <w:r w:rsidR="009A7E90">
        <w:rPr>
          <w:rFonts w:ascii="Verdana" w:hAnsi="Verdana" w:cs="Arial"/>
          <w:b/>
          <w:sz w:val="24"/>
          <w:szCs w:val="24"/>
        </w:rPr>
        <w:t>)</w:t>
      </w:r>
      <w:r w:rsidR="009A7E90" w:rsidRPr="009D15FF">
        <w:rPr>
          <w:rFonts w:ascii="Verdana" w:eastAsia="Times New Roman" w:hAnsi="Verdana" w:cs="Arial"/>
          <w:color w:val="000000"/>
          <w:sz w:val="24"/>
          <w:szCs w:val="24"/>
          <w:lang w:eastAsia="es-ES"/>
        </w:rPr>
        <w:t>  a su muerte dejó un patrimonio de bienes descritos de la siguiente forma: [descripción de bienes]</w:t>
      </w:r>
      <w:r w:rsidR="009A7E90" w:rsidRPr="009D15FF">
        <w:rPr>
          <w:rFonts w:ascii="Verdana" w:hAnsi="Verdana" w:cs="Arial"/>
          <w:sz w:val="24"/>
          <w:szCs w:val="24"/>
        </w:rPr>
        <w:t xml:space="preserve">os viviendas con un valor de </w:t>
      </w:r>
      <w:r w:rsidR="009A7E90" w:rsidRPr="00D03683">
        <w:rPr>
          <w:rFonts w:ascii="Verdana" w:hAnsi="Verdana" w:cs="Arial"/>
          <w:b/>
          <w:bCs/>
          <w:sz w:val="24"/>
          <w:szCs w:val="24"/>
        </w:rPr>
        <w:t>(Valor en letras)</w:t>
      </w:r>
      <w:r w:rsidR="009A7E90" w:rsidRPr="009D15FF">
        <w:rPr>
          <w:rFonts w:ascii="Verdana" w:hAnsi="Verdana" w:cs="Arial"/>
          <w:b/>
          <w:bCs/>
          <w:sz w:val="24"/>
          <w:szCs w:val="24"/>
        </w:rPr>
        <w:t>RD$</w:t>
      </w:r>
      <w:r w:rsidR="009A7E90">
        <w:rPr>
          <w:rFonts w:ascii="Verdana" w:hAnsi="Verdana" w:cs="Arial"/>
          <w:b/>
          <w:bCs/>
          <w:sz w:val="24"/>
          <w:szCs w:val="24"/>
        </w:rPr>
        <w:t xml:space="preserve"> (Valor en Números) </w:t>
      </w:r>
      <w:r w:rsidR="009A7E90" w:rsidRPr="009D15FF">
        <w:rPr>
          <w:rFonts w:ascii="Verdana" w:eastAsia="Times New Roman" w:hAnsi="Verdana" w:cs="Arial"/>
          <w:color w:val="000000"/>
          <w:sz w:val="24"/>
          <w:szCs w:val="24"/>
          <w:lang w:eastAsia="es-ES"/>
        </w:rPr>
        <w:t xml:space="preserve">recogidos en inventario, en acto No. </w:t>
      </w:r>
      <w:r w:rsidR="009A7E90">
        <w:rPr>
          <w:rFonts w:ascii="Verdana" w:eastAsia="Times New Roman" w:hAnsi="Verdana" w:cs="Arial"/>
          <w:color w:val="000000"/>
          <w:sz w:val="24"/>
          <w:szCs w:val="24"/>
          <w:lang w:eastAsia="es-ES"/>
        </w:rPr>
        <w:t>(…)</w:t>
      </w:r>
      <w:r w:rsidR="009A7E90" w:rsidRPr="009D15FF">
        <w:rPr>
          <w:rFonts w:ascii="Verdana" w:eastAsia="Times New Roman" w:hAnsi="Verdana" w:cs="Arial"/>
          <w:color w:val="000000"/>
          <w:sz w:val="24"/>
          <w:szCs w:val="24"/>
          <w:lang w:eastAsia="es-ES"/>
        </w:rPr>
        <w:t xml:space="preserve"> debidamente compulsado, de fecha </w:t>
      </w:r>
      <w:r w:rsidR="009A7E90">
        <w:rPr>
          <w:rFonts w:ascii="Verdana" w:eastAsia="Times New Roman" w:hAnsi="Verdana" w:cs="Arial"/>
          <w:color w:val="000000"/>
          <w:sz w:val="24"/>
          <w:szCs w:val="24"/>
          <w:lang w:eastAsia="es-ES"/>
        </w:rPr>
        <w:t>(día, mes, año)</w:t>
      </w:r>
      <w:r w:rsidR="009A7E90" w:rsidRPr="009D15FF">
        <w:rPr>
          <w:rFonts w:ascii="Verdana" w:eastAsia="Times New Roman" w:hAnsi="Verdana" w:cs="Arial"/>
          <w:color w:val="000000"/>
          <w:sz w:val="24"/>
          <w:szCs w:val="24"/>
          <w:lang w:eastAsia="es-ES"/>
        </w:rPr>
        <w:t>, notario público</w:t>
      </w:r>
      <w:r w:rsidR="009A7E90">
        <w:rPr>
          <w:rFonts w:ascii="Verdana" w:eastAsia="Times New Roman" w:hAnsi="Verdana" w:cs="Arial"/>
          <w:color w:val="000000"/>
          <w:sz w:val="24"/>
          <w:szCs w:val="24"/>
          <w:lang w:eastAsia="es-ES"/>
        </w:rPr>
        <w:t xml:space="preserve"> (…)</w:t>
      </w:r>
      <w:r w:rsidR="009A7E90" w:rsidRPr="009D15FF">
        <w:rPr>
          <w:rFonts w:ascii="Verdana" w:eastAsia="Times New Roman" w:hAnsi="Verdana" w:cs="Arial"/>
          <w:color w:val="000000"/>
          <w:sz w:val="24"/>
          <w:szCs w:val="24"/>
          <w:lang w:eastAsia="es-ES"/>
        </w:rPr>
        <w:t xml:space="preserve">, matricula </w:t>
      </w:r>
      <w:r w:rsidR="009A7E90">
        <w:rPr>
          <w:rFonts w:ascii="Verdana" w:eastAsia="Times New Roman" w:hAnsi="Verdana" w:cs="Arial"/>
          <w:color w:val="000000"/>
          <w:sz w:val="24"/>
          <w:szCs w:val="24"/>
          <w:lang w:eastAsia="es-ES"/>
        </w:rPr>
        <w:t>(…)</w:t>
      </w:r>
      <w:r w:rsidR="009A7E90" w:rsidRPr="009D15FF">
        <w:rPr>
          <w:rFonts w:ascii="Verdana" w:eastAsia="Times New Roman" w:hAnsi="Verdana" w:cs="Arial"/>
          <w:color w:val="000000"/>
          <w:sz w:val="24"/>
          <w:szCs w:val="24"/>
          <w:lang w:eastAsia="es-ES"/>
        </w:rPr>
        <w:t>.</w:t>
      </w:r>
    </w:p>
    <w:p w:rsidR="009A7E90" w:rsidRPr="009D15FF" w:rsidRDefault="009A7E90" w:rsidP="009A7E90">
      <w:pPr>
        <w:tabs>
          <w:tab w:val="left" w:pos="8504"/>
        </w:tabs>
        <w:spacing w:line="360" w:lineRule="auto"/>
        <w:ind w:left="284" w:right="-1" w:firstLine="709"/>
        <w:jc w:val="both"/>
        <w:rPr>
          <w:rFonts w:ascii="Verdana" w:eastAsiaTheme="minorHAnsi" w:hAnsi="Verdana" w:cs="Arial"/>
          <w:sz w:val="24"/>
          <w:szCs w:val="24"/>
        </w:rPr>
      </w:pPr>
    </w:p>
    <w:p w:rsidR="009A7E90" w:rsidRPr="009D15FF" w:rsidRDefault="009A7E90" w:rsidP="009A7E90">
      <w:pPr>
        <w:shd w:val="clear" w:color="auto" w:fill="FFFFFF"/>
        <w:spacing w:before="240" w:after="240" w:line="360" w:lineRule="auto"/>
        <w:ind w:left="284" w:firstLine="709"/>
        <w:jc w:val="center"/>
        <w:rPr>
          <w:rFonts w:ascii="Verdana" w:eastAsia="Times New Roman" w:hAnsi="Verdana" w:cs="Arial"/>
          <w:color w:val="000000"/>
          <w:sz w:val="24"/>
          <w:szCs w:val="24"/>
          <w:lang w:eastAsia="es-ES"/>
        </w:rPr>
      </w:pPr>
      <w:r w:rsidRPr="009D15FF">
        <w:rPr>
          <w:rFonts w:ascii="Verdana" w:eastAsia="Times New Roman" w:hAnsi="Verdana" w:cs="Arial"/>
          <w:b/>
          <w:bCs/>
          <w:color w:val="000000"/>
          <w:sz w:val="24"/>
          <w:szCs w:val="24"/>
          <w:lang w:eastAsia="es-ES"/>
        </w:rPr>
        <w:t> OBJETO DE SOLICITUD CONSEJO FAMILIA</w:t>
      </w: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Constituir un consejo de familia con el especifico propósito de nombrar un tutor y protutor, los cuales se propondrán en asamblea celebrada el día y hora lo decida el o la juez presidenta del consejo de familia autorizando lo siguiente:</w:t>
      </w:r>
    </w:p>
    <w:p w:rsidR="009A7E90" w:rsidRPr="009D15FF" w:rsidRDefault="009A7E90" w:rsidP="009A7E90">
      <w:pPr>
        <w:pStyle w:val="Sinespaciado"/>
        <w:rPr>
          <w:rFonts w:eastAsia="Times New Roman"/>
          <w:lang w:eastAsia="es-ES"/>
        </w:rPr>
      </w:pPr>
    </w:p>
    <w:p w:rsidR="009A7E90" w:rsidRPr="009D15FF"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bCs/>
          <w:color w:val="000000"/>
          <w:sz w:val="24"/>
          <w:szCs w:val="24"/>
          <w:lang w:eastAsia="es-ES"/>
        </w:rPr>
        <w:t>A</w:t>
      </w:r>
      <w:r w:rsidRPr="009D15FF">
        <w:rPr>
          <w:rFonts w:ascii="Verdana" w:eastAsia="Times New Roman" w:hAnsi="Verdana" w:cs="Arial"/>
          <w:color w:val="000000"/>
          <w:sz w:val="24"/>
          <w:szCs w:val="24"/>
          <w:lang w:eastAsia="es-ES"/>
        </w:rPr>
        <w:t>dministrar los bienes que le corresponden al menor, justificación debe acogerse y ser designado como tutor legal mediante la conformación del Consejo de Familia, como lo establece la norma y en consecuencia proteger legalmente los bienes que por ley corresponden al menor.</w:t>
      </w:r>
    </w:p>
    <w:p w:rsidR="009A7E90" w:rsidRDefault="009A7E90" w:rsidP="009A7E90">
      <w:pPr>
        <w:shd w:val="clear" w:color="auto" w:fill="FFFFFF"/>
        <w:spacing w:before="240" w:after="240" w:line="360" w:lineRule="auto"/>
        <w:ind w:left="284" w:firstLine="709"/>
        <w:jc w:val="both"/>
        <w:rPr>
          <w:rFonts w:ascii="Verdana" w:eastAsia="Times New Roman" w:hAnsi="Verdana" w:cs="Arial"/>
          <w:sz w:val="24"/>
          <w:szCs w:val="24"/>
          <w:lang w:eastAsia="es-ES"/>
        </w:rPr>
      </w:pPr>
      <w:r w:rsidRPr="009D15FF">
        <w:rPr>
          <w:rFonts w:ascii="Verdana" w:eastAsia="Times New Roman" w:hAnsi="Verdana" w:cs="Arial"/>
          <w:sz w:val="24"/>
          <w:szCs w:val="24"/>
          <w:lang w:eastAsia="es-ES"/>
        </w:rPr>
        <w:t xml:space="preserve">A que, el interés del </w:t>
      </w:r>
      <w:r w:rsidRPr="004D165E">
        <w:rPr>
          <w:rFonts w:ascii="Verdana" w:eastAsia="Times New Roman" w:hAnsi="Verdana" w:cs="Arial"/>
          <w:b/>
          <w:bCs/>
          <w:sz w:val="24"/>
          <w:szCs w:val="24"/>
          <w:lang w:eastAsia="es-ES"/>
        </w:rPr>
        <w:t>TUTOR</w:t>
      </w:r>
      <w:r w:rsidRPr="009D15FF">
        <w:rPr>
          <w:rFonts w:ascii="Verdana" w:eastAsia="Times New Roman" w:hAnsi="Verdana" w:cs="Arial"/>
          <w:sz w:val="24"/>
          <w:szCs w:val="24"/>
          <w:lang w:eastAsia="es-ES"/>
        </w:rPr>
        <w:t xml:space="preserve"> sea conformado este Consejo de Familia, es con la finalidad de administrar los bienes que han sido determinados, de conformidad a la </w:t>
      </w:r>
      <w:proofErr w:type="gramStart"/>
      <w:r w:rsidRPr="009D15FF">
        <w:rPr>
          <w:rFonts w:ascii="Verdana" w:eastAsia="Times New Roman" w:hAnsi="Verdana" w:cs="Arial"/>
          <w:sz w:val="24"/>
          <w:szCs w:val="24"/>
          <w:lang w:eastAsia="es-ES"/>
        </w:rPr>
        <w:t>Ley,  el</w:t>
      </w:r>
      <w:proofErr w:type="gramEnd"/>
      <w:r w:rsidRPr="009D15FF">
        <w:rPr>
          <w:rFonts w:ascii="Verdana" w:eastAsia="Times New Roman" w:hAnsi="Verdana" w:cs="Arial"/>
          <w:sz w:val="24"/>
          <w:szCs w:val="24"/>
          <w:lang w:eastAsia="es-ES"/>
        </w:rPr>
        <w:t xml:space="preserve"> referido Consejo informa gestión o transacción a realizar;</w:t>
      </w:r>
    </w:p>
    <w:p w:rsidR="009A7E90" w:rsidRPr="009D15FF" w:rsidRDefault="009A7E90" w:rsidP="009A7E90">
      <w:pPr>
        <w:pStyle w:val="Sinespaciado"/>
        <w:rPr>
          <w:rFonts w:eastAsia="Times New Roman"/>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A que, el Consejo de Familia es un procedimiento competente por tratarse de</w:t>
      </w:r>
      <w:r>
        <w:rPr>
          <w:rFonts w:ascii="Verdana" w:eastAsia="Times New Roman" w:hAnsi="Verdana" w:cs="Arial"/>
          <w:color w:val="000000"/>
          <w:sz w:val="24"/>
          <w:szCs w:val="24"/>
          <w:lang w:eastAsia="es-ES"/>
        </w:rPr>
        <w:t xml:space="preserve"> un</w:t>
      </w:r>
      <w:r w:rsidRPr="009D15FF">
        <w:rPr>
          <w:rFonts w:ascii="Verdana" w:eastAsia="Times New Roman" w:hAnsi="Verdana" w:cs="Arial"/>
          <w:color w:val="000000"/>
          <w:sz w:val="24"/>
          <w:szCs w:val="24"/>
          <w:lang w:eastAsia="es-ES"/>
        </w:rPr>
        <w:t xml:space="preserve"> menor de edad al Tribunal de </w:t>
      </w:r>
      <w:r>
        <w:rPr>
          <w:rFonts w:ascii="Verdana" w:eastAsia="Times New Roman" w:hAnsi="Verdana" w:cs="Arial"/>
          <w:color w:val="000000"/>
          <w:sz w:val="24"/>
          <w:szCs w:val="24"/>
          <w:lang w:eastAsia="es-ES"/>
        </w:rPr>
        <w:t>Niños, Niñas y Adolescentes</w:t>
      </w:r>
      <w:r w:rsidRPr="009D15FF">
        <w:rPr>
          <w:rFonts w:ascii="Verdana" w:eastAsia="Times New Roman" w:hAnsi="Verdana" w:cs="Arial"/>
          <w:color w:val="000000"/>
          <w:sz w:val="24"/>
          <w:szCs w:val="24"/>
          <w:lang w:eastAsia="es-ES"/>
        </w:rPr>
        <w:t xml:space="preserve"> Jurisdicción correspondiente.</w:t>
      </w:r>
    </w:p>
    <w:p w:rsidR="009A7E90" w:rsidRPr="009D15FF" w:rsidRDefault="009A7E90" w:rsidP="009A7E90">
      <w:pPr>
        <w:pStyle w:val="Sinespaciado"/>
        <w:rPr>
          <w:rFonts w:eastAsia="Times New Roman"/>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 xml:space="preserve">A que, la conformación del Consejo de Familia se establece </w:t>
      </w:r>
      <w:r>
        <w:rPr>
          <w:rFonts w:ascii="Verdana" w:eastAsia="Times New Roman" w:hAnsi="Verdana" w:cs="Arial"/>
          <w:color w:val="000000"/>
          <w:sz w:val="24"/>
          <w:szCs w:val="24"/>
          <w:lang w:eastAsia="es-ES"/>
        </w:rPr>
        <w:t xml:space="preserve">en el </w:t>
      </w:r>
      <w:r w:rsidRPr="009D15FF">
        <w:rPr>
          <w:rFonts w:ascii="Verdana" w:eastAsia="Times New Roman" w:hAnsi="Verdana" w:cs="Arial"/>
          <w:color w:val="000000"/>
          <w:sz w:val="24"/>
          <w:szCs w:val="24"/>
          <w:lang w:eastAsia="es-ES"/>
        </w:rPr>
        <w:t xml:space="preserve">artículo 407 del Código Civil Dominicano, por lo que a requerimiento para partición de bienes </w:t>
      </w:r>
      <w:proofErr w:type="spellStart"/>
      <w:r w:rsidRPr="009D15FF">
        <w:rPr>
          <w:rFonts w:ascii="Verdana" w:eastAsia="Times New Roman" w:hAnsi="Verdana" w:cs="Arial"/>
          <w:color w:val="000000"/>
          <w:sz w:val="24"/>
          <w:szCs w:val="24"/>
          <w:lang w:eastAsia="es-ES"/>
        </w:rPr>
        <w:t>sucesorales</w:t>
      </w:r>
      <w:proofErr w:type="spellEnd"/>
      <w:r w:rsidRPr="009D15FF">
        <w:rPr>
          <w:rFonts w:ascii="Verdana" w:eastAsia="Times New Roman" w:hAnsi="Verdana" w:cs="Arial"/>
          <w:color w:val="000000"/>
          <w:sz w:val="24"/>
          <w:szCs w:val="24"/>
          <w:lang w:eastAsia="es-ES"/>
        </w:rPr>
        <w:t xml:space="preserve"> se exige para tales fines.</w:t>
      </w:r>
    </w:p>
    <w:p w:rsidR="009A7E90" w:rsidRPr="009D15FF" w:rsidRDefault="009A7E90" w:rsidP="009A7E90">
      <w:pPr>
        <w:pStyle w:val="Sinespaciado"/>
        <w:rPr>
          <w:rFonts w:eastAsia="Times New Roman"/>
          <w:lang w:eastAsia="es-ES"/>
        </w:rPr>
      </w:pPr>
    </w:p>
    <w:p w:rsidR="009A7E90" w:rsidRDefault="00B94F0F" w:rsidP="009A7E90">
      <w:pPr>
        <w:shd w:val="clear" w:color="auto" w:fill="FFFFFF"/>
        <w:spacing w:before="100" w:after="0" w:line="360" w:lineRule="auto"/>
        <w:ind w:left="284" w:firstLine="709"/>
        <w:jc w:val="center"/>
        <w:rPr>
          <w:rFonts w:ascii="Verdana" w:eastAsia="Times New Roman" w:hAnsi="Verdana" w:cs="Arial"/>
          <w:b/>
          <w:bCs/>
          <w:color w:val="000000"/>
          <w:sz w:val="24"/>
          <w:szCs w:val="24"/>
          <w:lang w:eastAsia="es-ES"/>
        </w:rPr>
      </w:pPr>
      <w:r>
        <w:rPr>
          <w:rFonts w:ascii="Verdana" w:eastAsia="Times New Roman" w:hAnsi="Verdana" w:cs="Arial"/>
          <w:b/>
          <w:bCs/>
          <w:noProof/>
          <w:color w:val="000000"/>
          <w:sz w:val="24"/>
          <w:szCs w:val="24"/>
          <w:lang w:eastAsia="es-DO"/>
        </w:rPr>
        <mc:AlternateContent>
          <mc:Choice Requires="wps">
            <w:drawing>
              <wp:anchor distT="0" distB="0" distL="114300" distR="114300" simplePos="0" relativeHeight="252063006" behindDoc="0" locked="0" layoutInCell="1" allowOverlap="1">
                <wp:simplePos x="0" y="0"/>
                <wp:positionH relativeFrom="column">
                  <wp:posOffset>4772660</wp:posOffset>
                </wp:positionH>
                <wp:positionV relativeFrom="paragraph">
                  <wp:posOffset>537210</wp:posOffset>
                </wp:positionV>
                <wp:extent cx="1939290" cy="713740"/>
                <wp:effectExtent l="0" t="0" r="0" b="0"/>
                <wp:wrapNone/>
                <wp:docPr id="1474" name="Cuadro de texto 1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39290" cy="71374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79</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474" o:spid="_x0000_s1482" type="#_x0000_t202" style="position:absolute;left:0;text-align:left;margin-left:375.8pt;margin-top:42.3pt;width:152.7pt;height:56.2pt;z-index:2520630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79</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A7E90" w:rsidRPr="009D15FF">
        <w:rPr>
          <w:rFonts w:ascii="Verdana" w:eastAsia="Times New Roman" w:hAnsi="Verdana" w:cs="Arial"/>
          <w:b/>
          <w:bCs/>
          <w:color w:val="000000"/>
          <w:sz w:val="24"/>
          <w:szCs w:val="24"/>
          <w:lang w:eastAsia="es-ES"/>
        </w:rPr>
        <w:t>REPRESENTACI</w:t>
      </w:r>
      <w:r w:rsidR="009A7E90">
        <w:rPr>
          <w:rFonts w:ascii="Verdana" w:eastAsia="Times New Roman" w:hAnsi="Verdana" w:cs="Arial"/>
          <w:b/>
          <w:bCs/>
          <w:color w:val="000000"/>
          <w:sz w:val="24"/>
          <w:szCs w:val="24"/>
          <w:lang w:eastAsia="es-ES"/>
        </w:rPr>
        <w:t>Ó</w:t>
      </w:r>
      <w:r w:rsidR="009A7E90" w:rsidRPr="009D15FF">
        <w:rPr>
          <w:rFonts w:ascii="Verdana" w:eastAsia="Times New Roman" w:hAnsi="Verdana" w:cs="Arial"/>
          <w:b/>
          <w:bCs/>
          <w:color w:val="000000"/>
          <w:sz w:val="24"/>
          <w:szCs w:val="24"/>
          <w:lang w:eastAsia="es-ES"/>
        </w:rPr>
        <w:t>N DE LA L</w:t>
      </w:r>
      <w:r w:rsidR="009A7E90">
        <w:rPr>
          <w:rFonts w:ascii="Verdana" w:eastAsia="Times New Roman" w:hAnsi="Verdana" w:cs="Arial"/>
          <w:b/>
          <w:bCs/>
          <w:color w:val="000000"/>
          <w:sz w:val="24"/>
          <w:szCs w:val="24"/>
          <w:lang w:eastAsia="es-ES"/>
        </w:rPr>
        <w:t>Í</w:t>
      </w:r>
      <w:r w:rsidR="009A7E90" w:rsidRPr="009D15FF">
        <w:rPr>
          <w:rFonts w:ascii="Verdana" w:eastAsia="Times New Roman" w:hAnsi="Verdana" w:cs="Arial"/>
          <w:b/>
          <w:bCs/>
          <w:color w:val="000000"/>
          <w:sz w:val="24"/>
          <w:szCs w:val="24"/>
          <w:lang w:eastAsia="es-ES"/>
        </w:rPr>
        <w:t>NEA PARTENA:</w:t>
      </w:r>
    </w:p>
    <w:p w:rsidR="009A7E90" w:rsidRDefault="009A7E90" w:rsidP="007C6BB3">
      <w:pPr>
        <w:pStyle w:val="Sinespaciado"/>
        <w:rPr>
          <w:lang w:eastAsia="es-ES"/>
        </w:rPr>
      </w:pPr>
    </w:p>
    <w:p w:rsidR="009A7E90" w:rsidRPr="009D15FF" w:rsidRDefault="009A7E90" w:rsidP="009A7E90">
      <w:pPr>
        <w:pStyle w:val="Sinespaciado"/>
        <w:rPr>
          <w:rFonts w:eastAsia="Times New Roman"/>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 1.</w:t>
      </w:r>
      <w:proofErr w:type="gramStart"/>
      <w:r w:rsidRPr="009D15FF">
        <w:rPr>
          <w:rFonts w:ascii="Verdana" w:eastAsia="Times New Roman" w:hAnsi="Verdana" w:cs="Arial"/>
          <w:color w:val="000000"/>
          <w:sz w:val="24"/>
          <w:szCs w:val="24"/>
          <w:lang w:eastAsia="es-ES"/>
        </w:rPr>
        <w:t>-</w:t>
      </w:r>
      <w:r w:rsidRPr="00E85F85">
        <w:rPr>
          <w:rFonts w:ascii="Verdana" w:hAnsi="Verdana" w:cs="Arial"/>
          <w:b/>
          <w:sz w:val="24"/>
          <w:szCs w:val="24"/>
        </w:rPr>
        <w:t>(</w:t>
      </w:r>
      <w:proofErr w:type="gramEnd"/>
      <w:r w:rsidRPr="00E85F85">
        <w:rPr>
          <w:rFonts w:ascii="Verdana" w:hAnsi="Verdana" w:cs="Arial"/>
          <w:b/>
          <w:sz w:val="24"/>
          <w:szCs w:val="24"/>
        </w:rPr>
        <w:t xml:space="preserve">Nombre y Apellido de Algún Familiar de la Línea Paterna propuesto como: tíos, abuelos, hermanos, etc.), </w:t>
      </w:r>
      <w:r w:rsidRPr="009D15FF">
        <w:rPr>
          <w:rFonts w:ascii="Verdana" w:hAnsi="Verdana" w:cs="Arial"/>
          <w:sz w:val="24"/>
          <w:szCs w:val="24"/>
        </w:rPr>
        <w:t xml:space="preserve">dominicano, mayor de edad, </w:t>
      </w:r>
      <w:r>
        <w:rPr>
          <w:rFonts w:ascii="Verdana" w:hAnsi="Verdana" w:cs="Arial"/>
          <w:sz w:val="24"/>
          <w:szCs w:val="24"/>
        </w:rPr>
        <w:t>estado civil (…)</w:t>
      </w:r>
      <w:r w:rsidRPr="009D15FF">
        <w:rPr>
          <w:rFonts w:ascii="Verdana" w:hAnsi="Verdana" w:cs="Arial"/>
          <w:sz w:val="24"/>
          <w:szCs w:val="24"/>
        </w:rPr>
        <w:t>, cédula de identidad y electoral n</w:t>
      </w:r>
      <w:r>
        <w:rPr>
          <w:rFonts w:ascii="Verdana" w:hAnsi="Verdana" w:cs="Arial"/>
          <w:sz w:val="24"/>
          <w:szCs w:val="24"/>
        </w:rPr>
        <w:t>ú</w:t>
      </w:r>
      <w:r w:rsidRPr="009D15FF">
        <w:rPr>
          <w:rFonts w:ascii="Verdana" w:hAnsi="Verdana" w:cs="Arial"/>
          <w:sz w:val="24"/>
          <w:szCs w:val="24"/>
        </w:rPr>
        <w:t xml:space="preserve">mero </w:t>
      </w:r>
      <w:r>
        <w:rPr>
          <w:rFonts w:ascii="Verdana" w:hAnsi="Verdana" w:cs="Arial"/>
          <w:sz w:val="24"/>
          <w:szCs w:val="24"/>
        </w:rPr>
        <w:t>(…)</w:t>
      </w:r>
      <w:r w:rsidRPr="009D15FF">
        <w:rPr>
          <w:rFonts w:ascii="Verdana" w:hAnsi="Verdana" w:cs="Arial"/>
          <w:sz w:val="24"/>
          <w:szCs w:val="24"/>
        </w:rPr>
        <w:t xml:space="preserve">, residente en esta Ciudad de </w:t>
      </w:r>
      <w:r>
        <w:rPr>
          <w:rFonts w:ascii="Verdana" w:hAnsi="Verdana" w:cs="Arial"/>
          <w:sz w:val="24"/>
          <w:szCs w:val="24"/>
        </w:rPr>
        <w:t>(…)</w:t>
      </w:r>
      <w:r>
        <w:rPr>
          <w:rFonts w:ascii="Verdana" w:eastAsia="Times New Roman" w:hAnsi="Verdana" w:cs="Arial"/>
          <w:color w:val="000000"/>
          <w:sz w:val="24"/>
          <w:szCs w:val="24"/>
          <w:lang w:eastAsia="es-ES"/>
        </w:rPr>
        <w:t>.</w:t>
      </w:r>
    </w:p>
    <w:p w:rsidR="009A7E90" w:rsidRPr="009D15FF" w:rsidRDefault="009A7E90" w:rsidP="00CE17D8">
      <w:pPr>
        <w:pStyle w:val="Sinespaciado"/>
        <w:rPr>
          <w:lang w:eastAsia="es-ES"/>
        </w:rPr>
      </w:pPr>
    </w:p>
    <w:p w:rsidR="009A7E90" w:rsidRDefault="009A7E90" w:rsidP="009A7E90">
      <w:pPr>
        <w:shd w:val="clear" w:color="auto" w:fill="FFFFFF"/>
        <w:spacing w:before="240" w:after="240" w:line="360" w:lineRule="auto"/>
        <w:ind w:left="284" w:firstLine="709"/>
        <w:jc w:val="both"/>
        <w:rPr>
          <w:rFonts w:ascii="Verdana" w:hAnsi="Verdana" w:cs="Arial"/>
          <w:sz w:val="24"/>
          <w:szCs w:val="24"/>
        </w:rPr>
      </w:pPr>
      <w:r w:rsidRPr="009D15FF">
        <w:rPr>
          <w:rFonts w:ascii="Verdana" w:eastAsia="Times New Roman" w:hAnsi="Verdana" w:cs="Arial"/>
          <w:color w:val="000000"/>
          <w:sz w:val="24"/>
          <w:szCs w:val="24"/>
          <w:lang w:eastAsia="es-ES"/>
        </w:rPr>
        <w:t xml:space="preserve">2.- </w:t>
      </w:r>
      <w:r>
        <w:rPr>
          <w:rFonts w:ascii="Verdana" w:eastAsia="Times New Roman" w:hAnsi="Verdana" w:cs="Arial"/>
          <w:b/>
          <w:color w:val="000000"/>
          <w:sz w:val="24"/>
          <w:szCs w:val="24"/>
          <w:lang w:eastAsia="es-ES"/>
        </w:rPr>
        <w:t>(Nombre y Apellido de Algún Familiar de la Línea Paterna propuesto como: tíos, abuelos, hermanos, etc.)</w:t>
      </w:r>
      <w:r w:rsidRPr="009D15FF">
        <w:rPr>
          <w:rFonts w:ascii="Verdana" w:eastAsia="Times New Roman" w:hAnsi="Verdana" w:cs="Arial"/>
          <w:color w:val="000000"/>
          <w:sz w:val="24"/>
          <w:szCs w:val="24"/>
          <w:lang w:eastAsia="es-ES"/>
        </w:rPr>
        <w:t>,</w:t>
      </w:r>
      <w:r w:rsidRPr="009D15FF">
        <w:rPr>
          <w:rFonts w:ascii="Verdana" w:hAnsi="Verdana" w:cs="Arial"/>
          <w:sz w:val="24"/>
          <w:szCs w:val="24"/>
        </w:rPr>
        <w:t xml:space="preserve"> dominican</w:t>
      </w:r>
      <w:r>
        <w:rPr>
          <w:rFonts w:ascii="Verdana" w:hAnsi="Verdana" w:cs="Arial"/>
          <w:sz w:val="24"/>
          <w:szCs w:val="24"/>
        </w:rPr>
        <w:t>o</w:t>
      </w:r>
      <w:r w:rsidRPr="009D15FF">
        <w:rPr>
          <w:rFonts w:ascii="Verdana" w:hAnsi="Verdana" w:cs="Arial"/>
          <w:sz w:val="24"/>
          <w:szCs w:val="24"/>
        </w:rPr>
        <w:t xml:space="preserve">, mayor de edad, </w:t>
      </w:r>
      <w:r>
        <w:rPr>
          <w:rFonts w:ascii="Verdana" w:hAnsi="Verdana" w:cs="Arial"/>
          <w:sz w:val="24"/>
          <w:szCs w:val="24"/>
        </w:rPr>
        <w:t>estado civil (…)</w:t>
      </w:r>
      <w:r w:rsidRPr="009D15FF">
        <w:rPr>
          <w:rFonts w:ascii="Verdana" w:hAnsi="Verdana" w:cs="Arial"/>
          <w:sz w:val="24"/>
          <w:szCs w:val="24"/>
        </w:rPr>
        <w:t>, cédula de identidad y electoral n</w:t>
      </w:r>
      <w:r>
        <w:rPr>
          <w:rFonts w:ascii="Verdana" w:hAnsi="Verdana" w:cs="Arial"/>
          <w:sz w:val="24"/>
          <w:szCs w:val="24"/>
        </w:rPr>
        <w:t>ú</w:t>
      </w:r>
      <w:r w:rsidRPr="009D15FF">
        <w:rPr>
          <w:rFonts w:ascii="Verdana" w:hAnsi="Verdana" w:cs="Arial"/>
          <w:sz w:val="24"/>
          <w:szCs w:val="24"/>
        </w:rPr>
        <w:t xml:space="preserve">mero </w:t>
      </w:r>
      <w:r>
        <w:rPr>
          <w:rFonts w:ascii="Verdana" w:hAnsi="Verdana" w:cs="Arial"/>
          <w:sz w:val="24"/>
          <w:szCs w:val="24"/>
        </w:rPr>
        <w:t>(…)</w:t>
      </w:r>
      <w:r w:rsidRPr="009D15FF">
        <w:rPr>
          <w:rFonts w:ascii="Verdana" w:hAnsi="Verdana" w:cs="Arial"/>
          <w:sz w:val="24"/>
          <w:szCs w:val="24"/>
        </w:rPr>
        <w:t xml:space="preserve">, residente en esta Ciudad de </w:t>
      </w:r>
      <w:r>
        <w:rPr>
          <w:rFonts w:ascii="Verdana" w:hAnsi="Verdana" w:cs="Arial"/>
          <w:sz w:val="24"/>
          <w:szCs w:val="24"/>
        </w:rPr>
        <w:t>(…)</w:t>
      </w:r>
    </w:p>
    <w:p w:rsidR="009A7E90" w:rsidRPr="009D15FF" w:rsidRDefault="009A7E90" w:rsidP="00CE17D8">
      <w:pPr>
        <w:pStyle w:val="Sinespaciado"/>
        <w:rPr>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3.-</w:t>
      </w:r>
      <w:r>
        <w:rPr>
          <w:rFonts w:ascii="Verdana" w:eastAsia="Times New Roman" w:hAnsi="Verdana" w:cs="Arial"/>
          <w:b/>
          <w:color w:val="000000"/>
          <w:sz w:val="24"/>
          <w:szCs w:val="24"/>
          <w:lang w:eastAsia="es-ES"/>
        </w:rPr>
        <w:t xml:space="preserve"> (</w:t>
      </w:r>
      <w:r w:rsidRPr="00E85F85">
        <w:rPr>
          <w:rFonts w:ascii="Verdana" w:eastAsia="Times New Roman" w:hAnsi="Verdana" w:cs="Arial"/>
          <w:b/>
          <w:color w:val="000000"/>
          <w:sz w:val="24"/>
          <w:szCs w:val="24"/>
          <w:lang w:eastAsia="es-ES"/>
        </w:rPr>
        <w:t>Nombre y Apellido de Algún Familiar de la Línea Paterna propuesto como: tíos, abuelos, hermanos)</w:t>
      </w:r>
      <w:r w:rsidRPr="009D15FF">
        <w:rPr>
          <w:rFonts w:ascii="Verdana" w:eastAsia="Times New Roman" w:hAnsi="Verdana" w:cs="Arial"/>
          <w:color w:val="000000"/>
          <w:sz w:val="24"/>
          <w:szCs w:val="24"/>
          <w:lang w:eastAsia="es-ES"/>
        </w:rPr>
        <w:t xml:space="preserve">, </w:t>
      </w:r>
      <w:r w:rsidRPr="00E85F85">
        <w:rPr>
          <w:rFonts w:ascii="Verdana" w:eastAsia="Times New Roman" w:hAnsi="Verdana" w:cs="Arial"/>
          <w:color w:val="000000"/>
          <w:sz w:val="24"/>
          <w:szCs w:val="24"/>
          <w:lang w:eastAsia="es-ES"/>
        </w:rPr>
        <w:t>dominicano, mayor de edad, estado civil (…), cédula de identidad y electoral número (…), residente en esta Ciudad de (…)</w:t>
      </w:r>
    </w:p>
    <w:p w:rsidR="00CE17D8" w:rsidRPr="009D15FF" w:rsidRDefault="00CE17D8"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p>
    <w:p w:rsidR="009A7E90" w:rsidRDefault="009A7E90" w:rsidP="009A7E90">
      <w:pPr>
        <w:shd w:val="clear" w:color="auto" w:fill="FFFFFF"/>
        <w:spacing w:before="100" w:after="0" w:line="360" w:lineRule="auto"/>
        <w:ind w:left="284" w:firstLine="709"/>
        <w:jc w:val="center"/>
        <w:rPr>
          <w:rFonts w:ascii="Verdana" w:eastAsia="Times New Roman" w:hAnsi="Verdana" w:cs="Arial"/>
          <w:b/>
          <w:bCs/>
          <w:color w:val="000000"/>
          <w:sz w:val="24"/>
          <w:szCs w:val="24"/>
          <w:lang w:eastAsia="es-ES"/>
        </w:rPr>
      </w:pPr>
      <w:r w:rsidRPr="009D15FF">
        <w:rPr>
          <w:rFonts w:ascii="Verdana" w:eastAsia="Times New Roman" w:hAnsi="Verdana" w:cs="Arial"/>
          <w:b/>
          <w:bCs/>
          <w:color w:val="000000"/>
          <w:sz w:val="24"/>
          <w:szCs w:val="24"/>
          <w:lang w:eastAsia="es-ES"/>
        </w:rPr>
        <w:t>REPRESENTACI</w:t>
      </w:r>
      <w:r>
        <w:rPr>
          <w:rFonts w:ascii="Verdana" w:eastAsia="Times New Roman" w:hAnsi="Verdana" w:cs="Arial"/>
          <w:b/>
          <w:bCs/>
          <w:color w:val="000000"/>
          <w:sz w:val="24"/>
          <w:szCs w:val="24"/>
          <w:lang w:eastAsia="es-ES"/>
        </w:rPr>
        <w:t>Ó</w:t>
      </w:r>
      <w:r w:rsidRPr="009D15FF">
        <w:rPr>
          <w:rFonts w:ascii="Verdana" w:eastAsia="Times New Roman" w:hAnsi="Verdana" w:cs="Arial"/>
          <w:b/>
          <w:bCs/>
          <w:color w:val="000000"/>
          <w:sz w:val="24"/>
          <w:szCs w:val="24"/>
          <w:lang w:eastAsia="es-ES"/>
        </w:rPr>
        <w:t>N DE LA L</w:t>
      </w:r>
      <w:r>
        <w:rPr>
          <w:rFonts w:ascii="Verdana" w:eastAsia="Times New Roman" w:hAnsi="Verdana" w:cs="Arial"/>
          <w:b/>
          <w:bCs/>
          <w:color w:val="000000"/>
          <w:sz w:val="24"/>
          <w:szCs w:val="24"/>
          <w:lang w:eastAsia="es-ES"/>
        </w:rPr>
        <w:t>Í</w:t>
      </w:r>
      <w:r w:rsidRPr="009D15FF">
        <w:rPr>
          <w:rFonts w:ascii="Verdana" w:eastAsia="Times New Roman" w:hAnsi="Verdana" w:cs="Arial"/>
          <w:b/>
          <w:bCs/>
          <w:color w:val="000000"/>
          <w:sz w:val="24"/>
          <w:szCs w:val="24"/>
          <w:lang w:eastAsia="es-ES"/>
        </w:rPr>
        <w:t>NEA MATERNA:</w:t>
      </w:r>
    </w:p>
    <w:p w:rsidR="009A7E90" w:rsidRPr="009D15FF" w:rsidRDefault="009A7E90" w:rsidP="00CE17D8">
      <w:pPr>
        <w:pStyle w:val="Sinespaciado"/>
        <w:rPr>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eastAsia="Times New Roman"/>
          <w:lang w:eastAsia="es-ES"/>
        </w:rPr>
        <w:t>    </w:t>
      </w:r>
      <w:r w:rsidRPr="009D15FF">
        <w:rPr>
          <w:rFonts w:ascii="Verdana" w:eastAsia="Times New Roman" w:hAnsi="Verdana" w:cs="Arial"/>
          <w:color w:val="000000"/>
          <w:sz w:val="24"/>
          <w:szCs w:val="24"/>
          <w:lang w:eastAsia="es-ES"/>
        </w:rPr>
        <w:t> 1.</w:t>
      </w:r>
      <w:proofErr w:type="gramStart"/>
      <w:r w:rsidRPr="009D15FF">
        <w:rPr>
          <w:rFonts w:ascii="Verdana" w:eastAsia="Times New Roman" w:hAnsi="Verdana" w:cs="Arial"/>
          <w:color w:val="000000"/>
          <w:sz w:val="24"/>
          <w:szCs w:val="24"/>
          <w:lang w:eastAsia="es-ES"/>
        </w:rPr>
        <w:t>-</w:t>
      </w:r>
      <w:r w:rsidRPr="00E85F85">
        <w:rPr>
          <w:rFonts w:ascii="Verdana" w:hAnsi="Verdana" w:cs="Arial"/>
          <w:b/>
          <w:sz w:val="24"/>
          <w:szCs w:val="24"/>
        </w:rPr>
        <w:t>(</w:t>
      </w:r>
      <w:proofErr w:type="gramEnd"/>
      <w:r w:rsidRPr="00E85F85">
        <w:rPr>
          <w:rFonts w:ascii="Verdana" w:hAnsi="Verdana" w:cs="Arial"/>
          <w:b/>
          <w:sz w:val="24"/>
          <w:szCs w:val="24"/>
        </w:rPr>
        <w:t xml:space="preserve">Nombre y Apellido de Algún Familiar de la Línea </w:t>
      </w:r>
      <w:r>
        <w:rPr>
          <w:rFonts w:ascii="Verdana" w:hAnsi="Verdana" w:cs="Arial"/>
          <w:b/>
          <w:sz w:val="24"/>
          <w:szCs w:val="24"/>
        </w:rPr>
        <w:t>Materna</w:t>
      </w:r>
      <w:r w:rsidRPr="00E85F85">
        <w:rPr>
          <w:rFonts w:ascii="Verdana" w:hAnsi="Verdana" w:cs="Arial"/>
          <w:b/>
          <w:sz w:val="24"/>
          <w:szCs w:val="24"/>
        </w:rPr>
        <w:t xml:space="preserve"> propuesto como: tíos, abuelos, hermanos, etc.), </w:t>
      </w:r>
      <w:r w:rsidRPr="009D15FF">
        <w:rPr>
          <w:rFonts w:ascii="Verdana" w:hAnsi="Verdana" w:cs="Arial"/>
          <w:sz w:val="24"/>
          <w:szCs w:val="24"/>
        </w:rPr>
        <w:t xml:space="preserve">dominicano, mayor de edad, </w:t>
      </w:r>
      <w:r>
        <w:rPr>
          <w:rFonts w:ascii="Verdana" w:hAnsi="Verdana" w:cs="Arial"/>
          <w:sz w:val="24"/>
          <w:szCs w:val="24"/>
        </w:rPr>
        <w:t>estado civil (…)</w:t>
      </w:r>
      <w:r w:rsidRPr="009D15FF">
        <w:rPr>
          <w:rFonts w:ascii="Verdana" w:hAnsi="Verdana" w:cs="Arial"/>
          <w:sz w:val="24"/>
          <w:szCs w:val="24"/>
        </w:rPr>
        <w:t>, cédula de identidad y electoral n</w:t>
      </w:r>
      <w:r>
        <w:rPr>
          <w:rFonts w:ascii="Verdana" w:hAnsi="Verdana" w:cs="Arial"/>
          <w:sz w:val="24"/>
          <w:szCs w:val="24"/>
        </w:rPr>
        <w:t>ú</w:t>
      </w:r>
      <w:r w:rsidRPr="009D15FF">
        <w:rPr>
          <w:rFonts w:ascii="Verdana" w:hAnsi="Verdana" w:cs="Arial"/>
          <w:sz w:val="24"/>
          <w:szCs w:val="24"/>
        </w:rPr>
        <w:t xml:space="preserve">mero </w:t>
      </w:r>
      <w:r>
        <w:rPr>
          <w:rFonts w:ascii="Verdana" w:hAnsi="Verdana" w:cs="Arial"/>
          <w:sz w:val="24"/>
          <w:szCs w:val="24"/>
        </w:rPr>
        <w:t>(…)</w:t>
      </w:r>
      <w:r w:rsidRPr="009D15FF">
        <w:rPr>
          <w:rFonts w:ascii="Verdana" w:hAnsi="Verdana" w:cs="Arial"/>
          <w:sz w:val="24"/>
          <w:szCs w:val="24"/>
        </w:rPr>
        <w:t xml:space="preserve">, residente en esta Ciudad de </w:t>
      </w:r>
      <w:r>
        <w:rPr>
          <w:rFonts w:ascii="Verdana" w:hAnsi="Verdana" w:cs="Arial"/>
          <w:sz w:val="24"/>
          <w:szCs w:val="24"/>
        </w:rPr>
        <w:t>(…)</w:t>
      </w:r>
      <w:r>
        <w:rPr>
          <w:rFonts w:ascii="Verdana" w:eastAsia="Times New Roman" w:hAnsi="Verdana" w:cs="Arial"/>
          <w:color w:val="000000"/>
          <w:sz w:val="24"/>
          <w:szCs w:val="24"/>
          <w:lang w:eastAsia="es-ES"/>
        </w:rPr>
        <w:t>.</w:t>
      </w:r>
    </w:p>
    <w:p w:rsidR="009A7E90" w:rsidRPr="00CE17D8" w:rsidRDefault="009A7E90" w:rsidP="00CE17D8">
      <w:pPr>
        <w:pStyle w:val="Sinespaciado"/>
      </w:pPr>
    </w:p>
    <w:p w:rsidR="009A7E90" w:rsidRDefault="00B94F0F" w:rsidP="009A7E90">
      <w:pPr>
        <w:shd w:val="clear" w:color="auto" w:fill="FFFFFF"/>
        <w:spacing w:before="240" w:after="240" w:line="360" w:lineRule="auto"/>
        <w:ind w:left="284" w:firstLine="709"/>
        <w:jc w:val="both"/>
        <w:rPr>
          <w:rFonts w:ascii="Verdana" w:hAnsi="Verdana" w:cs="Arial"/>
          <w:sz w:val="24"/>
          <w:szCs w:val="24"/>
        </w:rPr>
      </w:pPr>
      <w:r>
        <w:rPr>
          <w:rFonts w:ascii="Verdana" w:eastAsia="Times New Roman" w:hAnsi="Verdana" w:cs="Arial"/>
          <w:noProof/>
          <w:color w:val="000000"/>
          <w:sz w:val="24"/>
          <w:szCs w:val="24"/>
          <w:lang w:eastAsia="es-DO"/>
        </w:rPr>
        <mc:AlternateContent>
          <mc:Choice Requires="wps">
            <w:drawing>
              <wp:anchor distT="0" distB="0" distL="114300" distR="114300" simplePos="0" relativeHeight="252064030" behindDoc="0" locked="0" layoutInCell="1" allowOverlap="1">
                <wp:simplePos x="0" y="0"/>
                <wp:positionH relativeFrom="column">
                  <wp:posOffset>4582160</wp:posOffset>
                </wp:positionH>
                <wp:positionV relativeFrom="paragraph">
                  <wp:posOffset>929005</wp:posOffset>
                </wp:positionV>
                <wp:extent cx="2089785" cy="703580"/>
                <wp:effectExtent l="0" t="0" r="0" b="0"/>
                <wp:wrapNone/>
                <wp:docPr id="1475" name="Cuadro de texto 1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89785" cy="70358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80</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475" o:spid="_x0000_s1483" type="#_x0000_t202" style="position:absolute;left:0;text-align:left;margin-left:360.8pt;margin-top:73.15pt;width:164.55pt;height:55.4pt;z-index:2520640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80</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A7E90" w:rsidRPr="009D15FF">
        <w:rPr>
          <w:rFonts w:ascii="Verdana" w:eastAsia="Times New Roman" w:hAnsi="Verdana" w:cs="Arial"/>
          <w:color w:val="000000"/>
          <w:sz w:val="24"/>
          <w:szCs w:val="24"/>
          <w:lang w:eastAsia="es-ES"/>
        </w:rPr>
        <w:t xml:space="preserve">2.- </w:t>
      </w:r>
      <w:r w:rsidR="009A7E90">
        <w:rPr>
          <w:rFonts w:ascii="Verdana" w:eastAsia="Times New Roman" w:hAnsi="Verdana" w:cs="Arial"/>
          <w:b/>
          <w:color w:val="000000"/>
          <w:sz w:val="24"/>
          <w:szCs w:val="24"/>
          <w:lang w:eastAsia="es-ES"/>
        </w:rPr>
        <w:t xml:space="preserve">(Nombre y Apellido de Algún Familiar de la Línea Materna propuesto como: tíos(as), abuelos(as), hermanos(as), </w:t>
      </w:r>
      <w:r w:rsidR="009A7E90">
        <w:rPr>
          <w:rFonts w:ascii="Verdana" w:eastAsia="Times New Roman" w:hAnsi="Verdana" w:cs="Arial"/>
          <w:b/>
          <w:color w:val="000000"/>
          <w:sz w:val="24"/>
          <w:szCs w:val="24"/>
          <w:lang w:eastAsia="es-ES"/>
        </w:rPr>
        <w:lastRenderedPageBreak/>
        <w:t>etc.</w:t>
      </w:r>
      <w:proofErr w:type="gramStart"/>
      <w:r w:rsidR="009A7E90">
        <w:rPr>
          <w:rFonts w:ascii="Verdana" w:eastAsia="Times New Roman" w:hAnsi="Verdana" w:cs="Arial"/>
          <w:b/>
          <w:color w:val="000000"/>
          <w:sz w:val="24"/>
          <w:szCs w:val="24"/>
          <w:lang w:eastAsia="es-ES"/>
        </w:rPr>
        <w:t>)</w:t>
      </w:r>
      <w:r w:rsidR="009A7E90" w:rsidRPr="009D15FF">
        <w:rPr>
          <w:rFonts w:ascii="Verdana" w:eastAsia="Times New Roman" w:hAnsi="Verdana" w:cs="Arial"/>
          <w:color w:val="000000"/>
          <w:sz w:val="24"/>
          <w:szCs w:val="24"/>
          <w:lang w:eastAsia="es-ES"/>
        </w:rPr>
        <w:t>,</w:t>
      </w:r>
      <w:r w:rsidR="009A7E90" w:rsidRPr="009D15FF">
        <w:rPr>
          <w:rFonts w:ascii="Verdana" w:hAnsi="Verdana" w:cs="Arial"/>
          <w:sz w:val="24"/>
          <w:szCs w:val="24"/>
        </w:rPr>
        <w:t>dominican</w:t>
      </w:r>
      <w:r w:rsidR="009A7E90">
        <w:rPr>
          <w:rFonts w:ascii="Verdana" w:hAnsi="Verdana" w:cs="Arial"/>
          <w:sz w:val="24"/>
          <w:szCs w:val="24"/>
        </w:rPr>
        <w:t>o</w:t>
      </w:r>
      <w:proofErr w:type="gramEnd"/>
      <w:r w:rsidR="009A7E90" w:rsidRPr="009D15FF">
        <w:rPr>
          <w:rFonts w:ascii="Verdana" w:hAnsi="Verdana" w:cs="Arial"/>
          <w:sz w:val="24"/>
          <w:szCs w:val="24"/>
        </w:rPr>
        <w:t xml:space="preserve">, mayor de edad, </w:t>
      </w:r>
      <w:r w:rsidR="009A7E90">
        <w:rPr>
          <w:rFonts w:ascii="Verdana" w:hAnsi="Verdana" w:cs="Arial"/>
          <w:sz w:val="24"/>
          <w:szCs w:val="24"/>
        </w:rPr>
        <w:t>estado civil (…)</w:t>
      </w:r>
      <w:r w:rsidR="009A7E90" w:rsidRPr="009D15FF">
        <w:rPr>
          <w:rFonts w:ascii="Verdana" w:hAnsi="Verdana" w:cs="Arial"/>
          <w:sz w:val="24"/>
          <w:szCs w:val="24"/>
        </w:rPr>
        <w:t>, cédula de identidad y electoral n</w:t>
      </w:r>
      <w:r w:rsidR="009A7E90">
        <w:rPr>
          <w:rFonts w:ascii="Verdana" w:hAnsi="Verdana" w:cs="Arial"/>
          <w:sz w:val="24"/>
          <w:szCs w:val="24"/>
        </w:rPr>
        <w:t>ú</w:t>
      </w:r>
      <w:r w:rsidR="009A7E90" w:rsidRPr="009D15FF">
        <w:rPr>
          <w:rFonts w:ascii="Verdana" w:hAnsi="Verdana" w:cs="Arial"/>
          <w:sz w:val="24"/>
          <w:szCs w:val="24"/>
        </w:rPr>
        <w:t xml:space="preserve">mero </w:t>
      </w:r>
      <w:r w:rsidR="009A7E90">
        <w:rPr>
          <w:rFonts w:ascii="Verdana" w:hAnsi="Verdana" w:cs="Arial"/>
          <w:sz w:val="24"/>
          <w:szCs w:val="24"/>
        </w:rPr>
        <w:t>(…)</w:t>
      </w:r>
      <w:r w:rsidR="009A7E90" w:rsidRPr="009D15FF">
        <w:rPr>
          <w:rFonts w:ascii="Verdana" w:hAnsi="Verdana" w:cs="Arial"/>
          <w:sz w:val="24"/>
          <w:szCs w:val="24"/>
        </w:rPr>
        <w:t xml:space="preserve">, residente en esta Ciudad de </w:t>
      </w:r>
      <w:r w:rsidR="009A7E90">
        <w:rPr>
          <w:rFonts w:ascii="Verdana" w:hAnsi="Verdana" w:cs="Arial"/>
          <w:sz w:val="24"/>
          <w:szCs w:val="24"/>
        </w:rPr>
        <w:t>(…)</w:t>
      </w:r>
    </w:p>
    <w:p w:rsidR="009A7E90" w:rsidRPr="009D15FF" w:rsidRDefault="009A7E90" w:rsidP="007C6BB3">
      <w:pPr>
        <w:pStyle w:val="Sinespaciado"/>
        <w:rPr>
          <w:lang w:eastAsia="es-ES"/>
        </w:rPr>
      </w:pPr>
    </w:p>
    <w:p w:rsidR="009A7E90" w:rsidRPr="009D15FF"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3.-</w:t>
      </w:r>
      <w:r>
        <w:rPr>
          <w:rFonts w:ascii="Verdana" w:eastAsia="Times New Roman" w:hAnsi="Verdana" w:cs="Arial"/>
          <w:b/>
          <w:color w:val="000000"/>
          <w:sz w:val="24"/>
          <w:szCs w:val="24"/>
          <w:lang w:eastAsia="es-ES"/>
        </w:rPr>
        <w:t xml:space="preserve"> (</w:t>
      </w:r>
      <w:r w:rsidRPr="00E85F85">
        <w:rPr>
          <w:rFonts w:ascii="Verdana" w:eastAsia="Times New Roman" w:hAnsi="Verdana" w:cs="Arial"/>
          <w:b/>
          <w:color w:val="000000"/>
          <w:sz w:val="24"/>
          <w:szCs w:val="24"/>
          <w:lang w:eastAsia="es-ES"/>
        </w:rPr>
        <w:t xml:space="preserve">Nombre y Apellido de Algún Familiar de la Línea </w:t>
      </w:r>
      <w:r>
        <w:rPr>
          <w:rFonts w:ascii="Verdana" w:eastAsia="Times New Roman" w:hAnsi="Verdana" w:cs="Arial"/>
          <w:b/>
          <w:color w:val="000000"/>
          <w:sz w:val="24"/>
          <w:szCs w:val="24"/>
          <w:lang w:eastAsia="es-ES"/>
        </w:rPr>
        <w:t>Materna</w:t>
      </w:r>
      <w:r w:rsidRPr="00E85F85">
        <w:rPr>
          <w:rFonts w:ascii="Verdana" w:eastAsia="Times New Roman" w:hAnsi="Verdana" w:cs="Arial"/>
          <w:b/>
          <w:color w:val="000000"/>
          <w:sz w:val="24"/>
          <w:szCs w:val="24"/>
          <w:lang w:eastAsia="es-ES"/>
        </w:rPr>
        <w:t xml:space="preserve"> propuesto como: tíos, abuelos, hermanos)</w:t>
      </w:r>
      <w:r w:rsidRPr="009D15FF">
        <w:rPr>
          <w:rFonts w:ascii="Verdana" w:eastAsia="Times New Roman" w:hAnsi="Verdana" w:cs="Arial"/>
          <w:color w:val="000000"/>
          <w:sz w:val="24"/>
          <w:szCs w:val="24"/>
          <w:lang w:eastAsia="es-ES"/>
        </w:rPr>
        <w:t xml:space="preserve">, </w:t>
      </w:r>
      <w:r w:rsidRPr="00E85F85">
        <w:rPr>
          <w:rFonts w:ascii="Verdana" w:eastAsia="Times New Roman" w:hAnsi="Verdana" w:cs="Arial"/>
          <w:color w:val="000000"/>
          <w:sz w:val="24"/>
          <w:szCs w:val="24"/>
          <w:lang w:eastAsia="es-ES"/>
        </w:rPr>
        <w:t>dominicano, mayor de edad, estado civil (…), cédula de identidad y electoral número (…), residente en esta Ciudad de (…)</w:t>
      </w:r>
    </w:p>
    <w:p w:rsidR="009A7E90" w:rsidRPr="009D15FF" w:rsidRDefault="009A7E90" w:rsidP="009A7E90">
      <w:pPr>
        <w:pStyle w:val="Sinespaciado"/>
        <w:rPr>
          <w:rFonts w:eastAsiaTheme="minorHAnsi"/>
        </w:rPr>
      </w:pPr>
    </w:p>
    <w:p w:rsidR="009A7E90" w:rsidRPr="009D15FF" w:rsidRDefault="009A7E90" w:rsidP="009A7E90">
      <w:pPr>
        <w:shd w:val="clear" w:color="auto" w:fill="FFFFFF"/>
        <w:spacing w:before="240" w:after="240" w:line="360" w:lineRule="auto"/>
        <w:ind w:left="284" w:firstLine="709"/>
        <w:jc w:val="center"/>
        <w:rPr>
          <w:rFonts w:ascii="Verdana" w:eastAsia="Times New Roman" w:hAnsi="Verdana" w:cs="Arial"/>
          <w:color w:val="000000"/>
          <w:sz w:val="24"/>
          <w:szCs w:val="24"/>
          <w:lang w:eastAsia="es-ES"/>
        </w:rPr>
      </w:pPr>
      <w:r w:rsidRPr="009D15FF">
        <w:rPr>
          <w:rFonts w:ascii="Verdana" w:eastAsia="Times New Roman" w:hAnsi="Verdana" w:cs="Arial"/>
          <w:b/>
          <w:bCs/>
          <w:color w:val="000000"/>
          <w:sz w:val="24"/>
          <w:szCs w:val="24"/>
          <w:lang w:eastAsia="es-ES"/>
        </w:rPr>
        <w:t>FUNDAMENTO DE DERECHO</w:t>
      </w:r>
    </w:p>
    <w:p w:rsidR="009A7E90" w:rsidRDefault="009A7E90" w:rsidP="009A7E90">
      <w:pPr>
        <w:shd w:val="clear" w:color="auto" w:fill="FFFFFF"/>
        <w:tabs>
          <w:tab w:val="left" w:pos="4780"/>
        </w:tabs>
        <w:spacing w:before="240" w:after="240" w:line="360" w:lineRule="auto"/>
        <w:ind w:left="284" w:firstLine="709"/>
        <w:jc w:val="both"/>
        <w:rPr>
          <w:rFonts w:ascii="Verdana" w:hAnsi="Verdana" w:cs="Arial"/>
          <w:sz w:val="24"/>
          <w:szCs w:val="24"/>
        </w:rPr>
      </w:pPr>
      <w:r w:rsidRPr="009D15FF">
        <w:rPr>
          <w:rFonts w:ascii="Verdana" w:eastAsia="Times New Roman" w:hAnsi="Verdana" w:cs="Arial"/>
          <w:bCs/>
          <w:color w:val="000000"/>
          <w:sz w:val="24"/>
          <w:szCs w:val="24"/>
          <w:lang w:eastAsia="es-ES"/>
        </w:rPr>
        <w:t>Artículos 199 y sus siguientes de la Ley No. 136-03</w:t>
      </w:r>
      <w:r w:rsidRPr="009D15FF">
        <w:rPr>
          <w:rFonts w:ascii="Verdana" w:hAnsi="Verdana" w:cs="Arial"/>
          <w:sz w:val="24"/>
          <w:szCs w:val="24"/>
        </w:rPr>
        <w:t xml:space="preserve"> citan lo siguiente:</w:t>
      </w:r>
    </w:p>
    <w:p w:rsidR="009A7E90" w:rsidRPr="009D15FF" w:rsidRDefault="009A7E90" w:rsidP="009A7E90">
      <w:pPr>
        <w:pStyle w:val="Sinespaciado"/>
        <w:rPr>
          <w:rFonts w:eastAsiaTheme="minorHAnsi"/>
        </w:rPr>
      </w:pPr>
    </w:p>
    <w:p w:rsidR="009A7E90" w:rsidRDefault="009A7E90" w:rsidP="009A7E90">
      <w:pPr>
        <w:shd w:val="clear" w:color="auto" w:fill="FFFFFF"/>
        <w:tabs>
          <w:tab w:val="left" w:pos="4780"/>
        </w:tabs>
        <w:spacing w:before="240" w:after="240" w:line="360" w:lineRule="auto"/>
        <w:ind w:left="284" w:firstLine="709"/>
        <w:jc w:val="both"/>
        <w:rPr>
          <w:rFonts w:ascii="Verdana" w:hAnsi="Verdana" w:cs="Arial"/>
          <w:sz w:val="24"/>
          <w:szCs w:val="24"/>
        </w:rPr>
      </w:pPr>
      <w:r w:rsidRPr="009D15FF">
        <w:rPr>
          <w:rFonts w:ascii="Verdana" w:hAnsi="Verdana" w:cs="Arial"/>
          <w:b/>
          <w:sz w:val="24"/>
          <w:szCs w:val="24"/>
        </w:rPr>
        <w:t>Art. 199.- COMPOSICIÓN.</w:t>
      </w:r>
      <w:r w:rsidRPr="009D15FF">
        <w:rPr>
          <w:rFonts w:ascii="Verdana" w:hAnsi="Verdana" w:cs="Arial"/>
          <w:sz w:val="24"/>
          <w:szCs w:val="24"/>
        </w:rPr>
        <w:t xml:space="preserve"> La Tutela y la conformación del Consejo de Familia están regidas por las reglas establecidas en el Código Civil, en estas materias. </w:t>
      </w:r>
      <w:proofErr w:type="gramStart"/>
      <w:r w:rsidRPr="009D15FF">
        <w:rPr>
          <w:rFonts w:ascii="Verdana" w:hAnsi="Verdana" w:cs="Arial"/>
          <w:sz w:val="24"/>
          <w:szCs w:val="24"/>
        </w:rPr>
        <w:t>Párrafo.-</w:t>
      </w:r>
      <w:proofErr w:type="gramEnd"/>
      <w:r w:rsidRPr="009D15FF">
        <w:rPr>
          <w:rFonts w:ascii="Verdana" w:hAnsi="Verdana" w:cs="Arial"/>
          <w:sz w:val="24"/>
          <w:szCs w:val="24"/>
        </w:rPr>
        <w:t xml:space="preserve"> El padre o la madre superviviente, en su condición de administrador legal de niños, niñas y adolescentes, representará por sí mismo a sus hijos menores de edad en la gestión de sus derechos, a excepción de las operaciones inmobiliarias, para las que necesita la autorización del Consejo de Familia, observando las condiciones previstas en el Código Civil. </w:t>
      </w:r>
    </w:p>
    <w:p w:rsidR="009A7E90" w:rsidRPr="009D15FF" w:rsidRDefault="009A7E90" w:rsidP="009A7E90">
      <w:pPr>
        <w:pStyle w:val="Sinespaciado"/>
      </w:pPr>
    </w:p>
    <w:p w:rsidR="009A7E90" w:rsidRDefault="009A7E90" w:rsidP="009A7E90">
      <w:pPr>
        <w:shd w:val="clear" w:color="auto" w:fill="FFFFFF"/>
        <w:spacing w:before="240" w:after="240" w:line="360" w:lineRule="auto"/>
        <w:ind w:left="284" w:firstLine="709"/>
        <w:jc w:val="both"/>
        <w:rPr>
          <w:rFonts w:ascii="Verdana" w:eastAsia="Times New Roman" w:hAnsi="Verdana" w:cs="Arial"/>
          <w:b/>
          <w:bCs/>
          <w:color w:val="000000"/>
          <w:sz w:val="24"/>
          <w:szCs w:val="24"/>
          <w:lang w:eastAsia="es-ES"/>
        </w:rPr>
      </w:pPr>
      <w:r w:rsidRPr="009D15FF">
        <w:rPr>
          <w:rFonts w:ascii="Verdana" w:hAnsi="Verdana" w:cs="Arial"/>
          <w:b/>
          <w:sz w:val="24"/>
          <w:szCs w:val="24"/>
        </w:rPr>
        <w:t>Art. 200.- COMPETENCIA.</w:t>
      </w:r>
      <w:r w:rsidRPr="009D15FF">
        <w:rPr>
          <w:rFonts w:ascii="Verdana" w:hAnsi="Verdana" w:cs="Arial"/>
          <w:sz w:val="24"/>
          <w:szCs w:val="24"/>
        </w:rPr>
        <w:t xml:space="preserve"> El Tribunal de Niños, Niñas y Adolescentes tiene competencia exclusiva para celebrar Consejo de Familia en todos los casos en que fuere necesario el cumplimiento de esta formalidad, debiendo observar para tales fines las formalidades previstas en el Código Civil y sus reglamentaciones</w:t>
      </w:r>
      <w:r w:rsidRPr="008E02C9">
        <w:rPr>
          <w:rFonts w:ascii="Verdana" w:eastAsia="Times New Roman" w:hAnsi="Verdana" w:cs="Arial"/>
          <w:color w:val="000000"/>
          <w:sz w:val="24"/>
          <w:szCs w:val="24"/>
          <w:lang w:eastAsia="es-ES"/>
        </w:rPr>
        <w:t>.</w:t>
      </w:r>
    </w:p>
    <w:p w:rsidR="009A7E90" w:rsidRPr="009D15FF" w:rsidRDefault="00B94F0F" w:rsidP="009A7E90">
      <w:pPr>
        <w:pStyle w:val="Sinespaciado"/>
        <w:rPr>
          <w:rFonts w:eastAsia="Times New Roman"/>
          <w:lang w:eastAsia="es-ES"/>
        </w:rPr>
      </w:pPr>
      <w:r>
        <w:rPr>
          <w:rFonts w:eastAsia="Times New Roman"/>
          <w:noProof/>
          <w:lang w:eastAsia="es-DO"/>
        </w:rPr>
        <mc:AlternateContent>
          <mc:Choice Requires="wps">
            <w:drawing>
              <wp:anchor distT="0" distB="0" distL="114300" distR="114300" simplePos="0" relativeHeight="252065054" behindDoc="0" locked="0" layoutInCell="1" allowOverlap="1">
                <wp:simplePos x="0" y="0"/>
                <wp:positionH relativeFrom="column">
                  <wp:posOffset>4542155</wp:posOffset>
                </wp:positionH>
                <wp:positionV relativeFrom="paragraph">
                  <wp:posOffset>209550</wp:posOffset>
                </wp:positionV>
                <wp:extent cx="2089785" cy="824230"/>
                <wp:effectExtent l="0" t="0" r="0" b="0"/>
                <wp:wrapNone/>
                <wp:docPr id="1476" name="Cuadro de texto 1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89785" cy="82423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81</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476" o:spid="_x0000_s1484" type="#_x0000_t202" style="position:absolute;margin-left:357.65pt;margin-top:16.5pt;width:164.55pt;height:64.9pt;z-index:2520650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81</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p>
    <w:p w:rsidR="009A7E90" w:rsidRDefault="009A7E90" w:rsidP="009A7E90">
      <w:pPr>
        <w:shd w:val="clear" w:color="auto" w:fill="FFFFFF"/>
        <w:spacing w:before="240" w:after="240" w:line="360" w:lineRule="auto"/>
        <w:ind w:left="284" w:firstLine="709"/>
        <w:jc w:val="both"/>
        <w:rPr>
          <w:rFonts w:ascii="Verdana" w:hAnsi="Verdana" w:cs="Arial"/>
          <w:sz w:val="24"/>
          <w:szCs w:val="24"/>
        </w:rPr>
      </w:pPr>
      <w:r w:rsidRPr="009D15FF">
        <w:rPr>
          <w:rFonts w:ascii="Verdana" w:eastAsia="Times New Roman" w:hAnsi="Verdana" w:cs="Arial"/>
          <w:color w:val="000000"/>
          <w:sz w:val="24"/>
          <w:szCs w:val="24"/>
          <w:lang w:eastAsia="es-ES"/>
        </w:rPr>
        <w:lastRenderedPageBreak/>
        <w:t>A que, el </w:t>
      </w:r>
      <w:r w:rsidRPr="009D15FF">
        <w:rPr>
          <w:rFonts w:ascii="Verdana" w:eastAsia="Times New Roman" w:hAnsi="Verdana" w:cs="Arial"/>
          <w:b/>
          <w:bCs/>
          <w:color w:val="000000"/>
          <w:sz w:val="24"/>
          <w:szCs w:val="24"/>
          <w:lang w:eastAsia="es-ES"/>
        </w:rPr>
        <w:t>artículo 211, literal “N” de la Ley 136-03</w:t>
      </w:r>
      <w:r w:rsidRPr="009D15FF">
        <w:rPr>
          <w:rFonts w:ascii="Verdana" w:eastAsia="Times New Roman" w:hAnsi="Verdana" w:cs="Arial"/>
          <w:color w:val="000000"/>
          <w:sz w:val="24"/>
          <w:szCs w:val="24"/>
          <w:lang w:eastAsia="es-ES"/>
        </w:rPr>
        <w:t xml:space="preserve">, establece que </w:t>
      </w:r>
      <w:r w:rsidRPr="009D15FF">
        <w:rPr>
          <w:rFonts w:ascii="Verdana" w:hAnsi="Verdana" w:cs="Arial"/>
          <w:sz w:val="24"/>
          <w:szCs w:val="24"/>
        </w:rPr>
        <w:t>Convocar, conocer y conformar el Consejo de Familia; designación y/o remoción de tutores y protutores para la administración y protección del patrimonio de un niño, niña y adolescente. Otorgará expresamente autorización a los tutores para realizar actos de disposición y conservación;</w:t>
      </w:r>
    </w:p>
    <w:p w:rsidR="009A7E90" w:rsidRPr="009D15FF" w:rsidRDefault="009A7E90" w:rsidP="009A7E90">
      <w:pPr>
        <w:pStyle w:val="Sinespaciado"/>
        <w:rPr>
          <w:rFonts w:eastAsia="Times New Roman"/>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A que, el </w:t>
      </w:r>
      <w:r w:rsidRPr="009D15FF">
        <w:rPr>
          <w:rFonts w:ascii="Verdana" w:eastAsia="Times New Roman" w:hAnsi="Verdana" w:cs="Arial"/>
          <w:b/>
          <w:bCs/>
          <w:color w:val="000000"/>
          <w:sz w:val="24"/>
          <w:szCs w:val="24"/>
          <w:lang w:eastAsia="es-ES"/>
        </w:rPr>
        <w:t>artículo 213 de la Ley 136-03</w:t>
      </w:r>
      <w:r w:rsidRPr="009D15FF">
        <w:rPr>
          <w:rFonts w:ascii="Verdana" w:eastAsia="Times New Roman" w:hAnsi="Verdana" w:cs="Arial"/>
          <w:color w:val="000000"/>
          <w:sz w:val="24"/>
          <w:szCs w:val="24"/>
          <w:lang w:eastAsia="es-ES"/>
        </w:rPr>
        <w:t xml:space="preserve">, manda lo siguiente: </w:t>
      </w:r>
    </w:p>
    <w:p w:rsidR="009A7E90" w:rsidRPr="009D15FF" w:rsidRDefault="009A7E90" w:rsidP="009A7E90">
      <w:pPr>
        <w:pStyle w:val="Sinespaciado"/>
        <w:rPr>
          <w:rFonts w:eastAsia="Times New Roman"/>
          <w:lang w:eastAsia="es-ES"/>
        </w:rPr>
      </w:pPr>
    </w:p>
    <w:p w:rsidR="009A7E90" w:rsidRDefault="009A7E90" w:rsidP="009A7E90">
      <w:pPr>
        <w:shd w:val="clear" w:color="auto" w:fill="FFFFFF"/>
        <w:spacing w:before="240" w:after="240" w:line="360" w:lineRule="auto"/>
        <w:ind w:left="284" w:firstLine="709"/>
        <w:jc w:val="both"/>
        <w:rPr>
          <w:rFonts w:ascii="Verdana" w:hAnsi="Verdana" w:cs="Arial"/>
          <w:sz w:val="24"/>
          <w:szCs w:val="24"/>
        </w:rPr>
      </w:pPr>
      <w:r w:rsidRPr="009D15FF">
        <w:rPr>
          <w:rFonts w:ascii="Verdana" w:hAnsi="Verdana" w:cs="Arial"/>
          <w:b/>
          <w:sz w:val="24"/>
          <w:szCs w:val="24"/>
        </w:rPr>
        <w:t>Art. 213.- COMPETENCIA EN RAZÓN DE LA PERSONA.</w:t>
      </w:r>
      <w:r w:rsidRPr="009D15FF">
        <w:rPr>
          <w:rFonts w:ascii="Verdana" w:hAnsi="Verdana" w:cs="Arial"/>
          <w:sz w:val="24"/>
          <w:szCs w:val="24"/>
        </w:rPr>
        <w:t xml:space="preserve"> El tribunal competente de niños, niñas y adolescentes en atribuciones civiles lo será el del Distrito Judicial donde tiene su domicilio el niño, niña o adolescente. </w:t>
      </w:r>
    </w:p>
    <w:p w:rsidR="009A7E90" w:rsidRPr="009D15FF" w:rsidRDefault="009A7E90" w:rsidP="009A7E90">
      <w:pPr>
        <w:pStyle w:val="Sinespaciado"/>
        <w:rPr>
          <w:rFonts w:eastAsiaTheme="minorHAnsi"/>
        </w:rPr>
      </w:pPr>
    </w:p>
    <w:p w:rsidR="009A7E90" w:rsidRDefault="009A7E90" w:rsidP="009A7E90">
      <w:pPr>
        <w:shd w:val="clear" w:color="auto" w:fill="FFFFFF"/>
        <w:spacing w:before="240" w:after="240" w:line="360" w:lineRule="auto"/>
        <w:ind w:left="284" w:firstLine="709"/>
        <w:jc w:val="both"/>
        <w:rPr>
          <w:rFonts w:ascii="Verdana" w:hAnsi="Verdana" w:cs="Arial"/>
          <w:sz w:val="24"/>
          <w:szCs w:val="24"/>
        </w:rPr>
      </w:pPr>
      <w:proofErr w:type="gramStart"/>
      <w:r w:rsidRPr="009D15FF">
        <w:rPr>
          <w:rFonts w:ascii="Verdana" w:hAnsi="Verdana" w:cs="Arial"/>
          <w:b/>
          <w:sz w:val="24"/>
          <w:szCs w:val="24"/>
        </w:rPr>
        <w:t>Párrafo.-</w:t>
      </w:r>
      <w:proofErr w:type="gramEnd"/>
      <w:r w:rsidRPr="009D15FF">
        <w:rPr>
          <w:rFonts w:ascii="Verdana" w:hAnsi="Verdana" w:cs="Arial"/>
          <w:sz w:val="24"/>
          <w:szCs w:val="24"/>
        </w:rPr>
        <w:t xml:space="preserve"> El domicilio legal de niño, niña o adolescente es el de la persona que detenta la guarda, sea por mandato de la ley o por decisión judicial.</w:t>
      </w:r>
    </w:p>
    <w:p w:rsidR="009A7E90" w:rsidRPr="009D15FF" w:rsidRDefault="009A7E90" w:rsidP="009A7E90">
      <w:pPr>
        <w:pStyle w:val="Sinespaciado"/>
        <w:rPr>
          <w:rFonts w:eastAsia="Times New Roman"/>
          <w:lang w:eastAsia="es-ES"/>
        </w:rPr>
      </w:pPr>
    </w:p>
    <w:p w:rsidR="009A7E90" w:rsidRDefault="009A7E90" w:rsidP="009A7E90">
      <w:pPr>
        <w:shd w:val="clear" w:color="auto" w:fill="FFFFFF"/>
        <w:spacing w:before="240" w:after="240" w:line="360" w:lineRule="auto"/>
        <w:ind w:left="284" w:firstLine="709"/>
        <w:jc w:val="both"/>
        <w:rPr>
          <w:rFonts w:ascii="Verdana" w:hAnsi="Verdana" w:cs="Arial"/>
          <w:sz w:val="24"/>
          <w:szCs w:val="24"/>
        </w:rPr>
      </w:pPr>
      <w:r w:rsidRPr="009D15FF">
        <w:rPr>
          <w:rFonts w:ascii="Verdana" w:eastAsia="Times New Roman" w:hAnsi="Verdana" w:cs="Arial"/>
          <w:color w:val="000000"/>
          <w:sz w:val="24"/>
          <w:szCs w:val="24"/>
          <w:lang w:eastAsia="es-ES"/>
        </w:rPr>
        <w:t>A que, el</w:t>
      </w:r>
      <w:r w:rsidRPr="009D15FF">
        <w:rPr>
          <w:rFonts w:ascii="Verdana" w:eastAsia="Times New Roman" w:hAnsi="Verdana" w:cs="Arial"/>
          <w:b/>
          <w:bCs/>
          <w:color w:val="000000"/>
          <w:sz w:val="24"/>
          <w:szCs w:val="24"/>
          <w:lang w:eastAsia="es-ES"/>
        </w:rPr>
        <w:t> artículo 406 del Código Civil Dominicano</w:t>
      </w:r>
      <w:r w:rsidRPr="009D15FF">
        <w:rPr>
          <w:rFonts w:ascii="Verdana" w:eastAsia="Times New Roman" w:hAnsi="Verdana" w:cs="Arial"/>
          <w:color w:val="000000"/>
          <w:sz w:val="24"/>
          <w:szCs w:val="24"/>
          <w:lang w:eastAsia="es-ES"/>
        </w:rPr>
        <w:t xml:space="preserve">, señala dicho </w:t>
      </w:r>
      <w:r w:rsidRPr="009D15FF">
        <w:rPr>
          <w:rFonts w:ascii="Verdana" w:hAnsi="Verdana" w:cs="Arial"/>
          <w:sz w:val="24"/>
          <w:szCs w:val="24"/>
        </w:rPr>
        <w:t>Art. 406.- Este consejo se convocará, sea a requerimiento y diligencia de los parientes del menor, de sus acreedores y sus partes interesadas, sea de oficio y por disposición del Juez de Paz del domicilio del menor. Cualquiera persona está autorizada para denunciar al Juez de Paz el hecho que dé motivo al nombramiento de un tutor.</w:t>
      </w:r>
    </w:p>
    <w:p w:rsidR="009A7E90" w:rsidRPr="009D15FF" w:rsidRDefault="009A7E90" w:rsidP="009A7E90">
      <w:pPr>
        <w:pStyle w:val="Sinespaciado"/>
        <w:rPr>
          <w:rFonts w:eastAsia="Times New Roman"/>
          <w:lang w:eastAsia="es-ES"/>
        </w:rPr>
      </w:pPr>
    </w:p>
    <w:p w:rsidR="009A7E90" w:rsidRDefault="00B94F0F" w:rsidP="009A7E90">
      <w:pPr>
        <w:shd w:val="clear" w:color="auto" w:fill="FFFFFF"/>
        <w:spacing w:before="240" w:after="240" w:line="360" w:lineRule="auto"/>
        <w:ind w:left="284" w:firstLine="709"/>
        <w:jc w:val="both"/>
        <w:rPr>
          <w:rFonts w:ascii="Verdana" w:hAnsi="Verdana" w:cs="Arial"/>
          <w:sz w:val="24"/>
          <w:szCs w:val="24"/>
        </w:rPr>
      </w:pPr>
      <w:r>
        <w:rPr>
          <w:rFonts w:ascii="Verdana" w:eastAsia="Times New Roman" w:hAnsi="Verdana" w:cs="Arial"/>
          <w:noProof/>
          <w:color w:val="000000"/>
          <w:sz w:val="24"/>
          <w:szCs w:val="24"/>
          <w:lang w:eastAsia="es-DO"/>
        </w:rPr>
        <mc:AlternateContent>
          <mc:Choice Requires="wps">
            <w:drawing>
              <wp:anchor distT="0" distB="0" distL="114300" distR="114300" simplePos="0" relativeHeight="252066078" behindDoc="0" locked="0" layoutInCell="1" allowOverlap="1">
                <wp:simplePos x="0" y="0"/>
                <wp:positionH relativeFrom="column">
                  <wp:posOffset>4401185</wp:posOffset>
                </wp:positionH>
                <wp:positionV relativeFrom="paragraph">
                  <wp:posOffset>1155065</wp:posOffset>
                </wp:positionV>
                <wp:extent cx="2310765" cy="642620"/>
                <wp:effectExtent l="0" t="0" r="0" b="0"/>
                <wp:wrapNone/>
                <wp:docPr id="1477" name="Cuadro de texto 14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0765" cy="64262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82</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477" o:spid="_x0000_s1485" type="#_x0000_t202" style="position:absolute;left:0;text-align:left;margin-left:346.55pt;margin-top:90.95pt;width:181.95pt;height:50.6pt;z-index:2520660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82</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A7E90" w:rsidRPr="009D15FF">
        <w:rPr>
          <w:rFonts w:ascii="Verdana" w:eastAsia="Times New Roman" w:hAnsi="Verdana" w:cs="Arial"/>
          <w:color w:val="000000"/>
          <w:sz w:val="24"/>
          <w:szCs w:val="24"/>
          <w:lang w:eastAsia="es-ES"/>
        </w:rPr>
        <w:t> A que el</w:t>
      </w:r>
      <w:r w:rsidR="009A7E90" w:rsidRPr="009D15FF">
        <w:rPr>
          <w:rFonts w:ascii="Verdana" w:eastAsia="Times New Roman" w:hAnsi="Verdana" w:cs="Arial"/>
          <w:b/>
          <w:bCs/>
          <w:color w:val="000000"/>
          <w:sz w:val="24"/>
          <w:szCs w:val="24"/>
          <w:lang w:eastAsia="es-ES"/>
        </w:rPr>
        <w:t> artículo 407 del Código Civil Dominicano:</w:t>
      </w:r>
      <w:r w:rsidR="009A7E90" w:rsidRPr="009D15FF">
        <w:rPr>
          <w:rFonts w:ascii="Verdana" w:eastAsia="Times New Roman" w:hAnsi="Verdana" w:cs="Arial"/>
          <w:color w:val="000000"/>
          <w:sz w:val="24"/>
          <w:szCs w:val="24"/>
          <w:lang w:eastAsia="es-ES"/>
        </w:rPr>
        <w:t xml:space="preserve">  </w:t>
      </w:r>
      <w:r w:rsidR="009A7E90" w:rsidRPr="009D15FF">
        <w:rPr>
          <w:rFonts w:ascii="Verdana" w:hAnsi="Verdana" w:cs="Arial"/>
          <w:sz w:val="24"/>
          <w:szCs w:val="24"/>
        </w:rPr>
        <w:t xml:space="preserve">El consejo de familia se compondrá, además del Juez de Paz, de seis parientes o afines vecinos de la común donde haya de nombrarse tutor o que residan a dos </w:t>
      </w:r>
      <w:r w:rsidR="009A7E90" w:rsidRPr="009D15FF">
        <w:rPr>
          <w:rFonts w:ascii="Verdana" w:hAnsi="Verdana" w:cs="Arial"/>
          <w:sz w:val="24"/>
          <w:szCs w:val="24"/>
        </w:rPr>
        <w:lastRenderedPageBreak/>
        <w:t xml:space="preserve">leguas, la </w:t>
      </w:r>
      <w:proofErr w:type="spellStart"/>
      <w:r w:rsidR="009A7E90" w:rsidRPr="009D15FF">
        <w:rPr>
          <w:rFonts w:ascii="Verdana" w:hAnsi="Verdana" w:cs="Arial"/>
          <w:sz w:val="24"/>
          <w:szCs w:val="24"/>
        </w:rPr>
        <w:t>mitadde</w:t>
      </w:r>
      <w:proofErr w:type="spellEnd"/>
      <w:r w:rsidR="009A7E90" w:rsidRPr="009D15FF">
        <w:rPr>
          <w:rFonts w:ascii="Verdana" w:hAnsi="Verdana" w:cs="Arial"/>
          <w:sz w:val="24"/>
          <w:szCs w:val="24"/>
        </w:rPr>
        <w:t xml:space="preserve"> la línea paterna y la otra mitad de la línea materna, siguiendo el orden de proximidad en cada línea. Será preferido el pariente al afín del mismo grado, y entre los parientes del mismo grado, el de mayor edad.</w:t>
      </w:r>
    </w:p>
    <w:p w:rsidR="009A7E90" w:rsidRPr="009D15FF" w:rsidRDefault="009A7E90" w:rsidP="009A7E90">
      <w:pPr>
        <w:pStyle w:val="Sinespaciado"/>
        <w:rPr>
          <w:rFonts w:eastAsia="Times New Roman"/>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A que, el </w:t>
      </w:r>
      <w:r w:rsidRPr="009D15FF">
        <w:rPr>
          <w:rFonts w:ascii="Verdana" w:eastAsia="Times New Roman" w:hAnsi="Verdana" w:cs="Arial"/>
          <w:b/>
          <w:bCs/>
          <w:color w:val="000000"/>
          <w:sz w:val="24"/>
          <w:szCs w:val="24"/>
          <w:lang w:eastAsia="es-ES"/>
        </w:rPr>
        <w:t>artículo 408 del Código Civil Dominicano</w:t>
      </w:r>
      <w:r w:rsidRPr="009D15FF">
        <w:rPr>
          <w:rFonts w:ascii="Verdana" w:eastAsia="Times New Roman" w:hAnsi="Verdana" w:cs="Arial"/>
          <w:color w:val="000000"/>
          <w:sz w:val="24"/>
          <w:szCs w:val="24"/>
          <w:lang w:eastAsia="es-ES"/>
        </w:rPr>
        <w:t xml:space="preserve"> indica: </w:t>
      </w:r>
      <w:r w:rsidRPr="009D15FF">
        <w:rPr>
          <w:rFonts w:ascii="Verdana" w:hAnsi="Verdana" w:cs="Arial"/>
          <w:sz w:val="24"/>
          <w:szCs w:val="24"/>
        </w:rPr>
        <w:t>Los hermanos carnales del menor y los maridos de sus hermanas carnales, son los únicos exceptuados de la limitación del artículo anterior. Si son seis o más, todos formarán parte del consejo de familia, y lo compondrán ellos solos con las viudas de los ascendientes y con los ascendientes que tuviesen excusa válida si los hubiere. Si son un número menor, los demás parientes no serán llamados sino para completar el consejo.</w:t>
      </w:r>
    </w:p>
    <w:p w:rsidR="009A7E90" w:rsidRPr="009D15FF" w:rsidRDefault="009A7E90" w:rsidP="009A7E90">
      <w:pPr>
        <w:pStyle w:val="Sinespaciado"/>
        <w:rPr>
          <w:rFonts w:eastAsia="Times New Roman"/>
          <w:lang w:eastAsia="es-ES"/>
        </w:rPr>
      </w:pPr>
    </w:p>
    <w:p w:rsidR="009A7E90" w:rsidRPr="003D610F" w:rsidRDefault="009A7E90" w:rsidP="009A7E90">
      <w:pPr>
        <w:shd w:val="clear" w:color="auto" w:fill="FFFFFF"/>
        <w:spacing w:after="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A que, el</w:t>
      </w:r>
      <w:r w:rsidRPr="009D15FF">
        <w:rPr>
          <w:rFonts w:ascii="Verdana" w:eastAsia="Times New Roman" w:hAnsi="Verdana" w:cs="Arial"/>
          <w:b/>
          <w:bCs/>
          <w:color w:val="000000"/>
          <w:sz w:val="24"/>
          <w:szCs w:val="24"/>
          <w:lang w:eastAsia="es-ES"/>
        </w:rPr>
        <w:t> artículo 418 del Código Civil Dominicano</w:t>
      </w:r>
      <w:r w:rsidRPr="009D15FF">
        <w:rPr>
          <w:rFonts w:ascii="Verdana" w:eastAsia="Times New Roman" w:hAnsi="Verdana" w:cs="Arial"/>
          <w:color w:val="000000"/>
          <w:sz w:val="24"/>
          <w:szCs w:val="24"/>
          <w:lang w:eastAsia="es-ES"/>
        </w:rPr>
        <w:t xml:space="preserve"> expresa: </w:t>
      </w:r>
      <w:r w:rsidRPr="009D15FF">
        <w:rPr>
          <w:rFonts w:ascii="Verdana" w:hAnsi="Verdana" w:cs="Arial"/>
          <w:sz w:val="24"/>
          <w:szCs w:val="24"/>
        </w:rPr>
        <w:t>El tutor obrará y administrará como tal, desde el día de su nombramiento, si hubiese sido hecho a su presencia; si no, desde el día en que se le haya notificado.</w:t>
      </w:r>
    </w:p>
    <w:p w:rsidR="009A7E90" w:rsidRDefault="009A7E90" w:rsidP="00CE17D8">
      <w:pPr>
        <w:pStyle w:val="Sinespaciado"/>
        <w:rPr>
          <w:lang w:eastAsia="es-ES"/>
        </w:rPr>
      </w:pPr>
    </w:p>
    <w:p w:rsidR="00CE17D8" w:rsidRDefault="009A7E90" w:rsidP="00CE17D8">
      <w:pPr>
        <w:shd w:val="clear" w:color="auto" w:fill="FFFFFF"/>
        <w:spacing w:before="100" w:after="0" w:line="360" w:lineRule="auto"/>
        <w:ind w:left="284" w:firstLine="709"/>
        <w:jc w:val="center"/>
        <w:rPr>
          <w:rFonts w:ascii="Verdana" w:eastAsia="Times New Roman" w:hAnsi="Verdana" w:cs="Arial"/>
          <w:b/>
          <w:bCs/>
          <w:color w:val="000000"/>
          <w:sz w:val="24"/>
          <w:szCs w:val="24"/>
          <w:lang w:eastAsia="es-ES"/>
        </w:rPr>
      </w:pPr>
      <w:r w:rsidRPr="009D15FF">
        <w:rPr>
          <w:rFonts w:ascii="Verdana" w:eastAsia="Times New Roman" w:hAnsi="Verdana" w:cs="Arial"/>
          <w:b/>
          <w:bCs/>
          <w:color w:val="000000"/>
          <w:sz w:val="24"/>
          <w:szCs w:val="24"/>
          <w:lang w:eastAsia="es-ES"/>
        </w:rPr>
        <w:t>CONCLUSIONES:</w:t>
      </w:r>
    </w:p>
    <w:p w:rsidR="009A7E90" w:rsidRDefault="009A7E90" w:rsidP="00CE17D8">
      <w:pPr>
        <w:shd w:val="clear" w:color="auto" w:fill="FFFFFF"/>
        <w:spacing w:before="100" w:after="0" w:line="360" w:lineRule="auto"/>
        <w:ind w:left="284" w:firstLine="709"/>
        <w:rPr>
          <w:rFonts w:ascii="Verdana" w:eastAsia="Times New Roman" w:hAnsi="Verdana" w:cs="Arial"/>
          <w:b/>
          <w:bCs/>
          <w:color w:val="000000"/>
          <w:sz w:val="24"/>
          <w:szCs w:val="24"/>
          <w:lang w:eastAsia="es-ES"/>
        </w:rPr>
      </w:pPr>
      <w:r w:rsidRPr="009D15FF">
        <w:rPr>
          <w:rFonts w:ascii="Verdana" w:eastAsia="Times New Roman" w:hAnsi="Verdana" w:cs="Arial"/>
          <w:b/>
          <w:bCs/>
          <w:color w:val="000000"/>
          <w:sz w:val="24"/>
          <w:szCs w:val="24"/>
          <w:lang w:eastAsia="es-ES"/>
        </w:rPr>
        <w:t>POR TODAS LAS RAZONES ANTES EXPUESTAS, Y LAS QUE HARÁN VALER EN SU OPORTUNIDAD, SE SOLICITA LO LISTADO SIGUIENTE:</w:t>
      </w:r>
    </w:p>
    <w:p w:rsidR="009A7E90" w:rsidRPr="009D15FF"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p>
    <w:p w:rsidR="009A7E90" w:rsidRDefault="00B94F0F"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Pr>
          <w:rFonts w:ascii="Verdana" w:eastAsia="Times New Roman" w:hAnsi="Verdana" w:cs="Arial"/>
          <w:b/>
          <w:bCs/>
          <w:noProof/>
          <w:color w:val="000000"/>
          <w:sz w:val="24"/>
          <w:szCs w:val="24"/>
          <w:lang w:eastAsia="es-DO"/>
        </w:rPr>
        <mc:AlternateContent>
          <mc:Choice Requires="wps">
            <w:drawing>
              <wp:anchor distT="0" distB="0" distL="114300" distR="114300" simplePos="0" relativeHeight="252067102" behindDoc="0" locked="0" layoutInCell="1" allowOverlap="1">
                <wp:simplePos x="0" y="0"/>
                <wp:positionH relativeFrom="column">
                  <wp:posOffset>4622165</wp:posOffset>
                </wp:positionH>
                <wp:positionV relativeFrom="paragraph">
                  <wp:posOffset>1383030</wp:posOffset>
                </wp:positionV>
                <wp:extent cx="1948815" cy="703580"/>
                <wp:effectExtent l="0" t="0" r="0" b="0"/>
                <wp:wrapNone/>
                <wp:docPr id="1478" name="Cuadro de texto 1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8815" cy="70358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83</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478" o:spid="_x0000_s1486" type="#_x0000_t202" style="position:absolute;left:0;text-align:left;margin-left:363.95pt;margin-top:108.9pt;width:153.45pt;height:55.4pt;z-index:2520671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83</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A7E90" w:rsidRPr="009D15FF">
        <w:rPr>
          <w:rFonts w:ascii="Verdana" w:eastAsia="Times New Roman" w:hAnsi="Verdana" w:cs="Arial"/>
          <w:b/>
          <w:bCs/>
          <w:color w:val="000000"/>
          <w:sz w:val="24"/>
          <w:szCs w:val="24"/>
          <w:lang w:eastAsia="es-ES"/>
        </w:rPr>
        <w:t>PRIMERO:</w:t>
      </w:r>
      <w:r w:rsidR="009A7E90" w:rsidRPr="009D15FF">
        <w:rPr>
          <w:rFonts w:ascii="Verdana" w:eastAsia="Times New Roman" w:hAnsi="Verdana" w:cs="Arial"/>
          <w:color w:val="000000"/>
          <w:sz w:val="24"/>
          <w:szCs w:val="24"/>
          <w:lang w:eastAsia="es-ES"/>
        </w:rPr>
        <w:t xml:space="preserve"> Declarar regular y valida, tanto en la forma, como en el fondo, la presente solicitud para la conformación del Consejo de Familia, interpuesta por </w:t>
      </w:r>
      <w:r w:rsidR="009A7E90">
        <w:rPr>
          <w:rFonts w:ascii="Verdana" w:hAnsi="Verdana" w:cs="Arial"/>
          <w:b/>
          <w:sz w:val="24"/>
          <w:szCs w:val="24"/>
        </w:rPr>
        <w:t>(Nombre y Apellido del Padre o la Madre que Interpone)</w:t>
      </w:r>
      <w:r w:rsidR="009A7E90" w:rsidRPr="009D15FF">
        <w:rPr>
          <w:rFonts w:ascii="Verdana" w:eastAsia="Times New Roman" w:hAnsi="Verdana" w:cs="Arial"/>
          <w:color w:val="000000"/>
          <w:sz w:val="24"/>
          <w:szCs w:val="24"/>
          <w:lang w:eastAsia="es-ES"/>
        </w:rPr>
        <w:t xml:space="preserve">, en su calidad de </w:t>
      </w:r>
      <w:r w:rsidR="009A7E90">
        <w:rPr>
          <w:rFonts w:ascii="Verdana" w:eastAsia="Times New Roman" w:hAnsi="Verdana" w:cs="Arial"/>
          <w:color w:val="000000"/>
          <w:sz w:val="24"/>
          <w:szCs w:val="24"/>
          <w:lang w:eastAsia="es-ES"/>
        </w:rPr>
        <w:t>(Padre o Madre)</w:t>
      </w:r>
      <w:r w:rsidR="009A7E90" w:rsidRPr="009D15FF">
        <w:rPr>
          <w:rFonts w:ascii="Verdana" w:eastAsia="Times New Roman" w:hAnsi="Verdana" w:cs="Arial"/>
          <w:color w:val="000000"/>
          <w:sz w:val="24"/>
          <w:szCs w:val="24"/>
          <w:lang w:eastAsia="es-ES"/>
        </w:rPr>
        <w:t xml:space="preserve"> del menor de edad </w:t>
      </w:r>
      <w:r w:rsidR="009A7E90">
        <w:rPr>
          <w:rFonts w:ascii="Verdana" w:hAnsi="Verdana" w:cs="Arial"/>
          <w:b/>
          <w:sz w:val="24"/>
          <w:szCs w:val="24"/>
        </w:rPr>
        <w:lastRenderedPageBreak/>
        <w:t>(Nombres y Apellidos del Menor)</w:t>
      </w:r>
      <w:r w:rsidR="009A7E90" w:rsidRPr="009D15FF">
        <w:rPr>
          <w:rFonts w:ascii="Verdana" w:eastAsia="Times New Roman" w:hAnsi="Verdana" w:cs="Arial"/>
          <w:color w:val="000000"/>
          <w:sz w:val="24"/>
          <w:szCs w:val="24"/>
          <w:lang w:eastAsia="es-ES"/>
        </w:rPr>
        <w:t>, por estar hecha de conformidad con los preceptos legales y sustentada en derecho.</w:t>
      </w:r>
    </w:p>
    <w:p w:rsidR="009A7E90" w:rsidRPr="009D15FF" w:rsidRDefault="009A7E90" w:rsidP="00CE17D8">
      <w:pPr>
        <w:pStyle w:val="Sinespaciado"/>
        <w:rPr>
          <w:lang w:eastAsia="es-ES"/>
        </w:rPr>
      </w:pP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b/>
          <w:bCs/>
          <w:color w:val="000000"/>
          <w:sz w:val="24"/>
          <w:szCs w:val="24"/>
          <w:lang w:eastAsia="es-ES"/>
        </w:rPr>
        <w:t>SEGUNDO:</w:t>
      </w:r>
      <w:r w:rsidRPr="009D15FF">
        <w:rPr>
          <w:rFonts w:ascii="Verdana" w:eastAsia="Times New Roman" w:hAnsi="Verdana" w:cs="Arial"/>
          <w:color w:val="000000"/>
          <w:sz w:val="24"/>
          <w:szCs w:val="24"/>
          <w:lang w:eastAsia="es-ES"/>
        </w:rPr>
        <w:t xml:space="preserve"> Que, se INDIQUE el día y la hora que habrá de reunirse la asamblea a los fines de nombramiento del tutor y protutor </w:t>
      </w:r>
      <w:proofErr w:type="gramStart"/>
      <w:r w:rsidRPr="009D15FF">
        <w:rPr>
          <w:rFonts w:ascii="Verdana" w:eastAsia="Times New Roman" w:hAnsi="Verdana" w:cs="Arial"/>
          <w:color w:val="000000"/>
          <w:sz w:val="24"/>
          <w:szCs w:val="24"/>
          <w:lang w:eastAsia="es-ES"/>
        </w:rPr>
        <w:t>legales,  del</w:t>
      </w:r>
      <w:proofErr w:type="gramEnd"/>
      <w:r w:rsidRPr="009D15FF">
        <w:rPr>
          <w:rFonts w:ascii="Verdana" w:eastAsia="Times New Roman" w:hAnsi="Verdana" w:cs="Arial"/>
          <w:color w:val="000000"/>
          <w:sz w:val="24"/>
          <w:szCs w:val="24"/>
          <w:lang w:eastAsia="es-ES"/>
        </w:rPr>
        <w:t xml:space="preserve"> menor de edad, con el objeto descrito </w:t>
      </w:r>
      <w:r>
        <w:rPr>
          <w:rFonts w:ascii="Verdana" w:eastAsia="Times New Roman" w:hAnsi="Verdana" w:cs="Arial"/>
          <w:color w:val="000000"/>
          <w:sz w:val="24"/>
          <w:szCs w:val="24"/>
          <w:lang w:eastAsia="es-ES"/>
        </w:rPr>
        <w:t>de</w:t>
      </w:r>
      <w:r w:rsidRPr="009D15FF">
        <w:rPr>
          <w:rFonts w:ascii="Verdana" w:eastAsia="Times New Roman" w:hAnsi="Verdana" w:cs="Arial"/>
          <w:color w:val="000000"/>
          <w:sz w:val="24"/>
          <w:szCs w:val="24"/>
          <w:lang w:eastAsia="es-ES"/>
        </w:rPr>
        <w:t xml:space="preserve"> representarlo en toda actuación jurídica.  </w:t>
      </w:r>
    </w:p>
    <w:p w:rsidR="009A7E90" w:rsidRPr="005E4DCE" w:rsidRDefault="009A7E90" w:rsidP="00CE17D8">
      <w:pPr>
        <w:pStyle w:val="Sinespaciado"/>
        <w:rPr>
          <w:lang w:eastAsia="es-ES"/>
        </w:rPr>
      </w:pPr>
    </w:p>
    <w:p w:rsidR="009A7E90" w:rsidRPr="009D15FF"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b/>
          <w:bCs/>
          <w:color w:val="000000"/>
          <w:sz w:val="24"/>
          <w:szCs w:val="24"/>
          <w:lang w:eastAsia="es-ES"/>
        </w:rPr>
        <w:t>TERCERO:</w:t>
      </w:r>
      <w:r w:rsidRPr="009D15FF">
        <w:rPr>
          <w:rFonts w:ascii="Verdana" w:eastAsia="Times New Roman" w:hAnsi="Verdana" w:cs="Arial"/>
          <w:color w:val="000000"/>
          <w:sz w:val="24"/>
          <w:szCs w:val="24"/>
          <w:lang w:eastAsia="es-ES"/>
        </w:rPr>
        <w:t> Que sean compensadas las costas, en razón de la materia.</w:t>
      </w:r>
    </w:p>
    <w:p w:rsidR="009A7E90"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eastAsia="es-ES"/>
        </w:rPr>
        <w:t>Bajo reserva.</w:t>
      </w:r>
    </w:p>
    <w:p w:rsidR="009A7E90" w:rsidRPr="00CE17D8" w:rsidRDefault="009A7E90" w:rsidP="00CE17D8">
      <w:pPr>
        <w:pStyle w:val="Sinespaciado"/>
      </w:pPr>
    </w:p>
    <w:p w:rsidR="009A7E90" w:rsidRPr="005E4DCE" w:rsidRDefault="009A7E90" w:rsidP="009A7E90">
      <w:pPr>
        <w:shd w:val="clear" w:color="auto" w:fill="FFFFFF"/>
        <w:spacing w:before="240" w:after="240" w:line="360" w:lineRule="auto"/>
        <w:ind w:left="284" w:firstLine="709"/>
        <w:jc w:val="both"/>
        <w:rPr>
          <w:rFonts w:ascii="Verdana" w:eastAsia="Times New Roman" w:hAnsi="Verdana" w:cs="Arial"/>
          <w:color w:val="000000"/>
          <w:sz w:val="24"/>
          <w:szCs w:val="24"/>
          <w:lang w:eastAsia="es-ES"/>
        </w:rPr>
      </w:pPr>
      <w:r w:rsidRPr="009D15FF">
        <w:rPr>
          <w:rFonts w:ascii="Verdana" w:eastAsia="Times New Roman" w:hAnsi="Verdana" w:cs="Arial"/>
          <w:color w:val="000000"/>
          <w:sz w:val="24"/>
          <w:szCs w:val="24"/>
          <w:lang w:val="es-ES_tradnl" w:eastAsia="es-ES"/>
        </w:rPr>
        <w:t xml:space="preserve">En el municipio de </w:t>
      </w:r>
      <w:r>
        <w:rPr>
          <w:rFonts w:ascii="Verdana" w:eastAsia="Times New Roman" w:hAnsi="Verdana" w:cs="Arial"/>
          <w:color w:val="000000"/>
          <w:sz w:val="24"/>
          <w:szCs w:val="24"/>
          <w:lang w:val="es-ES_tradnl" w:eastAsia="es-ES"/>
        </w:rPr>
        <w:t>(…)</w:t>
      </w:r>
      <w:r w:rsidRPr="009D15FF">
        <w:rPr>
          <w:rFonts w:ascii="Verdana" w:eastAsia="Times New Roman" w:hAnsi="Verdana" w:cs="Arial"/>
          <w:color w:val="000000"/>
          <w:sz w:val="24"/>
          <w:szCs w:val="24"/>
          <w:lang w:val="es-ES_tradnl" w:eastAsia="es-ES"/>
        </w:rPr>
        <w:t xml:space="preserve">, </w:t>
      </w:r>
      <w:proofErr w:type="gramStart"/>
      <w:r w:rsidRPr="009D15FF">
        <w:rPr>
          <w:rFonts w:ascii="Verdana" w:eastAsia="Times New Roman" w:hAnsi="Verdana" w:cs="Arial"/>
          <w:color w:val="000000"/>
          <w:sz w:val="24"/>
          <w:szCs w:val="24"/>
          <w:lang w:val="es-ES_tradnl" w:eastAsia="es-ES"/>
        </w:rPr>
        <w:t>Provincia  </w:t>
      </w:r>
      <w:r>
        <w:rPr>
          <w:rFonts w:ascii="Verdana" w:eastAsia="Times New Roman" w:hAnsi="Verdana" w:cs="Arial"/>
          <w:color w:val="000000"/>
          <w:sz w:val="24"/>
          <w:szCs w:val="24"/>
          <w:lang w:val="es-ES_tradnl" w:eastAsia="es-ES"/>
        </w:rPr>
        <w:t>(</w:t>
      </w:r>
      <w:proofErr w:type="gramEnd"/>
      <w:r>
        <w:rPr>
          <w:rFonts w:ascii="Verdana" w:eastAsia="Times New Roman" w:hAnsi="Verdana" w:cs="Arial"/>
          <w:color w:val="000000"/>
          <w:sz w:val="24"/>
          <w:szCs w:val="24"/>
          <w:lang w:val="es-ES_tradnl" w:eastAsia="es-ES"/>
        </w:rPr>
        <w:t>…),</w:t>
      </w:r>
      <w:r w:rsidRPr="009D15FF">
        <w:rPr>
          <w:rFonts w:ascii="Verdana" w:eastAsia="Times New Roman" w:hAnsi="Verdana" w:cs="Arial"/>
          <w:color w:val="000000"/>
          <w:sz w:val="24"/>
          <w:szCs w:val="24"/>
          <w:lang w:val="es-ES_tradnl" w:eastAsia="es-ES"/>
        </w:rPr>
        <w:t xml:space="preserve"> de fecha </w:t>
      </w:r>
      <w:r>
        <w:rPr>
          <w:rFonts w:ascii="Verdana" w:eastAsia="Times New Roman" w:hAnsi="Verdana" w:cs="Arial"/>
          <w:color w:val="000000"/>
          <w:sz w:val="24"/>
          <w:szCs w:val="24"/>
          <w:lang w:val="es-ES_tradnl" w:eastAsia="es-ES"/>
        </w:rPr>
        <w:t xml:space="preserve">(día, mes) </w:t>
      </w:r>
      <w:r w:rsidRPr="009D15FF">
        <w:rPr>
          <w:rFonts w:ascii="Verdana" w:eastAsia="Times New Roman" w:hAnsi="Verdana" w:cs="Arial"/>
          <w:color w:val="000000"/>
          <w:sz w:val="24"/>
          <w:szCs w:val="24"/>
          <w:lang w:val="es-ES_tradnl" w:eastAsia="es-ES"/>
        </w:rPr>
        <w:t>del año (</w:t>
      </w:r>
      <w:r>
        <w:rPr>
          <w:rFonts w:ascii="Verdana" w:eastAsia="Times New Roman" w:hAnsi="Verdana" w:cs="Arial"/>
          <w:color w:val="000000"/>
          <w:sz w:val="24"/>
          <w:szCs w:val="24"/>
          <w:lang w:val="es-ES_tradnl" w:eastAsia="es-ES"/>
        </w:rPr>
        <w:t>…</w:t>
      </w:r>
      <w:r w:rsidRPr="009D15FF">
        <w:rPr>
          <w:rFonts w:ascii="Verdana" w:eastAsia="Times New Roman" w:hAnsi="Verdana" w:cs="Arial"/>
          <w:color w:val="000000"/>
          <w:sz w:val="24"/>
          <w:szCs w:val="24"/>
          <w:lang w:val="es-ES_tradnl" w:eastAsia="es-ES"/>
        </w:rPr>
        <w:t>).</w:t>
      </w:r>
    </w:p>
    <w:p w:rsidR="009A7E90" w:rsidRPr="00785E5F" w:rsidRDefault="009A7E90" w:rsidP="009A7E90">
      <w:pPr>
        <w:jc w:val="center"/>
        <w:rPr>
          <w:rFonts w:ascii="Verdana" w:hAnsi="Verdana" w:cs="Arial"/>
          <w:b/>
          <w:bCs/>
          <w:sz w:val="24"/>
          <w:szCs w:val="24"/>
        </w:rPr>
      </w:pPr>
    </w:p>
    <w:p w:rsidR="009A7E90" w:rsidRPr="00785E5F" w:rsidRDefault="009A7E90" w:rsidP="009A7E90">
      <w:pPr>
        <w:jc w:val="center"/>
        <w:rPr>
          <w:rFonts w:ascii="Verdana" w:hAnsi="Verdana" w:cs="Arial"/>
          <w:b/>
          <w:bCs/>
          <w:sz w:val="24"/>
          <w:szCs w:val="24"/>
        </w:rPr>
      </w:pPr>
      <w:r w:rsidRPr="00785E5F">
        <w:rPr>
          <w:rFonts w:ascii="Verdana" w:hAnsi="Verdana" w:cs="Arial"/>
          <w:b/>
          <w:bCs/>
          <w:sz w:val="24"/>
          <w:szCs w:val="24"/>
        </w:rPr>
        <w:t>____________________________</w:t>
      </w:r>
    </w:p>
    <w:p w:rsidR="009A7E90" w:rsidRPr="00785E5F" w:rsidRDefault="009A7E90" w:rsidP="009A7E90">
      <w:pPr>
        <w:jc w:val="center"/>
        <w:rPr>
          <w:rFonts w:ascii="Verdana" w:hAnsi="Verdana" w:cs="Arial"/>
          <w:b/>
          <w:bCs/>
          <w:sz w:val="24"/>
          <w:szCs w:val="24"/>
        </w:rPr>
      </w:pPr>
      <w:r>
        <w:rPr>
          <w:rFonts w:ascii="Verdana" w:hAnsi="Verdana" w:cs="Arial"/>
          <w:b/>
          <w:bCs/>
          <w:sz w:val="24"/>
          <w:szCs w:val="24"/>
        </w:rPr>
        <w:t xml:space="preserve">(Nombre y Apellido </w:t>
      </w:r>
      <w:r w:rsidRPr="00785E5F">
        <w:rPr>
          <w:rFonts w:ascii="Verdana" w:hAnsi="Verdana" w:cs="Arial"/>
          <w:b/>
          <w:bCs/>
          <w:sz w:val="24"/>
          <w:szCs w:val="24"/>
        </w:rPr>
        <w:t>Abogado Representante)</w:t>
      </w:r>
    </w:p>
    <w:p w:rsidR="009A7E90" w:rsidRDefault="009A7E90" w:rsidP="009A7E90">
      <w:pPr>
        <w:jc w:val="both"/>
      </w:pPr>
    </w:p>
    <w:p w:rsidR="00A85B33" w:rsidRDefault="00A85B33" w:rsidP="00AB6962">
      <w:pPr>
        <w:spacing w:line="360" w:lineRule="auto"/>
        <w:jc w:val="center"/>
      </w:pPr>
    </w:p>
    <w:p w:rsidR="00A85B33" w:rsidRDefault="00A85B33" w:rsidP="00AB6962">
      <w:pPr>
        <w:spacing w:line="360" w:lineRule="auto"/>
        <w:jc w:val="center"/>
      </w:pPr>
    </w:p>
    <w:p w:rsidR="00174A52" w:rsidRDefault="00174A52" w:rsidP="00AB6962">
      <w:pPr>
        <w:spacing w:line="360" w:lineRule="auto"/>
        <w:jc w:val="center"/>
      </w:pPr>
    </w:p>
    <w:p w:rsidR="00174A52" w:rsidRDefault="00174A52" w:rsidP="00AB6962">
      <w:pPr>
        <w:spacing w:line="360" w:lineRule="auto"/>
        <w:jc w:val="center"/>
      </w:pPr>
    </w:p>
    <w:p w:rsidR="00174A52" w:rsidRDefault="00174A52" w:rsidP="00AB6962">
      <w:pPr>
        <w:spacing w:line="360" w:lineRule="auto"/>
        <w:jc w:val="center"/>
      </w:pPr>
    </w:p>
    <w:p w:rsidR="00174A52" w:rsidRDefault="00174A52" w:rsidP="00AB6962">
      <w:pPr>
        <w:spacing w:line="360" w:lineRule="auto"/>
        <w:jc w:val="center"/>
      </w:pPr>
    </w:p>
    <w:p w:rsidR="00A85B33" w:rsidRDefault="00B94F0F" w:rsidP="00AB6962">
      <w:pPr>
        <w:spacing w:line="360" w:lineRule="auto"/>
        <w:jc w:val="center"/>
      </w:pPr>
      <w:r>
        <w:rPr>
          <w:noProof/>
          <w:lang w:eastAsia="es-DO"/>
        </w:rPr>
        <mc:AlternateContent>
          <mc:Choice Requires="wps">
            <w:drawing>
              <wp:anchor distT="0" distB="0" distL="114300" distR="114300" simplePos="0" relativeHeight="252068126" behindDoc="0" locked="0" layoutInCell="1" allowOverlap="1">
                <wp:simplePos x="0" y="0"/>
                <wp:positionH relativeFrom="column">
                  <wp:posOffset>4391025</wp:posOffset>
                </wp:positionH>
                <wp:positionV relativeFrom="paragraph">
                  <wp:posOffset>375920</wp:posOffset>
                </wp:positionV>
                <wp:extent cx="2200275" cy="703580"/>
                <wp:effectExtent l="0" t="0" r="0" b="0"/>
                <wp:wrapNone/>
                <wp:docPr id="1479" name="Cuadro de texto 1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0275" cy="70358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84</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Cuadro de texto 1479" o:spid="_x0000_s1487" type="#_x0000_t202" style="position:absolute;left:0;text-align:left;margin-left:345.75pt;margin-top:29.6pt;width:173.25pt;height:55.4pt;z-index:2520681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84</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p>
    <w:p w:rsidR="00BE0403" w:rsidRPr="002A059A" w:rsidRDefault="002A059A" w:rsidP="002A059A">
      <w:pPr>
        <w:pStyle w:val="Ttulo6"/>
        <w:rPr>
          <w:rFonts w:ascii="Verdana" w:eastAsia="Times New Roman" w:hAnsi="Verdana"/>
          <w:b/>
          <w:bCs/>
          <w:sz w:val="28"/>
          <w:szCs w:val="28"/>
          <w:lang w:val="es-ES"/>
        </w:rPr>
      </w:pPr>
      <w:bookmarkStart w:id="51" w:name="_Toc90034680"/>
      <w:r>
        <w:rPr>
          <w:rFonts w:ascii="Verdana" w:eastAsia="Times New Roman" w:hAnsi="Verdana"/>
          <w:b/>
          <w:bCs/>
          <w:sz w:val="28"/>
          <w:szCs w:val="28"/>
          <w:lang w:val="es-ES"/>
        </w:rPr>
        <w:lastRenderedPageBreak/>
        <w:tab/>
      </w:r>
      <w:bookmarkStart w:id="52" w:name="_Toc90564355"/>
      <w:r w:rsidR="00BE0403" w:rsidRPr="002A059A">
        <w:rPr>
          <w:rFonts w:ascii="Verdana" w:eastAsia="Times New Roman" w:hAnsi="Verdana"/>
          <w:b/>
          <w:bCs/>
          <w:sz w:val="28"/>
          <w:szCs w:val="28"/>
          <w:lang w:val="es-ES"/>
        </w:rPr>
        <w:t>ANEXO NO. 2 DEMANDA INCIDENTAL: INTERVENCIÓN VOLUNTARIA.</w:t>
      </w:r>
      <w:bookmarkEnd w:id="51"/>
      <w:bookmarkEnd w:id="52"/>
    </w:p>
    <w:p w:rsidR="00BE0403" w:rsidRDefault="00BE0403" w:rsidP="00BE0403">
      <w:pPr>
        <w:tabs>
          <w:tab w:val="left" w:pos="3528"/>
        </w:tabs>
        <w:spacing w:after="0" w:line="240" w:lineRule="auto"/>
        <w:ind w:left="993" w:right="772"/>
        <w:jc w:val="center"/>
        <w:rPr>
          <w:rFonts w:ascii="Verdana" w:eastAsia="Times New Roman" w:hAnsi="Times New Roman" w:cs="Times New Roman"/>
          <w:b/>
          <w:bCs/>
          <w:color w:val="792922"/>
          <w:sz w:val="28"/>
          <w:szCs w:val="28"/>
          <w:lang w:val="es-ES"/>
        </w:rPr>
      </w:pPr>
    </w:p>
    <w:p w:rsidR="0018590E" w:rsidRPr="00BE0403" w:rsidRDefault="0018590E" w:rsidP="0018590E">
      <w:pPr>
        <w:pStyle w:val="Sinespaciado"/>
      </w:pPr>
    </w:p>
    <w:p w:rsidR="00BE0403" w:rsidRPr="00BE0403" w:rsidRDefault="00BE0403" w:rsidP="00BE0403">
      <w:pPr>
        <w:ind w:left="993" w:right="772"/>
        <w:jc w:val="center"/>
        <w:rPr>
          <w:b/>
          <w:color w:val="000000"/>
          <w:sz w:val="24"/>
          <w:szCs w:val="24"/>
        </w:rPr>
      </w:pPr>
    </w:p>
    <w:p w:rsidR="00BE0403" w:rsidRPr="00BE0403" w:rsidRDefault="00BE0403" w:rsidP="00BE0403">
      <w:pPr>
        <w:spacing w:line="360" w:lineRule="auto"/>
        <w:ind w:left="28" w:firstLine="709"/>
        <w:rPr>
          <w:rFonts w:ascii="Verdana" w:hAnsi="Verdana" w:cs="Arial"/>
          <w:sz w:val="24"/>
        </w:rPr>
      </w:pPr>
      <w:r w:rsidRPr="00BE0403">
        <w:rPr>
          <w:rFonts w:ascii="Verdana" w:hAnsi="Verdana" w:cs="Arial"/>
          <w:b/>
          <w:color w:val="000000"/>
          <w:sz w:val="24"/>
          <w:szCs w:val="24"/>
        </w:rPr>
        <w:t>ASUNTO:</w:t>
      </w:r>
      <w:r w:rsidRPr="00BE0403">
        <w:rPr>
          <w:rFonts w:ascii="Verdana" w:hAnsi="Verdana" w:cs="Arial"/>
          <w:b/>
          <w:color w:val="000000"/>
          <w:sz w:val="24"/>
          <w:szCs w:val="24"/>
        </w:rPr>
        <w:tab/>
      </w:r>
      <w:r w:rsidRPr="00BE0403">
        <w:rPr>
          <w:rFonts w:ascii="Verdana" w:hAnsi="Verdana" w:cs="Arial"/>
          <w:b/>
          <w:color w:val="000000"/>
          <w:sz w:val="24"/>
          <w:szCs w:val="24"/>
        </w:rPr>
        <w:tab/>
      </w:r>
      <w:r w:rsidRPr="00BE0403">
        <w:rPr>
          <w:rFonts w:ascii="Verdana" w:hAnsi="Verdana" w:cs="Arial"/>
          <w:sz w:val="24"/>
        </w:rPr>
        <w:t xml:space="preserve">INSTANCIA SOLICITANDO AL MAGISTRADO JUEZ </w:t>
      </w:r>
      <w:r w:rsidRPr="00BE0403">
        <w:rPr>
          <w:rFonts w:ascii="Verdana" w:hAnsi="Verdana" w:cs="Arial"/>
          <w:sz w:val="24"/>
        </w:rPr>
        <w:tab/>
      </w:r>
      <w:r w:rsidRPr="00BE0403">
        <w:rPr>
          <w:rFonts w:ascii="Verdana" w:hAnsi="Verdana" w:cs="Arial"/>
          <w:sz w:val="24"/>
        </w:rPr>
        <w:tab/>
      </w:r>
      <w:r w:rsidRPr="00BE0403">
        <w:rPr>
          <w:rFonts w:ascii="Verdana" w:hAnsi="Verdana" w:cs="Arial"/>
          <w:sz w:val="24"/>
        </w:rPr>
        <w:tab/>
      </w:r>
      <w:r w:rsidRPr="00BE0403">
        <w:rPr>
          <w:rFonts w:ascii="Verdana" w:hAnsi="Verdana" w:cs="Arial"/>
          <w:sz w:val="24"/>
        </w:rPr>
        <w:tab/>
      </w:r>
      <w:r w:rsidRPr="00BE0403">
        <w:rPr>
          <w:rFonts w:ascii="Verdana" w:hAnsi="Verdana" w:cs="Arial"/>
          <w:sz w:val="24"/>
        </w:rPr>
        <w:tab/>
        <w:t xml:space="preserve">PRESIDENTE DE LA SALA CIVIL DE ASUNTOS DE </w:t>
      </w:r>
      <w:r w:rsidRPr="00BE0403">
        <w:rPr>
          <w:rFonts w:ascii="Verdana" w:hAnsi="Verdana" w:cs="Arial"/>
          <w:sz w:val="24"/>
        </w:rPr>
        <w:tab/>
      </w:r>
      <w:r w:rsidRPr="00BE0403">
        <w:rPr>
          <w:rFonts w:ascii="Verdana" w:hAnsi="Verdana" w:cs="Arial"/>
          <w:sz w:val="24"/>
        </w:rPr>
        <w:tab/>
      </w:r>
      <w:r w:rsidRPr="00BE0403">
        <w:rPr>
          <w:rFonts w:ascii="Verdana" w:hAnsi="Verdana" w:cs="Arial"/>
          <w:sz w:val="24"/>
        </w:rPr>
        <w:tab/>
      </w:r>
      <w:r w:rsidRPr="00BE0403">
        <w:rPr>
          <w:rFonts w:ascii="Verdana" w:hAnsi="Verdana" w:cs="Arial"/>
          <w:sz w:val="24"/>
        </w:rPr>
        <w:tab/>
      </w:r>
      <w:r w:rsidRPr="00BE0403">
        <w:rPr>
          <w:rFonts w:ascii="Verdana" w:hAnsi="Verdana" w:cs="Arial"/>
          <w:sz w:val="24"/>
        </w:rPr>
        <w:tab/>
        <w:t xml:space="preserve">FAMILIA DE </w:t>
      </w:r>
      <w:r w:rsidRPr="00686E65">
        <w:rPr>
          <w:rFonts w:ascii="Verdana" w:hAnsi="Verdana" w:cs="Arial"/>
          <w:b/>
          <w:bCs/>
          <w:sz w:val="24"/>
        </w:rPr>
        <w:t xml:space="preserve">(DEMARCACIÓN TERRITORIAL </w:t>
      </w:r>
      <w:r w:rsidR="00686E65" w:rsidRPr="00686E65">
        <w:rPr>
          <w:rFonts w:ascii="Verdana" w:hAnsi="Verdana" w:cs="Arial"/>
          <w:b/>
          <w:bCs/>
          <w:sz w:val="24"/>
        </w:rPr>
        <w:tab/>
      </w:r>
      <w:r w:rsidR="00686E65" w:rsidRPr="00686E65">
        <w:rPr>
          <w:rFonts w:ascii="Verdana" w:hAnsi="Verdana" w:cs="Arial"/>
          <w:b/>
          <w:bCs/>
          <w:sz w:val="24"/>
        </w:rPr>
        <w:tab/>
      </w:r>
      <w:r w:rsidR="00686E65" w:rsidRPr="00686E65">
        <w:rPr>
          <w:rFonts w:ascii="Verdana" w:hAnsi="Verdana" w:cs="Arial"/>
          <w:b/>
          <w:bCs/>
          <w:sz w:val="24"/>
        </w:rPr>
        <w:tab/>
      </w:r>
      <w:r w:rsidR="00686E65" w:rsidRPr="00686E65">
        <w:rPr>
          <w:rFonts w:ascii="Verdana" w:hAnsi="Verdana" w:cs="Arial"/>
          <w:b/>
          <w:bCs/>
          <w:sz w:val="24"/>
        </w:rPr>
        <w:tab/>
      </w:r>
      <w:r w:rsidR="00686E65" w:rsidRPr="00686E65">
        <w:rPr>
          <w:rFonts w:ascii="Verdana" w:hAnsi="Verdana" w:cs="Arial"/>
          <w:b/>
          <w:bCs/>
          <w:sz w:val="24"/>
        </w:rPr>
        <w:tab/>
      </w:r>
      <w:r w:rsidRPr="00686E65">
        <w:rPr>
          <w:rFonts w:ascii="Verdana" w:hAnsi="Verdana" w:cs="Arial"/>
          <w:b/>
          <w:bCs/>
          <w:sz w:val="24"/>
        </w:rPr>
        <w:t>COMPETENTE)</w:t>
      </w:r>
      <w:r w:rsidRPr="00BE0403">
        <w:rPr>
          <w:rFonts w:ascii="Verdana" w:hAnsi="Verdana" w:cs="Arial"/>
          <w:sz w:val="24"/>
        </w:rPr>
        <w:t xml:space="preserve"> LA DEMANDA DE INTERVENCIÓN </w:t>
      </w:r>
      <w:r w:rsidR="00686E65">
        <w:rPr>
          <w:rFonts w:ascii="Verdana" w:hAnsi="Verdana" w:cs="Arial"/>
          <w:sz w:val="24"/>
        </w:rPr>
        <w:tab/>
      </w:r>
      <w:r w:rsidR="00686E65">
        <w:rPr>
          <w:rFonts w:ascii="Verdana" w:hAnsi="Verdana" w:cs="Arial"/>
          <w:sz w:val="24"/>
        </w:rPr>
        <w:tab/>
      </w:r>
      <w:r w:rsidR="00686E65">
        <w:rPr>
          <w:rFonts w:ascii="Verdana" w:hAnsi="Verdana" w:cs="Arial"/>
          <w:sz w:val="24"/>
        </w:rPr>
        <w:tab/>
      </w:r>
      <w:r w:rsidR="00686E65">
        <w:rPr>
          <w:rFonts w:ascii="Verdana" w:hAnsi="Verdana" w:cs="Arial"/>
          <w:sz w:val="24"/>
        </w:rPr>
        <w:tab/>
      </w:r>
      <w:r w:rsidR="00686E65">
        <w:rPr>
          <w:rFonts w:ascii="Verdana" w:hAnsi="Verdana" w:cs="Arial"/>
          <w:sz w:val="24"/>
        </w:rPr>
        <w:tab/>
      </w:r>
      <w:r w:rsidRPr="00BE0403">
        <w:rPr>
          <w:rFonts w:ascii="Verdana" w:hAnsi="Verdana" w:cs="Arial"/>
          <w:sz w:val="24"/>
        </w:rPr>
        <w:t xml:space="preserve">VOLUNTARIA. </w:t>
      </w:r>
    </w:p>
    <w:p w:rsidR="00BE0403" w:rsidRPr="00BE0403" w:rsidRDefault="00BE0403" w:rsidP="00BE0403">
      <w:pPr>
        <w:spacing w:line="360" w:lineRule="auto"/>
        <w:ind w:left="28" w:firstLine="709"/>
        <w:rPr>
          <w:rFonts w:ascii="Verdana" w:hAnsi="Verdana" w:cs="Arial"/>
          <w:b/>
          <w:color w:val="000000"/>
          <w:sz w:val="24"/>
          <w:szCs w:val="24"/>
        </w:rPr>
      </w:pPr>
    </w:p>
    <w:p w:rsidR="00BE0403" w:rsidRPr="00BE0403" w:rsidRDefault="00BE0403" w:rsidP="00BE0403">
      <w:pPr>
        <w:tabs>
          <w:tab w:val="left" w:pos="0"/>
        </w:tabs>
        <w:autoSpaceDE w:val="0"/>
        <w:autoSpaceDN w:val="0"/>
        <w:adjustRightInd w:val="0"/>
        <w:spacing w:after="144" w:line="360" w:lineRule="auto"/>
        <w:ind w:left="28" w:firstLine="709"/>
        <w:rPr>
          <w:rFonts w:ascii="Verdana" w:eastAsia="Times New Roman" w:hAnsi="Verdana" w:cs="Arial"/>
          <w:b/>
          <w:sz w:val="24"/>
          <w:szCs w:val="24"/>
          <w:lang w:val="es-ES" w:eastAsia="es-ES"/>
        </w:rPr>
      </w:pPr>
      <w:r w:rsidRPr="00BE0403">
        <w:rPr>
          <w:rFonts w:ascii="Verdana" w:eastAsia="Times New Roman" w:hAnsi="Verdana" w:cs="Arial"/>
          <w:b/>
          <w:sz w:val="24"/>
          <w:szCs w:val="24"/>
          <w:lang w:val="es-ES" w:eastAsia="es-ES"/>
        </w:rPr>
        <w:t xml:space="preserve">AL:  </w:t>
      </w:r>
      <w:r w:rsidRPr="00BE0403">
        <w:rPr>
          <w:rFonts w:ascii="Verdana" w:eastAsia="Times New Roman" w:hAnsi="Verdana" w:cs="Arial"/>
          <w:b/>
          <w:sz w:val="24"/>
          <w:szCs w:val="24"/>
          <w:lang w:val="es-ES" w:eastAsia="es-ES"/>
        </w:rPr>
        <w:tab/>
      </w:r>
      <w:r w:rsidRPr="00BE0403">
        <w:rPr>
          <w:rFonts w:ascii="Verdana" w:eastAsia="Times New Roman" w:hAnsi="Verdana" w:cs="Arial"/>
          <w:b/>
          <w:sz w:val="24"/>
          <w:szCs w:val="24"/>
          <w:lang w:val="es-ES" w:eastAsia="es-ES"/>
        </w:rPr>
        <w:tab/>
      </w:r>
      <w:r w:rsidRPr="00BE0403">
        <w:rPr>
          <w:rFonts w:ascii="Verdana" w:eastAsia="Times New Roman" w:hAnsi="Verdana" w:cs="Arial"/>
          <w:b/>
          <w:sz w:val="24"/>
          <w:szCs w:val="24"/>
          <w:lang w:val="es-ES" w:eastAsia="es-ES"/>
        </w:rPr>
        <w:tab/>
      </w:r>
      <w:r w:rsidRPr="00BE0403">
        <w:rPr>
          <w:rFonts w:ascii="Verdana" w:eastAsia="Times New Roman" w:hAnsi="Verdana" w:cs="Arial"/>
          <w:sz w:val="24"/>
          <w:szCs w:val="24"/>
          <w:lang w:val="es-ES" w:eastAsia="es-ES"/>
        </w:rPr>
        <w:t xml:space="preserve">AL MAGISTRADO JUEZ PRESIDENTE DE LA </w:t>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t xml:space="preserve">SALA CIVIL DE ASUNTOS DE FAMILIA DE </w:t>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r>
      <w:r w:rsidRPr="00BE0403">
        <w:rPr>
          <w:rFonts w:ascii="Verdana" w:eastAsia="Times New Roman" w:hAnsi="Verdana" w:cs="Arial"/>
          <w:sz w:val="24"/>
          <w:szCs w:val="24"/>
          <w:lang w:val="es-ES" w:eastAsia="es-ES"/>
        </w:rPr>
        <w:tab/>
      </w:r>
      <w:r w:rsidR="00686E65" w:rsidRPr="00686E65">
        <w:rPr>
          <w:rFonts w:ascii="Verdana" w:hAnsi="Verdana" w:cs="Arial"/>
          <w:b/>
          <w:bCs/>
          <w:sz w:val="24"/>
        </w:rPr>
        <w:t xml:space="preserve">(DEMARCACIÓN TERRITORIAL </w:t>
      </w:r>
      <w:r w:rsidR="00686E65" w:rsidRPr="00686E65">
        <w:rPr>
          <w:rFonts w:ascii="Verdana" w:hAnsi="Verdana" w:cs="Arial"/>
          <w:b/>
          <w:bCs/>
          <w:sz w:val="24"/>
        </w:rPr>
        <w:tab/>
      </w:r>
      <w:r w:rsidR="00686E65" w:rsidRPr="00686E65">
        <w:rPr>
          <w:rFonts w:ascii="Verdana" w:hAnsi="Verdana" w:cs="Arial"/>
          <w:b/>
          <w:bCs/>
          <w:sz w:val="24"/>
        </w:rPr>
        <w:tab/>
      </w:r>
      <w:r w:rsidR="00686E65" w:rsidRPr="00686E65">
        <w:rPr>
          <w:rFonts w:ascii="Verdana" w:hAnsi="Verdana" w:cs="Arial"/>
          <w:b/>
          <w:bCs/>
          <w:sz w:val="24"/>
        </w:rPr>
        <w:tab/>
      </w:r>
      <w:r w:rsidR="00686E65">
        <w:rPr>
          <w:rFonts w:ascii="Verdana" w:hAnsi="Verdana" w:cs="Arial"/>
          <w:b/>
          <w:bCs/>
          <w:sz w:val="24"/>
        </w:rPr>
        <w:tab/>
      </w:r>
      <w:r w:rsidR="00686E65">
        <w:rPr>
          <w:rFonts w:ascii="Verdana" w:hAnsi="Verdana" w:cs="Arial"/>
          <w:b/>
          <w:bCs/>
          <w:sz w:val="24"/>
        </w:rPr>
        <w:tab/>
      </w:r>
      <w:r w:rsidR="00686E65">
        <w:rPr>
          <w:rFonts w:ascii="Verdana" w:hAnsi="Verdana" w:cs="Arial"/>
          <w:b/>
          <w:bCs/>
          <w:sz w:val="24"/>
        </w:rPr>
        <w:tab/>
      </w:r>
      <w:r w:rsidR="00686E65">
        <w:rPr>
          <w:rFonts w:ascii="Verdana" w:hAnsi="Verdana" w:cs="Arial"/>
          <w:b/>
          <w:bCs/>
          <w:sz w:val="24"/>
        </w:rPr>
        <w:tab/>
      </w:r>
      <w:r w:rsidR="00686E65">
        <w:rPr>
          <w:rFonts w:ascii="Verdana" w:hAnsi="Verdana" w:cs="Arial"/>
          <w:b/>
          <w:bCs/>
          <w:sz w:val="24"/>
        </w:rPr>
        <w:tab/>
      </w:r>
      <w:r w:rsidR="00686E65" w:rsidRPr="00686E65">
        <w:rPr>
          <w:rFonts w:ascii="Verdana" w:hAnsi="Verdana" w:cs="Arial"/>
          <w:b/>
          <w:bCs/>
          <w:sz w:val="24"/>
        </w:rPr>
        <w:t>COMPETENTE)</w:t>
      </w:r>
      <w:r w:rsidRPr="00BE0403">
        <w:rPr>
          <w:rFonts w:ascii="Verdana" w:eastAsia="Times New Roman" w:hAnsi="Verdana" w:cs="Arial"/>
          <w:sz w:val="24"/>
          <w:szCs w:val="24"/>
          <w:lang w:val="es-ES" w:eastAsia="es-ES"/>
        </w:rPr>
        <w:t>.</w:t>
      </w:r>
    </w:p>
    <w:p w:rsidR="00BE0403" w:rsidRPr="00BE0403" w:rsidRDefault="00BE0403" w:rsidP="00BE0403">
      <w:pPr>
        <w:autoSpaceDE w:val="0"/>
        <w:autoSpaceDN w:val="0"/>
        <w:adjustRightInd w:val="0"/>
        <w:spacing w:after="144" w:line="360" w:lineRule="auto"/>
        <w:ind w:left="504" w:right="504"/>
        <w:jc w:val="both"/>
        <w:rPr>
          <w:rFonts w:ascii="Verdana" w:eastAsia="Times New Roman" w:hAnsi="Verdana" w:cs="Times New Roman"/>
          <w:color w:val="000000"/>
          <w:sz w:val="20"/>
          <w:szCs w:val="24"/>
          <w:lang w:val="es-ES" w:eastAsia="es-ES"/>
        </w:rPr>
      </w:pPr>
    </w:p>
    <w:p w:rsidR="00BE0403" w:rsidRPr="00BE0403" w:rsidRDefault="00BE0403" w:rsidP="00BE0403">
      <w:pPr>
        <w:autoSpaceDE w:val="0"/>
        <w:autoSpaceDN w:val="0"/>
        <w:adjustRightInd w:val="0"/>
        <w:spacing w:after="144" w:line="360" w:lineRule="auto"/>
        <w:ind w:left="284" w:right="772" w:firstLine="709"/>
        <w:jc w:val="both"/>
        <w:rPr>
          <w:rFonts w:ascii="Verdana" w:eastAsia="Times New Roman" w:hAnsi="Verdana" w:cs="Arial"/>
          <w:b/>
          <w:sz w:val="24"/>
          <w:szCs w:val="24"/>
          <w:lang w:val="es-ES" w:eastAsia="es-ES"/>
        </w:rPr>
      </w:pPr>
      <w:r w:rsidRPr="00BE0403">
        <w:rPr>
          <w:rFonts w:ascii="Verdana" w:eastAsia="Times New Roman" w:hAnsi="Verdana" w:cs="Arial"/>
          <w:b/>
          <w:sz w:val="24"/>
          <w:szCs w:val="24"/>
          <w:lang w:val="es-ES" w:eastAsia="es-ES"/>
        </w:rPr>
        <w:t>HONORABLE MAGISTRADO:</w:t>
      </w:r>
    </w:p>
    <w:p w:rsidR="00BE0403" w:rsidRPr="00BE0403" w:rsidRDefault="00BE0403" w:rsidP="00BE0403">
      <w:pPr>
        <w:spacing w:after="0" w:line="240" w:lineRule="auto"/>
      </w:pPr>
    </w:p>
    <w:p w:rsidR="00BE0403" w:rsidRPr="00BE0403" w:rsidRDefault="00BE0403" w:rsidP="00BE0403">
      <w:pPr>
        <w:spacing w:line="360" w:lineRule="auto"/>
        <w:ind w:left="284" w:right="772" w:firstLine="709"/>
        <w:jc w:val="both"/>
        <w:rPr>
          <w:rFonts w:ascii="Verdana" w:hAnsi="Verdana" w:cs="Arial"/>
          <w:b/>
          <w:sz w:val="24"/>
          <w:szCs w:val="24"/>
        </w:rPr>
      </w:pPr>
      <w:r w:rsidRPr="00BE0403">
        <w:rPr>
          <w:rFonts w:ascii="Verdana" w:hAnsi="Verdana" w:cs="Arial"/>
          <w:sz w:val="24"/>
          <w:szCs w:val="24"/>
        </w:rPr>
        <w:t xml:space="preserve">Quien suscribe Licdo. </w:t>
      </w:r>
      <w:r w:rsidR="00095FF6">
        <w:rPr>
          <w:rFonts w:ascii="Verdana" w:hAnsi="Verdana" w:cs="Arial"/>
          <w:b/>
          <w:w w:val="110"/>
          <w:sz w:val="24"/>
        </w:rPr>
        <w:t>(Nombre y Apellido)</w:t>
      </w:r>
      <w:r w:rsidRPr="00BE0403">
        <w:rPr>
          <w:rFonts w:ascii="Verdana" w:hAnsi="Verdana" w:cs="Arial"/>
          <w:sz w:val="24"/>
          <w:szCs w:val="24"/>
        </w:rPr>
        <w:t>, dominican</w:t>
      </w:r>
      <w:r w:rsidR="00095FF6">
        <w:rPr>
          <w:rFonts w:ascii="Verdana" w:hAnsi="Verdana" w:cs="Arial"/>
          <w:sz w:val="24"/>
          <w:szCs w:val="24"/>
        </w:rPr>
        <w:t>o</w:t>
      </w:r>
      <w:r w:rsidRPr="00BE0403">
        <w:rPr>
          <w:rFonts w:ascii="Verdana" w:hAnsi="Verdana" w:cs="Arial"/>
          <w:sz w:val="24"/>
          <w:szCs w:val="24"/>
        </w:rPr>
        <w:t xml:space="preserve">, mayor de edad, </w:t>
      </w:r>
      <w:r w:rsidR="00095FF6">
        <w:rPr>
          <w:rFonts w:ascii="Verdana" w:hAnsi="Verdana" w:cs="Arial"/>
          <w:sz w:val="24"/>
          <w:szCs w:val="24"/>
        </w:rPr>
        <w:t>estado civil (…)</w:t>
      </w:r>
      <w:r w:rsidRPr="00BE0403">
        <w:rPr>
          <w:rFonts w:ascii="Verdana" w:hAnsi="Verdana" w:cs="Arial"/>
          <w:sz w:val="24"/>
          <w:szCs w:val="24"/>
        </w:rPr>
        <w:t>, cédula de identidad y electoral n</w:t>
      </w:r>
      <w:r w:rsidR="00095FF6">
        <w:rPr>
          <w:rFonts w:ascii="Verdana" w:hAnsi="Verdana" w:cs="Arial"/>
          <w:sz w:val="24"/>
          <w:szCs w:val="24"/>
        </w:rPr>
        <w:t>ú</w:t>
      </w:r>
      <w:r w:rsidRPr="00BE0403">
        <w:rPr>
          <w:rFonts w:ascii="Verdana" w:hAnsi="Verdana" w:cs="Arial"/>
          <w:sz w:val="24"/>
          <w:szCs w:val="24"/>
        </w:rPr>
        <w:t xml:space="preserve">mero </w:t>
      </w:r>
      <w:r w:rsidR="00095FF6">
        <w:rPr>
          <w:rFonts w:ascii="Verdana" w:hAnsi="Verdana" w:cs="Arial"/>
          <w:sz w:val="24"/>
          <w:szCs w:val="24"/>
        </w:rPr>
        <w:t>(…)</w:t>
      </w:r>
      <w:r w:rsidRPr="00BE0403">
        <w:rPr>
          <w:rFonts w:ascii="Verdana" w:hAnsi="Verdana" w:cs="Arial"/>
          <w:sz w:val="24"/>
          <w:szCs w:val="24"/>
        </w:rPr>
        <w:t xml:space="preserve">, exequátur </w:t>
      </w:r>
      <w:r w:rsidR="00095FF6">
        <w:rPr>
          <w:rFonts w:ascii="Verdana" w:hAnsi="Verdana" w:cs="Arial"/>
          <w:sz w:val="24"/>
          <w:szCs w:val="24"/>
        </w:rPr>
        <w:t>(…)</w:t>
      </w:r>
      <w:r w:rsidRPr="00BE0403">
        <w:rPr>
          <w:rFonts w:ascii="Verdana" w:hAnsi="Verdana" w:cs="Arial"/>
          <w:sz w:val="24"/>
          <w:szCs w:val="24"/>
        </w:rPr>
        <w:t xml:space="preserve">, residente en esta Ciudad de </w:t>
      </w:r>
      <w:r w:rsidR="00095FF6">
        <w:rPr>
          <w:rFonts w:ascii="Verdana" w:hAnsi="Verdana" w:cs="Arial"/>
          <w:sz w:val="24"/>
          <w:szCs w:val="24"/>
        </w:rPr>
        <w:t>(…)</w:t>
      </w:r>
      <w:r w:rsidRPr="00BE0403">
        <w:rPr>
          <w:rFonts w:ascii="Verdana" w:hAnsi="Verdana" w:cs="Arial"/>
          <w:sz w:val="24"/>
          <w:szCs w:val="24"/>
        </w:rPr>
        <w:t xml:space="preserve">, que tienen su estudio de abogado abierto </w:t>
      </w:r>
      <w:proofErr w:type="gramStart"/>
      <w:r w:rsidRPr="00BE0403">
        <w:rPr>
          <w:rFonts w:ascii="Verdana" w:hAnsi="Verdana" w:cs="Arial"/>
          <w:sz w:val="24"/>
          <w:szCs w:val="24"/>
        </w:rPr>
        <w:t>en  la</w:t>
      </w:r>
      <w:proofErr w:type="gramEnd"/>
      <w:r w:rsidRPr="00BE0403">
        <w:rPr>
          <w:rFonts w:ascii="Verdana" w:hAnsi="Verdana" w:cs="Arial"/>
          <w:sz w:val="24"/>
          <w:szCs w:val="24"/>
        </w:rPr>
        <w:t xml:space="preserve"> calle</w:t>
      </w:r>
      <w:r w:rsidR="00095FF6">
        <w:rPr>
          <w:rFonts w:ascii="Verdana" w:hAnsi="Verdana" w:cs="Arial"/>
          <w:sz w:val="24"/>
          <w:szCs w:val="24"/>
        </w:rPr>
        <w:t xml:space="preserve"> (…) provincia (…)</w:t>
      </w:r>
      <w:r w:rsidRPr="00BE0403">
        <w:rPr>
          <w:rFonts w:ascii="Verdana" w:hAnsi="Verdana" w:cs="Arial"/>
          <w:sz w:val="24"/>
          <w:szCs w:val="24"/>
        </w:rPr>
        <w:t xml:space="preserve">, en cuyo estudio de abogado hacen elección de domicilio </w:t>
      </w:r>
      <w:r w:rsidR="00095FF6">
        <w:rPr>
          <w:rFonts w:ascii="Verdana" w:hAnsi="Verdana" w:cs="Arial"/>
          <w:sz w:val="24"/>
          <w:szCs w:val="24"/>
        </w:rPr>
        <w:t xml:space="preserve">para las consecuencias legales del presente acto. </w:t>
      </w:r>
      <w:r w:rsidRPr="00BE0403">
        <w:rPr>
          <w:rFonts w:ascii="Verdana" w:hAnsi="Verdana" w:cs="Arial"/>
          <w:sz w:val="24"/>
          <w:szCs w:val="24"/>
        </w:rPr>
        <w:t xml:space="preserve">Quienes representante </w:t>
      </w:r>
      <w:proofErr w:type="spellStart"/>
      <w:r w:rsidRPr="00BE0403">
        <w:rPr>
          <w:rFonts w:ascii="Verdana" w:hAnsi="Verdana" w:cs="Arial"/>
          <w:sz w:val="24"/>
          <w:szCs w:val="24"/>
        </w:rPr>
        <w:t>legalde</w:t>
      </w:r>
      <w:proofErr w:type="spellEnd"/>
      <w:r w:rsidRPr="00BE0403">
        <w:rPr>
          <w:rFonts w:ascii="Verdana" w:hAnsi="Verdana" w:cs="Arial"/>
          <w:sz w:val="24"/>
          <w:szCs w:val="24"/>
        </w:rPr>
        <w:t xml:space="preserve"> la </w:t>
      </w:r>
      <w:proofErr w:type="gramStart"/>
      <w:r w:rsidRPr="00BE0403">
        <w:rPr>
          <w:rFonts w:ascii="Verdana" w:hAnsi="Verdana" w:cs="Arial"/>
          <w:sz w:val="24"/>
          <w:szCs w:val="24"/>
        </w:rPr>
        <w:t xml:space="preserve">Señora  </w:t>
      </w:r>
      <w:r w:rsidR="00E30DEA" w:rsidRPr="008A7EF8">
        <w:rPr>
          <w:rFonts w:ascii="Verdana" w:hAnsi="Verdana" w:cs="Arial"/>
          <w:bCs/>
          <w:sz w:val="24"/>
          <w:szCs w:val="24"/>
        </w:rPr>
        <w:t>(</w:t>
      </w:r>
      <w:proofErr w:type="gramEnd"/>
      <w:r w:rsidR="00E30DEA" w:rsidRPr="008A7EF8">
        <w:rPr>
          <w:rFonts w:ascii="Verdana" w:hAnsi="Verdana" w:cs="Arial"/>
          <w:bCs/>
          <w:sz w:val="24"/>
          <w:szCs w:val="24"/>
        </w:rPr>
        <w:t>…)</w:t>
      </w:r>
      <w:r w:rsidRPr="00BE0403">
        <w:rPr>
          <w:rFonts w:ascii="Verdana" w:hAnsi="Verdana" w:cs="Arial"/>
          <w:sz w:val="24"/>
          <w:szCs w:val="24"/>
        </w:rPr>
        <w:t>tutora</w:t>
      </w:r>
      <w:r w:rsidR="00E30DEA">
        <w:rPr>
          <w:rFonts w:ascii="Verdana" w:hAnsi="Verdana" w:cs="Arial"/>
          <w:sz w:val="24"/>
          <w:szCs w:val="24"/>
        </w:rPr>
        <w:t xml:space="preserve"> legal</w:t>
      </w:r>
      <w:r w:rsidRPr="00BE0403">
        <w:rPr>
          <w:rFonts w:ascii="Verdana" w:hAnsi="Verdana" w:cs="Arial"/>
          <w:sz w:val="24"/>
          <w:szCs w:val="24"/>
        </w:rPr>
        <w:t xml:space="preserve"> del menor </w:t>
      </w:r>
      <w:r w:rsidR="00E30DEA" w:rsidRPr="008A7EF8">
        <w:rPr>
          <w:rFonts w:ascii="Verdana" w:hAnsi="Verdana" w:cs="Arial"/>
          <w:bCs/>
          <w:sz w:val="24"/>
          <w:szCs w:val="24"/>
        </w:rPr>
        <w:t>(…)</w:t>
      </w:r>
      <w:r w:rsidRPr="00BE0403">
        <w:rPr>
          <w:rFonts w:ascii="Verdana" w:hAnsi="Verdana" w:cs="Arial"/>
          <w:bCs/>
          <w:sz w:val="24"/>
          <w:szCs w:val="24"/>
        </w:rPr>
        <w:t>.</w:t>
      </w:r>
    </w:p>
    <w:p w:rsidR="00BE0403" w:rsidRPr="00BE0403" w:rsidRDefault="00BE0403" w:rsidP="00BE0403">
      <w:pPr>
        <w:spacing w:line="360" w:lineRule="auto"/>
        <w:ind w:left="284" w:right="772" w:firstLine="709"/>
        <w:jc w:val="both"/>
        <w:rPr>
          <w:rFonts w:ascii="Verdana" w:hAnsi="Verdana" w:cs="Arial"/>
          <w:b/>
          <w:sz w:val="24"/>
          <w:szCs w:val="24"/>
        </w:rPr>
      </w:pPr>
    </w:p>
    <w:p w:rsidR="008C14E1" w:rsidRPr="00BE0403" w:rsidRDefault="00BE0403" w:rsidP="00BE0403">
      <w:pPr>
        <w:spacing w:line="360" w:lineRule="auto"/>
        <w:ind w:left="284" w:right="772" w:firstLine="709"/>
        <w:jc w:val="both"/>
        <w:rPr>
          <w:rFonts w:ascii="Verdana" w:hAnsi="Verdana" w:cs="Arial"/>
          <w:sz w:val="24"/>
          <w:szCs w:val="24"/>
        </w:rPr>
      </w:pPr>
      <w:r w:rsidRPr="00BE0403">
        <w:rPr>
          <w:rFonts w:ascii="Verdana" w:hAnsi="Verdana" w:cs="Arial"/>
          <w:sz w:val="24"/>
          <w:szCs w:val="24"/>
        </w:rPr>
        <w:t>Muy respetuosamente tiene a bien solicitaros lo siguiente:</w:t>
      </w:r>
    </w:p>
    <w:p w:rsidR="00BE0403" w:rsidRPr="00BE0403" w:rsidRDefault="00B94F0F" w:rsidP="00BE0403">
      <w:pPr>
        <w:spacing w:line="360" w:lineRule="auto"/>
        <w:ind w:left="284" w:right="630" w:firstLine="709"/>
        <w:jc w:val="both"/>
        <w:rPr>
          <w:rFonts w:ascii="Verdana" w:hAnsi="Verdana" w:cs="Arial"/>
          <w:b/>
          <w:sz w:val="24"/>
          <w:szCs w:val="24"/>
        </w:rPr>
      </w:pPr>
      <w:r>
        <w:rPr>
          <w:rFonts w:ascii="Verdana" w:hAnsi="Verdana" w:cs="Arial"/>
          <w:b/>
          <w:noProof/>
          <w:sz w:val="24"/>
          <w:szCs w:val="24"/>
          <w:lang w:eastAsia="es-DO"/>
        </w:rPr>
        <mc:AlternateContent>
          <mc:Choice Requires="wps">
            <w:drawing>
              <wp:anchor distT="0" distB="0" distL="114300" distR="114300" simplePos="0" relativeHeight="252069150" behindDoc="0" locked="0" layoutInCell="1" allowOverlap="1">
                <wp:simplePos x="0" y="0"/>
                <wp:positionH relativeFrom="column">
                  <wp:posOffset>4742815</wp:posOffset>
                </wp:positionH>
                <wp:positionV relativeFrom="paragraph">
                  <wp:posOffset>323215</wp:posOffset>
                </wp:positionV>
                <wp:extent cx="1999615" cy="793750"/>
                <wp:effectExtent l="0" t="0" r="0" b="0"/>
                <wp:wrapNone/>
                <wp:docPr id="1480" name="Cuadro de texto 1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9615" cy="79375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85</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480" o:spid="_x0000_s1488" type="#_x0000_t202" style="position:absolute;left:0;text-align:left;margin-left:373.45pt;margin-top:25.45pt;width:157.45pt;height:62.5pt;z-index:2520691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85</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b/>
          <w:sz w:val="24"/>
          <w:szCs w:val="24"/>
        </w:rPr>
        <w:lastRenderedPageBreak/>
        <w:t>ATENDIDO:</w:t>
      </w:r>
      <w:r w:rsidRPr="00BE0403">
        <w:rPr>
          <w:rFonts w:ascii="Verdana" w:hAnsi="Verdana" w:cs="Arial"/>
          <w:sz w:val="24"/>
          <w:szCs w:val="24"/>
        </w:rPr>
        <w:t xml:space="preserve"> Que en fecha </w:t>
      </w:r>
      <w:r w:rsidR="00E30DEA">
        <w:rPr>
          <w:rFonts w:ascii="Verdana" w:hAnsi="Verdana" w:cs="Arial"/>
          <w:sz w:val="24"/>
          <w:szCs w:val="24"/>
        </w:rPr>
        <w:t>(día)</w:t>
      </w:r>
      <w:r w:rsidRPr="00BE0403">
        <w:rPr>
          <w:rFonts w:ascii="Verdana" w:hAnsi="Verdana" w:cs="Arial"/>
          <w:sz w:val="24"/>
          <w:szCs w:val="24"/>
        </w:rPr>
        <w:t xml:space="preserve"> </w:t>
      </w:r>
      <w:proofErr w:type="spellStart"/>
      <w:r w:rsidRPr="00BE0403">
        <w:rPr>
          <w:rFonts w:ascii="Verdana" w:hAnsi="Verdana" w:cs="Arial"/>
          <w:sz w:val="24"/>
          <w:szCs w:val="24"/>
        </w:rPr>
        <w:t>de</w:t>
      </w:r>
      <w:r w:rsidR="001805A9">
        <w:rPr>
          <w:rFonts w:ascii="Verdana" w:hAnsi="Verdana" w:cs="Arial"/>
          <w:sz w:val="24"/>
          <w:szCs w:val="24"/>
        </w:rPr>
        <w:t>l</w:t>
      </w:r>
      <w:r w:rsidR="00E30DEA">
        <w:rPr>
          <w:rFonts w:ascii="Verdana" w:hAnsi="Verdana" w:cs="Arial"/>
          <w:sz w:val="24"/>
          <w:szCs w:val="24"/>
        </w:rPr>
        <w:t>mes</w:t>
      </w:r>
      <w:proofErr w:type="spellEnd"/>
      <w:r w:rsidR="001805A9">
        <w:rPr>
          <w:rFonts w:ascii="Verdana" w:hAnsi="Verdana" w:cs="Arial"/>
          <w:sz w:val="24"/>
          <w:szCs w:val="24"/>
        </w:rPr>
        <w:t xml:space="preserve"> de (…)</w:t>
      </w:r>
      <w:r w:rsidRPr="00BE0403">
        <w:rPr>
          <w:rFonts w:ascii="Verdana" w:hAnsi="Verdana" w:cs="Arial"/>
          <w:sz w:val="24"/>
          <w:szCs w:val="24"/>
        </w:rPr>
        <w:t xml:space="preserve"> del </w:t>
      </w:r>
      <w:r w:rsidR="00E30DEA">
        <w:rPr>
          <w:rFonts w:ascii="Verdana" w:hAnsi="Verdana" w:cs="Arial"/>
          <w:sz w:val="24"/>
          <w:szCs w:val="24"/>
        </w:rPr>
        <w:t>año (…)</w:t>
      </w:r>
      <w:r w:rsidRPr="00BE0403">
        <w:rPr>
          <w:rFonts w:ascii="Verdana" w:hAnsi="Verdana" w:cs="Arial"/>
          <w:sz w:val="24"/>
          <w:szCs w:val="24"/>
        </w:rPr>
        <w:t xml:space="preserve"> se inició una demanda en partición de bienes por ante la Cámara Civil Del tribunal de familia Del Municipio de </w:t>
      </w:r>
      <w:r w:rsidR="00E30DEA">
        <w:rPr>
          <w:rFonts w:ascii="Verdana" w:hAnsi="Verdana" w:cs="Arial"/>
          <w:sz w:val="24"/>
          <w:szCs w:val="24"/>
        </w:rPr>
        <w:t>(</w:t>
      </w:r>
      <w:r w:rsidR="001805A9">
        <w:rPr>
          <w:rFonts w:ascii="Verdana" w:hAnsi="Verdana" w:cs="Arial"/>
          <w:sz w:val="24"/>
          <w:szCs w:val="24"/>
        </w:rPr>
        <w:t>…)</w:t>
      </w:r>
      <w:r w:rsidRPr="00BE0403">
        <w:rPr>
          <w:rFonts w:ascii="Verdana" w:hAnsi="Verdana" w:cs="Arial"/>
          <w:sz w:val="24"/>
          <w:szCs w:val="24"/>
        </w:rPr>
        <w:t xml:space="preserve">, y que han decidido entrar en la demanda de partición </w:t>
      </w:r>
      <w:r w:rsidR="001805A9">
        <w:rPr>
          <w:rFonts w:ascii="Verdana" w:hAnsi="Verdana" w:cs="Arial"/>
          <w:sz w:val="24"/>
          <w:szCs w:val="24"/>
        </w:rPr>
        <w:t>(Descripción de Propiedades)</w:t>
      </w:r>
      <w:r w:rsidRPr="00BE0403">
        <w:rPr>
          <w:rFonts w:ascii="Verdana" w:hAnsi="Verdana" w:cs="Arial"/>
          <w:sz w:val="24"/>
          <w:szCs w:val="24"/>
        </w:rPr>
        <w:t xml:space="preserve"> con un valor de </w:t>
      </w:r>
      <w:r w:rsidR="001805A9" w:rsidRPr="00CB221E">
        <w:rPr>
          <w:rFonts w:ascii="Verdana" w:hAnsi="Verdana" w:cs="Arial"/>
          <w:b/>
          <w:bCs/>
          <w:sz w:val="24"/>
          <w:szCs w:val="24"/>
        </w:rPr>
        <w:t xml:space="preserve">(Cantidad en </w:t>
      </w:r>
      <w:proofErr w:type="gramStart"/>
      <w:r w:rsidR="001805A9" w:rsidRPr="00CB221E">
        <w:rPr>
          <w:rFonts w:ascii="Verdana" w:hAnsi="Verdana" w:cs="Arial"/>
          <w:b/>
          <w:bCs/>
          <w:sz w:val="24"/>
          <w:szCs w:val="24"/>
        </w:rPr>
        <w:t>letras)</w:t>
      </w:r>
      <w:r w:rsidRPr="00BE0403">
        <w:rPr>
          <w:rFonts w:ascii="Verdana" w:hAnsi="Verdana" w:cs="Arial"/>
          <w:b/>
          <w:bCs/>
          <w:sz w:val="24"/>
          <w:szCs w:val="24"/>
        </w:rPr>
        <w:t>RD</w:t>
      </w:r>
      <w:proofErr w:type="gramEnd"/>
      <w:r w:rsidRPr="00BE0403">
        <w:rPr>
          <w:rFonts w:ascii="Verdana" w:hAnsi="Verdana" w:cs="Arial"/>
          <w:b/>
          <w:bCs/>
          <w:sz w:val="24"/>
          <w:szCs w:val="24"/>
        </w:rPr>
        <w:t xml:space="preserve">  $</w:t>
      </w:r>
      <w:r w:rsidR="001805A9">
        <w:rPr>
          <w:rFonts w:ascii="Verdana" w:hAnsi="Verdana" w:cs="Arial"/>
          <w:b/>
          <w:bCs/>
          <w:sz w:val="24"/>
          <w:szCs w:val="24"/>
        </w:rPr>
        <w:t xml:space="preserve"> (cantidad en números)</w:t>
      </w:r>
      <w:r w:rsidR="00CB221E">
        <w:rPr>
          <w:rFonts w:ascii="Verdana" w:hAnsi="Verdana" w:cs="Arial"/>
          <w:b/>
          <w:bCs/>
          <w:sz w:val="24"/>
          <w:szCs w:val="24"/>
        </w:rPr>
        <w:t>.</w:t>
      </w:r>
    </w:p>
    <w:p w:rsidR="00BE0403" w:rsidRPr="00BE0403" w:rsidRDefault="00BE0403" w:rsidP="00BE0403">
      <w:pPr>
        <w:spacing w:line="360" w:lineRule="auto"/>
        <w:ind w:left="284" w:right="630" w:firstLine="709"/>
        <w:jc w:val="both"/>
        <w:rPr>
          <w:rFonts w:ascii="Verdana" w:hAnsi="Verdana" w:cs="Arial"/>
          <w:b/>
          <w:sz w:val="24"/>
          <w:szCs w:val="24"/>
        </w:rPr>
      </w:pP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b/>
          <w:sz w:val="24"/>
          <w:szCs w:val="24"/>
        </w:rPr>
        <w:t>ATENDIDO:</w:t>
      </w:r>
      <w:r w:rsidRPr="00BE0403">
        <w:rPr>
          <w:rFonts w:ascii="Verdana" w:hAnsi="Verdana" w:cs="Arial"/>
          <w:sz w:val="24"/>
          <w:szCs w:val="24"/>
        </w:rPr>
        <w:t xml:space="preserve"> A que dich</w:t>
      </w:r>
      <w:r w:rsidR="00CB221E">
        <w:rPr>
          <w:rFonts w:ascii="Verdana" w:hAnsi="Verdana" w:cs="Arial"/>
          <w:sz w:val="24"/>
          <w:szCs w:val="24"/>
        </w:rPr>
        <w:t xml:space="preserve">o patrimonio </w:t>
      </w:r>
      <w:r w:rsidRPr="00BE0403">
        <w:rPr>
          <w:rFonts w:ascii="Verdana" w:hAnsi="Verdana" w:cs="Arial"/>
          <w:sz w:val="24"/>
          <w:szCs w:val="24"/>
        </w:rPr>
        <w:t xml:space="preserve">fue propiedad en vida del </w:t>
      </w:r>
      <w:proofErr w:type="gramStart"/>
      <w:r w:rsidRPr="00BE0403">
        <w:rPr>
          <w:rFonts w:ascii="Verdana" w:hAnsi="Verdana" w:cs="Arial"/>
          <w:sz w:val="24"/>
          <w:szCs w:val="24"/>
        </w:rPr>
        <w:t>señor</w:t>
      </w:r>
      <w:r w:rsidR="00CB221E">
        <w:rPr>
          <w:rFonts w:ascii="Verdana" w:hAnsi="Verdana" w:cs="Arial"/>
          <w:b/>
          <w:sz w:val="24"/>
          <w:szCs w:val="24"/>
        </w:rPr>
        <w:t>(</w:t>
      </w:r>
      <w:proofErr w:type="gramEnd"/>
      <w:r w:rsidR="00CB221E">
        <w:rPr>
          <w:rFonts w:ascii="Verdana" w:hAnsi="Verdana" w:cs="Arial"/>
          <w:b/>
          <w:sz w:val="24"/>
          <w:szCs w:val="24"/>
        </w:rPr>
        <w:t xml:space="preserve">Nombre y Apellido del De </w:t>
      </w:r>
      <w:proofErr w:type="spellStart"/>
      <w:r w:rsidR="00CB221E">
        <w:rPr>
          <w:rFonts w:ascii="Verdana" w:hAnsi="Verdana" w:cs="Arial"/>
          <w:b/>
          <w:sz w:val="24"/>
          <w:szCs w:val="24"/>
        </w:rPr>
        <w:t>Cujus</w:t>
      </w:r>
      <w:proofErr w:type="spellEnd"/>
      <w:r w:rsidR="00CB221E">
        <w:rPr>
          <w:rFonts w:ascii="Verdana" w:hAnsi="Verdana" w:cs="Arial"/>
          <w:b/>
          <w:sz w:val="24"/>
          <w:szCs w:val="24"/>
        </w:rPr>
        <w:t>)</w:t>
      </w:r>
    </w:p>
    <w:p w:rsidR="00BE0403" w:rsidRPr="00BE0403" w:rsidRDefault="00BE0403" w:rsidP="00BE0403">
      <w:pPr>
        <w:spacing w:line="360" w:lineRule="auto"/>
        <w:ind w:left="284" w:right="630" w:firstLine="709"/>
        <w:jc w:val="both"/>
        <w:rPr>
          <w:rFonts w:ascii="Verdana" w:hAnsi="Verdana" w:cs="Arial"/>
          <w:b/>
          <w:sz w:val="24"/>
          <w:szCs w:val="24"/>
        </w:rPr>
      </w:pP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b/>
          <w:sz w:val="24"/>
          <w:szCs w:val="24"/>
        </w:rPr>
        <w:t>ATENDIDO:</w:t>
      </w:r>
      <w:r w:rsidRPr="00BE0403">
        <w:rPr>
          <w:rFonts w:ascii="Verdana" w:hAnsi="Verdana" w:cs="Arial"/>
          <w:sz w:val="24"/>
          <w:szCs w:val="24"/>
        </w:rPr>
        <w:t xml:space="preserve"> A que según las disposiciones del </w:t>
      </w:r>
      <w:r w:rsidR="00CB221E">
        <w:rPr>
          <w:rFonts w:ascii="Verdana" w:hAnsi="Verdana" w:cs="Arial"/>
          <w:sz w:val="24"/>
          <w:szCs w:val="24"/>
        </w:rPr>
        <w:t>Código Procesal Civil</w:t>
      </w:r>
      <w:r w:rsidRPr="00BE0403">
        <w:rPr>
          <w:rFonts w:ascii="Verdana" w:hAnsi="Verdana" w:cs="Arial"/>
          <w:sz w:val="24"/>
          <w:szCs w:val="24"/>
        </w:rPr>
        <w:t xml:space="preserve"> Y sus arts. 339 y siguientes estableciendo textualmente:</w:t>
      </w:r>
    </w:p>
    <w:p w:rsidR="00BE0403" w:rsidRPr="00BE0403" w:rsidRDefault="00BE0403" w:rsidP="00BE0403">
      <w:pPr>
        <w:spacing w:line="360" w:lineRule="auto"/>
        <w:ind w:left="284" w:right="630" w:firstLine="709"/>
        <w:jc w:val="both"/>
        <w:rPr>
          <w:rFonts w:ascii="Verdana" w:hAnsi="Verdana" w:cs="Arial"/>
          <w:b/>
          <w:sz w:val="24"/>
          <w:szCs w:val="24"/>
        </w:rPr>
      </w:pP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b/>
          <w:sz w:val="24"/>
          <w:szCs w:val="24"/>
        </w:rPr>
        <w:t xml:space="preserve">Art. </w:t>
      </w:r>
      <w:proofErr w:type="gramStart"/>
      <w:r w:rsidRPr="00BE0403">
        <w:rPr>
          <w:rFonts w:ascii="Verdana" w:hAnsi="Verdana" w:cs="Arial"/>
          <w:b/>
          <w:sz w:val="24"/>
          <w:szCs w:val="24"/>
        </w:rPr>
        <w:t>339</w:t>
      </w:r>
      <w:r w:rsidRPr="00BE0403">
        <w:rPr>
          <w:rFonts w:ascii="Verdana" w:hAnsi="Verdana" w:cs="Arial"/>
          <w:sz w:val="24"/>
          <w:szCs w:val="24"/>
        </w:rPr>
        <w:t xml:space="preserve">  La</w:t>
      </w:r>
      <w:proofErr w:type="gramEnd"/>
      <w:r w:rsidRPr="00BE0403">
        <w:rPr>
          <w:rFonts w:ascii="Verdana" w:hAnsi="Verdana" w:cs="Arial"/>
          <w:sz w:val="24"/>
          <w:szCs w:val="24"/>
        </w:rPr>
        <w:t xml:space="preserve"> intervención se formará por medio de escrito que contenga los fundamentos y conclusiones, y del cual se dará copia a los abogados de las partes en causa, así como de los documentos justificativos. </w:t>
      </w:r>
    </w:p>
    <w:p w:rsidR="00BE0403" w:rsidRPr="00BE0403" w:rsidRDefault="00BE0403" w:rsidP="00BE0403">
      <w:pPr>
        <w:spacing w:line="360" w:lineRule="auto"/>
        <w:ind w:left="284" w:right="630" w:firstLine="709"/>
        <w:jc w:val="both"/>
        <w:rPr>
          <w:rFonts w:ascii="Verdana" w:hAnsi="Verdana" w:cs="Arial"/>
          <w:b/>
          <w:sz w:val="24"/>
          <w:szCs w:val="24"/>
        </w:rPr>
      </w:pP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b/>
          <w:sz w:val="24"/>
          <w:szCs w:val="24"/>
        </w:rPr>
        <w:t>Art. 340</w:t>
      </w:r>
      <w:r w:rsidRPr="00BE0403">
        <w:rPr>
          <w:rFonts w:ascii="Verdana" w:hAnsi="Verdana" w:cs="Arial"/>
          <w:sz w:val="24"/>
          <w:szCs w:val="24"/>
        </w:rPr>
        <w:t xml:space="preserve">.- La intervención no podrá retardar el fallo de la causa principal, cuando ésta se halle en estado. </w:t>
      </w:r>
    </w:p>
    <w:p w:rsidR="00BE0403" w:rsidRPr="00BE0403" w:rsidRDefault="00BE0403" w:rsidP="00BE0403">
      <w:pPr>
        <w:spacing w:line="360" w:lineRule="auto"/>
        <w:ind w:left="284" w:right="630" w:firstLine="709"/>
        <w:jc w:val="both"/>
        <w:rPr>
          <w:rFonts w:ascii="Verdana" w:hAnsi="Verdana" w:cs="Arial"/>
          <w:b/>
          <w:sz w:val="24"/>
          <w:szCs w:val="24"/>
        </w:rPr>
      </w:pPr>
    </w:p>
    <w:p w:rsidR="00BE0403" w:rsidRPr="00BE0403" w:rsidRDefault="00BE0403" w:rsidP="00BE0403">
      <w:pPr>
        <w:spacing w:line="360" w:lineRule="auto"/>
        <w:ind w:left="284" w:right="630" w:firstLine="709"/>
        <w:jc w:val="both"/>
        <w:rPr>
          <w:rFonts w:ascii="Verdana" w:hAnsi="Verdana" w:cs="Arial"/>
        </w:rPr>
      </w:pPr>
      <w:r w:rsidRPr="00BE0403">
        <w:rPr>
          <w:rFonts w:ascii="Verdana" w:hAnsi="Verdana" w:cs="Arial"/>
          <w:b/>
          <w:sz w:val="24"/>
          <w:szCs w:val="24"/>
        </w:rPr>
        <w:t>Art. 341.-</w:t>
      </w:r>
      <w:r w:rsidRPr="00BE0403">
        <w:rPr>
          <w:rFonts w:ascii="Verdana" w:hAnsi="Verdana" w:cs="Arial"/>
          <w:sz w:val="24"/>
          <w:szCs w:val="24"/>
        </w:rPr>
        <w:t xml:space="preserve"> En los asuntos respecto de los cuales se hubiere ordenado una instrucción por escrito, si la intervención es impugnada por una de las partes, se llevará el incidente a la audiencia.</w:t>
      </w:r>
    </w:p>
    <w:p w:rsidR="00BE0403" w:rsidRPr="00BE0403" w:rsidRDefault="00B94F0F" w:rsidP="00BE0403">
      <w:pPr>
        <w:spacing w:line="360" w:lineRule="auto"/>
        <w:ind w:left="284" w:right="630" w:firstLine="709"/>
        <w:jc w:val="both"/>
        <w:rPr>
          <w:rFonts w:ascii="Verdana" w:hAnsi="Verdana" w:cs="Arial"/>
          <w:sz w:val="24"/>
          <w:szCs w:val="24"/>
        </w:rPr>
      </w:pPr>
      <w:r>
        <w:rPr>
          <w:rFonts w:ascii="Verdana" w:hAnsi="Verdana" w:cs="Arial"/>
          <w:noProof/>
          <w:sz w:val="24"/>
          <w:szCs w:val="24"/>
          <w:lang w:eastAsia="es-DO"/>
        </w:rPr>
        <mc:AlternateContent>
          <mc:Choice Requires="wps">
            <w:drawing>
              <wp:anchor distT="0" distB="0" distL="114300" distR="114300" simplePos="0" relativeHeight="252070174" behindDoc="0" locked="0" layoutInCell="1" allowOverlap="1">
                <wp:simplePos x="0" y="0"/>
                <wp:positionH relativeFrom="column">
                  <wp:posOffset>4290695</wp:posOffset>
                </wp:positionH>
                <wp:positionV relativeFrom="paragraph">
                  <wp:posOffset>611505</wp:posOffset>
                </wp:positionV>
                <wp:extent cx="2320925" cy="854075"/>
                <wp:effectExtent l="0" t="0" r="0" b="0"/>
                <wp:wrapNone/>
                <wp:docPr id="1481" name="Cuadro de texto 14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0925" cy="854075"/>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86</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481" o:spid="_x0000_s1489" type="#_x0000_t202" style="position:absolute;left:0;text-align:left;margin-left:337.85pt;margin-top:48.15pt;width:182.75pt;height:67.25pt;z-index:2520701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86</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sz w:val="24"/>
          <w:szCs w:val="24"/>
        </w:rPr>
        <w:lastRenderedPageBreak/>
        <w:t xml:space="preserve">Establecido que mi cliente tiene pleno derecho de estar en la demanda de partición de bienes </w:t>
      </w:r>
      <w:proofErr w:type="spellStart"/>
      <w:r w:rsidRPr="00BE0403">
        <w:rPr>
          <w:rFonts w:ascii="Verdana" w:hAnsi="Verdana" w:cs="Arial"/>
          <w:sz w:val="24"/>
          <w:szCs w:val="24"/>
        </w:rPr>
        <w:t>sucesorales</w:t>
      </w:r>
      <w:proofErr w:type="spellEnd"/>
      <w:r w:rsidRPr="00BE0403">
        <w:rPr>
          <w:rFonts w:ascii="Verdana" w:hAnsi="Verdana" w:cs="Arial"/>
          <w:sz w:val="24"/>
          <w:szCs w:val="24"/>
        </w:rPr>
        <w:t>.</w:t>
      </w:r>
    </w:p>
    <w:p w:rsidR="00BE0403" w:rsidRPr="00BE0403" w:rsidRDefault="00BE0403" w:rsidP="00BE0403">
      <w:pPr>
        <w:spacing w:after="0" w:line="240" w:lineRule="auto"/>
      </w:pP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b/>
          <w:sz w:val="24"/>
          <w:szCs w:val="24"/>
        </w:rPr>
        <w:t>ATENDIDO:</w:t>
      </w:r>
      <w:r w:rsidRPr="00BE0403">
        <w:rPr>
          <w:rFonts w:ascii="Verdana" w:hAnsi="Verdana" w:cs="Arial"/>
          <w:sz w:val="24"/>
          <w:szCs w:val="24"/>
        </w:rPr>
        <w:t xml:space="preserve"> A que habiendo mi representado cumplido las formalidades prescritas por la Ley de y manifiesta a través del suscrito su intención de participar en dicha demanda en partición de bienes para que sea oída su declaratoria respecto a las propiedades, Honorable Magistrado, por todas </w:t>
      </w:r>
      <w:r w:rsidR="00C453EE" w:rsidRPr="00BE0403">
        <w:rPr>
          <w:rFonts w:ascii="Verdana" w:hAnsi="Verdana" w:cs="Arial"/>
          <w:sz w:val="24"/>
          <w:szCs w:val="24"/>
        </w:rPr>
        <w:t>estas</w:t>
      </w:r>
      <w:r w:rsidRPr="00BE0403">
        <w:rPr>
          <w:rFonts w:ascii="Verdana" w:hAnsi="Verdana" w:cs="Arial"/>
          <w:sz w:val="24"/>
          <w:szCs w:val="24"/>
        </w:rPr>
        <w:t xml:space="preserve"> razones y motivos y por las demás que podáis suplir con vuestro claro, sereno y preciso espíritu de justicia y a la vista de la Ley, por órgano del suscrito, muy respetuosamente solicitan lo siguiente:</w:t>
      </w:r>
    </w:p>
    <w:p w:rsidR="00BE0403" w:rsidRPr="00BE0403" w:rsidRDefault="00BE0403" w:rsidP="00BE0403">
      <w:pPr>
        <w:spacing w:line="360" w:lineRule="auto"/>
        <w:ind w:left="284" w:right="630" w:firstLine="709"/>
        <w:jc w:val="both"/>
        <w:rPr>
          <w:rFonts w:ascii="Verdana" w:hAnsi="Verdana" w:cs="Arial"/>
          <w:b/>
          <w:sz w:val="24"/>
          <w:szCs w:val="24"/>
        </w:rPr>
      </w:pP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b/>
          <w:sz w:val="24"/>
          <w:szCs w:val="24"/>
        </w:rPr>
        <w:t>PRIMERO:</w:t>
      </w:r>
      <w:r w:rsidRPr="00BE0403">
        <w:rPr>
          <w:rFonts w:ascii="Verdana" w:hAnsi="Verdana" w:cs="Arial"/>
          <w:sz w:val="24"/>
          <w:szCs w:val="24"/>
        </w:rPr>
        <w:t xml:space="preserve"> Que admitáis la demanda en </w:t>
      </w:r>
      <w:r w:rsidRPr="00BE0403">
        <w:rPr>
          <w:rFonts w:ascii="Verdana" w:hAnsi="Verdana" w:cs="Arial"/>
          <w:b/>
          <w:sz w:val="24"/>
          <w:szCs w:val="24"/>
        </w:rPr>
        <w:t>INTERVENCIÓN VOLUNTARIA</w:t>
      </w:r>
      <w:r w:rsidRPr="00BE0403">
        <w:rPr>
          <w:rFonts w:ascii="Verdana" w:hAnsi="Verdana" w:cs="Arial"/>
          <w:sz w:val="24"/>
          <w:szCs w:val="24"/>
        </w:rPr>
        <w:t xml:space="preserve"> de la señora </w:t>
      </w:r>
      <w:r w:rsidR="00CF253D">
        <w:rPr>
          <w:rFonts w:ascii="Verdana" w:hAnsi="Verdana" w:cs="Arial"/>
          <w:b/>
          <w:sz w:val="24"/>
          <w:szCs w:val="24"/>
        </w:rPr>
        <w:t>(Nombre y Apellido del Interviniente)</w:t>
      </w:r>
      <w:r w:rsidRPr="00BE0403">
        <w:rPr>
          <w:rFonts w:ascii="Verdana" w:hAnsi="Verdana" w:cs="Arial"/>
          <w:sz w:val="24"/>
          <w:szCs w:val="24"/>
        </w:rPr>
        <w:t xml:space="preserve">. </w:t>
      </w:r>
    </w:p>
    <w:p w:rsidR="00BE0403" w:rsidRPr="00BE0403" w:rsidRDefault="00BE0403" w:rsidP="00BE0403">
      <w:pPr>
        <w:spacing w:line="360" w:lineRule="auto"/>
        <w:ind w:left="284" w:right="630" w:firstLine="709"/>
        <w:jc w:val="both"/>
        <w:rPr>
          <w:rFonts w:ascii="Verdana" w:hAnsi="Verdana" w:cs="Arial"/>
          <w:b/>
          <w:sz w:val="24"/>
          <w:szCs w:val="24"/>
        </w:rPr>
      </w:pP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b/>
          <w:sz w:val="24"/>
          <w:szCs w:val="24"/>
        </w:rPr>
        <w:t>SEGUNDO:</w:t>
      </w:r>
      <w:r w:rsidRPr="00BE0403">
        <w:rPr>
          <w:rFonts w:ascii="Verdana" w:hAnsi="Verdana" w:cs="Arial"/>
          <w:sz w:val="24"/>
          <w:szCs w:val="24"/>
        </w:rPr>
        <w:t xml:space="preserve"> Que compenséis las costas judiciales del procedimiento, por tratarse de Litis.</w:t>
      </w:r>
    </w:p>
    <w:p w:rsidR="00BE0403" w:rsidRPr="00BE0403" w:rsidRDefault="00BE0403" w:rsidP="00BE0403">
      <w:pPr>
        <w:spacing w:line="360" w:lineRule="auto"/>
        <w:ind w:left="284" w:right="630" w:firstLine="709"/>
        <w:jc w:val="both"/>
        <w:rPr>
          <w:rFonts w:ascii="Verdana" w:hAnsi="Verdana" w:cs="Arial"/>
          <w:sz w:val="24"/>
          <w:szCs w:val="24"/>
        </w:rPr>
      </w:pPr>
    </w:p>
    <w:p w:rsidR="00BE0403" w:rsidRPr="00BE0403" w:rsidRDefault="00BE0403" w:rsidP="00BE0403">
      <w:pPr>
        <w:spacing w:line="360" w:lineRule="auto"/>
        <w:ind w:left="284" w:right="630" w:firstLine="709"/>
        <w:jc w:val="both"/>
        <w:rPr>
          <w:rFonts w:ascii="Verdana" w:hAnsi="Verdana" w:cs="Arial"/>
          <w:sz w:val="24"/>
          <w:szCs w:val="24"/>
        </w:rPr>
      </w:pPr>
      <w:r w:rsidRPr="00BE0403">
        <w:rPr>
          <w:rFonts w:ascii="Verdana" w:hAnsi="Verdana" w:cs="Arial"/>
          <w:b/>
          <w:bCs/>
          <w:sz w:val="24"/>
          <w:szCs w:val="24"/>
        </w:rPr>
        <w:t>ES JUSTICIA QUE SE OS PIDE Y ESPERA MERECER</w:t>
      </w:r>
      <w:r w:rsidRPr="00BE0403">
        <w:rPr>
          <w:rFonts w:ascii="Verdana" w:hAnsi="Verdana" w:cs="Arial"/>
          <w:sz w:val="24"/>
          <w:szCs w:val="24"/>
        </w:rPr>
        <w:t xml:space="preserve">, en la </w:t>
      </w:r>
      <w:proofErr w:type="gramStart"/>
      <w:r w:rsidRPr="00BE0403">
        <w:rPr>
          <w:rFonts w:ascii="Verdana" w:hAnsi="Verdana" w:cs="Arial"/>
          <w:sz w:val="24"/>
          <w:szCs w:val="24"/>
        </w:rPr>
        <w:t>ciudad  De</w:t>
      </w:r>
      <w:proofErr w:type="gramEnd"/>
      <w:r w:rsidRPr="00BE0403">
        <w:rPr>
          <w:rFonts w:ascii="Verdana" w:hAnsi="Verdana" w:cs="Arial"/>
          <w:sz w:val="24"/>
          <w:szCs w:val="24"/>
        </w:rPr>
        <w:t xml:space="preserve"> </w:t>
      </w:r>
      <w:r w:rsidRPr="00BE0403">
        <w:rPr>
          <w:rFonts w:ascii="Verdana" w:hAnsi="Verdana" w:cs="Arial"/>
          <w:sz w:val="24"/>
        </w:rPr>
        <w:t>Santiago de los Caballeros</w:t>
      </w:r>
      <w:r w:rsidRPr="00BE0403">
        <w:rPr>
          <w:rFonts w:ascii="Verdana" w:hAnsi="Verdana" w:cs="Arial"/>
          <w:sz w:val="24"/>
          <w:szCs w:val="24"/>
        </w:rPr>
        <w:t xml:space="preserve">, República Dominicana, hoy día </w:t>
      </w:r>
      <w:r w:rsidR="00CF253D">
        <w:rPr>
          <w:rFonts w:ascii="Verdana" w:hAnsi="Verdana" w:cs="Arial"/>
          <w:sz w:val="24"/>
        </w:rPr>
        <w:t>(…)</w:t>
      </w:r>
      <w:r w:rsidRPr="00BE0403">
        <w:rPr>
          <w:rFonts w:ascii="Verdana" w:hAnsi="Verdana" w:cs="Arial"/>
          <w:sz w:val="24"/>
          <w:szCs w:val="24"/>
        </w:rPr>
        <w:t xml:space="preserve"> del mes de </w:t>
      </w:r>
      <w:r w:rsidR="00CF253D">
        <w:rPr>
          <w:rFonts w:ascii="Verdana" w:hAnsi="Verdana" w:cs="Arial"/>
          <w:sz w:val="24"/>
        </w:rPr>
        <w:t>(…)</w:t>
      </w:r>
      <w:r w:rsidRPr="00BE0403">
        <w:rPr>
          <w:rFonts w:ascii="Verdana" w:hAnsi="Verdana" w:cs="Arial"/>
          <w:sz w:val="24"/>
          <w:szCs w:val="24"/>
        </w:rPr>
        <w:t xml:space="preserve"> del </w:t>
      </w:r>
      <w:r w:rsidR="00CF253D">
        <w:rPr>
          <w:rFonts w:ascii="Verdana" w:hAnsi="Verdana" w:cs="Arial"/>
          <w:sz w:val="24"/>
          <w:szCs w:val="24"/>
        </w:rPr>
        <w:t>año (…)</w:t>
      </w:r>
    </w:p>
    <w:p w:rsidR="00BE0403" w:rsidRPr="00BE0403" w:rsidRDefault="00BE0403" w:rsidP="00BE0403">
      <w:pPr>
        <w:spacing w:line="360" w:lineRule="auto"/>
        <w:jc w:val="center"/>
        <w:rPr>
          <w:rFonts w:ascii="Verdana" w:hAnsi="Verdana" w:cs="Arial"/>
          <w:b/>
          <w:bCs/>
          <w:sz w:val="24"/>
          <w:szCs w:val="24"/>
        </w:rPr>
      </w:pPr>
    </w:p>
    <w:p w:rsidR="00BE0403" w:rsidRPr="00BE0403" w:rsidRDefault="00BE0403" w:rsidP="00BE0403">
      <w:pPr>
        <w:spacing w:line="360" w:lineRule="auto"/>
        <w:jc w:val="center"/>
        <w:rPr>
          <w:rFonts w:ascii="Verdana" w:hAnsi="Verdana" w:cs="Arial"/>
          <w:b/>
          <w:bCs/>
          <w:sz w:val="24"/>
          <w:szCs w:val="24"/>
        </w:rPr>
      </w:pPr>
      <w:r w:rsidRPr="00BE0403">
        <w:rPr>
          <w:rFonts w:ascii="Verdana" w:hAnsi="Verdana" w:cs="Arial"/>
          <w:b/>
          <w:bCs/>
          <w:sz w:val="24"/>
          <w:szCs w:val="24"/>
        </w:rPr>
        <w:t>_______________________________</w:t>
      </w:r>
    </w:p>
    <w:p w:rsidR="00976193" w:rsidRDefault="00BE0403" w:rsidP="00AB6962">
      <w:pPr>
        <w:spacing w:line="360" w:lineRule="auto"/>
        <w:jc w:val="center"/>
        <w:rPr>
          <w:rFonts w:ascii="Verdana" w:hAnsi="Verdana" w:cs="Arial"/>
          <w:b/>
          <w:bCs/>
          <w:sz w:val="24"/>
          <w:szCs w:val="24"/>
        </w:rPr>
      </w:pPr>
      <w:r w:rsidRPr="00BE0403">
        <w:rPr>
          <w:rFonts w:ascii="Verdana" w:hAnsi="Verdana" w:cs="Arial"/>
          <w:b/>
          <w:bCs/>
          <w:sz w:val="24"/>
          <w:szCs w:val="24"/>
        </w:rPr>
        <w:t>(</w:t>
      </w:r>
      <w:r w:rsidR="004E3FCD">
        <w:rPr>
          <w:rFonts w:ascii="Verdana" w:hAnsi="Verdana" w:cs="Arial"/>
          <w:b/>
          <w:bCs/>
          <w:sz w:val="24"/>
          <w:szCs w:val="24"/>
        </w:rPr>
        <w:t xml:space="preserve">Nombres y Apellidos </w:t>
      </w:r>
      <w:r w:rsidRPr="00BE0403">
        <w:rPr>
          <w:rFonts w:ascii="Verdana" w:hAnsi="Verdana" w:cs="Arial"/>
          <w:b/>
          <w:bCs/>
          <w:sz w:val="24"/>
          <w:szCs w:val="24"/>
        </w:rPr>
        <w:t>Abogado Representante)</w:t>
      </w:r>
    </w:p>
    <w:p w:rsidR="00174A52" w:rsidRDefault="00B94F0F" w:rsidP="00AB6962">
      <w:pPr>
        <w:spacing w:line="360" w:lineRule="auto"/>
        <w:jc w:val="center"/>
      </w:pPr>
      <w:r>
        <w:rPr>
          <w:noProof/>
          <w:lang w:eastAsia="es-DO"/>
        </w:rPr>
        <mc:AlternateContent>
          <mc:Choice Requires="wps">
            <w:drawing>
              <wp:anchor distT="0" distB="0" distL="114300" distR="114300" simplePos="0" relativeHeight="252071198" behindDoc="0" locked="0" layoutInCell="1" allowOverlap="1">
                <wp:simplePos x="0" y="0"/>
                <wp:positionH relativeFrom="column">
                  <wp:posOffset>4601845</wp:posOffset>
                </wp:positionH>
                <wp:positionV relativeFrom="paragraph">
                  <wp:posOffset>283845</wp:posOffset>
                </wp:positionV>
                <wp:extent cx="2039620" cy="723265"/>
                <wp:effectExtent l="0" t="0" r="0" b="0"/>
                <wp:wrapNone/>
                <wp:docPr id="1482" name="Cuadro de texto 14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9620" cy="723265"/>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87</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482" o:spid="_x0000_s1490" type="#_x0000_t202" style="position:absolute;left:0;text-align:left;margin-left:362.35pt;margin-top:22.35pt;width:160.6pt;height:56.95pt;z-index:2520711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87</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p>
    <w:p w:rsidR="00976193" w:rsidRPr="002A059A" w:rsidRDefault="002A059A" w:rsidP="002A059A">
      <w:pPr>
        <w:pStyle w:val="Ttulo6"/>
        <w:rPr>
          <w:rFonts w:ascii="Verdana" w:eastAsia="Times New Roman" w:hAnsi="Verdana"/>
          <w:b/>
          <w:bCs/>
          <w:lang w:val="es-ES"/>
        </w:rPr>
      </w:pPr>
      <w:bookmarkStart w:id="53" w:name="_Toc90034681"/>
      <w:r>
        <w:rPr>
          <w:rFonts w:ascii="Verdana" w:eastAsia="Times New Roman" w:hAnsi="Verdana"/>
          <w:b/>
          <w:bCs/>
          <w:sz w:val="32"/>
          <w:szCs w:val="32"/>
          <w:lang w:val="es-ES"/>
        </w:rPr>
        <w:lastRenderedPageBreak/>
        <w:tab/>
      </w:r>
      <w:bookmarkStart w:id="54" w:name="_Toc90564356"/>
      <w:r w:rsidR="00976193" w:rsidRPr="002A059A">
        <w:rPr>
          <w:rFonts w:ascii="Verdana" w:eastAsia="Times New Roman" w:hAnsi="Verdana"/>
          <w:b/>
          <w:bCs/>
          <w:sz w:val="32"/>
          <w:szCs w:val="32"/>
          <w:lang w:val="es-ES"/>
        </w:rPr>
        <w:t>ANEXO NO. 3</w:t>
      </w:r>
      <w:r w:rsidR="00027996" w:rsidRPr="002A059A">
        <w:rPr>
          <w:rFonts w:ascii="Verdana" w:eastAsia="Times New Roman" w:hAnsi="Verdana"/>
          <w:b/>
          <w:bCs/>
          <w:sz w:val="32"/>
          <w:szCs w:val="32"/>
          <w:lang w:val="es-ES"/>
        </w:rPr>
        <w:t xml:space="preserve"> - Instancia</w:t>
      </w:r>
      <w:r w:rsidR="00976193" w:rsidRPr="002A059A">
        <w:rPr>
          <w:rFonts w:ascii="Verdana" w:eastAsia="Times New Roman" w:hAnsi="Verdana"/>
          <w:b/>
          <w:bCs/>
          <w:sz w:val="32"/>
          <w:szCs w:val="32"/>
          <w:lang w:val="es-ES"/>
        </w:rPr>
        <w:t xml:space="preserve"> de Depósito de </w:t>
      </w:r>
      <w:r w:rsidR="000E22C4" w:rsidRPr="002A059A">
        <w:rPr>
          <w:rFonts w:ascii="Verdana" w:eastAsia="Times New Roman" w:hAnsi="Verdana"/>
          <w:b/>
          <w:bCs/>
          <w:sz w:val="32"/>
          <w:szCs w:val="32"/>
          <w:lang w:val="es-ES"/>
        </w:rPr>
        <w:t>D</w:t>
      </w:r>
      <w:r w:rsidR="00976193" w:rsidRPr="002A059A">
        <w:rPr>
          <w:rFonts w:ascii="Verdana" w:eastAsia="Times New Roman" w:hAnsi="Verdana"/>
          <w:b/>
          <w:bCs/>
          <w:sz w:val="32"/>
          <w:szCs w:val="32"/>
          <w:lang w:val="es-ES"/>
        </w:rPr>
        <w:t>ocumentos.</w:t>
      </w:r>
      <w:bookmarkEnd w:id="53"/>
      <w:bookmarkEnd w:id="54"/>
    </w:p>
    <w:p w:rsidR="00976193" w:rsidRPr="00976193" w:rsidRDefault="00976193" w:rsidP="00976193">
      <w:pPr>
        <w:widowControl w:val="0"/>
        <w:autoSpaceDE w:val="0"/>
        <w:autoSpaceDN w:val="0"/>
        <w:spacing w:before="172" w:after="0" w:line="240" w:lineRule="auto"/>
        <w:ind w:left="820"/>
        <w:jc w:val="both"/>
        <w:outlineLvl w:val="1"/>
        <w:rPr>
          <w:rFonts w:ascii="Verdana" w:eastAsia="Times New Roman" w:hAnsi="Times New Roman" w:cs="Times New Roman"/>
          <w:b/>
          <w:bCs/>
          <w:color w:val="792922"/>
          <w:sz w:val="28"/>
          <w:szCs w:val="28"/>
          <w:lang w:val="es-ES"/>
        </w:rPr>
      </w:pPr>
    </w:p>
    <w:p w:rsidR="00976193" w:rsidRPr="00976193" w:rsidRDefault="00976193" w:rsidP="00976193">
      <w:pPr>
        <w:spacing w:after="0" w:line="240" w:lineRule="auto"/>
        <w:rPr>
          <w:lang w:val="es-ES"/>
        </w:rPr>
      </w:pPr>
    </w:p>
    <w:p w:rsidR="00976193" w:rsidRPr="00976193" w:rsidRDefault="00976193" w:rsidP="00976193">
      <w:pPr>
        <w:spacing w:after="0" w:line="240" w:lineRule="auto"/>
        <w:rPr>
          <w:rFonts w:ascii="Verdana" w:hAnsi="Verdana"/>
          <w:lang w:val="es-ES"/>
        </w:rPr>
      </w:pPr>
    </w:p>
    <w:p w:rsidR="00976193" w:rsidRPr="00976193" w:rsidRDefault="00976193" w:rsidP="009950AE">
      <w:pPr>
        <w:spacing w:after="200" w:line="276" w:lineRule="auto"/>
        <w:jc w:val="center"/>
        <w:rPr>
          <w:rFonts w:ascii="Verdana" w:eastAsia="Calibri" w:hAnsi="Verdana" w:cs="Arial"/>
          <w:b/>
          <w:sz w:val="24"/>
          <w:szCs w:val="24"/>
          <w:u w:val="single"/>
          <w:lang w:val="es-ES"/>
        </w:rPr>
      </w:pPr>
      <w:r w:rsidRPr="00976193">
        <w:rPr>
          <w:rFonts w:ascii="Verdana" w:eastAsia="Calibri" w:hAnsi="Verdana" w:cs="Arial"/>
          <w:b/>
          <w:sz w:val="24"/>
          <w:szCs w:val="24"/>
          <w:u w:val="single"/>
          <w:lang w:val="es-ES"/>
        </w:rPr>
        <w:t>DEPÓSITO DE DOCUMENTOS Y SOLICITUD DE DETERMINACIÓN DE HEREDEROS.</w:t>
      </w:r>
    </w:p>
    <w:p w:rsidR="00976193" w:rsidRPr="00976193" w:rsidRDefault="00976193" w:rsidP="00976193">
      <w:pPr>
        <w:spacing w:after="200" w:line="276" w:lineRule="auto"/>
        <w:jc w:val="center"/>
        <w:rPr>
          <w:rFonts w:ascii="Verdana" w:eastAsia="Calibri" w:hAnsi="Verdana" w:cs="Arial"/>
          <w:b/>
          <w:sz w:val="24"/>
          <w:szCs w:val="24"/>
          <w:u w:val="single"/>
          <w:lang w:val="es-ES"/>
        </w:rPr>
      </w:pPr>
    </w:p>
    <w:p w:rsidR="00976193" w:rsidRPr="00976193" w:rsidRDefault="00976193" w:rsidP="00976193">
      <w:pPr>
        <w:spacing w:after="200" w:line="360" w:lineRule="auto"/>
        <w:rPr>
          <w:rFonts w:ascii="Verdana" w:eastAsia="Calibri" w:hAnsi="Verdana" w:cs="Arial"/>
          <w:b/>
          <w:sz w:val="24"/>
          <w:szCs w:val="24"/>
          <w:u w:val="single"/>
          <w:lang w:val="es-ES"/>
        </w:rPr>
      </w:pPr>
      <w:r w:rsidRPr="00976193">
        <w:rPr>
          <w:rFonts w:ascii="Verdana" w:eastAsia="Times New Roman" w:hAnsi="Verdana" w:cs="Arial"/>
          <w:b/>
          <w:sz w:val="24"/>
          <w:szCs w:val="24"/>
          <w:lang w:val="es-ES" w:eastAsia="es-ES"/>
        </w:rPr>
        <w:t>AL</w:t>
      </w:r>
      <w:r w:rsidR="00174A52">
        <w:rPr>
          <w:rFonts w:ascii="Verdana" w:eastAsia="Times New Roman" w:hAnsi="Verdana" w:cs="Arial"/>
          <w:b/>
          <w:sz w:val="24"/>
          <w:szCs w:val="24"/>
          <w:lang w:val="es-ES" w:eastAsia="es-ES"/>
        </w:rPr>
        <w:t>:</w:t>
      </w:r>
      <w:r w:rsidRPr="00976193">
        <w:rPr>
          <w:rFonts w:ascii="Verdana" w:eastAsia="Times New Roman" w:hAnsi="Verdana" w:cs="Arial"/>
          <w:bCs/>
          <w:sz w:val="24"/>
          <w:szCs w:val="24"/>
          <w:lang w:val="es-ES" w:eastAsia="es-ES"/>
        </w:rPr>
        <w:tab/>
      </w:r>
      <w:r w:rsidRPr="00976193">
        <w:rPr>
          <w:rFonts w:ascii="Verdana" w:eastAsia="Times New Roman" w:hAnsi="Verdana" w:cs="Arial"/>
          <w:bCs/>
          <w:sz w:val="24"/>
          <w:szCs w:val="24"/>
          <w:lang w:val="es-ES" w:eastAsia="es-ES"/>
        </w:rPr>
        <w:tab/>
      </w:r>
      <w:r w:rsidRPr="00976193">
        <w:rPr>
          <w:rFonts w:ascii="Verdana" w:eastAsia="Times New Roman" w:hAnsi="Verdana" w:cs="Arial"/>
          <w:bCs/>
          <w:sz w:val="24"/>
          <w:szCs w:val="24"/>
          <w:lang w:val="es-ES" w:eastAsia="es-ES"/>
        </w:rPr>
        <w:tab/>
      </w:r>
      <w:r w:rsidRPr="00976193">
        <w:rPr>
          <w:rFonts w:ascii="Verdana" w:eastAsia="Times New Roman" w:hAnsi="Verdana" w:cs="Arial"/>
          <w:bCs/>
          <w:sz w:val="24"/>
          <w:szCs w:val="24"/>
          <w:lang w:val="es-ES" w:eastAsia="es-ES"/>
        </w:rPr>
        <w:tab/>
      </w:r>
      <w:r w:rsidRPr="00976193">
        <w:rPr>
          <w:rFonts w:ascii="Verdana" w:eastAsia="Times New Roman" w:hAnsi="Verdana" w:cs="Arial"/>
          <w:sz w:val="24"/>
          <w:szCs w:val="24"/>
          <w:lang w:val="es-ES" w:eastAsia="es-ES"/>
        </w:rPr>
        <w:t xml:space="preserve">Juez presidente De La 1era Circunscripción Del </w:t>
      </w:r>
      <w:r w:rsidR="00174A52">
        <w:rPr>
          <w:rFonts w:ascii="Verdana" w:eastAsia="Times New Roman" w:hAnsi="Verdana" w:cs="Arial"/>
          <w:sz w:val="24"/>
          <w:szCs w:val="24"/>
          <w:lang w:val="es-ES" w:eastAsia="es-ES"/>
        </w:rPr>
        <w:tab/>
      </w:r>
      <w:r w:rsidR="00174A52">
        <w:rPr>
          <w:rFonts w:ascii="Verdana" w:eastAsia="Times New Roman" w:hAnsi="Verdana" w:cs="Arial"/>
          <w:sz w:val="24"/>
          <w:szCs w:val="24"/>
          <w:lang w:val="es-ES" w:eastAsia="es-ES"/>
        </w:rPr>
        <w:tab/>
      </w:r>
      <w:r w:rsidR="00174A52">
        <w:rPr>
          <w:rFonts w:ascii="Verdana" w:eastAsia="Times New Roman" w:hAnsi="Verdana" w:cs="Arial"/>
          <w:sz w:val="24"/>
          <w:szCs w:val="24"/>
          <w:lang w:val="es-ES" w:eastAsia="es-ES"/>
        </w:rPr>
        <w:tab/>
      </w:r>
      <w:r w:rsidR="00174A52">
        <w:rPr>
          <w:rFonts w:ascii="Verdana" w:eastAsia="Times New Roman" w:hAnsi="Verdana" w:cs="Arial"/>
          <w:sz w:val="24"/>
          <w:szCs w:val="24"/>
          <w:lang w:val="es-ES" w:eastAsia="es-ES"/>
        </w:rPr>
        <w:tab/>
      </w:r>
      <w:r w:rsidR="00174A52">
        <w:rPr>
          <w:rFonts w:ascii="Verdana" w:eastAsia="Times New Roman" w:hAnsi="Verdana" w:cs="Arial"/>
          <w:sz w:val="24"/>
          <w:szCs w:val="24"/>
          <w:lang w:val="es-ES" w:eastAsia="es-ES"/>
        </w:rPr>
        <w:tab/>
      </w:r>
      <w:r w:rsidRPr="00976193">
        <w:rPr>
          <w:rFonts w:ascii="Verdana" w:eastAsia="Times New Roman" w:hAnsi="Verdana" w:cs="Arial"/>
          <w:sz w:val="24"/>
          <w:szCs w:val="24"/>
          <w:lang w:val="es-ES" w:eastAsia="es-ES"/>
        </w:rPr>
        <w:t xml:space="preserve">Distrito Judicial De </w:t>
      </w:r>
      <w:r w:rsidR="009950AE" w:rsidRPr="00174A52">
        <w:rPr>
          <w:rFonts w:ascii="Verdana" w:eastAsia="Times New Roman" w:hAnsi="Verdana" w:cs="Arial"/>
          <w:b/>
          <w:bCs/>
          <w:sz w:val="24"/>
          <w:szCs w:val="24"/>
          <w:lang w:val="es-ES" w:eastAsia="es-ES"/>
        </w:rPr>
        <w:t>(</w:t>
      </w:r>
      <w:r w:rsidR="00F91416" w:rsidRPr="00174A52">
        <w:rPr>
          <w:rFonts w:ascii="Verdana" w:eastAsia="Times New Roman" w:hAnsi="Verdana" w:cs="Arial"/>
          <w:b/>
          <w:bCs/>
          <w:sz w:val="24"/>
          <w:szCs w:val="24"/>
          <w:lang w:val="es-ES" w:eastAsia="es-ES"/>
        </w:rPr>
        <w:t>Demarcación Territorial)</w:t>
      </w:r>
      <w:r w:rsidR="002D6DEC" w:rsidRPr="00174A52">
        <w:rPr>
          <w:rFonts w:ascii="Verdana" w:eastAsia="Times New Roman" w:hAnsi="Verdana" w:cs="Arial"/>
          <w:sz w:val="24"/>
          <w:szCs w:val="24"/>
          <w:lang w:val="es-ES" w:eastAsia="es-ES"/>
        </w:rPr>
        <w:t>.</w:t>
      </w:r>
    </w:p>
    <w:p w:rsidR="00976193" w:rsidRPr="00976193" w:rsidRDefault="00976193" w:rsidP="00976193">
      <w:pPr>
        <w:widowControl w:val="0"/>
        <w:autoSpaceDE w:val="0"/>
        <w:autoSpaceDN w:val="0"/>
        <w:adjustRightInd w:val="0"/>
        <w:spacing w:after="0" w:line="240" w:lineRule="auto"/>
        <w:rPr>
          <w:rFonts w:ascii="Verdana" w:eastAsia="Times New Roman" w:hAnsi="Verdana" w:cs="Arial"/>
          <w:sz w:val="24"/>
          <w:szCs w:val="24"/>
          <w:lang w:val="es-ES" w:eastAsia="es-ES"/>
        </w:rPr>
      </w:pPr>
    </w:p>
    <w:p w:rsidR="00976193" w:rsidRPr="00976193" w:rsidRDefault="00976193" w:rsidP="00976193">
      <w:pPr>
        <w:widowControl w:val="0"/>
        <w:autoSpaceDE w:val="0"/>
        <w:autoSpaceDN w:val="0"/>
        <w:adjustRightInd w:val="0"/>
        <w:spacing w:after="0" w:line="240" w:lineRule="auto"/>
        <w:rPr>
          <w:rFonts w:ascii="Verdana" w:eastAsia="Calibri" w:hAnsi="Verdana" w:cs="Arial"/>
          <w:sz w:val="24"/>
          <w:szCs w:val="24"/>
          <w:lang w:val="es-ES"/>
        </w:rPr>
      </w:pPr>
      <w:r w:rsidRPr="00976193">
        <w:rPr>
          <w:rFonts w:ascii="Verdana" w:eastAsia="Times New Roman" w:hAnsi="Verdana" w:cs="Arial"/>
          <w:b/>
          <w:sz w:val="24"/>
          <w:szCs w:val="24"/>
          <w:lang w:val="es-ES" w:eastAsia="es-ES"/>
        </w:rPr>
        <w:t>Solicitante:</w:t>
      </w:r>
      <w:r w:rsidRPr="00976193">
        <w:rPr>
          <w:rFonts w:ascii="Verdana" w:eastAsia="Times New Roman" w:hAnsi="Verdana" w:cs="Arial"/>
          <w:b/>
          <w:sz w:val="24"/>
          <w:szCs w:val="24"/>
          <w:lang w:val="es-ES" w:eastAsia="es-ES"/>
        </w:rPr>
        <w:tab/>
      </w:r>
      <w:r w:rsidRPr="00976193">
        <w:rPr>
          <w:rFonts w:ascii="Verdana" w:eastAsia="Times New Roman" w:hAnsi="Verdana" w:cs="Arial"/>
          <w:b/>
          <w:sz w:val="24"/>
          <w:szCs w:val="24"/>
          <w:lang w:val="es-ES" w:eastAsia="es-ES"/>
        </w:rPr>
        <w:tab/>
      </w:r>
      <w:r w:rsidR="00F91416" w:rsidRPr="00174A52">
        <w:rPr>
          <w:rFonts w:ascii="Verdana" w:eastAsia="Calibri" w:hAnsi="Verdana" w:cs="Arial"/>
          <w:b/>
          <w:bCs/>
          <w:sz w:val="24"/>
          <w:szCs w:val="24"/>
          <w:lang w:val="es-ES"/>
        </w:rPr>
        <w:t>(Nombre y Apellido)</w:t>
      </w:r>
    </w:p>
    <w:p w:rsidR="00976193" w:rsidRPr="00976193" w:rsidRDefault="00976193" w:rsidP="00976193">
      <w:pPr>
        <w:widowControl w:val="0"/>
        <w:autoSpaceDE w:val="0"/>
        <w:autoSpaceDN w:val="0"/>
        <w:adjustRightInd w:val="0"/>
        <w:spacing w:after="0" w:line="240" w:lineRule="auto"/>
        <w:rPr>
          <w:rFonts w:ascii="Verdana" w:eastAsia="Times New Roman" w:hAnsi="Verdana" w:cs="Arial"/>
          <w:b/>
          <w:sz w:val="24"/>
          <w:szCs w:val="24"/>
          <w:lang w:val="es-ES" w:eastAsia="es-ES"/>
        </w:rPr>
      </w:pPr>
      <w:r w:rsidRPr="00976193">
        <w:rPr>
          <w:rFonts w:ascii="Verdana" w:eastAsia="Times New Roman" w:hAnsi="Verdana" w:cs="Arial"/>
          <w:bCs/>
          <w:color w:val="000000"/>
          <w:sz w:val="24"/>
          <w:szCs w:val="24"/>
          <w:lang w:val="es-ES" w:eastAsia="es-ES"/>
        </w:rPr>
        <w:t xml:space="preserve">  </w:t>
      </w:r>
    </w:p>
    <w:p w:rsidR="00976193" w:rsidRPr="00976193" w:rsidRDefault="00976193" w:rsidP="00976193">
      <w:pPr>
        <w:widowControl w:val="0"/>
        <w:autoSpaceDE w:val="0"/>
        <w:autoSpaceDN w:val="0"/>
        <w:adjustRightInd w:val="0"/>
        <w:spacing w:after="0" w:line="240" w:lineRule="auto"/>
        <w:rPr>
          <w:rFonts w:ascii="Verdana" w:eastAsia="Times New Roman" w:hAnsi="Verdana" w:cs="Arial"/>
          <w:sz w:val="24"/>
          <w:szCs w:val="24"/>
          <w:lang w:val="es-ES" w:eastAsia="es-ES"/>
        </w:rPr>
      </w:pPr>
    </w:p>
    <w:p w:rsidR="00976193" w:rsidRPr="00976193" w:rsidRDefault="00976193" w:rsidP="002D6DEC">
      <w:pPr>
        <w:widowControl w:val="0"/>
        <w:autoSpaceDE w:val="0"/>
        <w:autoSpaceDN w:val="0"/>
        <w:adjustRightInd w:val="0"/>
        <w:spacing w:after="0" w:line="360" w:lineRule="auto"/>
        <w:rPr>
          <w:rFonts w:ascii="Verdana" w:eastAsia="Calibri" w:hAnsi="Verdana" w:cs="Arial"/>
          <w:w w:val="110"/>
          <w:sz w:val="24"/>
          <w:lang w:val="es-ES"/>
        </w:rPr>
      </w:pPr>
      <w:r w:rsidRPr="00976193">
        <w:rPr>
          <w:rFonts w:ascii="Verdana" w:eastAsia="Times New Roman" w:hAnsi="Verdana" w:cs="Arial"/>
          <w:b/>
          <w:sz w:val="24"/>
          <w:szCs w:val="24"/>
          <w:lang w:val="es-ES" w:eastAsia="es-ES"/>
        </w:rPr>
        <w:t>Abogad</w:t>
      </w:r>
      <w:r w:rsidR="002D6DEC" w:rsidRPr="00174A52">
        <w:rPr>
          <w:rFonts w:ascii="Verdana" w:eastAsia="Times New Roman" w:hAnsi="Verdana" w:cs="Arial"/>
          <w:b/>
          <w:sz w:val="24"/>
          <w:szCs w:val="24"/>
          <w:lang w:val="es-ES" w:eastAsia="es-ES"/>
        </w:rPr>
        <w:t>o(s)</w:t>
      </w:r>
      <w:r w:rsidRPr="00976193">
        <w:rPr>
          <w:rFonts w:ascii="Verdana" w:eastAsia="Times New Roman" w:hAnsi="Verdana" w:cs="Arial"/>
          <w:b/>
          <w:sz w:val="24"/>
          <w:szCs w:val="24"/>
          <w:lang w:val="es-ES" w:eastAsia="es-ES"/>
        </w:rPr>
        <w:t>:</w:t>
      </w:r>
      <w:r w:rsidRPr="00976193">
        <w:rPr>
          <w:rFonts w:ascii="Verdana" w:eastAsia="Times New Roman" w:hAnsi="Verdana" w:cs="Arial"/>
          <w:b/>
          <w:sz w:val="24"/>
          <w:szCs w:val="24"/>
          <w:lang w:val="es-ES" w:eastAsia="es-ES"/>
        </w:rPr>
        <w:tab/>
      </w:r>
      <w:r w:rsidRPr="00976193">
        <w:rPr>
          <w:rFonts w:ascii="Verdana" w:eastAsia="Times New Roman" w:hAnsi="Verdana" w:cs="Arial"/>
          <w:b/>
          <w:sz w:val="24"/>
          <w:szCs w:val="24"/>
          <w:lang w:val="es-ES" w:eastAsia="es-ES"/>
        </w:rPr>
        <w:tab/>
      </w:r>
      <w:r w:rsidR="002D6DEC" w:rsidRPr="00174A52">
        <w:rPr>
          <w:rFonts w:ascii="Verdana" w:eastAsia="Times New Roman" w:hAnsi="Verdana" w:cs="Arial"/>
          <w:b/>
          <w:sz w:val="24"/>
          <w:szCs w:val="24"/>
          <w:lang w:val="es-ES" w:eastAsia="es-ES"/>
        </w:rPr>
        <w:t>(Nombre y Apellido)</w:t>
      </w:r>
    </w:p>
    <w:p w:rsidR="00976193" w:rsidRPr="00976193" w:rsidRDefault="00976193" w:rsidP="00976193">
      <w:pPr>
        <w:widowControl w:val="0"/>
        <w:autoSpaceDE w:val="0"/>
        <w:autoSpaceDN w:val="0"/>
        <w:adjustRightInd w:val="0"/>
        <w:spacing w:after="0" w:line="240" w:lineRule="auto"/>
        <w:rPr>
          <w:rFonts w:ascii="Verdana" w:eastAsia="Times New Roman" w:hAnsi="Verdana" w:cs="Arial"/>
          <w:b/>
          <w:sz w:val="24"/>
          <w:szCs w:val="24"/>
          <w:lang w:val="es-ES" w:eastAsia="es-ES"/>
        </w:rPr>
      </w:pPr>
    </w:p>
    <w:p w:rsidR="00976193" w:rsidRPr="00976193" w:rsidRDefault="00976193" w:rsidP="00976193">
      <w:pPr>
        <w:widowControl w:val="0"/>
        <w:autoSpaceDE w:val="0"/>
        <w:autoSpaceDN w:val="0"/>
        <w:adjustRightInd w:val="0"/>
        <w:spacing w:after="0" w:line="240" w:lineRule="auto"/>
        <w:rPr>
          <w:rFonts w:ascii="Verdana" w:eastAsia="Times New Roman" w:hAnsi="Verdana" w:cs="Arial"/>
          <w:sz w:val="24"/>
          <w:szCs w:val="24"/>
          <w:lang w:val="es-ES" w:eastAsia="es-ES"/>
        </w:rPr>
      </w:pPr>
    </w:p>
    <w:p w:rsidR="00976193" w:rsidRPr="00976193" w:rsidRDefault="00976193" w:rsidP="00976193">
      <w:pPr>
        <w:widowControl w:val="0"/>
        <w:autoSpaceDE w:val="0"/>
        <w:autoSpaceDN w:val="0"/>
        <w:adjustRightInd w:val="0"/>
        <w:spacing w:after="0" w:line="360" w:lineRule="auto"/>
        <w:rPr>
          <w:rFonts w:ascii="Verdana" w:eastAsia="Times New Roman" w:hAnsi="Verdana" w:cs="Arial"/>
          <w:b/>
          <w:sz w:val="24"/>
          <w:szCs w:val="24"/>
          <w:lang w:val="es-ES" w:eastAsia="es-ES"/>
        </w:rPr>
      </w:pPr>
      <w:r w:rsidRPr="00976193">
        <w:rPr>
          <w:rFonts w:ascii="Verdana" w:eastAsia="Times New Roman" w:hAnsi="Verdana" w:cs="Arial"/>
          <w:b/>
          <w:sz w:val="24"/>
          <w:szCs w:val="24"/>
          <w:lang w:val="es-ES" w:eastAsia="es-ES"/>
        </w:rPr>
        <w:t>Asunto:</w:t>
      </w:r>
      <w:r w:rsidRPr="00976193">
        <w:rPr>
          <w:rFonts w:ascii="Verdana" w:eastAsia="Times New Roman" w:hAnsi="Verdana" w:cs="Arial"/>
          <w:b/>
          <w:sz w:val="24"/>
          <w:szCs w:val="24"/>
          <w:lang w:val="es-ES" w:eastAsia="es-ES"/>
        </w:rPr>
        <w:tab/>
      </w:r>
      <w:r w:rsidRPr="00976193">
        <w:rPr>
          <w:rFonts w:ascii="Verdana" w:eastAsia="Times New Roman" w:hAnsi="Verdana" w:cs="Arial"/>
          <w:b/>
          <w:sz w:val="24"/>
          <w:szCs w:val="24"/>
          <w:lang w:val="es-ES" w:eastAsia="es-ES"/>
        </w:rPr>
        <w:tab/>
      </w:r>
      <w:r w:rsidRPr="00976193">
        <w:rPr>
          <w:rFonts w:ascii="Verdana" w:eastAsia="Times New Roman" w:hAnsi="Verdana" w:cs="Arial"/>
          <w:b/>
          <w:sz w:val="24"/>
          <w:szCs w:val="24"/>
          <w:lang w:val="es-ES" w:eastAsia="es-ES"/>
        </w:rPr>
        <w:tab/>
      </w:r>
      <w:r w:rsidRPr="00976193">
        <w:rPr>
          <w:rFonts w:ascii="Verdana" w:eastAsia="Times New Roman" w:hAnsi="Verdana" w:cs="Arial"/>
          <w:sz w:val="24"/>
          <w:szCs w:val="24"/>
          <w:lang w:val="es-ES" w:eastAsia="es-ES"/>
        </w:rPr>
        <w:t xml:space="preserve">Depósito De Documentos Y Determinación De </w:t>
      </w:r>
      <w:r w:rsidRPr="00976193">
        <w:rPr>
          <w:rFonts w:ascii="Verdana" w:eastAsia="Times New Roman" w:hAnsi="Verdana" w:cs="Arial"/>
          <w:sz w:val="24"/>
          <w:szCs w:val="24"/>
          <w:lang w:val="es-ES" w:eastAsia="es-ES"/>
        </w:rPr>
        <w:tab/>
      </w:r>
      <w:r w:rsidRPr="00976193">
        <w:rPr>
          <w:rFonts w:ascii="Verdana" w:eastAsia="Times New Roman" w:hAnsi="Verdana" w:cs="Arial"/>
          <w:sz w:val="24"/>
          <w:szCs w:val="24"/>
          <w:lang w:val="es-ES" w:eastAsia="es-ES"/>
        </w:rPr>
        <w:tab/>
      </w:r>
      <w:r w:rsidRPr="00976193">
        <w:rPr>
          <w:rFonts w:ascii="Verdana" w:eastAsia="Times New Roman" w:hAnsi="Verdana" w:cs="Arial"/>
          <w:sz w:val="24"/>
          <w:szCs w:val="24"/>
          <w:lang w:val="es-ES" w:eastAsia="es-ES"/>
        </w:rPr>
        <w:tab/>
      </w:r>
      <w:r w:rsidRPr="00976193">
        <w:rPr>
          <w:rFonts w:ascii="Verdana" w:eastAsia="Times New Roman" w:hAnsi="Verdana" w:cs="Arial"/>
          <w:sz w:val="24"/>
          <w:szCs w:val="24"/>
          <w:lang w:val="es-ES" w:eastAsia="es-ES"/>
        </w:rPr>
        <w:tab/>
      </w:r>
      <w:r w:rsidRPr="00976193">
        <w:rPr>
          <w:rFonts w:ascii="Verdana" w:eastAsia="Times New Roman" w:hAnsi="Verdana" w:cs="Arial"/>
          <w:sz w:val="24"/>
          <w:szCs w:val="24"/>
          <w:lang w:val="es-ES" w:eastAsia="es-ES"/>
        </w:rPr>
        <w:tab/>
      </w:r>
      <w:r w:rsidRPr="00976193">
        <w:rPr>
          <w:rFonts w:ascii="Verdana" w:eastAsia="Times New Roman" w:hAnsi="Verdana" w:cs="Arial"/>
          <w:sz w:val="24"/>
          <w:szCs w:val="24"/>
          <w:lang w:val="es-ES" w:eastAsia="es-ES"/>
        </w:rPr>
        <w:tab/>
        <w:t>Herederos.</w:t>
      </w:r>
    </w:p>
    <w:p w:rsidR="00976193" w:rsidRPr="00976193" w:rsidRDefault="00976193" w:rsidP="00976193">
      <w:pPr>
        <w:widowControl w:val="0"/>
        <w:autoSpaceDE w:val="0"/>
        <w:autoSpaceDN w:val="0"/>
        <w:adjustRightInd w:val="0"/>
        <w:spacing w:after="0" w:line="240" w:lineRule="auto"/>
        <w:rPr>
          <w:rFonts w:ascii="Verdana" w:eastAsia="Times New Roman" w:hAnsi="Verdana" w:cs="Arial"/>
          <w:b/>
          <w:sz w:val="24"/>
          <w:szCs w:val="24"/>
          <w:u w:val="single"/>
          <w:lang w:val="es-ES" w:eastAsia="es-ES"/>
        </w:rPr>
      </w:pPr>
    </w:p>
    <w:p w:rsidR="00976193" w:rsidRPr="00976193" w:rsidRDefault="00976193" w:rsidP="00976193">
      <w:pPr>
        <w:widowControl w:val="0"/>
        <w:autoSpaceDE w:val="0"/>
        <w:autoSpaceDN w:val="0"/>
        <w:adjustRightInd w:val="0"/>
        <w:spacing w:after="0" w:line="240" w:lineRule="auto"/>
        <w:rPr>
          <w:rFonts w:ascii="Verdana" w:eastAsia="Times New Roman" w:hAnsi="Verdana" w:cs="Arial"/>
          <w:b/>
          <w:sz w:val="24"/>
          <w:szCs w:val="24"/>
          <w:u w:val="single"/>
          <w:lang w:val="es-ES" w:eastAsia="es-ES"/>
        </w:rPr>
      </w:pPr>
    </w:p>
    <w:p w:rsidR="00C7459B" w:rsidRPr="00976193" w:rsidRDefault="00976193" w:rsidP="00C7459B">
      <w:pPr>
        <w:widowControl w:val="0"/>
        <w:autoSpaceDE w:val="0"/>
        <w:autoSpaceDN w:val="0"/>
        <w:adjustRightInd w:val="0"/>
        <w:spacing w:after="0" w:line="360" w:lineRule="auto"/>
        <w:rPr>
          <w:rFonts w:ascii="Verdana" w:eastAsia="Times New Roman" w:hAnsi="Verdana" w:cs="Arial"/>
          <w:sz w:val="24"/>
          <w:szCs w:val="24"/>
          <w:lang w:val="es-ES" w:eastAsia="es-ES"/>
        </w:rPr>
      </w:pPr>
      <w:r w:rsidRPr="00976193">
        <w:rPr>
          <w:rFonts w:ascii="Verdana" w:eastAsia="Times New Roman" w:hAnsi="Verdana" w:cs="Arial"/>
          <w:b/>
          <w:sz w:val="24"/>
          <w:szCs w:val="24"/>
          <w:lang w:val="es-ES" w:eastAsia="es-ES"/>
        </w:rPr>
        <w:t>Anexo:</w:t>
      </w:r>
      <w:r w:rsidRPr="00976193">
        <w:rPr>
          <w:rFonts w:ascii="Verdana" w:eastAsia="Times New Roman" w:hAnsi="Verdana" w:cs="Arial"/>
          <w:b/>
          <w:sz w:val="24"/>
          <w:szCs w:val="24"/>
          <w:lang w:val="es-ES" w:eastAsia="es-ES"/>
        </w:rPr>
        <w:tab/>
      </w:r>
      <w:r w:rsidRPr="00976193">
        <w:rPr>
          <w:rFonts w:ascii="Verdana" w:eastAsia="Times New Roman" w:hAnsi="Verdana" w:cs="Arial"/>
          <w:b/>
          <w:sz w:val="24"/>
          <w:szCs w:val="24"/>
          <w:lang w:val="es-ES" w:eastAsia="es-ES"/>
        </w:rPr>
        <w:tab/>
      </w:r>
      <w:r w:rsidRPr="00976193">
        <w:rPr>
          <w:rFonts w:ascii="Verdana" w:eastAsia="Times New Roman" w:hAnsi="Verdana" w:cs="Arial"/>
          <w:b/>
          <w:sz w:val="24"/>
          <w:szCs w:val="24"/>
          <w:lang w:val="es-ES" w:eastAsia="es-ES"/>
        </w:rPr>
        <w:tab/>
      </w:r>
      <w:r w:rsidR="000E22C4" w:rsidRPr="00174A52">
        <w:rPr>
          <w:rFonts w:ascii="Verdana" w:eastAsia="Times New Roman" w:hAnsi="Verdana" w:cs="Arial"/>
          <w:b/>
          <w:bCs/>
          <w:sz w:val="24"/>
          <w:szCs w:val="24"/>
          <w:lang w:val="es-ES" w:eastAsia="es-ES"/>
        </w:rPr>
        <w:t xml:space="preserve">(Mencione las Pruebas a Implementar al Proceso </w:t>
      </w:r>
      <w:r w:rsidR="000E22C4" w:rsidRPr="00174A52">
        <w:rPr>
          <w:rFonts w:ascii="Verdana" w:eastAsia="Times New Roman" w:hAnsi="Verdana" w:cs="Arial"/>
          <w:b/>
          <w:bCs/>
          <w:sz w:val="24"/>
          <w:szCs w:val="24"/>
          <w:lang w:val="es-ES" w:eastAsia="es-ES"/>
        </w:rPr>
        <w:tab/>
      </w:r>
      <w:r w:rsidR="000E22C4" w:rsidRPr="00174A52">
        <w:rPr>
          <w:rFonts w:ascii="Verdana" w:eastAsia="Times New Roman" w:hAnsi="Verdana" w:cs="Arial"/>
          <w:b/>
          <w:bCs/>
          <w:sz w:val="24"/>
          <w:szCs w:val="24"/>
          <w:lang w:val="es-ES" w:eastAsia="es-ES"/>
        </w:rPr>
        <w:tab/>
      </w:r>
      <w:r w:rsidR="000E22C4" w:rsidRPr="00174A52">
        <w:rPr>
          <w:rFonts w:ascii="Verdana" w:eastAsia="Times New Roman" w:hAnsi="Verdana" w:cs="Arial"/>
          <w:b/>
          <w:bCs/>
          <w:sz w:val="24"/>
          <w:szCs w:val="24"/>
          <w:lang w:val="es-ES" w:eastAsia="es-ES"/>
        </w:rPr>
        <w:tab/>
        <w:t xml:space="preserve">para </w:t>
      </w:r>
      <w:r w:rsidR="000E22C4" w:rsidRPr="00174A52">
        <w:rPr>
          <w:rFonts w:ascii="Verdana" w:eastAsia="Times New Roman" w:hAnsi="Verdana" w:cs="Arial"/>
          <w:b/>
          <w:bCs/>
          <w:sz w:val="24"/>
          <w:szCs w:val="24"/>
          <w:lang w:val="es-ES" w:eastAsia="es-ES"/>
        </w:rPr>
        <w:tab/>
        <w:t>Acreditar Sus Pretensiones)</w:t>
      </w:r>
    </w:p>
    <w:p w:rsidR="00976193" w:rsidRPr="00976193" w:rsidRDefault="00976193" w:rsidP="00976193">
      <w:pPr>
        <w:widowControl w:val="0"/>
        <w:autoSpaceDE w:val="0"/>
        <w:autoSpaceDN w:val="0"/>
        <w:adjustRightInd w:val="0"/>
        <w:spacing w:after="0" w:line="240" w:lineRule="auto"/>
        <w:jc w:val="both"/>
        <w:rPr>
          <w:rFonts w:ascii="Verdana" w:eastAsia="Times New Roman" w:hAnsi="Verdana" w:cs="Arial"/>
          <w:b/>
          <w:sz w:val="24"/>
          <w:szCs w:val="24"/>
          <w:lang w:val="es-ES" w:eastAsia="es-ES"/>
        </w:rPr>
      </w:pPr>
    </w:p>
    <w:p w:rsidR="00976193" w:rsidRPr="00976193" w:rsidRDefault="00976193" w:rsidP="00976193">
      <w:pPr>
        <w:widowControl w:val="0"/>
        <w:autoSpaceDE w:val="0"/>
        <w:autoSpaceDN w:val="0"/>
        <w:adjustRightInd w:val="0"/>
        <w:spacing w:after="0" w:line="240" w:lineRule="auto"/>
        <w:jc w:val="both"/>
        <w:rPr>
          <w:rFonts w:ascii="Verdana" w:eastAsia="Times New Roman" w:hAnsi="Verdana" w:cs="Arial"/>
          <w:b/>
          <w:sz w:val="24"/>
          <w:szCs w:val="24"/>
          <w:lang w:val="es-ES" w:eastAsia="es-ES"/>
        </w:rPr>
      </w:pPr>
    </w:p>
    <w:p w:rsidR="00976193" w:rsidRPr="00976193" w:rsidRDefault="00976193" w:rsidP="00976193">
      <w:pPr>
        <w:widowControl w:val="0"/>
        <w:autoSpaceDE w:val="0"/>
        <w:autoSpaceDN w:val="0"/>
        <w:adjustRightInd w:val="0"/>
        <w:spacing w:after="0" w:line="240" w:lineRule="auto"/>
        <w:jc w:val="both"/>
        <w:rPr>
          <w:rFonts w:ascii="Verdana" w:eastAsia="Times New Roman" w:hAnsi="Verdana" w:cs="Arial"/>
          <w:b/>
          <w:sz w:val="24"/>
          <w:szCs w:val="24"/>
          <w:lang w:val="es-ES" w:eastAsia="es-ES"/>
        </w:rPr>
      </w:pPr>
    </w:p>
    <w:p w:rsidR="00976193" w:rsidRPr="00976193" w:rsidRDefault="00976193" w:rsidP="00976193">
      <w:pPr>
        <w:widowControl w:val="0"/>
        <w:autoSpaceDE w:val="0"/>
        <w:autoSpaceDN w:val="0"/>
        <w:adjustRightInd w:val="0"/>
        <w:spacing w:after="0" w:line="240" w:lineRule="auto"/>
        <w:jc w:val="both"/>
        <w:rPr>
          <w:rFonts w:ascii="Verdana" w:eastAsia="Times New Roman" w:hAnsi="Verdana" w:cs="Arial"/>
          <w:b/>
          <w:sz w:val="24"/>
          <w:szCs w:val="24"/>
          <w:lang w:val="es-ES" w:eastAsia="es-ES"/>
        </w:rPr>
      </w:pPr>
      <w:r w:rsidRPr="00976193">
        <w:rPr>
          <w:rFonts w:ascii="Verdana" w:eastAsia="Times New Roman" w:hAnsi="Verdana" w:cs="Arial"/>
          <w:b/>
          <w:sz w:val="24"/>
          <w:szCs w:val="24"/>
          <w:lang w:val="es-ES" w:eastAsia="es-ES"/>
        </w:rPr>
        <w:t xml:space="preserve"> HONORABLE MAGISTRADO:</w:t>
      </w:r>
    </w:p>
    <w:p w:rsidR="00976193" w:rsidRPr="00976193" w:rsidRDefault="00976193" w:rsidP="00976193">
      <w:pPr>
        <w:spacing w:after="0" w:line="240" w:lineRule="auto"/>
        <w:rPr>
          <w:rFonts w:ascii="Verdana" w:hAnsi="Verdana"/>
          <w:lang w:val="es-ES" w:eastAsia="es-ES"/>
        </w:rPr>
      </w:pPr>
    </w:p>
    <w:p w:rsidR="00976193" w:rsidRPr="00976193" w:rsidRDefault="00976193" w:rsidP="00976193">
      <w:pPr>
        <w:widowControl w:val="0"/>
        <w:autoSpaceDE w:val="0"/>
        <w:autoSpaceDN w:val="0"/>
        <w:adjustRightInd w:val="0"/>
        <w:spacing w:after="0" w:line="240" w:lineRule="auto"/>
        <w:jc w:val="both"/>
        <w:rPr>
          <w:rFonts w:ascii="Verdana" w:eastAsia="Times New Roman" w:hAnsi="Verdana" w:cs="Arial"/>
          <w:sz w:val="24"/>
          <w:szCs w:val="24"/>
          <w:lang w:val="es-ES" w:eastAsia="es-ES"/>
        </w:rPr>
      </w:pPr>
    </w:p>
    <w:p w:rsidR="00976193" w:rsidRPr="00976193" w:rsidRDefault="00B94F0F" w:rsidP="00976193">
      <w:pPr>
        <w:widowControl w:val="0"/>
        <w:autoSpaceDE w:val="0"/>
        <w:autoSpaceDN w:val="0"/>
        <w:adjustRightInd w:val="0"/>
        <w:spacing w:after="0" w:line="360" w:lineRule="auto"/>
        <w:ind w:left="284" w:firstLine="709"/>
        <w:jc w:val="both"/>
        <w:rPr>
          <w:rFonts w:ascii="Verdana" w:eastAsia="Times New Roman" w:hAnsi="Verdana" w:cs="Arial"/>
          <w:sz w:val="24"/>
          <w:szCs w:val="24"/>
          <w:lang w:val="es-ES" w:eastAsia="es-ES"/>
        </w:rPr>
      </w:pPr>
      <w:r>
        <w:rPr>
          <w:rFonts w:ascii="Verdana" w:eastAsia="Times New Roman" w:hAnsi="Verdana" w:cs="Arial"/>
          <w:noProof/>
          <w:sz w:val="24"/>
          <w:szCs w:val="24"/>
          <w:lang w:eastAsia="es-DO"/>
        </w:rPr>
        <mc:AlternateContent>
          <mc:Choice Requires="wps">
            <w:drawing>
              <wp:anchor distT="0" distB="0" distL="114300" distR="114300" simplePos="0" relativeHeight="252072222" behindDoc="0" locked="0" layoutInCell="1" allowOverlap="1">
                <wp:simplePos x="0" y="0"/>
                <wp:positionH relativeFrom="column">
                  <wp:posOffset>4642485</wp:posOffset>
                </wp:positionH>
                <wp:positionV relativeFrom="paragraph">
                  <wp:posOffset>1538605</wp:posOffset>
                </wp:positionV>
                <wp:extent cx="2009140" cy="743585"/>
                <wp:effectExtent l="0" t="0" r="0" b="0"/>
                <wp:wrapNone/>
                <wp:docPr id="1483" name="Cuadro de texto 14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9140" cy="743585"/>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88</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483" o:spid="_x0000_s1491" type="#_x0000_t202" style="position:absolute;left:0;text-align:left;margin-left:365.55pt;margin-top:121.15pt;width:158.2pt;height:58.55pt;z-index:2520722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88</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76193" w:rsidRPr="00976193">
        <w:rPr>
          <w:rFonts w:ascii="Verdana" w:eastAsia="Times New Roman" w:hAnsi="Verdana" w:cs="Arial"/>
          <w:sz w:val="24"/>
          <w:szCs w:val="24"/>
          <w:lang w:val="es-ES" w:eastAsia="es-ES"/>
        </w:rPr>
        <w:t>Quien suscribe</w:t>
      </w:r>
      <w:r w:rsidR="00976193" w:rsidRPr="00976193">
        <w:rPr>
          <w:rFonts w:ascii="Verdana" w:eastAsia="Times New Roman" w:hAnsi="Verdana" w:cs="Arial"/>
          <w:sz w:val="24"/>
          <w:szCs w:val="24"/>
          <w:lang w:val="es-ES_tradnl" w:eastAsia="es-ES"/>
        </w:rPr>
        <w:t xml:space="preserve">, </w:t>
      </w:r>
      <w:r w:rsidR="00976193" w:rsidRPr="00976193">
        <w:rPr>
          <w:rFonts w:ascii="Verdana" w:eastAsia="Times New Roman" w:hAnsi="Verdana" w:cs="Arial"/>
          <w:sz w:val="24"/>
          <w:szCs w:val="24"/>
          <w:lang w:val="es-ES" w:eastAsia="es-ES"/>
        </w:rPr>
        <w:t xml:space="preserve">la Señora  </w:t>
      </w:r>
      <w:r w:rsidR="005D03FE" w:rsidRPr="00174A52">
        <w:rPr>
          <w:rFonts w:ascii="Verdana" w:eastAsia="Times New Roman" w:hAnsi="Verdana" w:cs="Arial"/>
          <w:b/>
          <w:sz w:val="24"/>
          <w:szCs w:val="24"/>
          <w:lang w:val="es-ES" w:eastAsia="es-ES"/>
        </w:rPr>
        <w:t>(Nombres y Apellidos)</w:t>
      </w:r>
      <w:r w:rsidR="00976193" w:rsidRPr="00976193">
        <w:rPr>
          <w:rFonts w:ascii="Verdana" w:eastAsia="Times New Roman" w:hAnsi="Verdana" w:cs="Arial"/>
          <w:sz w:val="24"/>
          <w:szCs w:val="24"/>
          <w:lang w:val="es-ES" w:eastAsia="es-ES"/>
        </w:rPr>
        <w:t xml:space="preserve"> dominicana, mayor de edad, Soltera, portadora de la cédula de identidad y electoral número </w:t>
      </w:r>
      <w:r w:rsidR="005D03FE" w:rsidRPr="00174A52">
        <w:rPr>
          <w:rFonts w:ascii="Verdana" w:eastAsia="Times New Roman" w:hAnsi="Verdana" w:cs="Arial"/>
          <w:sz w:val="24"/>
          <w:szCs w:val="24"/>
          <w:lang w:val="es-ES" w:eastAsia="es-ES"/>
        </w:rPr>
        <w:t>(…)</w:t>
      </w:r>
      <w:r w:rsidR="00976193" w:rsidRPr="00976193">
        <w:rPr>
          <w:rFonts w:ascii="Verdana" w:eastAsia="Times New Roman" w:hAnsi="Verdana" w:cs="Arial"/>
          <w:sz w:val="24"/>
          <w:szCs w:val="24"/>
          <w:lang w:val="es-ES" w:eastAsia="es-ES"/>
        </w:rPr>
        <w:t xml:space="preserve">; madre del menor </w:t>
      </w:r>
      <w:r w:rsidR="005D03FE" w:rsidRPr="00174A52">
        <w:rPr>
          <w:rFonts w:ascii="Verdana" w:eastAsia="Times New Roman" w:hAnsi="Verdana" w:cs="Arial"/>
          <w:b/>
          <w:sz w:val="24"/>
          <w:szCs w:val="24"/>
          <w:lang w:val="es-ES" w:eastAsia="es-ES"/>
        </w:rPr>
        <w:t>(Nombres y Apellidos)</w:t>
      </w:r>
      <w:r w:rsidR="00976193" w:rsidRPr="00976193">
        <w:rPr>
          <w:rFonts w:ascii="Verdana" w:eastAsia="Times New Roman" w:hAnsi="Verdana" w:cs="Arial"/>
          <w:sz w:val="24"/>
          <w:szCs w:val="24"/>
          <w:lang w:val="es-ES" w:eastAsia="es-ES"/>
        </w:rPr>
        <w:t xml:space="preserve">quien para los fines y consecuencias legales del presente acto se denominarán </w:t>
      </w:r>
      <w:r w:rsidR="00976193" w:rsidRPr="00976193">
        <w:rPr>
          <w:rFonts w:ascii="Verdana" w:eastAsia="Times New Roman" w:hAnsi="Verdana" w:cs="Arial"/>
          <w:b/>
          <w:sz w:val="24"/>
          <w:szCs w:val="24"/>
          <w:lang w:val="es-ES" w:eastAsia="es-ES"/>
        </w:rPr>
        <w:t>SUSCRIBIENTE</w:t>
      </w:r>
      <w:r w:rsidR="00976193" w:rsidRPr="00976193">
        <w:rPr>
          <w:rFonts w:ascii="Verdana" w:eastAsia="Times New Roman" w:hAnsi="Verdana" w:cs="Arial"/>
          <w:sz w:val="24"/>
          <w:szCs w:val="24"/>
          <w:lang w:val="es-ES" w:eastAsia="es-ES"/>
        </w:rPr>
        <w:t xml:space="preserve"> quien constituye abogado para ocuparse de las presentes actuaciones y </w:t>
      </w:r>
      <w:r w:rsidR="00976193" w:rsidRPr="00976193">
        <w:rPr>
          <w:rFonts w:ascii="Verdana" w:eastAsia="Times New Roman" w:hAnsi="Verdana" w:cs="Arial"/>
          <w:sz w:val="24"/>
          <w:szCs w:val="24"/>
          <w:lang w:val="es-ES" w:eastAsia="es-ES"/>
        </w:rPr>
        <w:lastRenderedPageBreak/>
        <w:t xml:space="preserve">consecuencias, a </w:t>
      </w:r>
      <w:r w:rsidR="005D03FE" w:rsidRPr="00174A52">
        <w:rPr>
          <w:rFonts w:ascii="Verdana" w:eastAsia="Times New Roman" w:hAnsi="Verdana" w:cs="Arial"/>
          <w:sz w:val="24"/>
          <w:szCs w:val="24"/>
          <w:lang w:val="es-ES" w:eastAsia="es-ES"/>
        </w:rPr>
        <w:t xml:space="preserve">al </w:t>
      </w:r>
      <w:r w:rsidR="00976193" w:rsidRPr="00976193">
        <w:rPr>
          <w:rFonts w:ascii="Verdana" w:eastAsia="Times New Roman" w:hAnsi="Verdana" w:cs="Arial"/>
          <w:b/>
          <w:bCs/>
          <w:iCs/>
          <w:color w:val="000000"/>
          <w:sz w:val="24"/>
          <w:szCs w:val="24"/>
          <w:lang w:val="es-ES" w:eastAsia="es-ES"/>
        </w:rPr>
        <w:t>LICDO</w:t>
      </w:r>
      <w:r w:rsidR="005D03FE" w:rsidRPr="00174A52">
        <w:rPr>
          <w:rFonts w:ascii="Verdana" w:eastAsia="Times New Roman" w:hAnsi="Verdana" w:cs="Arial"/>
          <w:b/>
          <w:bCs/>
          <w:iCs/>
          <w:color w:val="000000"/>
          <w:sz w:val="24"/>
          <w:szCs w:val="24"/>
          <w:lang w:val="es-ES" w:eastAsia="es-ES"/>
        </w:rPr>
        <w:t>.</w:t>
      </w:r>
      <w:r w:rsidR="005D03FE" w:rsidRPr="00174A52">
        <w:rPr>
          <w:rFonts w:ascii="Verdana" w:eastAsia="Times New Roman" w:hAnsi="Verdana" w:cs="Arial"/>
          <w:b/>
          <w:w w:val="110"/>
          <w:sz w:val="24"/>
          <w:szCs w:val="24"/>
          <w:lang w:val="es-ES" w:eastAsia="es-ES"/>
        </w:rPr>
        <w:t>(Nombres y Apellidos)</w:t>
      </w:r>
      <w:r w:rsidR="00976193" w:rsidRPr="00976193">
        <w:rPr>
          <w:rFonts w:ascii="Verdana" w:eastAsia="Times New Roman" w:hAnsi="Verdana" w:cs="Arial"/>
          <w:sz w:val="24"/>
          <w:szCs w:val="24"/>
          <w:lang w:val="es-ES" w:eastAsia="es-ES"/>
        </w:rPr>
        <w:t>, dominican</w:t>
      </w:r>
      <w:r w:rsidR="005D03FE" w:rsidRPr="00174A52">
        <w:rPr>
          <w:rFonts w:ascii="Verdana" w:eastAsia="Times New Roman" w:hAnsi="Verdana" w:cs="Arial"/>
          <w:sz w:val="24"/>
          <w:szCs w:val="24"/>
          <w:lang w:val="es-ES" w:eastAsia="es-ES"/>
        </w:rPr>
        <w:t>o</w:t>
      </w:r>
      <w:r w:rsidR="00976193" w:rsidRPr="00976193">
        <w:rPr>
          <w:rFonts w:ascii="Verdana" w:eastAsia="Times New Roman" w:hAnsi="Verdana" w:cs="Arial"/>
          <w:sz w:val="24"/>
          <w:szCs w:val="24"/>
          <w:lang w:val="es-ES" w:eastAsia="es-ES"/>
        </w:rPr>
        <w:t xml:space="preserve">, mayor de edad, </w:t>
      </w:r>
      <w:r w:rsidR="005D03FE" w:rsidRPr="00174A52">
        <w:rPr>
          <w:rFonts w:ascii="Verdana" w:eastAsia="Times New Roman" w:hAnsi="Verdana" w:cs="Arial"/>
          <w:sz w:val="24"/>
          <w:szCs w:val="24"/>
          <w:lang w:val="es-ES" w:eastAsia="es-ES"/>
        </w:rPr>
        <w:t>estado civil (…)</w:t>
      </w:r>
      <w:r w:rsidR="00976193" w:rsidRPr="00976193">
        <w:rPr>
          <w:rFonts w:ascii="Verdana" w:eastAsia="Times New Roman" w:hAnsi="Verdana" w:cs="Arial"/>
          <w:sz w:val="24"/>
          <w:szCs w:val="24"/>
          <w:lang w:val="es-ES" w:eastAsia="es-ES"/>
        </w:rPr>
        <w:t>, cédula de identidad y electoral n</w:t>
      </w:r>
      <w:r w:rsidR="005D03FE" w:rsidRPr="00174A52">
        <w:rPr>
          <w:rFonts w:ascii="Verdana" w:eastAsia="Times New Roman" w:hAnsi="Verdana" w:cs="Arial"/>
          <w:sz w:val="24"/>
          <w:szCs w:val="24"/>
          <w:lang w:val="es-ES" w:eastAsia="es-ES"/>
        </w:rPr>
        <w:t>ú</w:t>
      </w:r>
      <w:r w:rsidR="00976193" w:rsidRPr="00976193">
        <w:rPr>
          <w:rFonts w:ascii="Verdana" w:eastAsia="Times New Roman" w:hAnsi="Verdana" w:cs="Arial"/>
          <w:sz w:val="24"/>
          <w:szCs w:val="24"/>
          <w:lang w:val="es-ES" w:eastAsia="es-ES"/>
        </w:rPr>
        <w:t xml:space="preserve">mero </w:t>
      </w:r>
      <w:r w:rsidR="005D03FE" w:rsidRPr="00174A52">
        <w:rPr>
          <w:rFonts w:ascii="Verdana" w:eastAsia="Times New Roman" w:hAnsi="Verdana" w:cs="Arial"/>
          <w:sz w:val="24"/>
          <w:szCs w:val="24"/>
          <w:lang w:val="es-ES" w:eastAsia="es-ES"/>
        </w:rPr>
        <w:t>(…)</w:t>
      </w:r>
      <w:r w:rsidR="00976193" w:rsidRPr="00976193">
        <w:rPr>
          <w:rFonts w:ascii="Verdana" w:eastAsia="Times New Roman" w:hAnsi="Verdana" w:cs="Arial"/>
          <w:sz w:val="24"/>
          <w:szCs w:val="24"/>
          <w:lang w:val="es-ES" w:eastAsia="es-ES"/>
        </w:rPr>
        <w:t xml:space="preserve">, exequátur </w:t>
      </w:r>
      <w:r w:rsidR="005D03FE" w:rsidRPr="00174A52">
        <w:rPr>
          <w:rFonts w:ascii="Verdana" w:eastAsia="Times New Roman" w:hAnsi="Verdana" w:cs="Arial"/>
          <w:sz w:val="24"/>
          <w:szCs w:val="24"/>
          <w:lang w:val="es-ES" w:eastAsia="es-ES"/>
        </w:rPr>
        <w:t>(…)</w:t>
      </w:r>
      <w:r w:rsidR="00976193" w:rsidRPr="00976193">
        <w:rPr>
          <w:rFonts w:ascii="Verdana" w:eastAsia="Times New Roman" w:hAnsi="Verdana" w:cs="Arial"/>
          <w:sz w:val="24"/>
          <w:szCs w:val="24"/>
          <w:lang w:val="es-ES" w:eastAsia="es-ES"/>
        </w:rPr>
        <w:t xml:space="preserve">, residente en esta Ciudad de </w:t>
      </w:r>
      <w:r w:rsidR="005D03FE" w:rsidRPr="00174A52">
        <w:rPr>
          <w:rFonts w:ascii="Verdana" w:eastAsia="Times New Roman" w:hAnsi="Verdana" w:cs="Arial"/>
          <w:sz w:val="24"/>
          <w:szCs w:val="24"/>
          <w:lang w:val="es-ES" w:eastAsia="es-ES"/>
        </w:rPr>
        <w:t>(…)</w:t>
      </w:r>
      <w:r w:rsidR="00976193" w:rsidRPr="00976193">
        <w:rPr>
          <w:rFonts w:ascii="Verdana" w:eastAsia="Times New Roman" w:hAnsi="Verdana" w:cs="Arial"/>
          <w:sz w:val="24"/>
          <w:szCs w:val="24"/>
          <w:lang w:val="es-ES" w:eastAsia="es-ES"/>
        </w:rPr>
        <w:t>, , qu</w:t>
      </w:r>
      <w:r w:rsidR="005D03FE" w:rsidRPr="00174A52">
        <w:rPr>
          <w:rFonts w:ascii="Verdana" w:eastAsia="Times New Roman" w:hAnsi="Verdana" w:cs="Arial"/>
          <w:sz w:val="24"/>
          <w:szCs w:val="24"/>
          <w:lang w:val="es-ES" w:eastAsia="es-ES"/>
        </w:rPr>
        <w:t>i</w:t>
      </w:r>
      <w:r w:rsidR="00976193" w:rsidRPr="00976193">
        <w:rPr>
          <w:rFonts w:ascii="Verdana" w:eastAsia="Times New Roman" w:hAnsi="Verdana" w:cs="Arial"/>
          <w:sz w:val="24"/>
          <w:szCs w:val="24"/>
          <w:lang w:val="es-ES" w:eastAsia="es-ES"/>
        </w:rPr>
        <w:t>e</w:t>
      </w:r>
      <w:r w:rsidR="005D03FE" w:rsidRPr="00174A52">
        <w:rPr>
          <w:rFonts w:ascii="Verdana" w:eastAsia="Times New Roman" w:hAnsi="Verdana" w:cs="Arial"/>
          <w:sz w:val="24"/>
          <w:szCs w:val="24"/>
          <w:lang w:val="es-ES" w:eastAsia="es-ES"/>
        </w:rPr>
        <w:t>n</w:t>
      </w:r>
      <w:r w:rsidR="00976193" w:rsidRPr="00976193">
        <w:rPr>
          <w:rFonts w:ascii="Verdana" w:eastAsia="Times New Roman" w:hAnsi="Verdana" w:cs="Arial"/>
          <w:sz w:val="24"/>
          <w:szCs w:val="24"/>
          <w:lang w:val="es-ES" w:eastAsia="es-ES"/>
        </w:rPr>
        <w:t xml:space="preserve"> tiene su estudio de abogado abierto en  la calle Castillo número </w:t>
      </w:r>
      <w:r w:rsidR="005D03FE" w:rsidRPr="00174A52">
        <w:rPr>
          <w:rFonts w:ascii="Verdana" w:eastAsia="Times New Roman" w:hAnsi="Verdana" w:cs="Arial"/>
          <w:sz w:val="24"/>
          <w:szCs w:val="24"/>
          <w:lang w:val="es-ES" w:eastAsia="es-ES"/>
        </w:rPr>
        <w:t>(…) de esta ciudad de (…)</w:t>
      </w:r>
      <w:r w:rsidR="00976193" w:rsidRPr="00976193">
        <w:rPr>
          <w:rFonts w:ascii="Verdana" w:eastAsia="Times New Roman" w:hAnsi="Verdana" w:cs="Arial"/>
          <w:sz w:val="24"/>
          <w:szCs w:val="24"/>
          <w:lang w:val="es-ES" w:eastAsia="es-ES"/>
        </w:rPr>
        <w:t xml:space="preserve">, en cuyo estudio de abogado </w:t>
      </w:r>
      <w:r w:rsidR="00976193" w:rsidRPr="00976193">
        <w:rPr>
          <w:rFonts w:ascii="Verdana" w:eastAsia="Times New Roman" w:hAnsi="Verdana" w:cs="Arial"/>
          <w:iCs/>
          <w:color w:val="000000"/>
          <w:sz w:val="24"/>
          <w:szCs w:val="24"/>
          <w:lang w:val="es-ES" w:eastAsia="es-ES"/>
        </w:rPr>
        <w:t xml:space="preserve">se hace formal elección de domicilio para todos los actos y consecuencias legales del presente acto, provisto de poder para actuar </w:t>
      </w:r>
      <w:r w:rsidR="00976193" w:rsidRPr="00976193">
        <w:rPr>
          <w:rFonts w:ascii="Verdana" w:eastAsia="Times New Roman" w:hAnsi="Verdana" w:cs="Arial"/>
          <w:sz w:val="24"/>
          <w:szCs w:val="24"/>
          <w:lang w:val="es-ES" w:eastAsia="es-ES"/>
        </w:rPr>
        <w:t>tiene a bien, someteros, muy respetuosamente, la presente</w:t>
      </w:r>
      <w:r w:rsidR="003F26C1" w:rsidRPr="00174A52">
        <w:rPr>
          <w:rFonts w:ascii="Verdana" w:eastAsia="Times New Roman" w:hAnsi="Verdana" w:cs="Arial"/>
          <w:sz w:val="24"/>
          <w:szCs w:val="24"/>
          <w:lang w:val="es-ES" w:eastAsia="es-ES"/>
        </w:rPr>
        <w:t>:</w:t>
      </w:r>
    </w:p>
    <w:p w:rsidR="00976193" w:rsidRPr="00976193" w:rsidRDefault="00976193" w:rsidP="00976193">
      <w:pPr>
        <w:spacing w:after="0" w:line="240" w:lineRule="auto"/>
        <w:rPr>
          <w:rFonts w:ascii="Verdana" w:hAnsi="Verdana"/>
          <w:lang w:val="es-ES" w:eastAsia="es-ES"/>
        </w:rPr>
      </w:pPr>
    </w:p>
    <w:p w:rsidR="00976193" w:rsidRPr="00976193" w:rsidRDefault="00976193" w:rsidP="00174A52">
      <w:pPr>
        <w:pStyle w:val="Sinespaciado"/>
        <w:rPr>
          <w:lang w:val="es-ES" w:eastAsia="es-ES"/>
        </w:rPr>
      </w:pPr>
    </w:p>
    <w:p w:rsidR="00976193" w:rsidRPr="00976193" w:rsidRDefault="00976193" w:rsidP="00976193">
      <w:pPr>
        <w:widowControl w:val="0"/>
        <w:autoSpaceDE w:val="0"/>
        <w:autoSpaceDN w:val="0"/>
        <w:adjustRightInd w:val="0"/>
        <w:spacing w:after="0" w:line="360" w:lineRule="auto"/>
        <w:jc w:val="center"/>
        <w:rPr>
          <w:rFonts w:ascii="Verdana" w:eastAsia="Times New Roman" w:hAnsi="Verdana" w:cs="Arial"/>
          <w:b/>
          <w:sz w:val="24"/>
          <w:szCs w:val="24"/>
          <w:lang w:val="es-ES" w:eastAsia="es-ES"/>
        </w:rPr>
      </w:pPr>
      <w:r w:rsidRPr="00976193">
        <w:rPr>
          <w:rFonts w:ascii="Verdana" w:eastAsia="Times New Roman" w:hAnsi="Verdana" w:cs="Arial"/>
          <w:b/>
          <w:sz w:val="24"/>
          <w:szCs w:val="24"/>
          <w:lang w:val="es-ES" w:eastAsia="es-ES"/>
        </w:rPr>
        <w:t>PREÁMBULO</w:t>
      </w:r>
    </w:p>
    <w:p w:rsidR="00976193" w:rsidRPr="00976193" w:rsidRDefault="00976193" w:rsidP="00976193">
      <w:pPr>
        <w:widowControl w:val="0"/>
        <w:autoSpaceDE w:val="0"/>
        <w:autoSpaceDN w:val="0"/>
        <w:adjustRightInd w:val="0"/>
        <w:spacing w:after="0" w:line="360" w:lineRule="auto"/>
        <w:jc w:val="center"/>
        <w:rPr>
          <w:rFonts w:ascii="Verdana" w:eastAsia="Times New Roman" w:hAnsi="Verdana" w:cs="Arial"/>
          <w:b/>
          <w:sz w:val="24"/>
          <w:szCs w:val="24"/>
          <w:lang w:val="es-ES" w:eastAsia="es-ES"/>
        </w:rPr>
      </w:pPr>
    </w:p>
    <w:p w:rsidR="00976193" w:rsidRPr="00976193" w:rsidRDefault="00976193" w:rsidP="00976193">
      <w:pPr>
        <w:widowControl w:val="0"/>
        <w:autoSpaceDE w:val="0"/>
        <w:autoSpaceDN w:val="0"/>
        <w:adjustRightInd w:val="0"/>
        <w:spacing w:after="0" w:line="360" w:lineRule="auto"/>
        <w:ind w:left="284" w:firstLine="709"/>
        <w:jc w:val="both"/>
        <w:rPr>
          <w:rFonts w:ascii="Verdana" w:eastAsia="Times New Roman" w:hAnsi="Verdana" w:cs="Arial"/>
          <w:b/>
          <w:sz w:val="24"/>
          <w:szCs w:val="24"/>
          <w:lang w:val="es-ES" w:eastAsia="es-ES"/>
        </w:rPr>
      </w:pPr>
      <w:r w:rsidRPr="00976193">
        <w:rPr>
          <w:rFonts w:ascii="Verdana" w:eastAsia="Times New Roman" w:hAnsi="Verdana" w:cs="Arial"/>
          <w:b/>
          <w:sz w:val="24"/>
          <w:szCs w:val="24"/>
          <w:lang w:val="es-ES" w:eastAsia="es-ES"/>
        </w:rPr>
        <w:t>ATENDIDO:</w:t>
      </w:r>
      <w:r w:rsidRPr="00976193">
        <w:rPr>
          <w:rFonts w:ascii="Verdana" w:eastAsia="Times New Roman" w:hAnsi="Verdana" w:cs="Arial"/>
          <w:sz w:val="24"/>
          <w:szCs w:val="24"/>
          <w:lang w:val="es-ES" w:eastAsia="es-ES"/>
        </w:rPr>
        <w:t xml:space="preserve"> A por medio de la presente procederemos al  Depósito de documentos (copia de cedula de los hijos del </w:t>
      </w:r>
      <w:proofErr w:type="spellStart"/>
      <w:r w:rsidRPr="00976193">
        <w:rPr>
          <w:rFonts w:ascii="Verdana" w:eastAsia="Times New Roman" w:hAnsi="Verdana" w:cs="Arial"/>
          <w:sz w:val="24"/>
          <w:szCs w:val="24"/>
          <w:lang w:val="es-ES" w:eastAsia="es-ES"/>
        </w:rPr>
        <w:t>DeCujus</w:t>
      </w:r>
      <w:proofErr w:type="spellEnd"/>
      <w:r w:rsidRPr="00976193">
        <w:rPr>
          <w:rFonts w:ascii="Verdana" w:eastAsia="Times New Roman" w:hAnsi="Verdana" w:cs="Arial"/>
          <w:sz w:val="24"/>
          <w:szCs w:val="24"/>
          <w:lang w:val="es-ES" w:eastAsia="es-ES"/>
        </w:rPr>
        <w:t xml:space="preserve">) </w:t>
      </w:r>
      <w:r w:rsidRPr="00976193">
        <w:rPr>
          <w:rFonts w:ascii="Verdana" w:eastAsia="Times New Roman" w:hAnsi="Verdana" w:cs="Arial"/>
          <w:b/>
          <w:sz w:val="24"/>
          <w:szCs w:val="24"/>
          <w:lang w:val="es-ES" w:eastAsia="es-ES"/>
        </w:rPr>
        <w:t xml:space="preserve">DE LOS SEÑORES </w:t>
      </w:r>
      <w:r w:rsidRPr="00976193">
        <w:rPr>
          <w:rFonts w:ascii="Verdana" w:eastAsia="Times New Roman" w:hAnsi="Verdana" w:cs="Arial"/>
          <w:sz w:val="24"/>
          <w:szCs w:val="24"/>
          <w:lang w:val="es-ES" w:eastAsia="es-ES"/>
        </w:rPr>
        <w:t xml:space="preserve">: </w:t>
      </w:r>
      <w:r w:rsidRPr="00976193">
        <w:rPr>
          <w:rFonts w:ascii="Verdana" w:eastAsia="Times New Roman" w:hAnsi="Verdana" w:cs="Arial"/>
          <w:b/>
          <w:sz w:val="24"/>
          <w:szCs w:val="24"/>
          <w:lang w:val="es-ES" w:eastAsia="es-ES"/>
        </w:rPr>
        <w:t xml:space="preserve">1) </w:t>
      </w:r>
      <w:r w:rsidR="003F26C1" w:rsidRPr="00174A52">
        <w:rPr>
          <w:rFonts w:ascii="Verdana" w:eastAsia="Times New Roman" w:hAnsi="Verdana" w:cs="Arial"/>
          <w:b/>
          <w:sz w:val="24"/>
          <w:szCs w:val="24"/>
          <w:lang w:val="es-ES" w:eastAsia="es-ES"/>
        </w:rPr>
        <w:t>(Nombre del fenecido)</w:t>
      </w:r>
      <w:r w:rsidRPr="00976193">
        <w:rPr>
          <w:rFonts w:ascii="Verdana" w:eastAsia="Times New Roman" w:hAnsi="Verdana" w:cs="Arial"/>
          <w:b/>
          <w:sz w:val="24"/>
          <w:szCs w:val="24"/>
          <w:lang w:val="es-ES" w:eastAsia="es-ES"/>
        </w:rPr>
        <w:t xml:space="preserve">; </w:t>
      </w:r>
      <w:r w:rsidRPr="00976193">
        <w:rPr>
          <w:rFonts w:ascii="Verdana" w:eastAsia="Times New Roman" w:hAnsi="Verdana" w:cs="Arial"/>
          <w:sz w:val="24"/>
          <w:szCs w:val="24"/>
          <w:lang w:val="es-ES" w:eastAsia="es-ES"/>
        </w:rPr>
        <w:t>, dominican</w:t>
      </w:r>
      <w:r w:rsidR="003F26C1" w:rsidRPr="00174A52">
        <w:rPr>
          <w:rFonts w:ascii="Verdana" w:eastAsia="Times New Roman" w:hAnsi="Verdana" w:cs="Arial"/>
          <w:sz w:val="24"/>
          <w:szCs w:val="24"/>
          <w:lang w:val="es-ES" w:eastAsia="es-ES"/>
        </w:rPr>
        <w:t>o</w:t>
      </w:r>
      <w:r w:rsidRPr="00976193">
        <w:rPr>
          <w:rFonts w:ascii="Verdana" w:eastAsia="Times New Roman" w:hAnsi="Verdana" w:cs="Arial"/>
          <w:sz w:val="24"/>
          <w:szCs w:val="24"/>
          <w:lang w:val="es-ES" w:eastAsia="es-ES"/>
        </w:rPr>
        <w:t xml:space="preserve">, mayor de edad, </w:t>
      </w:r>
      <w:r w:rsidR="003F26C1" w:rsidRPr="00174A52">
        <w:rPr>
          <w:rFonts w:ascii="Verdana" w:eastAsia="Times New Roman" w:hAnsi="Verdana" w:cs="Arial"/>
          <w:sz w:val="24"/>
          <w:szCs w:val="24"/>
          <w:lang w:val="es-ES" w:eastAsia="es-ES"/>
        </w:rPr>
        <w:t>estado civil (…)</w:t>
      </w:r>
      <w:r w:rsidRPr="00976193">
        <w:rPr>
          <w:rFonts w:ascii="Verdana" w:eastAsia="Times New Roman" w:hAnsi="Verdana" w:cs="Arial"/>
          <w:sz w:val="24"/>
          <w:szCs w:val="24"/>
          <w:lang w:val="es-ES" w:eastAsia="es-ES"/>
        </w:rPr>
        <w:t xml:space="preserve">, portador de la cédula de identidad y electoral número </w:t>
      </w:r>
      <w:r w:rsidR="003F26C1" w:rsidRPr="00174A52">
        <w:rPr>
          <w:rFonts w:ascii="Verdana" w:eastAsia="Times New Roman" w:hAnsi="Verdana" w:cs="Arial"/>
          <w:sz w:val="24"/>
          <w:szCs w:val="24"/>
          <w:lang w:val="es-ES" w:eastAsia="es-ES"/>
        </w:rPr>
        <w:t>(…);</w:t>
      </w:r>
      <w:r w:rsidRPr="00976193">
        <w:rPr>
          <w:rFonts w:ascii="Verdana" w:eastAsia="Times New Roman" w:hAnsi="Verdana" w:cs="Arial"/>
          <w:b/>
          <w:sz w:val="24"/>
          <w:szCs w:val="24"/>
          <w:lang w:val="es-ES" w:eastAsia="es-ES"/>
        </w:rPr>
        <w:t xml:space="preserve">2) </w:t>
      </w:r>
      <w:r w:rsidR="003F26C1" w:rsidRPr="00174A52">
        <w:rPr>
          <w:rFonts w:ascii="Verdana" w:eastAsia="Times New Roman" w:hAnsi="Verdana" w:cs="Arial"/>
          <w:b/>
          <w:sz w:val="24"/>
          <w:szCs w:val="24"/>
          <w:lang w:val="es-ES" w:eastAsia="es-ES"/>
        </w:rPr>
        <w:t>(Nombres y Apellidos de hijo No. 1)</w:t>
      </w:r>
      <w:r w:rsidRPr="00976193">
        <w:rPr>
          <w:rFonts w:ascii="Verdana" w:eastAsia="Times New Roman" w:hAnsi="Verdana" w:cs="Arial"/>
          <w:sz w:val="24"/>
          <w:szCs w:val="24"/>
          <w:lang w:val="es-ES" w:eastAsia="es-ES"/>
        </w:rPr>
        <w:t xml:space="preserve">, dominicano, mayor de edad, </w:t>
      </w:r>
      <w:r w:rsidR="003F26C1" w:rsidRPr="00174A52">
        <w:rPr>
          <w:rFonts w:ascii="Verdana" w:eastAsia="Times New Roman" w:hAnsi="Verdana" w:cs="Arial"/>
          <w:sz w:val="24"/>
          <w:szCs w:val="24"/>
          <w:lang w:val="es-ES" w:eastAsia="es-ES"/>
        </w:rPr>
        <w:t>estado civil (…)</w:t>
      </w:r>
      <w:r w:rsidRPr="00976193">
        <w:rPr>
          <w:rFonts w:ascii="Verdana" w:eastAsia="Times New Roman" w:hAnsi="Verdana" w:cs="Arial"/>
          <w:sz w:val="24"/>
          <w:szCs w:val="24"/>
          <w:lang w:val="es-ES" w:eastAsia="es-ES"/>
        </w:rPr>
        <w:t xml:space="preserve">, portador de la cédula de identidad y electoral número </w:t>
      </w:r>
      <w:r w:rsidR="003F26C1" w:rsidRPr="00174A52">
        <w:rPr>
          <w:rFonts w:ascii="Verdana" w:eastAsia="Times New Roman" w:hAnsi="Verdana" w:cs="Arial"/>
          <w:sz w:val="24"/>
          <w:szCs w:val="24"/>
          <w:lang w:val="es-ES" w:eastAsia="es-ES"/>
        </w:rPr>
        <w:t>(…)</w:t>
      </w:r>
      <w:r w:rsidRPr="00976193">
        <w:rPr>
          <w:rFonts w:ascii="Verdana" w:eastAsia="Times New Roman" w:hAnsi="Verdana" w:cs="Arial"/>
          <w:sz w:val="24"/>
          <w:szCs w:val="24"/>
          <w:lang w:val="es-ES" w:eastAsia="es-ES"/>
        </w:rPr>
        <w:t xml:space="preserve">; </w:t>
      </w:r>
      <w:r w:rsidRPr="00976193">
        <w:rPr>
          <w:rFonts w:ascii="Verdana" w:eastAsia="Times New Roman" w:hAnsi="Verdana" w:cs="Arial"/>
          <w:b/>
          <w:sz w:val="24"/>
          <w:szCs w:val="24"/>
          <w:lang w:val="es-ES" w:eastAsia="es-ES"/>
        </w:rPr>
        <w:t xml:space="preserve">3) </w:t>
      </w:r>
      <w:r w:rsidR="003F26C1" w:rsidRPr="00174A52">
        <w:rPr>
          <w:rFonts w:ascii="Verdana" w:eastAsia="Times New Roman" w:hAnsi="Verdana" w:cs="Arial"/>
          <w:b/>
          <w:sz w:val="24"/>
          <w:szCs w:val="24"/>
          <w:lang w:val="es-ES" w:eastAsia="es-ES"/>
        </w:rPr>
        <w:t>(Nombres y Apellidos de hijo No. 2)</w:t>
      </w:r>
      <w:r w:rsidRPr="00976193">
        <w:rPr>
          <w:rFonts w:ascii="Verdana" w:eastAsia="Times New Roman" w:hAnsi="Verdana" w:cs="Arial"/>
          <w:b/>
          <w:sz w:val="24"/>
          <w:szCs w:val="24"/>
          <w:lang w:val="es-ES" w:eastAsia="es-ES"/>
        </w:rPr>
        <w:t>,</w:t>
      </w:r>
      <w:r w:rsidRPr="00976193">
        <w:rPr>
          <w:rFonts w:ascii="Verdana" w:eastAsia="Times New Roman" w:hAnsi="Verdana" w:cs="Arial"/>
          <w:sz w:val="24"/>
          <w:szCs w:val="24"/>
          <w:lang w:val="es-ES" w:eastAsia="es-ES"/>
        </w:rPr>
        <w:t xml:space="preserve"> dominican</w:t>
      </w:r>
      <w:r w:rsidR="003F26C1" w:rsidRPr="00174A52">
        <w:rPr>
          <w:rFonts w:ascii="Verdana" w:eastAsia="Times New Roman" w:hAnsi="Verdana" w:cs="Arial"/>
          <w:sz w:val="24"/>
          <w:szCs w:val="24"/>
          <w:lang w:val="es-ES" w:eastAsia="es-ES"/>
        </w:rPr>
        <w:t>o</w:t>
      </w:r>
      <w:r w:rsidRPr="00976193">
        <w:rPr>
          <w:rFonts w:ascii="Verdana" w:eastAsia="Times New Roman" w:hAnsi="Verdana" w:cs="Arial"/>
          <w:sz w:val="24"/>
          <w:szCs w:val="24"/>
          <w:lang w:val="es-ES" w:eastAsia="es-ES"/>
        </w:rPr>
        <w:t xml:space="preserve">, mayor de edad, </w:t>
      </w:r>
      <w:r w:rsidR="003F26C1" w:rsidRPr="00174A52">
        <w:rPr>
          <w:rFonts w:ascii="Verdana" w:eastAsia="Times New Roman" w:hAnsi="Verdana" w:cs="Arial"/>
          <w:sz w:val="24"/>
          <w:szCs w:val="24"/>
          <w:lang w:val="es-ES" w:eastAsia="es-ES"/>
        </w:rPr>
        <w:t>estado civil (…)</w:t>
      </w:r>
      <w:r w:rsidRPr="00976193">
        <w:rPr>
          <w:rFonts w:ascii="Verdana" w:eastAsia="Times New Roman" w:hAnsi="Verdana" w:cs="Arial"/>
          <w:sz w:val="24"/>
          <w:szCs w:val="24"/>
          <w:lang w:val="es-ES" w:eastAsia="es-ES"/>
        </w:rPr>
        <w:t xml:space="preserve">, portador de la cédula de identidad y electoral número </w:t>
      </w:r>
      <w:r w:rsidR="00106B96" w:rsidRPr="00174A52">
        <w:rPr>
          <w:rFonts w:ascii="Verdana" w:eastAsia="Times New Roman" w:hAnsi="Verdana" w:cs="Arial"/>
          <w:sz w:val="24"/>
          <w:szCs w:val="24"/>
          <w:lang w:val="es-ES" w:eastAsia="es-ES"/>
        </w:rPr>
        <w:t>(…)</w:t>
      </w:r>
      <w:r w:rsidRPr="00976193">
        <w:rPr>
          <w:rFonts w:ascii="Verdana" w:eastAsia="Times New Roman" w:hAnsi="Verdana" w:cs="Arial"/>
          <w:sz w:val="24"/>
          <w:szCs w:val="24"/>
          <w:lang w:val="es-ES" w:eastAsia="es-ES"/>
        </w:rPr>
        <w:t>; (copia de c</w:t>
      </w:r>
      <w:r w:rsidR="00106B96" w:rsidRPr="00174A52">
        <w:rPr>
          <w:rFonts w:ascii="Verdana" w:eastAsia="Times New Roman" w:hAnsi="Verdana" w:cs="Arial"/>
          <w:sz w:val="24"/>
          <w:szCs w:val="24"/>
          <w:lang w:val="es-ES" w:eastAsia="es-ES"/>
        </w:rPr>
        <w:t>é</w:t>
      </w:r>
      <w:r w:rsidRPr="00976193">
        <w:rPr>
          <w:rFonts w:ascii="Verdana" w:eastAsia="Times New Roman" w:hAnsi="Verdana" w:cs="Arial"/>
          <w:sz w:val="24"/>
          <w:szCs w:val="24"/>
          <w:lang w:val="es-ES" w:eastAsia="es-ES"/>
        </w:rPr>
        <w:t>dula de</w:t>
      </w:r>
      <w:r w:rsidR="00FA7E78" w:rsidRPr="00174A52">
        <w:rPr>
          <w:rFonts w:ascii="Verdana" w:eastAsia="Times New Roman" w:hAnsi="Verdana" w:cs="Arial"/>
          <w:sz w:val="24"/>
          <w:szCs w:val="24"/>
          <w:lang w:val="es-ES" w:eastAsia="es-ES"/>
        </w:rPr>
        <w:t xml:space="preserve"> la madre del </w:t>
      </w:r>
      <w:proofErr w:type="spellStart"/>
      <w:r w:rsidR="00FA7E78" w:rsidRPr="00174A52">
        <w:rPr>
          <w:rFonts w:ascii="Verdana" w:eastAsia="Times New Roman" w:hAnsi="Verdana" w:cs="Arial"/>
          <w:sz w:val="24"/>
          <w:szCs w:val="24"/>
          <w:lang w:val="es-ES" w:eastAsia="es-ES"/>
        </w:rPr>
        <w:t>menorreconocido</w:t>
      </w:r>
      <w:proofErr w:type="spellEnd"/>
      <w:r w:rsidR="00FA7E78" w:rsidRPr="00174A52">
        <w:rPr>
          <w:rFonts w:ascii="Verdana" w:eastAsia="Times New Roman" w:hAnsi="Verdana" w:cs="Arial"/>
          <w:sz w:val="24"/>
          <w:szCs w:val="24"/>
          <w:lang w:val="es-ES" w:eastAsia="es-ES"/>
        </w:rPr>
        <w:t xml:space="preserve"> y</w:t>
      </w:r>
      <w:r w:rsidRPr="00976193">
        <w:rPr>
          <w:rFonts w:ascii="Verdana" w:eastAsia="Times New Roman" w:hAnsi="Verdana" w:cs="Arial"/>
          <w:sz w:val="24"/>
          <w:szCs w:val="24"/>
          <w:lang w:val="es-ES" w:eastAsia="es-ES"/>
        </w:rPr>
        <w:t xml:space="preserve"> acta de nacimiento d</w:t>
      </w:r>
      <w:r w:rsidR="00FA7E78" w:rsidRPr="00174A52">
        <w:rPr>
          <w:rFonts w:ascii="Verdana" w:eastAsia="Times New Roman" w:hAnsi="Verdana" w:cs="Arial"/>
          <w:sz w:val="24"/>
          <w:szCs w:val="24"/>
          <w:lang w:val="es-ES" w:eastAsia="es-ES"/>
        </w:rPr>
        <w:t>el mismo</w:t>
      </w:r>
      <w:r w:rsidRPr="00976193">
        <w:rPr>
          <w:rFonts w:ascii="Verdana" w:eastAsia="Times New Roman" w:hAnsi="Verdana" w:cs="Arial"/>
          <w:sz w:val="24"/>
          <w:szCs w:val="24"/>
          <w:lang w:val="es-ES" w:eastAsia="es-ES"/>
        </w:rPr>
        <w:t xml:space="preserve">) la Señora  </w:t>
      </w:r>
      <w:r w:rsidR="00FA7E78" w:rsidRPr="00174A52">
        <w:rPr>
          <w:rFonts w:ascii="Verdana" w:eastAsia="Times New Roman" w:hAnsi="Verdana" w:cs="Arial"/>
          <w:b/>
          <w:sz w:val="24"/>
          <w:szCs w:val="24"/>
          <w:lang w:val="es-ES" w:eastAsia="es-ES"/>
        </w:rPr>
        <w:t xml:space="preserve">(Nombres y Apellidos) </w:t>
      </w:r>
      <w:r w:rsidRPr="00976193">
        <w:rPr>
          <w:rFonts w:ascii="Verdana" w:eastAsia="Times New Roman" w:hAnsi="Verdana" w:cs="Arial"/>
          <w:sz w:val="24"/>
          <w:szCs w:val="24"/>
          <w:lang w:val="es-ES" w:eastAsia="es-ES"/>
        </w:rPr>
        <w:t xml:space="preserve">dominicana, mayor de edad, Soltera, portadora de la cédula de identidad y electoral número </w:t>
      </w:r>
      <w:r w:rsidR="00FA7E78" w:rsidRPr="00174A52">
        <w:rPr>
          <w:rFonts w:ascii="Verdana" w:eastAsia="Times New Roman" w:hAnsi="Verdana" w:cs="Arial"/>
          <w:sz w:val="24"/>
          <w:szCs w:val="24"/>
          <w:lang w:val="es-ES" w:eastAsia="es-ES"/>
        </w:rPr>
        <w:t>(…)</w:t>
      </w:r>
      <w:r w:rsidRPr="00976193">
        <w:rPr>
          <w:rFonts w:ascii="Verdana" w:eastAsia="Times New Roman" w:hAnsi="Verdana" w:cs="Arial"/>
          <w:sz w:val="24"/>
          <w:szCs w:val="24"/>
          <w:lang w:val="es-ES" w:eastAsia="es-ES"/>
        </w:rPr>
        <w:t xml:space="preserve">; madre </w:t>
      </w:r>
      <w:r w:rsidRPr="00976193">
        <w:rPr>
          <w:rFonts w:ascii="Verdana" w:eastAsia="Times New Roman" w:hAnsi="Verdana" w:cs="Arial"/>
          <w:b/>
          <w:sz w:val="24"/>
          <w:szCs w:val="24"/>
          <w:lang w:val="es-ES" w:eastAsia="es-ES"/>
        </w:rPr>
        <w:t>DEL MENOR</w:t>
      </w:r>
      <w:r w:rsidRPr="00976193">
        <w:rPr>
          <w:rFonts w:ascii="Verdana" w:eastAsia="Times New Roman" w:hAnsi="Verdana" w:cs="Arial"/>
          <w:sz w:val="24"/>
          <w:szCs w:val="24"/>
          <w:lang w:val="es-ES" w:eastAsia="es-ES"/>
        </w:rPr>
        <w:t xml:space="preserve">: </w:t>
      </w:r>
      <w:r w:rsidR="00FA7E78" w:rsidRPr="00174A52">
        <w:rPr>
          <w:rFonts w:ascii="Verdana" w:eastAsia="Times New Roman" w:hAnsi="Verdana" w:cs="Arial"/>
          <w:b/>
          <w:sz w:val="24"/>
          <w:szCs w:val="24"/>
          <w:lang w:val="es-ES" w:eastAsia="es-ES"/>
        </w:rPr>
        <w:t>(…)</w:t>
      </w:r>
    </w:p>
    <w:p w:rsidR="00976193" w:rsidRPr="00976193" w:rsidRDefault="00976193" w:rsidP="00976193">
      <w:pPr>
        <w:widowControl w:val="0"/>
        <w:autoSpaceDE w:val="0"/>
        <w:autoSpaceDN w:val="0"/>
        <w:adjustRightInd w:val="0"/>
        <w:spacing w:after="0" w:line="360" w:lineRule="auto"/>
        <w:jc w:val="both"/>
        <w:rPr>
          <w:rFonts w:ascii="Verdana" w:eastAsia="Times New Roman" w:hAnsi="Verdana" w:cs="Arial"/>
          <w:b/>
          <w:sz w:val="24"/>
          <w:szCs w:val="24"/>
          <w:lang w:val="es-ES" w:eastAsia="es-ES"/>
        </w:rPr>
      </w:pPr>
    </w:p>
    <w:p w:rsidR="00976193" w:rsidRPr="00976193" w:rsidRDefault="00B94F0F" w:rsidP="00976193">
      <w:pPr>
        <w:widowControl w:val="0"/>
        <w:autoSpaceDE w:val="0"/>
        <w:autoSpaceDN w:val="0"/>
        <w:adjustRightInd w:val="0"/>
        <w:spacing w:after="0" w:line="360" w:lineRule="auto"/>
        <w:ind w:left="284" w:firstLine="709"/>
        <w:jc w:val="both"/>
        <w:rPr>
          <w:rFonts w:ascii="Verdana" w:eastAsia="Times New Roman" w:hAnsi="Verdana" w:cs="Arial"/>
          <w:sz w:val="24"/>
          <w:szCs w:val="24"/>
          <w:lang w:val="es-ES" w:eastAsia="es-ES"/>
        </w:rPr>
      </w:pPr>
      <w:r>
        <w:rPr>
          <w:rFonts w:ascii="Verdana" w:eastAsia="Times New Roman" w:hAnsi="Verdana" w:cs="Arial"/>
          <w:b/>
          <w:noProof/>
          <w:sz w:val="24"/>
          <w:szCs w:val="24"/>
          <w:lang w:eastAsia="es-DO"/>
        </w:rPr>
        <mc:AlternateContent>
          <mc:Choice Requires="wps">
            <w:drawing>
              <wp:anchor distT="0" distB="0" distL="114300" distR="114300" simplePos="0" relativeHeight="252073246" behindDoc="0" locked="0" layoutInCell="1" allowOverlap="1">
                <wp:simplePos x="0" y="0"/>
                <wp:positionH relativeFrom="column">
                  <wp:posOffset>4521835</wp:posOffset>
                </wp:positionH>
                <wp:positionV relativeFrom="paragraph">
                  <wp:posOffset>1478915</wp:posOffset>
                </wp:positionV>
                <wp:extent cx="2190750" cy="783590"/>
                <wp:effectExtent l="0" t="0" r="0" b="0"/>
                <wp:wrapNone/>
                <wp:docPr id="1484" name="Cuadro de texto 14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0" cy="78359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89</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484" o:spid="_x0000_s1492" type="#_x0000_t202" style="position:absolute;left:0;text-align:left;margin-left:356.05pt;margin-top:116.45pt;width:172.5pt;height:61.7pt;z-index:252073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89</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76193" w:rsidRPr="00976193">
        <w:rPr>
          <w:rFonts w:ascii="Verdana" w:eastAsia="Times New Roman" w:hAnsi="Verdana" w:cs="Arial"/>
          <w:b/>
          <w:sz w:val="24"/>
          <w:szCs w:val="24"/>
          <w:lang w:val="es-ES" w:eastAsia="es-ES"/>
        </w:rPr>
        <w:t xml:space="preserve">ATENDIDO: </w:t>
      </w:r>
      <w:r w:rsidR="00976193" w:rsidRPr="00976193">
        <w:rPr>
          <w:rFonts w:ascii="Verdana" w:eastAsia="Times New Roman" w:hAnsi="Verdana" w:cs="Arial"/>
          <w:sz w:val="24"/>
          <w:szCs w:val="24"/>
          <w:lang w:val="es-ES" w:eastAsia="es-ES"/>
        </w:rPr>
        <w:t xml:space="preserve">A que LOS SUSCRIBIENTES, con el fin de darle cumplimiento </w:t>
      </w:r>
      <w:proofErr w:type="gramStart"/>
      <w:r w:rsidR="00976193" w:rsidRPr="00976193">
        <w:rPr>
          <w:rFonts w:ascii="Verdana" w:eastAsia="Times New Roman" w:hAnsi="Verdana" w:cs="Arial"/>
          <w:sz w:val="24"/>
          <w:szCs w:val="24"/>
          <w:lang w:val="es-ES" w:eastAsia="es-ES"/>
        </w:rPr>
        <w:t>a  las</w:t>
      </w:r>
      <w:proofErr w:type="gramEnd"/>
      <w:r w:rsidR="00976193" w:rsidRPr="00976193">
        <w:rPr>
          <w:rFonts w:ascii="Verdana" w:eastAsia="Times New Roman" w:hAnsi="Verdana" w:cs="Arial"/>
          <w:sz w:val="24"/>
          <w:szCs w:val="24"/>
          <w:lang w:val="es-ES" w:eastAsia="es-ES"/>
        </w:rPr>
        <w:t xml:space="preserve"> disposiciones de la ley de Registro Inmobiliario No. 108</w:t>
      </w:r>
      <w:r w:rsidR="00002CF3" w:rsidRPr="00174A52">
        <w:rPr>
          <w:rFonts w:ascii="Verdana" w:eastAsia="Times New Roman" w:hAnsi="Verdana" w:cs="Arial"/>
          <w:sz w:val="24"/>
          <w:szCs w:val="24"/>
          <w:lang w:val="es-ES" w:eastAsia="es-ES"/>
        </w:rPr>
        <w:t>-</w:t>
      </w:r>
      <w:r w:rsidR="00976193" w:rsidRPr="00976193">
        <w:rPr>
          <w:rFonts w:ascii="Verdana" w:eastAsia="Times New Roman" w:hAnsi="Verdana" w:cs="Arial"/>
          <w:sz w:val="24"/>
          <w:szCs w:val="24"/>
          <w:lang w:val="es-ES" w:eastAsia="es-ES"/>
        </w:rPr>
        <w:t>05, y sus Reglamentos, quieren dejar expresado mediante el presente acto un ACUERDO DE PARTICI</w:t>
      </w:r>
      <w:r w:rsidR="00002CF3" w:rsidRPr="00174A52">
        <w:rPr>
          <w:rFonts w:ascii="Verdana" w:eastAsia="Times New Roman" w:hAnsi="Verdana" w:cs="Arial"/>
          <w:sz w:val="24"/>
          <w:szCs w:val="24"/>
          <w:lang w:val="es-ES" w:eastAsia="es-ES"/>
        </w:rPr>
        <w:t>Ó</w:t>
      </w:r>
      <w:r w:rsidR="00976193" w:rsidRPr="00976193">
        <w:rPr>
          <w:rFonts w:ascii="Verdana" w:eastAsia="Times New Roman" w:hAnsi="Verdana" w:cs="Arial"/>
          <w:sz w:val="24"/>
          <w:szCs w:val="24"/>
          <w:lang w:val="es-ES" w:eastAsia="es-ES"/>
        </w:rPr>
        <w:t xml:space="preserve">N SOBRE BIENES RELICTOS DE SU PADRE QUIEN EN VIDA SE LLAMÓ, </w:t>
      </w:r>
      <w:r w:rsidR="00002CF3" w:rsidRPr="00174A52">
        <w:rPr>
          <w:rFonts w:ascii="Verdana" w:eastAsia="Times New Roman" w:hAnsi="Verdana" w:cs="Arial"/>
          <w:b/>
          <w:sz w:val="24"/>
          <w:szCs w:val="24"/>
          <w:lang w:val="es-ES" w:eastAsia="es-ES"/>
        </w:rPr>
        <w:t>(Nombres y Apellidos)</w:t>
      </w:r>
    </w:p>
    <w:p w:rsidR="00976193" w:rsidRPr="00976193" w:rsidRDefault="00976193" w:rsidP="00976193">
      <w:pPr>
        <w:widowControl w:val="0"/>
        <w:autoSpaceDE w:val="0"/>
        <w:autoSpaceDN w:val="0"/>
        <w:adjustRightInd w:val="0"/>
        <w:spacing w:after="0" w:line="360" w:lineRule="auto"/>
        <w:ind w:left="284" w:firstLine="709"/>
        <w:jc w:val="both"/>
        <w:rPr>
          <w:rFonts w:ascii="Verdana" w:eastAsia="Times New Roman" w:hAnsi="Verdana" w:cs="Arial"/>
          <w:sz w:val="24"/>
          <w:szCs w:val="24"/>
          <w:lang w:val="es-ES" w:eastAsia="es-ES"/>
        </w:rPr>
      </w:pPr>
    </w:p>
    <w:p w:rsidR="00976193" w:rsidRPr="00976193" w:rsidRDefault="00976193" w:rsidP="00976193">
      <w:pPr>
        <w:spacing w:after="200" w:line="360" w:lineRule="auto"/>
        <w:ind w:left="284" w:firstLine="709"/>
        <w:jc w:val="both"/>
        <w:rPr>
          <w:rFonts w:ascii="Verdana" w:eastAsia="Calibri" w:hAnsi="Verdana" w:cs="Arial"/>
          <w:sz w:val="24"/>
          <w:szCs w:val="24"/>
          <w:lang w:val="es-ES"/>
        </w:rPr>
      </w:pPr>
      <w:r w:rsidRPr="00976193">
        <w:rPr>
          <w:rFonts w:ascii="Verdana" w:eastAsia="Calibri" w:hAnsi="Verdana" w:cs="Arial"/>
          <w:b/>
          <w:sz w:val="24"/>
          <w:szCs w:val="24"/>
          <w:lang w:val="es-ES"/>
        </w:rPr>
        <w:lastRenderedPageBreak/>
        <w:t xml:space="preserve">ATENDIDO: </w:t>
      </w:r>
      <w:r w:rsidRPr="00976193">
        <w:rPr>
          <w:rFonts w:ascii="Verdana" w:eastAsia="Calibri" w:hAnsi="Verdana" w:cs="Arial"/>
          <w:sz w:val="24"/>
          <w:szCs w:val="24"/>
          <w:lang w:val="es-ES"/>
        </w:rPr>
        <w:t xml:space="preserve">A que el señor </w:t>
      </w:r>
      <w:r w:rsidR="00002CF3" w:rsidRPr="00174A52">
        <w:rPr>
          <w:rFonts w:ascii="Verdana" w:eastAsia="Calibri" w:hAnsi="Verdana" w:cs="Arial"/>
          <w:b/>
          <w:lang w:val="es-ES"/>
        </w:rPr>
        <w:t>(…)</w:t>
      </w:r>
      <w:r w:rsidRPr="00976193">
        <w:rPr>
          <w:rFonts w:ascii="Verdana" w:eastAsia="Calibri" w:hAnsi="Verdana" w:cs="Arial"/>
          <w:b/>
          <w:sz w:val="24"/>
          <w:szCs w:val="24"/>
          <w:lang w:val="es-ES"/>
        </w:rPr>
        <w:t xml:space="preserve">, </w:t>
      </w:r>
      <w:r w:rsidRPr="00976193">
        <w:rPr>
          <w:rFonts w:ascii="Verdana" w:eastAsia="Calibri" w:hAnsi="Verdana" w:cs="Arial"/>
          <w:sz w:val="24"/>
          <w:szCs w:val="24"/>
          <w:lang w:val="es-ES"/>
        </w:rPr>
        <w:t xml:space="preserve">dominicano, mayor de edad, portador de la cédula de identidad y electoral número </w:t>
      </w:r>
      <w:r w:rsidR="00002CF3" w:rsidRPr="00174A52">
        <w:rPr>
          <w:rFonts w:ascii="Verdana" w:eastAsia="Calibri" w:hAnsi="Verdana" w:cs="Arial"/>
          <w:sz w:val="24"/>
          <w:szCs w:val="24"/>
          <w:lang w:val="es-ES"/>
        </w:rPr>
        <w:t>(…)</w:t>
      </w:r>
      <w:r w:rsidRPr="00976193">
        <w:rPr>
          <w:rFonts w:ascii="Verdana" w:eastAsia="Calibri" w:hAnsi="Verdana" w:cs="Arial"/>
          <w:sz w:val="24"/>
          <w:szCs w:val="24"/>
          <w:lang w:val="es-ES"/>
        </w:rPr>
        <w:t xml:space="preserve">; </w:t>
      </w:r>
      <w:r w:rsidRPr="00976193">
        <w:rPr>
          <w:rFonts w:ascii="Verdana" w:eastAsia="Times New Roman" w:hAnsi="Verdana" w:cs="Arial"/>
          <w:color w:val="000000"/>
          <w:sz w:val="24"/>
          <w:szCs w:val="24"/>
          <w:lang w:val="es-ES" w:eastAsia="es-ES"/>
        </w:rPr>
        <w:t xml:space="preserve">falleció en fecha </w:t>
      </w:r>
      <w:r w:rsidR="00002CF3" w:rsidRPr="00174A52">
        <w:rPr>
          <w:rFonts w:ascii="Verdana" w:eastAsia="Times New Roman" w:hAnsi="Verdana" w:cs="Arial"/>
          <w:color w:val="000000"/>
          <w:sz w:val="24"/>
          <w:szCs w:val="24"/>
          <w:lang w:val="es-ES" w:eastAsia="es-ES"/>
        </w:rPr>
        <w:t>(día, mes año)</w:t>
      </w:r>
      <w:r w:rsidRPr="00976193">
        <w:rPr>
          <w:rFonts w:ascii="Verdana" w:eastAsia="Times New Roman" w:hAnsi="Verdana" w:cs="Arial"/>
          <w:color w:val="000000"/>
          <w:sz w:val="24"/>
          <w:szCs w:val="24"/>
          <w:lang w:val="es-ES" w:eastAsia="es-ES"/>
        </w:rPr>
        <w:t>, según certificado DE ACTA DE DEFUNCIÓN, expedida por el Oficial del Estado Civil de la 1ra. Circunscripción</w:t>
      </w:r>
      <w:r w:rsidR="00002CF3" w:rsidRPr="00174A52">
        <w:rPr>
          <w:rFonts w:ascii="Verdana" w:eastAsia="Times New Roman" w:hAnsi="Verdana" w:cs="Arial"/>
          <w:color w:val="000000"/>
          <w:sz w:val="24"/>
          <w:szCs w:val="24"/>
          <w:lang w:val="es-ES" w:eastAsia="es-ES"/>
        </w:rPr>
        <w:t xml:space="preserve"> </w:t>
      </w:r>
      <w:proofErr w:type="gramStart"/>
      <w:r w:rsidR="00002CF3" w:rsidRPr="00174A52">
        <w:rPr>
          <w:rFonts w:ascii="Verdana" w:eastAsia="Times New Roman" w:hAnsi="Verdana" w:cs="Arial"/>
          <w:color w:val="000000"/>
          <w:sz w:val="24"/>
          <w:szCs w:val="24"/>
          <w:lang w:val="es-ES" w:eastAsia="es-ES"/>
        </w:rPr>
        <w:t>de</w:t>
      </w:r>
      <w:r w:rsidR="00002CF3" w:rsidRPr="00174A52">
        <w:rPr>
          <w:rFonts w:ascii="Verdana" w:eastAsia="Times New Roman" w:hAnsi="Verdana" w:cs="Arial"/>
          <w:b/>
          <w:bCs/>
          <w:color w:val="000000"/>
          <w:sz w:val="24"/>
          <w:szCs w:val="24"/>
          <w:lang w:val="es-ES" w:eastAsia="es-ES"/>
        </w:rPr>
        <w:t>(</w:t>
      </w:r>
      <w:proofErr w:type="gramEnd"/>
      <w:r w:rsidR="00002CF3" w:rsidRPr="00174A52">
        <w:rPr>
          <w:rFonts w:ascii="Verdana" w:eastAsia="Times New Roman" w:hAnsi="Verdana" w:cs="Arial"/>
          <w:b/>
          <w:bCs/>
          <w:color w:val="000000"/>
          <w:sz w:val="24"/>
          <w:szCs w:val="24"/>
          <w:lang w:val="es-ES" w:eastAsia="es-ES"/>
        </w:rPr>
        <w:t>Demarcación Territorial Competente)</w:t>
      </w:r>
      <w:r w:rsidRPr="00976193">
        <w:rPr>
          <w:rFonts w:ascii="Verdana" w:eastAsia="Times New Roman" w:hAnsi="Verdana" w:cs="Arial"/>
          <w:color w:val="000000"/>
          <w:sz w:val="24"/>
          <w:szCs w:val="24"/>
          <w:lang w:val="es-ES" w:eastAsia="es-ES"/>
        </w:rPr>
        <w:t xml:space="preserve"> de la Delegación de Defunciones, de la Junta Central Electoral,  Libro No.</w:t>
      </w:r>
      <w:r w:rsidR="00190DBE" w:rsidRPr="00174A52">
        <w:rPr>
          <w:rFonts w:ascii="Verdana" w:eastAsia="Times New Roman" w:hAnsi="Verdana" w:cs="Arial"/>
          <w:color w:val="000000"/>
          <w:sz w:val="24"/>
          <w:szCs w:val="24"/>
          <w:lang w:val="es-ES" w:eastAsia="es-ES"/>
        </w:rPr>
        <w:t>(…)</w:t>
      </w:r>
      <w:r w:rsidRPr="00976193">
        <w:rPr>
          <w:rFonts w:ascii="Verdana" w:eastAsia="Times New Roman" w:hAnsi="Verdana" w:cs="Arial"/>
          <w:color w:val="000000"/>
          <w:sz w:val="24"/>
          <w:szCs w:val="24"/>
          <w:lang w:val="es-ES" w:eastAsia="es-ES"/>
        </w:rPr>
        <w:t>,  de Registro de Defunción, Folio No.</w:t>
      </w:r>
      <w:r w:rsidR="00190DBE" w:rsidRPr="00174A52">
        <w:rPr>
          <w:rFonts w:ascii="Verdana" w:eastAsia="Times New Roman" w:hAnsi="Verdana" w:cs="Arial"/>
          <w:color w:val="000000"/>
          <w:sz w:val="24"/>
          <w:szCs w:val="24"/>
          <w:lang w:val="es-ES" w:eastAsia="es-ES"/>
        </w:rPr>
        <w:t>(…)</w:t>
      </w:r>
      <w:r w:rsidRPr="00976193">
        <w:rPr>
          <w:rFonts w:ascii="Verdana" w:eastAsia="Times New Roman" w:hAnsi="Verdana" w:cs="Arial"/>
          <w:color w:val="000000"/>
          <w:sz w:val="24"/>
          <w:szCs w:val="24"/>
          <w:lang w:val="es-ES" w:eastAsia="es-ES"/>
        </w:rPr>
        <w:t xml:space="preserve">, Acta No. </w:t>
      </w:r>
      <w:r w:rsidR="00190DBE" w:rsidRPr="00174A52">
        <w:rPr>
          <w:rFonts w:ascii="Verdana" w:eastAsia="Times New Roman" w:hAnsi="Verdana" w:cs="Arial"/>
          <w:color w:val="000000"/>
          <w:sz w:val="24"/>
          <w:szCs w:val="24"/>
          <w:lang w:val="es-ES" w:eastAsia="es-ES"/>
        </w:rPr>
        <w:t>(…)</w:t>
      </w:r>
      <w:r w:rsidRPr="00976193">
        <w:rPr>
          <w:rFonts w:ascii="Verdana" w:eastAsia="Times New Roman" w:hAnsi="Verdana" w:cs="Arial"/>
          <w:color w:val="000000"/>
          <w:sz w:val="24"/>
          <w:szCs w:val="24"/>
          <w:lang w:val="es-ES" w:eastAsia="es-ES"/>
        </w:rPr>
        <w:t xml:space="preserve"> del año </w:t>
      </w:r>
      <w:r w:rsidR="00190DBE" w:rsidRPr="00174A52">
        <w:rPr>
          <w:rFonts w:ascii="Verdana" w:eastAsia="Times New Roman" w:hAnsi="Verdana" w:cs="Arial"/>
          <w:color w:val="000000"/>
          <w:sz w:val="24"/>
          <w:szCs w:val="24"/>
          <w:lang w:val="es-ES" w:eastAsia="es-ES"/>
        </w:rPr>
        <w:t>(…)</w:t>
      </w:r>
      <w:r w:rsidRPr="00976193">
        <w:rPr>
          <w:rFonts w:ascii="Verdana" w:eastAsia="Times New Roman" w:hAnsi="Verdana" w:cs="Arial"/>
          <w:color w:val="000000"/>
          <w:sz w:val="24"/>
          <w:szCs w:val="24"/>
          <w:lang w:val="es-ES" w:eastAsia="es-ES"/>
        </w:rPr>
        <w:t>.</w:t>
      </w:r>
      <w:r w:rsidRPr="00976193">
        <w:rPr>
          <w:rFonts w:ascii="Verdana" w:eastAsia="Calibri" w:hAnsi="Verdana" w:cs="Arial"/>
          <w:sz w:val="24"/>
          <w:szCs w:val="24"/>
          <w:lang w:val="es-ES"/>
        </w:rPr>
        <w:t>-------  .</w:t>
      </w:r>
    </w:p>
    <w:p w:rsidR="00976193" w:rsidRPr="00976193" w:rsidRDefault="00976193" w:rsidP="00976193">
      <w:pPr>
        <w:spacing w:after="0" w:line="240" w:lineRule="auto"/>
        <w:rPr>
          <w:rFonts w:ascii="Verdana" w:hAnsi="Verdana"/>
          <w:lang w:val="es-ES"/>
        </w:rPr>
      </w:pPr>
    </w:p>
    <w:p w:rsidR="00976193" w:rsidRPr="00976193" w:rsidRDefault="00976193" w:rsidP="00976193">
      <w:pPr>
        <w:shd w:val="clear" w:color="auto" w:fill="FFFFFF"/>
        <w:spacing w:before="240" w:after="240" w:line="360" w:lineRule="auto"/>
        <w:ind w:left="284" w:firstLine="709"/>
        <w:jc w:val="both"/>
        <w:rPr>
          <w:rFonts w:ascii="Verdana" w:eastAsia="Times New Roman" w:hAnsi="Verdana" w:cs="Arial"/>
          <w:color w:val="000000"/>
          <w:sz w:val="24"/>
          <w:szCs w:val="24"/>
          <w:lang w:val="es-ES" w:eastAsia="es-ES"/>
        </w:rPr>
      </w:pPr>
      <w:r w:rsidRPr="00976193">
        <w:rPr>
          <w:rFonts w:ascii="Verdana" w:eastAsia="Calibri" w:hAnsi="Verdana" w:cs="Arial"/>
          <w:b/>
          <w:sz w:val="24"/>
          <w:szCs w:val="24"/>
          <w:lang w:val="es-ES"/>
        </w:rPr>
        <w:t xml:space="preserve">ATENDIDO: </w:t>
      </w:r>
      <w:r w:rsidRPr="00976193">
        <w:rPr>
          <w:rFonts w:ascii="Verdana" w:eastAsia="Times New Roman" w:hAnsi="Verdana" w:cs="Arial"/>
          <w:color w:val="000000"/>
          <w:sz w:val="24"/>
          <w:szCs w:val="24"/>
          <w:lang w:val="es-ES_tradnl" w:eastAsia="es-ES"/>
        </w:rPr>
        <w:t xml:space="preserve">A que, los señores </w:t>
      </w:r>
      <w:r w:rsidR="00190DBE" w:rsidRPr="00174A52">
        <w:rPr>
          <w:rFonts w:ascii="Verdana" w:eastAsia="Calibri" w:hAnsi="Verdana" w:cs="Arial"/>
          <w:b/>
          <w:sz w:val="24"/>
          <w:szCs w:val="24"/>
          <w:lang w:val="es-ES"/>
        </w:rPr>
        <w:t xml:space="preserve">(Nombres y Apellidos de </w:t>
      </w:r>
      <w:proofErr w:type="spellStart"/>
      <w:r w:rsidR="00190DBE" w:rsidRPr="00174A52">
        <w:rPr>
          <w:rFonts w:ascii="Verdana" w:eastAsia="Calibri" w:hAnsi="Verdana" w:cs="Arial"/>
          <w:b/>
          <w:sz w:val="24"/>
          <w:szCs w:val="24"/>
          <w:lang w:val="es-ES"/>
        </w:rPr>
        <w:t>cujus</w:t>
      </w:r>
      <w:proofErr w:type="spellEnd"/>
      <w:r w:rsidR="00190DBE" w:rsidRPr="00174A52">
        <w:rPr>
          <w:rFonts w:ascii="Verdana" w:eastAsia="Calibri" w:hAnsi="Verdana" w:cs="Arial"/>
          <w:b/>
          <w:sz w:val="24"/>
          <w:szCs w:val="24"/>
          <w:lang w:val="es-ES"/>
        </w:rPr>
        <w:t>)</w:t>
      </w:r>
      <w:r w:rsidRPr="00976193">
        <w:rPr>
          <w:rFonts w:ascii="Verdana" w:eastAsia="Times New Roman" w:hAnsi="Verdana" w:cs="Arial"/>
          <w:color w:val="000000"/>
          <w:sz w:val="24"/>
          <w:szCs w:val="24"/>
          <w:lang w:val="es-ES_tradnl" w:eastAsia="es-ES"/>
        </w:rPr>
        <w:t xml:space="preserve"> y</w:t>
      </w:r>
      <w:r w:rsidRPr="00976193">
        <w:rPr>
          <w:rFonts w:ascii="Verdana" w:eastAsia="Times New Roman" w:hAnsi="Verdana" w:cs="Arial"/>
          <w:b/>
          <w:bCs/>
          <w:color w:val="000000"/>
          <w:sz w:val="24"/>
          <w:szCs w:val="24"/>
          <w:lang w:val="es-ES_tradnl" w:eastAsia="es-ES"/>
        </w:rPr>
        <w:t> </w:t>
      </w:r>
      <w:r w:rsidR="00190DBE" w:rsidRPr="00174A52">
        <w:rPr>
          <w:rFonts w:ascii="Verdana" w:eastAsia="Calibri" w:hAnsi="Verdana" w:cs="Arial"/>
          <w:b/>
          <w:sz w:val="24"/>
          <w:szCs w:val="24"/>
          <w:lang w:val="es-ES"/>
        </w:rPr>
        <w:t>(Nombres y Apellidos madre del menor)</w:t>
      </w:r>
      <w:r w:rsidRPr="00976193">
        <w:rPr>
          <w:rFonts w:ascii="Verdana" w:eastAsia="Times New Roman" w:hAnsi="Verdana" w:cs="Arial"/>
          <w:b/>
          <w:bCs/>
          <w:color w:val="000000"/>
          <w:sz w:val="24"/>
          <w:szCs w:val="24"/>
          <w:lang w:val="es-ES_tradnl" w:eastAsia="es-ES"/>
        </w:rPr>
        <w:t> </w:t>
      </w:r>
      <w:r w:rsidRPr="00976193">
        <w:rPr>
          <w:rFonts w:ascii="Verdana" w:eastAsia="Times New Roman" w:hAnsi="Verdana" w:cs="Arial"/>
          <w:color w:val="000000"/>
          <w:sz w:val="24"/>
          <w:szCs w:val="24"/>
          <w:lang w:val="es-ES_tradnl" w:eastAsia="es-ES"/>
        </w:rPr>
        <w:t xml:space="preserve"> tuvieron una </w:t>
      </w:r>
      <w:r w:rsidR="00190DBE" w:rsidRPr="00174A52">
        <w:rPr>
          <w:rFonts w:ascii="Verdana" w:eastAsia="Times New Roman" w:hAnsi="Verdana" w:cs="Arial"/>
          <w:color w:val="000000"/>
          <w:sz w:val="24"/>
          <w:szCs w:val="24"/>
          <w:lang w:val="es-ES_tradnl" w:eastAsia="es-ES"/>
        </w:rPr>
        <w:t>relación</w:t>
      </w:r>
      <w:r w:rsidRPr="00976193">
        <w:rPr>
          <w:rFonts w:ascii="Verdana" w:eastAsia="Times New Roman" w:hAnsi="Verdana" w:cs="Arial"/>
          <w:color w:val="000000"/>
          <w:sz w:val="24"/>
          <w:szCs w:val="24"/>
          <w:lang w:val="es-ES_tradnl" w:eastAsia="es-ES"/>
        </w:rPr>
        <w:t xml:space="preserve"> extrama</w:t>
      </w:r>
      <w:r w:rsidR="00190DBE" w:rsidRPr="00174A52">
        <w:rPr>
          <w:rFonts w:ascii="Verdana" w:eastAsia="Times New Roman" w:hAnsi="Verdana" w:cs="Arial"/>
          <w:color w:val="000000"/>
          <w:sz w:val="24"/>
          <w:szCs w:val="24"/>
          <w:lang w:val="es-ES_tradnl" w:eastAsia="es-ES"/>
        </w:rPr>
        <w:t>rital</w:t>
      </w:r>
      <w:r w:rsidRPr="00976193">
        <w:rPr>
          <w:rFonts w:ascii="Verdana" w:eastAsia="Times New Roman" w:hAnsi="Verdana" w:cs="Arial"/>
          <w:color w:val="000000"/>
          <w:sz w:val="24"/>
          <w:szCs w:val="24"/>
          <w:lang w:val="es-ES_tradnl" w:eastAsia="es-ES"/>
        </w:rPr>
        <w:t xml:space="preserve"> y</w:t>
      </w:r>
      <w:r w:rsidRPr="00976193">
        <w:rPr>
          <w:rFonts w:ascii="Verdana" w:eastAsia="Times New Roman" w:hAnsi="Verdana" w:cs="Arial"/>
          <w:color w:val="000000"/>
          <w:sz w:val="24"/>
          <w:szCs w:val="24"/>
          <w:lang w:val="es-ES" w:eastAsia="es-ES"/>
        </w:rPr>
        <w:t xml:space="preserve"> que, producto de este </w:t>
      </w:r>
      <w:r w:rsidRPr="00976193">
        <w:rPr>
          <w:rFonts w:ascii="Verdana" w:eastAsia="Times New Roman" w:hAnsi="Verdana" w:cs="Arial"/>
          <w:color w:val="000000"/>
          <w:sz w:val="24"/>
          <w:szCs w:val="24"/>
          <w:lang w:val="es-ES_tradnl" w:eastAsia="es-ES"/>
        </w:rPr>
        <w:t>los indicados señores, </w:t>
      </w:r>
      <w:r w:rsidRPr="00976193">
        <w:rPr>
          <w:rFonts w:ascii="Verdana" w:eastAsia="Times New Roman" w:hAnsi="Verdana" w:cs="Arial"/>
          <w:color w:val="000000"/>
          <w:sz w:val="24"/>
          <w:szCs w:val="24"/>
          <w:lang w:val="es-ES" w:eastAsia="es-ES"/>
        </w:rPr>
        <w:t xml:space="preserve">procrearon un hijo, de nombre </w:t>
      </w:r>
      <w:r w:rsidR="00190DBE" w:rsidRPr="00174A52">
        <w:rPr>
          <w:rFonts w:ascii="Verdana" w:eastAsia="Calibri" w:hAnsi="Verdana" w:cs="Arial"/>
          <w:b/>
          <w:sz w:val="24"/>
          <w:szCs w:val="24"/>
          <w:lang w:val="es-ES"/>
        </w:rPr>
        <w:t>(Nombres y Apellidos del menor)</w:t>
      </w:r>
      <w:r w:rsidRPr="00976193">
        <w:rPr>
          <w:rFonts w:ascii="Verdana" w:eastAsia="Times New Roman" w:hAnsi="Verdana" w:cs="Arial"/>
          <w:b/>
          <w:bCs/>
          <w:color w:val="000000"/>
          <w:sz w:val="24"/>
          <w:szCs w:val="24"/>
          <w:lang w:val="es-ES" w:eastAsia="es-ES"/>
        </w:rPr>
        <w:t>, </w:t>
      </w:r>
      <w:r w:rsidRPr="00976193">
        <w:rPr>
          <w:rFonts w:ascii="Verdana" w:eastAsia="Times New Roman" w:hAnsi="Verdana" w:cs="Arial"/>
          <w:color w:val="000000"/>
          <w:sz w:val="24"/>
          <w:szCs w:val="24"/>
          <w:lang w:val="es-ES" w:eastAsia="es-ES"/>
        </w:rPr>
        <w:t xml:space="preserve">dominicano, menor de edad, nacido en fecha </w:t>
      </w:r>
      <w:r w:rsidR="00EB78CE" w:rsidRPr="00174A52">
        <w:rPr>
          <w:rFonts w:ascii="Verdana" w:eastAsia="Times New Roman" w:hAnsi="Verdana" w:cs="Arial"/>
          <w:color w:val="000000"/>
          <w:sz w:val="24"/>
          <w:szCs w:val="24"/>
          <w:lang w:val="es-ES" w:eastAsia="es-ES"/>
        </w:rPr>
        <w:t xml:space="preserve">(día, mes año) </w:t>
      </w:r>
      <w:r w:rsidRPr="00976193">
        <w:rPr>
          <w:rFonts w:ascii="Verdana" w:eastAsia="Times New Roman" w:hAnsi="Verdana" w:cs="Arial"/>
          <w:color w:val="000000"/>
          <w:sz w:val="24"/>
          <w:szCs w:val="24"/>
          <w:lang w:val="es-ES" w:eastAsia="es-ES"/>
        </w:rPr>
        <w:t xml:space="preserve">según consta acta de nacimiento </w:t>
      </w:r>
      <w:r w:rsidRPr="00976193">
        <w:rPr>
          <w:rFonts w:ascii="Verdana" w:eastAsia="Calibri" w:hAnsi="Verdana" w:cs="Arial"/>
          <w:sz w:val="24"/>
          <w:szCs w:val="24"/>
          <w:lang w:val="es-ES"/>
        </w:rPr>
        <w:t xml:space="preserve">registrada con el No. </w:t>
      </w:r>
      <w:r w:rsidR="00EB78CE" w:rsidRPr="00174A52">
        <w:rPr>
          <w:rFonts w:ascii="Verdana" w:eastAsia="Calibri" w:hAnsi="Verdana" w:cs="Arial"/>
          <w:sz w:val="24"/>
          <w:szCs w:val="24"/>
          <w:lang w:val="es-ES"/>
        </w:rPr>
        <w:t>(…)</w:t>
      </w:r>
      <w:r w:rsidRPr="00976193">
        <w:rPr>
          <w:rFonts w:ascii="Verdana" w:eastAsia="Calibri" w:hAnsi="Verdana" w:cs="Arial"/>
          <w:sz w:val="24"/>
          <w:szCs w:val="24"/>
          <w:lang w:val="es-ES"/>
        </w:rPr>
        <w:t xml:space="preserve">, del Libro No. </w:t>
      </w:r>
      <w:r w:rsidR="00EB78CE" w:rsidRPr="00174A52">
        <w:rPr>
          <w:rFonts w:ascii="Verdana" w:eastAsia="Calibri" w:hAnsi="Verdana" w:cs="Arial"/>
          <w:sz w:val="24"/>
          <w:szCs w:val="24"/>
          <w:lang w:val="es-ES"/>
        </w:rPr>
        <w:t>(…)</w:t>
      </w:r>
      <w:r w:rsidRPr="00976193">
        <w:rPr>
          <w:rFonts w:ascii="Verdana" w:eastAsia="Calibri" w:hAnsi="Verdana" w:cs="Arial"/>
          <w:sz w:val="24"/>
          <w:szCs w:val="24"/>
          <w:lang w:val="es-ES"/>
        </w:rPr>
        <w:t xml:space="preserve"> de Registro de nacimiento, Declaración Oportuna, Folio No. </w:t>
      </w:r>
      <w:r w:rsidR="00EB78CE" w:rsidRPr="00174A52">
        <w:rPr>
          <w:rFonts w:ascii="Verdana" w:eastAsia="Calibri" w:hAnsi="Verdana" w:cs="Arial"/>
          <w:sz w:val="24"/>
          <w:szCs w:val="24"/>
          <w:lang w:val="es-ES"/>
        </w:rPr>
        <w:t>(…)</w:t>
      </w:r>
      <w:r w:rsidRPr="00976193">
        <w:rPr>
          <w:rFonts w:ascii="Verdana" w:eastAsia="Calibri" w:hAnsi="Verdana" w:cs="Arial"/>
          <w:sz w:val="24"/>
          <w:szCs w:val="24"/>
          <w:lang w:val="es-ES"/>
        </w:rPr>
        <w:t xml:space="preserve"> del año</w:t>
      </w:r>
      <w:r w:rsidR="00EB78CE" w:rsidRPr="00174A52">
        <w:rPr>
          <w:rFonts w:ascii="Verdana" w:eastAsia="Times New Roman" w:hAnsi="Verdana" w:cs="Arial"/>
          <w:color w:val="000000"/>
          <w:sz w:val="24"/>
          <w:szCs w:val="24"/>
          <w:lang w:val="es-ES" w:eastAsia="es-ES"/>
        </w:rPr>
        <w:t>(…)</w:t>
      </w:r>
      <w:r w:rsidRPr="00976193">
        <w:rPr>
          <w:rFonts w:ascii="Verdana" w:eastAsia="Times New Roman" w:hAnsi="Verdana" w:cs="Arial"/>
          <w:color w:val="000000"/>
          <w:sz w:val="24"/>
          <w:szCs w:val="24"/>
          <w:lang w:val="es-ES" w:eastAsia="es-ES"/>
        </w:rPr>
        <w:t xml:space="preserve">, emitida por el Oficial del Estado Civil de la de la 1ra. Circunscripción de </w:t>
      </w:r>
      <w:r w:rsidR="00EB78CE" w:rsidRPr="00174A52">
        <w:rPr>
          <w:rFonts w:ascii="Verdana" w:eastAsia="Times New Roman" w:hAnsi="Verdana" w:cs="Arial"/>
          <w:color w:val="000000"/>
          <w:sz w:val="24"/>
          <w:szCs w:val="24"/>
          <w:lang w:val="es-ES" w:eastAsia="es-ES"/>
        </w:rPr>
        <w:t>(Demarcación Territorial</w:t>
      </w:r>
      <w:r w:rsidRPr="00976193">
        <w:rPr>
          <w:rFonts w:ascii="Verdana" w:eastAsia="Times New Roman" w:hAnsi="Verdana" w:cs="Arial"/>
          <w:color w:val="000000"/>
          <w:sz w:val="24"/>
          <w:szCs w:val="24"/>
          <w:lang w:val="es-ES" w:eastAsia="es-ES"/>
        </w:rPr>
        <w:t>;</w:t>
      </w:r>
    </w:p>
    <w:p w:rsidR="00976193" w:rsidRPr="00976193" w:rsidRDefault="00976193" w:rsidP="00976193">
      <w:pPr>
        <w:spacing w:after="0" w:line="240" w:lineRule="auto"/>
        <w:rPr>
          <w:rFonts w:ascii="Verdana" w:hAnsi="Verdana"/>
          <w:lang w:val="es-ES" w:eastAsia="es-ES"/>
        </w:rPr>
      </w:pPr>
    </w:p>
    <w:p w:rsidR="00976193" w:rsidRPr="00976193" w:rsidRDefault="00976193" w:rsidP="00976193">
      <w:pPr>
        <w:spacing w:after="0" w:line="240" w:lineRule="auto"/>
        <w:rPr>
          <w:rFonts w:ascii="Verdana" w:hAnsi="Verdana"/>
          <w:lang w:val="es-ES" w:eastAsia="es-ES"/>
        </w:rPr>
      </w:pPr>
    </w:p>
    <w:p w:rsidR="00976193" w:rsidRPr="00976193" w:rsidRDefault="00976193" w:rsidP="00976193">
      <w:pPr>
        <w:spacing w:after="200" w:line="360" w:lineRule="auto"/>
        <w:ind w:left="284" w:firstLine="709"/>
        <w:jc w:val="both"/>
        <w:rPr>
          <w:rFonts w:ascii="Verdana" w:eastAsia="Calibri" w:hAnsi="Verdana" w:cs="Arial"/>
          <w:sz w:val="24"/>
          <w:szCs w:val="24"/>
          <w:lang w:val="es-ES"/>
        </w:rPr>
      </w:pPr>
      <w:r w:rsidRPr="00976193">
        <w:rPr>
          <w:rFonts w:ascii="Verdana" w:eastAsia="Calibri" w:hAnsi="Verdana" w:cs="Arial"/>
          <w:b/>
          <w:sz w:val="24"/>
          <w:szCs w:val="24"/>
          <w:lang w:val="es-ES"/>
        </w:rPr>
        <w:t xml:space="preserve">ATENDIDO: </w:t>
      </w:r>
      <w:r w:rsidRPr="00976193">
        <w:rPr>
          <w:rFonts w:ascii="Verdana" w:eastAsia="Calibri" w:hAnsi="Verdana" w:cs="Arial"/>
          <w:sz w:val="24"/>
          <w:szCs w:val="24"/>
          <w:lang w:val="es-ES"/>
        </w:rPr>
        <w:t xml:space="preserve">A que el patrimonio de quien en vida se llamó </w:t>
      </w:r>
      <w:r w:rsidR="00EB78CE" w:rsidRPr="00174A52">
        <w:rPr>
          <w:rFonts w:ascii="Verdana" w:eastAsia="Calibri" w:hAnsi="Verdana" w:cs="Arial"/>
          <w:b/>
          <w:sz w:val="24"/>
          <w:szCs w:val="24"/>
          <w:lang w:val="es-ES"/>
        </w:rPr>
        <w:t>(Nombres y Apellidos de</w:t>
      </w:r>
      <w:r w:rsidR="008A2463" w:rsidRPr="00174A52">
        <w:rPr>
          <w:rFonts w:ascii="Verdana" w:eastAsia="Calibri" w:hAnsi="Verdana" w:cs="Arial"/>
          <w:b/>
          <w:sz w:val="24"/>
          <w:szCs w:val="24"/>
          <w:lang w:val="es-ES"/>
        </w:rPr>
        <w:t>l de</w:t>
      </w:r>
      <w:r w:rsidR="00EB78CE" w:rsidRPr="00174A52">
        <w:rPr>
          <w:rFonts w:ascii="Verdana" w:eastAsia="Calibri" w:hAnsi="Verdana" w:cs="Arial"/>
          <w:b/>
          <w:sz w:val="24"/>
          <w:szCs w:val="24"/>
          <w:lang w:val="es-ES"/>
        </w:rPr>
        <w:t xml:space="preserve"> </w:t>
      </w:r>
      <w:proofErr w:type="spellStart"/>
      <w:r w:rsidR="00EB78CE" w:rsidRPr="00174A52">
        <w:rPr>
          <w:rFonts w:ascii="Verdana" w:eastAsia="Calibri" w:hAnsi="Verdana" w:cs="Arial"/>
          <w:b/>
          <w:sz w:val="24"/>
          <w:szCs w:val="24"/>
          <w:lang w:val="es-ES"/>
        </w:rPr>
        <w:t>Cujus</w:t>
      </w:r>
      <w:proofErr w:type="spellEnd"/>
      <w:r w:rsidR="00EB78CE" w:rsidRPr="00174A52">
        <w:rPr>
          <w:rFonts w:ascii="Verdana" w:eastAsia="Calibri" w:hAnsi="Verdana" w:cs="Arial"/>
          <w:b/>
          <w:sz w:val="24"/>
          <w:szCs w:val="24"/>
          <w:lang w:val="es-ES"/>
        </w:rPr>
        <w:t>)</w:t>
      </w:r>
      <w:r w:rsidRPr="00976193">
        <w:rPr>
          <w:rFonts w:ascii="Verdana" w:eastAsia="Calibri" w:hAnsi="Verdana" w:cs="Arial"/>
          <w:sz w:val="24"/>
          <w:szCs w:val="24"/>
          <w:lang w:val="es-ES"/>
        </w:rPr>
        <w:t>, se componía de (</w:t>
      </w:r>
      <w:r w:rsidR="00EB78CE" w:rsidRPr="00174A52">
        <w:rPr>
          <w:rFonts w:ascii="Verdana" w:eastAsia="Calibri" w:hAnsi="Verdana" w:cs="Arial"/>
          <w:sz w:val="24"/>
          <w:szCs w:val="24"/>
          <w:lang w:val="es-ES"/>
        </w:rPr>
        <w:t>…</w:t>
      </w:r>
      <w:r w:rsidRPr="00976193">
        <w:rPr>
          <w:rFonts w:ascii="Verdana" w:eastAsia="Calibri" w:hAnsi="Verdana" w:cs="Arial"/>
          <w:sz w:val="24"/>
          <w:szCs w:val="24"/>
          <w:lang w:val="es-ES"/>
        </w:rPr>
        <w:t>) inmuebles y (</w:t>
      </w:r>
      <w:r w:rsidR="00EB78CE" w:rsidRPr="00174A52">
        <w:rPr>
          <w:rFonts w:ascii="Verdana" w:eastAsia="Calibri" w:hAnsi="Verdana" w:cs="Arial"/>
          <w:sz w:val="24"/>
          <w:szCs w:val="24"/>
          <w:lang w:val="es-ES"/>
        </w:rPr>
        <w:t>…</w:t>
      </w:r>
      <w:r w:rsidRPr="00976193">
        <w:rPr>
          <w:rFonts w:ascii="Verdana" w:eastAsia="Calibri" w:hAnsi="Verdana" w:cs="Arial"/>
          <w:sz w:val="24"/>
          <w:szCs w:val="24"/>
          <w:lang w:val="es-ES"/>
        </w:rPr>
        <w:t xml:space="preserve">) </w:t>
      </w:r>
      <w:r w:rsidR="00EB78CE" w:rsidRPr="00174A52">
        <w:rPr>
          <w:rFonts w:ascii="Verdana" w:eastAsia="Calibri" w:hAnsi="Verdana" w:cs="Arial"/>
          <w:sz w:val="24"/>
          <w:szCs w:val="24"/>
          <w:lang w:val="es-ES"/>
        </w:rPr>
        <w:t xml:space="preserve">bienes </w:t>
      </w:r>
      <w:proofErr w:type="gramStart"/>
      <w:r w:rsidR="00EB78CE" w:rsidRPr="00174A52">
        <w:rPr>
          <w:rFonts w:ascii="Verdana" w:eastAsia="Calibri" w:hAnsi="Verdana" w:cs="Arial"/>
          <w:sz w:val="24"/>
          <w:szCs w:val="24"/>
          <w:lang w:val="es-ES"/>
        </w:rPr>
        <w:t>muebles</w:t>
      </w:r>
      <w:r w:rsidRPr="00976193">
        <w:rPr>
          <w:rFonts w:ascii="Verdana" w:eastAsia="Calibri" w:hAnsi="Verdana" w:cs="Arial"/>
          <w:sz w:val="24"/>
          <w:szCs w:val="24"/>
          <w:lang w:val="es-ES"/>
        </w:rPr>
        <w:t xml:space="preserve"> .</w:t>
      </w:r>
      <w:proofErr w:type="gramEnd"/>
      <w:r w:rsidRPr="00976193">
        <w:rPr>
          <w:rFonts w:ascii="Verdana" w:eastAsia="Calibri" w:hAnsi="Verdana" w:cs="Arial"/>
          <w:sz w:val="24"/>
          <w:szCs w:val="24"/>
          <w:lang w:val="es-ES"/>
        </w:rPr>
        <w:t>-------------------------------------------------------</w:t>
      </w:r>
    </w:p>
    <w:p w:rsidR="00976193" w:rsidRPr="00976193" w:rsidRDefault="00976193" w:rsidP="00976193">
      <w:pPr>
        <w:spacing w:after="0" w:line="240" w:lineRule="auto"/>
        <w:rPr>
          <w:rFonts w:ascii="Verdana" w:hAnsi="Verdana"/>
          <w:lang w:val="es-ES"/>
        </w:rPr>
      </w:pPr>
    </w:p>
    <w:p w:rsidR="00976193" w:rsidRPr="00976193" w:rsidRDefault="00A72E1C" w:rsidP="00976193">
      <w:pPr>
        <w:spacing w:after="200" w:line="360" w:lineRule="auto"/>
        <w:ind w:left="284" w:firstLine="709"/>
        <w:jc w:val="both"/>
        <w:rPr>
          <w:rFonts w:ascii="Verdana" w:eastAsia="Calibri" w:hAnsi="Verdana" w:cs="Arial"/>
          <w:sz w:val="24"/>
          <w:szCs w:val="24"/>
          <w:lang w:val="es-ES"/>
        </w:rPr>
      </w:pPr>
      <w:r w:rsidRPr="00174A52">
        <w:rPr>
          <w:rFonts w:ascii="Verdana" w:eastAsia="Calibri" w:hAnsi="Verdana" w:cs="Arial"/>
          <w:sz w:val="24"/>
          <w:szCs w:val="24"/>
          <w:lang w:val="es-ES"/>
        </w:rPr>
        <w:t>(Descripción de Propiedades en esta sección)</w:t>
      </w:r>
    </w:p>
    <w:p w:rsidR="00976193" w:rsidRPr="00976193" w:rsidRDefault="00976193" w:rsidP="00976193">
      <w:pPr>
        <w:spacing w:after="200" w:line="360" w:lineRule="auto"/>
        <w:ind w:left="284" w:firstLine="709"/>
        <w:jc w:val="both"/>
        <w:rPr>
          <w:rFonts w:ascii="Verdana" w:eastAsia="Calibri" w:hAnsi="Verdana" w:cs="Arial"/>
          <w:sz w:val="24"/>
          <w:szCs w:val="24"/>
          <w:lang w:val="es-ES"/>
        </w:rPr>
      </w:pPr>
    </w:p>
    <w:p w:rsidR="00976193" w:rsidRPr="00976193" w:rsidRDefault="00B94F0F" w:rsidP="00976193">
      <w:pPr>
        <w:widowControl w:val="0"/>
        <w:autoSpaceDE w:val="0"/>
        <w:autoSpaceDN w:val="0"/>
        <w:adjustRightInd w:val="0"/>
        <w:spacing w:after="0" w:line="360" w:lineRule="auto"/>
        <w:ind w:left="284" w:firstLine="709"/>
        <w:jc w:val="both"/>
        <w:rPr>
          <w:rFonts w:ascii="Verdana" w:eastAsia="Times New Roman" w:hAnsi="Verdana" w:cs="Arial"/>
          <w:sz w:val="24"/>
          <w:szCs w:val="24"/>
          <w:lang w:val="es-ES" w:eastAsia="es-ES"/>
        </w:rPr>
      </w:pPr>
      <w:r>
        <w:rPr>
          <w:rFonts w:ascii="Verdana" w:eastAsia="Times New Roman" w:hAnsi="Verdana" w:cs="Arial"/>
          <w:b/>
          <w:noProof/>
          <w:sz w:val="24"/>
          <w:szCs w:val="24"/>
          <w:lang w:eastAsia="es-DO"/>
        </w:rPr>
        <mc:AlternateContent>
          <mc:Choice Requires="wps">
            <w:drawing>
              <wp:anchor distT="0" distB="0" distL="114300" distR="114300" simplePos="0" relativeHeight="252074270" behindDoc="0" locked="0" layoutInCell="1" allowOverlap="1">
                <wp:simplePos x="0" y="0"/>
                <wp:positionH relativeFrom="column">
                  <wp:posOffset>4763135</wp:posOffset>
                </wp:positionH>
                <wp:positionV relativeFrom="paragraph">
                  <wp:posOffset>1014095</wp:posOffset>
                </wp:positionV>
                <wp:extent cx="1918970" cy="743585"/>
                <wp:effectExtent l="0" t="0" r="0" b="0"/>
                <wp:wrapNone/>
                <wp:docPr id="1485" name="Cuadro de texto 14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8970" cy="743585"/>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90</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485" o:spid="_x0000_s1493" type="#_x0000_t202" style="position:absolute;left:0;text-align:left;margin-left:375.05pt;margin-top:79.85pt;width:151.1pt;height:58.55pt;z-index:252074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90</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76193" w:rsidRPr="00976193">
        <w:rPr>
          <w:rFonts w:ascii="Verdana" w:eastAsia="Times New Roman" w:hAnsi="Verdana" w:cs="Arial"/>
          <w:b/>
          <w:sz w:val="24"/>
          <w:szCs w:val="24"/>
          <w:lang w:val="es-ES" w:eastAsia="es-ES"/>
        </w:rPr>
        <w:t xml:space="preserve">ATENDIDO: </w:t>
      </w:r>
      <w:r w:rsidR="00976193" w:rsidRPr="00976193">
        <w:rPr>
          <w:rFonts w:ascii="Verdana" w:eastAsia="Times New Roman" w:hAnsi="Verdana" w:cs="Arial"/>
          <w:sz w:val="24"/>
          <w:szCs w:val="24"/>
          <w:lang w:val="es-ES" w:eastAsia="es-ES"/>
        </w:rPr>
        <w:t xml:space="preserve">A que </w:t>
      </w:r>
      <w:r w:rsidR="00976193" w:rsidRPr="00976193">
        <w:rPr>
          <w:rFonts w:ascii="Verdana" w:eastAsia="Times New Roman" w:hAnsi="Verdana" w:cs="Arial"/>
          <w:b/>
          <w:sz w:val="24"/>
          <w:szCs w:val="24"/>
          <w:lang w:val="es-ES" w:eastAsia="es-ES"/>
        </w:rPr>
        <w:t>LA SUSCRIBIENTE</w:t>
      </w:r>
      <w:r w:rsidR="00976193" w:rsidRPr="00976193">
        <w:rPr>
          <w:rFonts w:ascii="Verdana" w:eastAsia="Times New Roman" w:hAnsi="Verdana" w:cs="Arial"/>
          <w:sz w:val="24"/>
          <w:szCs w:val="24"/>
          <w:lang w:val="es-ES" w:eastAsia="es-ES"/>
        </w:rPr>
        <w:t xml:space="preserve"> lo ratifica con su firma, que ha decidido </w:t>
      </w:r>
      <w:proofErr w:type="gramStart"/>
      <w:r w:rsidR="00976193" w:rsidRPr="00976193">
        <w:rPr>
          <w:rFonts w:ascii="Verdana" w:eastAsia="Times New Roman" w:hAnsi="Verdana" w:cs="Arial"/>
          <w:sz w:val="24"/>
          <w:szCs w:val="24"/>
          <w:lang w:val="es-ES" w:eastAsia="es-ES"/>
        </w:rPr>
        <w:t>incoar  una</w:t>
      </w:r>
      <w:proofErr w:type="gramEnd"/>
      <w:r w:rsidR="00976193" w:rsidRPr="00976193">
        <w:rPr>
          <w:rFonts w:ascii="Verdana" w:eastAsia="Times New Roman" w:hAnsi="Verdana" w:cs="Arial"/>
          <w:sz w:val="24"/>
          <w:szCs w:val="24"/>
          <w:lang w:val="es-ES" w:eastAsia="es-ES"/>
        </w:rPr>
        <w:t xml:space="preserve"> </w:t>
      </w:r>
      <w:r w:rsidR="00976193" w:rsidRPr="00976193">
        <w:rPr>
          <w:rFonts w:ascii="Verdana" w:eastAsia="Times New Roman" w:hAnsi="Verdana" w:cs="Arial"/>
          <w:b/>
          <w:sz w:val="24"/>
          <w:szCs w:val="24"/>
          <w:lang w:val="es-ES" w:eastAsia="es-ES"/>
        </w:rPr>
        <w:t>DEMANDA EN PARTICIÓN DE BIENES</w:t>
      </w:r>
      <w:r w:rsidR="00976193" w:rsidRPr="00976193">
        <w:rPr>
          <w:rFonts w:ascii="Verdana" w:eastAsia="Times New Roman" w:hAnsi="Verdana" w:cs="Arial"/>
          <w:sz w:val="24"/>
          <w:szCs w:val="24"/>
          <w:lang w:val="es-ES" w:eastAsia="es-ES"/>
        </w:rPr>
        <w:t xml:space="preserve"> antes los señores </w:t>
      </w:r>
      <w:r w:rsidR="00A72E1C" w:rsidRPr="00174A52">
        <w:rPr>
          <w:rFonts w:ascii="Verdana" w:eastAsia="Times New Roman" w:hAnsi="Verdana" w:cs="Arial"/>
          <w:b/>
          <w:sz w:val="24"/>
          <w:szCs w:val="24"/>
          <w:lang w:val="es-ES" w:eastAsia="es-ES"/>
        </w:rPr>
        <w:t>(Nombres y Apellidos de los hijos del fallecido)</w:t>
      </w:r>
      <w:r w:rsidR="00976193" w:rsidRPr="00976193">
        <w:rPr>
          <w:rFonts w:ascii="Verdana" w:eastAsia="Times New Roman" w:hAnsi="Verdana" w:cs="Arial"/>
          <w:sz w:val="24"/>
          <w:szCs w:val="24"/>
          <w:lang w:val="es-ES" w:eastAsia="es-ES"/>
        </w:rPr>
        <w:t xml:space="preserve">hijos del </w:t>
      </w:r>
      <w:proofErr w:type="spellStart"/>
      <w:r w:rsidR="00976193" w:rsidRPr="00976193">
        <w:rPr>
          <w:rFonts w:ascii="Verdana" w:eastAsia="Times New Roman" w:hAnsi="Verdana" w:cs="Arial"/>
          <w:sz w:val="24"/>
          <w:szCs w:val="24"/>
          <w:lang w:val="es-ES" w:eastAsia="es-ES"/>
        </w:rPr>
        <w:t>DeCujus</w:t>
      </w:r>
      <w:proofErr w:type="spellEnd"/>
      <w:r w:rsidR="00976193" w:rsidRPr="00976193">
        <w:rPr>
          <w:rFonts w:ascii="Verdana" w:eastAsia="Times New Roman" w:hAnsi="Verdana" w:cs="Arial"/>
          <w:b/>
          <w:sz w:val="24"/>
          <w:szCs w:val="24"/>
          <w:lang w:val="es-ES" w:eastAsia="es-ES"/>
        </w:rPr>
        <w:t xml:space="preserve">; </w:t>
      </w:r>
      <w:r w:rsidR="00976193" w:rsidRPr="00976193">
        <w:rPr>
          <w:rFonts w:ascii="Verdana" w:eastAsia="Times New Roman" w:hAnsi="Verdana" w:cs="Arial"/>
          <w:sz w:val="24"/>
          <w:szCs w:val="24"/>
          <w:lang w:val="es-ES" w:eastAsia="es-ES"/>
        </w:rPr>
        <w:t xml:space="preserve">y que para que no pudieran impedir que esta Demanda sobre </w:t>
      </w:r>
      <w:r w:rsidR="00976193" w:rsidRPr="00976193">
        <w:rPr>
          <w:rFonts w:ascii="Verdana" w:eastAsia="Times New Roman" w:hAnsi="Verdana" w:cs="Arial"/>
          <w:sz w:val="24"/>
          <w:szCs w:val="24"/>
          <w:lang w:val="es-ES" w:eastAsia="es-ES"/>
        </w:rPr>
        <w:lastRenderedPageBreak/>
        <w:t>Bienes Relictos se materialice, y en el entendido de que el anterior PREAMBULO toman parte íntegra del mismo.</w:t>
      </w:r>
    </w:p>
    <w:p w:rsidR="00976193" w:rsidRPr="00976193" w:rsidRDefault="00976193" w:rsidP="00976193">
      <w:pPr>
        <w:widowControl w:val="0"/>
        <w:autoSpaceDE w:val="0"/>
        <w:autoSpaceDN w:val="0"/>
        <w:adjustRightInd w:val="0"/>
        <w:spacing w:after="0" w:line="360" w:lineRule="auto"/>
        <w:ind w:left="284" w:firstLine="709"/>
        <w:jc w:val="both"/>
        <w:rPr>
          <w:rFonts w:ascii="Verdana" w:eastAsia="Times New Roman" w:hAnsi="Verdana" w:cs="Arial"/>
          <w:sz w:val="24"/>
          <w:szCs w:val="24"/>
          <w:lang w:val="es-ES" w:eastAsia="es-ES"/>
        </w:rPr>
      </w:pPr>
    </w:p>
    <w:p w:rsidR="00976193" w:rsidRPr="00976193" w:rsidRDefault="00976193" w:rsidP="00976193">
      <w:pPr>
        <w:widowControl w:val="0"/>
        <w:autoSpaceDE w:val="0"/>
        <w:autoSpaceDN w:val="0"/>
        <w:adjustRightInd w:val="0"/>
        <w:spacing w:after="0" w:line="360" w:lineRule="auto"/>
        <w:ind w:left="284" w:firstLine="709"/>
        <w:jc w:val="both"/>
        <w:rPr>
          <w:rFonts w:ascii="Verdana" w:eastAsia="Times New Roman" w:hAnsi="Verdana" w:cs="Arial"/>
          <w:sz w:val="24"/>
          <w:szCs w:val="24"/>
          <w:lang w:val="es-ES" w:eastAsia="es-ES"/>
        </w:rPr>
      </w:pPr>
    </w:p>
    <w:p w:rsidR="00976193" w:rsidRPr="00976193" w:rsidRDefault="00976193" w:rsidP="00976193">
      <w:pPr>
        <w:widowControl w:val="0"/>
        <w:autoSpaceDE w:val="0"/>
        <w:autoSpaceDN w:val="0"/>
        <w:adjustRightInd w:val="0"/>
        <w:spacing w:after="0" w:line="360" w:lineRule="auto"/>
        <w:ind w:left="284" w:firstLine="709"/>
        <w:jc w:val="both"/>
        <w:rPr>
          <w:rFonts w:ascii="Verdana" w:eastAsia="Times New Roman" w:hAnsi="Verdana" w:cs="Arial"/>
          <w:sz w:val="24"/>
          <w:szCs w:val="24"/>
          <w:lang w:val="es-ES" w:eastAsia="es-ES"/>
        </w:rPr>
      </w:pPr>
      <w:r w:rsidRPr="00976193">
        <w:rPr>
          <w:rFonts w:ascii="Verdana" w:eastAsia="Times New Roman" w:hAnsi="Verdana" w:cs="Arial"/>
          <w:b/>
          <w:sz w:val="24"/>
          <w:szCs w:val="24"/>
          <w:lang w:val="es-ES" w:eastAsia="es-ES"/>
        </w:rPr>
        <w:t>ATENDIDO</w:t>
      </w:r>
      <w:r w:rsidRPr="00976193">
        <w:rPr>
          <w:rFonts w:ascii="Verdana" w:eastAsia="Times New Roman" w:hAnsi="Verdana" w:cs="Arial"/>
          <w:sz w:val="24"/>
          <w:szCs w:val="24"/>
          <w:lang w:val="es-ES" w:eastAsia="es-ES"/>
        </w:rPr>
        <w:t>: A lo que establece el artículo del Código Civil Dominicano:</w:t>
      </w:r>
    </w:p>
    <w:p w:rsidR="00976193" w:rsidRPr="00174A52" w:rsidRDefault="00976193" w:rsidP="004F3F09">
      <w:pPr>
        <w:pStyle w:val="Prrafodelista"/>
        <w:widowControl w:val="0"/>
        <w:numPr>
          <w:ilvl w:val="0"/>
          <w:numId w:val="40"/>
        </w:numPr>
        <w:autoSpaceDE w:val="0"/>
        <w:autoSpaceDN w:val="0"/>
        <w:adjustRightInd w:val="0"/>
        <w:spacing w:after="0" w:line="360" w:lineRule="auto"/>
        <w:jc w:val="both"/>
        <w:rPr>
          <w:rFonts w:ascii="Verdana" w:eastAsia="Times New Roman" w:hAnsi="Verdana" w:cs="Arial"/>
          <w:b/>
          <w:sz w:val="24"/>
          <w:szCs w:val="24"/>
          <w:lang w:val="es-ES" w:eastAsia="es-ES"/>
        </w:rPr>
      </w:pPr>
      <w:r w:rsidRPr="00174A52">
        <w:rPr>
          <w:rFonts w:ascii="Verdana" w:eastAsia="Times New Roman" w:hAnsi="Verdana" w:cs="Arial"/>
          <w:bCs/>
          <w:shd w:val="clear" w:color="auto" w:fill="FFFFFF"/>
          <w:lang w:val="es-ES" w:eastAsia="es-ES"/>
        </w:rPr>
        <w:t>Q</w:t>
      </w:r>
      <w:r w:rsidRPr="00174A52">
        <w:rPr>
          <w:rFonts w:ascii="Verdana" w:eastAsia="Times New Roman" w:hAnsi="Verdana" w:cs="Arial"/>
          <w:shd w:val="clear" w:color="auto" w:fill="FFFFFF"/>
          <w:lang w:val="es-ES" w:eastAsia="es-ES"/>
        </w:rPr>
        <w:t xml:space="preserve">ue se haya </w:t>
      </w:r>
      <w:proofErr w:type="spellStart"/>
      <w:r w:rsidRPr="00174A52">
        <w:rPr>
          <w:rFonts w:ascii="Verdana" w:eastAsia="Times New Roman" w:hAnsi="Verdana" w:cs="Arial"/>
          <w:shd w:val="clear" w:color="auto" w:fill="FFFFFF"/>
          <w:lang w:val="es-ES" w:eastAsia="es-ES"/>
        </w:rPr>
        <w:t>aperturado</w:t>
      </w:r>
      <w:proofErr w:type="spellEnd"/>
      <w:r w:rsidRPr="00174A52">
        <w:rPr>
          <w:rFonts w:ascii="Verdana" w:eastAsia="Times New Roman" w:hAnsi="Verdana" w:cs="Arial"/>
          <w:shd w:val="clear" w:color="auto" w:fill="FFFFFF"/>
          <w:lang w:val="es-ES" w:eastAsia="es-ES"/>
        </w:rPr>
        <w:t xml:space="preserve"> la sucesión, lo que ocurre con la muerte de aquel a quien se derivan, o causante, conforme lo establece el citado artículo 718 del Código Civil, hecho que </w:t>
      </w:r>
      <w:r w:rsidRPr="00174A52">
        <w:rPr>
          <w:rFonts w:ascii="Verdana" w:eastAsia="Times New Roman" w:hAnsi="Verdana" w:cs="Arial"/>
          <w:bCs/>
          <w:shd w:val="clear" w:color="auto" w:fill="FFFFFF"/>
          <w:lang w:val="es-ES" w:eastAsia="es-ES"/>
        </w:rPr>
        <w:t>puede</w:t>
      </w:r>
      <w:r w:rsidRPr="00174A52">
        <w:rPr>
          <w:rFonts w:ascii="Verdana" w:eastAsia="Times New Roman" w:hAnsi="Verdana" w:cs="Arial"/>
          <w:shd w:val="clear" w:color="auto" w:fill="FFFFFF"/>
          <w:lang w:val="es-ES" w:eastAsia="es-ES"/>
        </w:rPr>
        <w:t> ser comprobado con el acta de defunción del </w:t>
      </w:r>
      <w:r w:rsidRPr="00174A52">
        <w:rPr>
          <w:rFonts w:ascii="Verdana" w:eastAsia="Times New Roman" w:hAnsi="Verdana" w:cs="Arial"/>
          <w:i/>
          <w:iCs/>
          <w:shd w:val="clear" w:color="auto" w:fill="FFFFFF"/>
          <w:lang w:val="es-ES" w:eastAsia="es-ES"/>
        </w:rPr>
        <w:t xml:space="preserve">de </w:t>
      </w:r>
      <w:proofErr w:type="spellStart"/>
      <w:r w:rsidRPr="00174A52">
        <w:rPr>
          <w:rFonts w:ascii="Verdana" w:eastAsia="Times New Roman" w:hAnsi="Verdana" w:cs="Arial"/>
          <w:i/>
          <w:iCs/>
          <w:shd w:val="clear" w:color="auto" w:fill="FFFFFF"/>
          <w:lang w:val="es-ES" w:eastAsia="es-ES"/>
        </w:rPr>
        <w:t>cujus</w:t>
      </w:r>
      <w:proofErr w:type="spellEnd"/>
      <w:r w:rsidRPr="00174A52">
        <w:rPr>
          <w:rFonts w:ascii="Verdana" w:eastAsia="Times New Roman" w:hAnsi="Verdana" w:cs="Arial"/>
          <w:shd w:val="clear" w:color="auto" w:fill="FFFFFF"/>
          <w:lang w:val="es-ES" w:eastAsia="es-ES"/>
        </w:rPr>
        <w:t>; </w:t>
      </w:r>
      <w:r w:rsidRPr="00174A52">
        <w:rPr>
          <w:rFonts w:ascii="Verdana" w:eastAsia="Times New Roman" w:hAnsi="Verdana" w:cs="Arial"/>
          <w:b/>
          <w:bCs/>
          <w:shd w:val="clear" w:color="auto" w:fill="FFFFFF"/>
          <w:lang w:val="es-ES" w:eastAsia="es-ES"/>
        </w:rPr>
        <w:t>B)</w:t>
      </w:r>
      <w:r w:rsidRPr="00174A52">
        <w:rPr>
          <w:rFonts w:ascii="Verdana" w:eastAsia="Times New Roman" w:hAnsi="Verdana" w:cs="Arial"/>
          <w:shd w:val="clear" w:color="auto" w:fill="FFFFFF"/>
          <w:lang w:val="es-ES" w:eastAsia="es-ES"/>
        </w:rPr>
        <w:t> que las partes tengan calidad de herederos o sucesores del causante; en ese sentido, el artículo 724 del mismo código establece que: “</w:t>
      </w:r>
      <w:r w:rsidRPr="00174A52">
        <w:rPr>
          <w:rFonts w:ascii="Verdana" w:eastAsia="Times New Roman" w:hAnsi="Verdana" w:cs="Arial"/>
          <w:b/>
          <w:bCs/>
          <w:i/>
          <w:iCs/>
          <w:shd w:val="clear" w:color="auto" w:fill="FFFFFF"/>
          <w:lang w:val="es-ES" w:eastAsia="es-ES"/>
        </w:rPr>
        <w:t>Los herederos legítimos se considerarán de pleno derecho poseedores de los bienes, derechos y acciones del difunto…”,</w:t>
      </w:r>
      <w:r w:rsidRPr="00174A52">
        <w:rPr>
          <w:rFonts w:ascii="Verdana" w:eastAsia="Times New Roman" w:hAnsi="Verdana" w:cs="Arial"/>
          <w:shd w:val="clear" w:color="auto" w:fill="FFFFFF"/>
          <w:lang w:val="es-ES" w:eastAsia="es-ES"/>
        </w:rPr>
        <w:t> siendo el acta de nacimiento el documento ideal a fin de comprobar la indicada calidad y por ende la posesión de pleno derecho de la parte que de la masa le corresponda, pudiendo identificarse también de dicho documento su grado de parentesco frente al causante, de acuerdo con lo dispuesto por el artículo 731 del Código Civil, y comprobar por lo tanto si puede o no solicitar la partición; </w:t>
      </w:r>
      <w:r w:rsidRPr="00174A52">
        <w:rPr>
          <w:rFonts w:ascii="Verdana" w:eastAsia="Times New Roman" w:hAnsi="Verdana" w:cs="Arial"/>
          <w:b/>
          <w:bCs/>
          <w:shd w:val="clear" w:color="auto" w:fill="FFFFFF"/>
          <w:lang w:val="es-ES" w:eastAsia="es-ES"/>
        </w:rPr>
        <w:t>c)</w:t>
      </w:r>
      <w:r w:rsidRPr="00174A52">
        <w:rPr>
          <w:rFonts w:ascii="Verdana" w:eastAsia="Times New Roman" w:hAnsi="Verdana" w:cs="Arial"/>
          <w:shd w:val="clear" w:color="auto" w:fill="FFFFFF"/>
          <w:lang w:val="es-ES" w:eastAsia="es-ES"/>
        </w:rPr>
        <w:t> que las partes que solicitan la partición sean los únicos con derecho a la sucesión, es decir, que no existan otros causahabientes ajenos a la demanda en partición, lo que puede comprobarse, entre otros documentos, del acto de notoriedad redactado ante un notario público, mediante el cual personas que conocieron al </w:t>
      </w:r>
      <w:r w:rsidRPr="00174A52">
        <w:rPr>
          <w:rFonts w:ascii="Verdana" w:eastAsia="Times New Roman" w:hAnsi="Verdana" w:cs="Arial"/>
          <w:i/>
          <w:iCs/>
          <w:shd w:val="clear" w:color="auto" w:fill="FFFFFF"/>
          <w:lang w:val="es-ES" w:eastAsia="es-ES"/>
        </w:rPr>
        <w:t xml:space="preserve">de </w:t>
      </w:r>
      <w:proofErr w:type="spellStart"/>
      <w:r w:rsidRPr="00174A52">
        <w:rPr>
          <w:rFonts w:ascii="Verdana" w:eastAsia="Times New Roman" w:hAnsi="Verdana" w:cs="Arial"/>
          <w:i/>
          <w:iCs/>
          <w:shd w:val="clear" w:color="auto" w:fill="FFFFFF"/>
          <w:lang w:val="es-ES" w:eastAsia="es-ES"/>
        </w:rPr>
        <w:t>cujus</w:t>
      </w:r>
      <w:proofErr w:type="spellEnd"/>
      <w:r w:rsidRPr="00174A52">
        <w:rPr>
          <w:rFonts w:ascii="Verdana" w:eastAsia="Times New Roman" w:hAnsi="Verdana" w:cs="Arial"/>
          <w:i/>
          <w:iCs/>
          <w:shd w:val="clear" w:color="auto" w:fill="FFFFFF"/>
          <w:lang w:val="es-ES" w:eastAsia="es-ES"/>
        </w:rPr>
        <w:t> </w:t>
      </w:r>
      <w:r w:rsidRPr="00174A52">
        <w:rPr>
          <w:rFonts w:ascii="Verdana" w:eastAsia="Times New Roman" w:hAnsi="Verdana" w:cs="Arial"/>
          <w:shd w:val="clear" w:color="auto" w:fill="FFFFFF"/>
          <w:lang w:val="es-ES" w:eastAsia="es-ES"/>
        </w:rPr>
        <w:t>y a su familia declaran sobre el matrimonio, prole, fallecimiento y dan fe de que el fallecido no dejó otros descendientes que los que figuran en dicho acto o en las actas del estado civil presentadas.</w:t>
      </w:r>
    </w:p>
    <w:p w:rsidR="00976193" w:rsidRPr="00976193" w:rsidRDefault="00976193" w:rsidP="00976193">
      <w:pPr>
        <w:widowControl w:val="0"/>
        <w:autoSpaceDE w:val="0"/>
        <w:autoSpaceDN w:val="0"/>
        <w:adjustRightInd w:val="0"/>
        <w:spacing w:after="0" w:line="360" w:lineRule="auto"/>
        <w:ind w:left="284" w:firstLine="709"/>
        <w:jc w:val="both"/>
        <w:rPr>
          <w:rFonts w:ascii="Verdana" w:eastAsia="Times New Roman" w:hAnsi="Verdana" w:cs="Times New Roman"/>
          <w:sz w:val="24"/>
          <w:szCs w:val="24"/>
          <w:lang w:val="es-ES" w:eastAsia="es-ES"/>
        </w:rPr>
      </w:pPr>
    </w:p>
    <w:p w:rsidR="00976193" w:rsidRPr="00976193" w:rsidRDefault="00B94F0F" w:rsidP="00976193">
      <w:pPr>
        <w:spacing w:after="200" w:line="360" w:lineRule="auto"/>
        <w:ind w:left="284" w:firstLine="709"/>
        <w:jc w:val="both"/>
        <w:rPr>
          <w:rFonts w:ascii="Verdana" w:eastAsia="Calibri" w:hAnsi="Verdana" w:cs="Arial"/>
          <w:sz w:val="24"/>
          <w:szCs w:val="24"/>
          <w:lang w:val="es-ES"/>
        </w:rPr>
      </w:pPr>
      <w:r>
        <w:rPr>
          <w:rFonts w:ascii="Verdana" w:eastAsia="Calibri" w:hAnsi="Verdana" w:cs="Arial"/>
          <w:b/>
          <w:noProof/>
          <w:sz w:val="24"/>
          <w:szCs w:val="24"/>
          <w:lang w:eastAsia="es-DO"/>
        </w:rPr>
        <mc:AlternateContent>
          <mc:Choice Requires="wps">
            <w:drawing>
              <wp:anchor distT="0" distB="0" distL="114300" distR="114300" simplePos="0" relativeHeight="252075294" behindDoc="0" locked="0" layoutInCell="1" allowOverlap="1">
                <wp:simplePos x="0" y="0"/>
                <wp:positionH relativeFrom="column">
                  <wp:posOffset>4380865</wp:posOffset>
                </wp:positionH>
                <wp:positionV relativeFrom="paragraph">
                  <wp:posOffset>809625</wp:posOffset>
                </wp:positionV>
                <wp:extent cx="2291080" cy="693420"/>
                <wp:effectExtent l="0" t="0" r="0" b="0"/>
                <wp:wrapNone/>
                <wp:docPr id="1486" name="Cuadro de texto 14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1080" cy="693420"/>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91</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486" o:spid="_x0000_s1494" type="#_x0000_t202" style="position:absolute;left:0;text-align:left;margin-left:344.95pt;margin-top:63.75pt;width:180.4pt;height:54.6pt;z-index:2520752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91</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r w:rsidR="00976193" w:rsidRPr="00976193">
        <w:rPr>
          <w:rFonts w:ascii="Verdana" w:eastAsia="Calibri" w:hAnsi="Verdana" w:cs="Arial"/>
          <w:b/>
          <w:sz w:val="24"/>
          <w:szCs w:val="24"/>
          <w:lang w:val="es-ES"/>
        </w:rPr>
        <w:t>PRIMERO:</w:t>
      </w:r>
      <w:r w:rsidR="00976193" w:rsidRPr="00976193">
        <w:rPr>
          <w:rFonts w:ascii="Verdana" w:eastAsia="Calibri" w:hAnsi="Verdana" w:cs="Arial"/>
          <w:sz w:val="24"/>
          <w:szCs w:val="24"/>
          <w:lang w:val="es-ES"/>
        </w:rPr>
        <w:t xml:space="preserve"> Que se haga partición del patrimonio de quien en vida se llamó </w:t>
      </w:r>
      <w:r w:rsidR="004F3F09" w:rsidRPr="00174A52">
        <w:rPr>
          <w:rFonts w:ascii="Verdana" w:eastAsia="Calibri" w:hAnsi="Verdana" w:cs="Arial"/>
          <w:b/>
          <w:lang w:val="es-ES"/>
        </w:rPr>
        <w:t xml:space="preserve">(Nombres y Apellidos del De </w:t>
      </w:r>
      <w:proofErr w:type="spellStart"/>
      <w:r w:rsidR="004F3F09" w:rsidRPr="00174A52">
        <w:rPr>
          <w:rFonts w:ascii="Verdana" w:eastAsia="Calibri" w:hAnsi="Verdana" w:cs="Arial"/>
          <w:b/>
          <w:lang w:val="es-ES"/>
        </w:rPr>
        <w:t>Cujus</w:t>
      </w:r>
      <w:proofErr w:type="spellEnd"/>
      <w:r w:rsidR="004F3F09" w:rsidRPr="00174A52">
        <w:rPr>
          <w:rFonts w:ascii="Verdana" w:eastAsia="Calibri" w:hAnsi="Verdana" w:cs="Arial"/>
          <w:b/>
          <w:lang w:val="es-ES"/>
        </w:rPr>
        <w:t>)</w:t>
      </w:r>
      <w:r w:rsidR="00976193" w:rsidRPr="00976193">
        <w:rPr>
          <w:rFonts w:ascii="Verdana" w:eastAsia="Calibri" w:hAnsi="Verdana" w:cs="Arial"/>
          <w:b/>
          <w:sz w:val="24"/>
          <w:szCs w:val="24"/>
          <w:lang w:val="es-ES"/>
        </w:rPr>
        <w:t xml:space="preserve">, </w:t>
      </w:r>
      <w:r w:rsidR="00976193" w:rsidRPr="00976193">
        <w:rPr>
          <w:rFonts w:ascii="Verdana" w:eastAsia="Calibri" w:hAnsi="Verdana" w:cs="Arial"/>
          <w:sz w:val="24"/>
          <w:szCs w:val="24"/>
          <w:lang w:val="es-ES"/>
        </w:rPr>
        <w:t xml:space="preserve">a favor de los sucesores: </w:t>
      </w:r>
      <w:r w:rsidR="004F3F09" w:rsidRPr="00174A52">
        <w:rPr>
          <w:rFonts w:ascii="Verdana" w:eastAsia="Calibri" w:hAnsi="Verdana" w:cs="Arial"/>
          <w:b/>
          <w:lang w:val="es-ES"/>
        </w:rPr>
        <w:lastRenderedPageBreak/>
        <w:t xml:space="preserve">(Nombres y Apellidos de los hijos), </w:t>
      </w:r>
      <w:r w:rsidR="00976193" w:rsidRPr="00976193">
        <w:rPr>
          <w:rFonts w:ascii="Verdana" w:eastAsia="Calibri" w:hAnsi="Verdana" w:cs="Arial"/>
          <w:sz w:val="24"/>
          <w:szCs w:val="24"/>
          <w:lang w:val="es-ES"/>
        </w:rPr>
        <w:t xml:space="preserve">el cual se compone de varios muebles e </w:t>
      </w:r>
      <w:proofErr w:type="gramStart"/>
      <w:r w:rsidR="00976193" w:rsidRPr="00976193">
        <w:rPr>
          <w:rFonts w:ascii="Verdana" w:eastAsia="Calibri" w:hAnsi="Verdana" w:cs="Arial"/>
          <w:sz w:val="24"/>
          <w:szCs w:val="24"/>
          <w:lang w:val="es-ES"/>
        </w:rPr>
        <w:t>inmueble.---------------------------------------------------------</w:t>
      </w:r>
      <w:proofErr w:type="gramEnd"/>
    </w:p>
    <w:p w:rsidR="00976193" w:rsidRPr="00174A52" w:rsidRDefault="004F3F09" w:rsidP="00976193">
      <w:pPr>
        <w:spacing w:after="200" w:line="360" w:lineRule="auto"/>
        <w:ind w:left="284" w:firstLine="709"/>
        <w:jc w:val="both"/>
        <w:rPr>
          <w:rFonts w:ascii="Verdana" w:eastAsia="Calibri" w:hAnsi="Verdana" w:cs="Arial"/>
          <w:b/>
          <w:color w:val="C0504D"/>
          <w:sz w:val="24"/>
          <w:szCs w:val="24"/>
          <w:lang w:val="es-ES"/>
        </w:rPr>
      </w:pPr>
      <w:r w:rsidRPr="00174A52">
        <w:rPr>
          <w:rFonts w:ascii="Verdana" w:eastAsia="Calibri" w:hAnsi="Verdana" w:cs="Arial"/>
          <w:b/>
          <w:bCs/>
          <w:sz w:val="24"/>
          <w:szCs w:val="24"/>
          <w:lang w:val="es-ES"/>
        </w:rPr>
        <w:t xml:space="preserve">(Descripción </w:t>
      </w:r>
      <w:r w:rsidR="00437BF7" w:rsidRPr="00174A52">
        <w:rPr>
          <w:rFonts w:ascii="Verdana" w:eastAsia="Calibri" w:hAnsi="Verdana" w:cs="Arial"/>
          <w:b/>
          <w:bCs/>
          <w:sz w:val="24"/>
          <w:szCs w:val="24"/>
          <w:lang w:val="es-ES"/>
        </w:rPr>
        <w:t>de los bienes</w:t>
      </w:r>
      <w:proofErr w:type="gramStart"/>
      <w:r w:rsidR="00437BF7" w:rsidRPr="00174A52">
        <w:rPr>
          <w:rFonts w:ascii="Verdana" w:eastAsia="Calibri" w:hAnsi="Verdana" w:cs="Arial"/>
          <w:b/>
          <w:bCs/>
          <w:sz w:val="24"/>
          <w:szCs w:val="24"/>
          <w:lang w:val="es-ES"/>
        </w:rPr>
        <w:t>);</w:t>
      </w:r>
      <w:r w:rsidR="00976193" w:rsidRPr="00976193">
        <w:rPr>
          <w:rFonts w:ascii="Verdana" w:eastAsia="Calibri" w:hAnsi="Verdana" w:cs="Arial"/>
          <w:sz w:val="24"/>
          <w:szCs w:val="24"/>
          <w:lang w:val="es-ES"/>
        </w:rPr>
        <w:t>a</w:t>
      </w:r>
      <w:proofErr w:type="gramEnd"/>
      <w:r w:rsidR="00976193" w:rsidRPr="00976193">
        <w:rPr>
          <w:rFonts w:ascii="Verdana" w:eastAsia="Calibri" w:hAnsi="Verdana" w:cs="Arial"/>
          <w:sz w:val="24"/>
          <w:szCs w:val="24"/>
          <w:lang w:val="es-ES"/>
        </w:rPr>
        <w:t xml:space="preserve"> fin de que sea distribuido de forma legal e igualitaria entre los herederos del </w:t>
      </w:r>
      <w:proofErr w:type="spellStart"/>
      <w:r w:rsidR="00976193" w:rsidRPr="00976193">
        <w:rPr>
          <w:rFonts w:ascii="Verdana" w:eastAsia="Calibri" w:hAnsi="Verdana" w:cs="Arial"/>
          <w:sz w:val="24"/>
          <w:szCs w:val="24"/>
          <w:lang w:val="es-ES"/>
        </w:rPr>
        <w:t>Decujus</w:t>
      </w:r>
      <w:proofErr w:type="spellEnd"/>
      <w:r w:rsidR="00976193" w:rsidRPr="00976193">
        <w:rPr>
          <w:rFonts w:ascii="Verdana" w:eastAsia="Calibri" w:hAnsi="Verdana" w:cs="Arial"/>
          <w:sz w:val="24"/>
          <w:szCs w:val="24"/>
          <w:lang w:val="es-ES"/>
        </w:rPr>
        <w:t>.</w:t>
      </w:r>
    </w:p>
    <w:p w:rsidR="00337DED" w:rsidRPr="00174A52" w:rsidRDefault="00337DED" w:rsidP="00337DED">
      <w:pPr>
        <w:pStyle w:val="Sinespaciado"/>
        <w:rPr>
          <w:rFonts w:ascii="Verdana" w:hAnsi="Verdana"/>
          <w:lang w:val="es-ES"/>
        </w:rPr>
      </w:pPr>
    </w:p>
    <w:p w:rsidR="00976193" w:rsidRPr="00976193" w:rsidRDefault="00976193" w:rsidP="00976193">
      <w:pPr>
        <w:spacing w:after="200" w:line="360" w:lineRule="auto"/>
        <w:ind w:left="284" w:firstLine="709"/>
        <w:jc w:val="both"/>
        <w:rPr>
          <w:rFonts w:ascii="Verdana" w:eastAsia="Calibri" w:hAnsi="Verdana" w:cs="Arial"/>
          <w:sz w:val="24"/>
          <w:szCs w:val="24"/>
          <w:lang w:val="es-ES"/>
        </w:rPr>
      </w:pPr>
      <w:r w:rsidRPr="00976193">
        <w:rPr>
          <w:rFonts w:ascii="Verdana" w:eastAsia="Calibri" w:hAnsi="Verdana" w:cs="Arial"/>
          <w:b/>
          <w:sz w:val="24"/>
          <w:szCs w:val="24"/>
          <w:lang w:val="es-ES"/>
        </w:rPr>
        <w:t xml:space="preserve">SEGUNDO: </w:t>
      </w:r>
      <w:r w:rsidRPr="00976193">
        <w:rPr>
          <w:rFonts w:ascii="Verdana" w:eastAsia="Calibri" w:hAnsi="Verdana" w:cs="Arial"/>
          <w:sz w:val="24"/>
          <w:szCs w:val="24"/>
          <w:lang w:val="es-ES"/>
        </w:rPr>
        <w:t>Por este mismo acto LA SUSCRIBIENTE otorga Poder Especial tan amplio y suficiente como en Derecho fuere necesario a</w:t>
      </w:r>
      <w:r w:rsidR="00437BF7" w:rsidRPr="00174A52">
        <w:rPr>
          <w:rFonts w:ascii="Verdana" w:eastAsia="Calibri" w:hAnsi="Verdana" w:cs="Arial"/>
          <w:sz w:val="24"/>
          <w:szCs w:val="24"/>
          <w:lang w:val="es-ES"/>
        </w:rPr>
        <w:t xml:space="preserve">l </w:t>
      </w:r>
      <w:r w:rsidRPr="00976193">
        <w:rPr>
          <w:rFonts w:ascii="Verdana" w:eastAsia="Calibri" w:hAnsi="Verdana" w:cs="Arial"/>
          <w:sz w:val="24"/>
          <w:szCs w:val="24"/>
          <w:lang w:val="es-ES"/>
        </w:rPr>
        <w:t>Licd</w:t>
      </w:r>
      <w:r w:rsidR="00437BF7" w:rsidRPr="00174A52">
        <w:rPr>
          <w:rFonts w:ascii="Verdana" w:eastAsia="Calibri" w:hAnsi="Verdana" w:cs="Arial"/>
          <w:sz w:val="24"/>
          <w:szCs w:val="24"/>
          <w:lang w:val="es-ES"/>
        </w:rPr>
        <w:t>o</w:t>
      </w:r>
      <w:r w:rsidRPr="00976193">
        <w:rPr>
          <w:rFonts w:ascii="Verdana" w:eastAsia="Calibri" w:hAnsi="Verdana" w:cs="Arial"/>
          <w:sz w:val="24"/>
          <w:szCs w:val="24"/>
          <w:lang w:val="es-ES"/>
        </w:rPr>
        <w:t xml:space="preserve">. </w:t>
      </w:r>
      <w:r w:rsidR="00437BF7" w:rsidRPr="00174A52">
        <w:rPr>
          <w:rFonts w:ascii="Verdana" w:eastAsia="Calibri" w:hAnsi="Verdana" w:cs="Arial"/>
          <w:b/>
          <w:w w:val="110"/>
          <w:lang w:val="es-ES"/>
        </w:rPr>
        <w:t>(Nombres y Apellidos)</w:t>
      </w:r>
      <w:r w:rsidRPr="00976193">
        <w:rPr>
          <w:rFonts w:ascii="Verdana" w:eastAsia="Calibri" w:hAnsi="Verdana" w:cs="Arial"/>
          <w:lang w:val="es-ES"/>
        </w:rPr>
        <w:t>, dominican</w:t>
      </w:r>
      <w:r w:rsidR="00437BF7" w:rsidRPr="00174A52">
        <w:rPr>
          <w:rFonts w:ascii="Verdana" w:eastAsia="Calibri" w:hAnsi="Verdana" w:cs="Arial"/>
          <w:lang w:val="es-ES"/>
        </w:rPr>
        <w:t>o</w:t>
      </w:r>
      <w:r w:rsidRPr="00976193">
        <w:rPr>
          <w:rFonts w:ascii="Verdana" w:eastAsia="Calibri" w:hAnsi="Verdana" w:cs="Arial"/>
          <w:lang w:val="es-ES"/>
        </w:rPr>
        <w:t xml:space="preserve">, mayor de edad, </w:t>
      </w:r>
      <w:r w:rsidR="00437BF7" w:rsidRPr="00174A52">
        <w:rPr>
          <w:rFonts w:ascii="Verdana" w:eastAsia="Calibri" w:hAnsi="Verdana" w:cs="Arial"/>
          <w:lang w:val="es-ES"/>
        </w:rPr>
        <w:t>estado civil (…)</w:t>
      </w:r>
      <w:r w:rsidRPr="00976193">
        <w:rPr>
          <w:rFonts w:ascii="Verdana" w:eastAsia="Calibri" w:hAnsi="Verdana" w:cs="Arial"/>
          <w:lang w:val="es-ES"/>
        </w:rPr>
        <w:t>, cédula de identidad y electoral n</w:t>
      </w:r>
      <w:r w:rsidR="00437BF7" w:rsidRPr="00174A52">
        <w:rPr>
          <w:rFonts w:ascii="Verdana" w:eastAsia="Calibri" w:hAnsi="Verdana" w:cs="Arial"/>
          <w:lang w:val="es-ES"/>
        </w:rPr>
        <w:t>ú</w:t>
      </w:r>
      <w:r w:rsidRPr="00976193">
        <w:rPr>
          <w:rFonts w:ascii="Verdana" w:eastAsia="Calibri" w:hAnsi="Verdana" w:cs="Arial"/>
          <w:lang w:val="es-ES"/>
        </w:rPr>
        <w:t xml:space="preserve">mero </w:t>
      </w:r>
      <w:r w:rsidR="00437BF7" w:rsidRPr="00174A52">
        <w:rPr>
          <w:rFonts w:ascii="Verdana" w:eastAsia="Calibri" w:hAnsi="Verdana" w:cs="Arial"/>
          <w:lang w:val="es-ES"/>
        </w:rPr>
        <w:t>(…)</w:t>
      </w:r>
      <w:r w:rsidRPr="00976193">
        <w:rPr>
          <w:rFonts w:ascii="Verdana" w:eastAsia="Calibri" w:hAnsi="Verdana" w:cs="Arial"/>
          <w:lang w:val="es-ES"/>
        </w:rPr>
        <w:t xml:space="preserve">, exequátur </w:t>
      </w:r>
      <w:r w:rsidR="00437BF7" w:rsidRPr="00174A52">
        <w:rPr>
          <w:rFonts w:ascii="Verdana" w:eastAsia="Calibri" w:hAnsi="Verdana" w:cs="Arial"/>
          <w:lang w:val="es-ES"/>
        </w:rPr>
        <w:t>(…)</w:t>
      </w:r>
      <w:r w:rsidRPr="00976193">
        <w:rPr>
          <w:rFonts w:ascii="Verdana" w:eastAsia="Calibri" w:hAnsi="Verdana" w:cs="Arial"/>
          <w:lang w:val="es-ES"/>
        </w:rPr>
        <w:t>, residente en esta Ciudad de</w:t>
      </w:r>
      <w:r w:rsidR="00437BF7" w:rsidRPr="00174A52">
        <w:rPr>
          <w:rFonts w:ascii="Verdana" w:eastAsia="Calibri" w:hAnsi="Verdana" w:cs="Arial"/>
          <w:lang w:val="es-ES"/>
        </w:rPr>
        <w:t xml:space="preserve"> (…)</w:t>
      </w:r>
      <w:r w:rsidRPr="00976193">
        <w:rPr>
          <w:rFonts w:ascii="Verdana" w:eastAsia="Calibri" w:hAnsi="Verdana" w:cs="Arial"/>
          <w:lang w:val="es-ES"/>
        </w:rPr>
        <w:t xml:space="preserve">, en cuyo estudio de abogado </w:t>
      </w:r>
      <w:r w:rsidRPr="00976193">
        <w:rPr>
          <w:rFonts w:ascii="Verdana" w:eastAsia="Times New Roman" w:hAnsi="Verdana" w:cs="Arial"/>
          <w:iCs/>
          <w:color w:val="000000"/>
          <w:lang w:val="es-ES"/>
        </w:rPr>
        <w:t xml:space="preserve">se hace formal elección de domicilio para todos los actos y consecuencias legales para que se trámite ante la jurisdicción Inmobiliaria, </w:t>
      </w:r>
      <w:r w:rsidRPr="00976193">
        <w:rPr>
          <w:rFonts w:ascii="Verdana" w:eastAsia="Calibri" w:hAnsi="Verdana" w:cs="Arial"/>
          <w:lang w:val="es-ES"/>
        </w:rPr>
        <w:t xml:space="preserve"> la Determinación de Herederos de quien en vida se llamó  </w:t>
      </w:r>
      <w:r w:rsidR="00590D60" w:rsidRPr="00174A52">
        <w:rPr>
          <w:rFonts w:ascii="Verdana" w:eastAsia="Calibri" w:hAnsi="Verdana" w:cs="Arial"/>
          <w:b/>
          <w:sz w:val="24"/>
          <w:szCs w:val="24"/>
          <w:lang w:val="es-ES"/>
        </w:rPr>
        <w:t xml:space="preserve">(Nombres y Apellidos del De </w:t>
      </w:r>
      <w:proofErr w:type="spellStart"/>
      <w:r w:rsidR="00590D60" w:rsidRPr="00174A52">
        <w:rPr>
          <w:rFonts w:ascii="Verdana" w:eastAsia="Calibri" w:hAnsi="Verdana" w:cs="Arial"/>
          <w:b/>
          <w:sz w:val="24"/>
          <w:szCs w:val="24"/>
          <w:lang w:val="es-ES"/>
        </w:rPr>
        <w:t>Cujus</w:t>
      </w:r>
      <w:proofErr w:type="spellEnd"/>
      <w:r w:rsidR="00590D60" w:rsidRPr="00174A52">
        <w:rPr>
          <w:rFonts w:ascii="Verdana" w:eastAsia="Calibri" w:hAnsi="Verdana" w:cs="Arial"/>
          <w:b/>
          <w:sz w:val="24"/>
          <w:szCs w:val="24"/>
          <w:lang w:val="es-ES"/>
        </w:rPr>
        <w:t>)</w:t>
      </w:r>
      <w:r w:rsidRPr="00976193">
        <w:rPr>
          <w:rFonts w:ascii="Verdana" w:eastAsia="Calibri" w:hAnsi="Verdana" w:cs="Arial"/>
          <w:b/>
          <w:sz w:val="24"/>
          <w:szCs w:val="24"/>
          <w:lang w:val="es-ES"/>
        </w:rPr>
        <w:t xml:space="preserve">; </w:t>
      </w:r>
      <w:r w:rsidRPr="00976193">
        <w:rPr>
          <w:rFonts w:ascii="Verdana" w:eastAsia="Calibri" w:hAnsi="Verdana" w:cs="Arial"/>
          <w:sz w:val="24"/>
          <w:szCs w:val="24"/>
          <w:lang w:val="es-ES"/>
        </w:rPr>
        <w:t xml:space="preserve">y asimismo para que reciba los documentos y Certificados de Títulos que sean emitidos por dicha Jurisdicción y por el Registrador de Títulos de </w:t>
      </w:r>
      <w:r w:rsidR="00590D60" w:rsidRPr="00174A52">
        <w:rPr>
          <w:rFonts w:ascii="Verdana" w:eastAsia="Calibri" w:hAnsi="Verdana" w:cs="Arial"/>
          <w:sz w:val="24"/>
          <w:szCs w:val="24"/>
          <w:lang w:val="es-ES"/>
        </w:rPr>
        <w:t>(Ciudad)</w:t>
      </w:r>
      <w:r w:rsidRPr="00976193">
        <w:rPr>
          <w:rFonts w:ascii="Verdana" w:eastAsia="Calibri" w:hAnsi="Verdana" w:cs="Arial"/>
          <w:sz w:val="24"/>
          <w:szCs w:val="24"/>
          <w:lang w:val="es-ES"/>
        </w:rPr>
        <w:t xml:space="preserve">, a nuestro favor. El presente acto fue firmado en presencia del señor </w:t>
      </w:r>
      <w:r w:rsidR="00590D60" w:rsidRPr="00174A52">
        <w:rPr>
          <w:rFonts w:ascii="Verdana" w:eastAsia="Calibri" w:hAnsi="Verdana" w:cs="Arial"/>
          <w:b/>
          <w:sz w:val="24"/>
          <w:szCs w:val="24"/>
          <w:lang w:val="es-ES"/>
        </w:rPr>
        <w:t>(Nombres y Apellidos Testigo)</w:t>
      </w:r>
      <w:r w:rsidRPr="00976193">
        <w:rPr>
          <w:rFonts w:ascii="Verdana" w:eastAsia="Calibri" w:hAnsi="Verdana" w:cs="Arial"/>
          <w:sz w:val="24"/>
          <w:szCs w:val="24"/>
          <w:lang w:val="es-ES"/>
        </w:rPr>
        <w:t xml:space="preserve">, dominicano, mayor de edad, soltero, empleado privado, domiciliado y residente en esta ciudad de </w:t>
      </w:r>
      <w:r w:rsidR="00590D60" w:rsidRPr="00174A52">
        <w:rPr>
          <w:rFonts w:ascii="Verdana" w:eastAsia="Calibri" w:hAnsi="Verdana" w:cs="Arial"/>
          <w:sz w:val="24"/>
          <w:szCs w:val="24"/>
          <w:lang w:val="es-ES"/>
        </w:rPr>
        <w:t>(…)</w:t>
      </w:r>
      <w:r w:rsidRPr="00976193">
        <w:rPr>
          <w:rFonts w:ascii="Verdana" w:eastAsia="Calibri" w:hAnsi="Verdana" w:cs="Arial"/>
          <w:sz w:val="24"/>
          <w:szCs w:val="24"/>
          <w:lang w:val="es-ES"/>
        </w:rPr>
        <w:t>, portador de la c</w:t>
      </w:r>
      <w:r w:rsidR="00590D60" w:rsidRPr="00174A52">
        <w:rPr>
          <w:rFonts w:ascii="Verdana" w:eastAsia="Calibri" w:hAnsi="Verdana" w:cs="Arial"/>
          <w:sz w:val="24"/>
          <w:szCs w:val="24"/>
          <w:lang w:val="es-ES"/>
        </w:rPr>
        <w:t>é</w:t>
      </w:r>
      <w:r w:rsidRPr="00976193">
        <w:rPr>
          <w:rFonts w:ascii="Verdana" w:eastAsia="Calibri" w:hAnsi="Verdana" w:cs="Arial"/>
          <w:sz w:val="24"/>
          <w:szCs w:val="24"/>
          <w:lang w:val="es-ES"/>
        </w:rPr>
        <w:t xml:space="preserve">dula de identidad y electoral No. </w:t>
      </w:r>
      <w:r w:rsidR="00590D60" w:rsidRPr="00174A52">
        <w:rPr>
          <w:rFonts w:ascii="Verdana" w:eastAsia="Calibri" w:hAnsi="Verdana" w:cs="Arial"/>
          <w:sz w:val="24"/>
          <w:szCs w:val="24"/>
          <w:lang w:val="es-ES"/>
        </w:rPr>
        <w:t>(…)</w:t>
      </w:r>
      <w:r w:rsidRPr="00976193">
        <w:rPr>
          <w:rFonts w:ascii="Verdana" w:eastAsia="Calibri" w:hAnsi="Verdana" w:cs="Arial"/>
          <w:sz w:val="24"/>
          <w:szCs w:val="24"/>
          <w:lang w:val="es-ES"/>
        </w:rPr>
        <w:t xml:space="preserve">, testigo requerido al efecto, libre de tachas y </w:t>
      </w:r>
      <w:proofErr w:type="gramStart"/>
      <w:r w:rsidRPr="00976193">
        <w:rPr>
          <w:rFonts w:ascii="Verdana" w:eastAsia="Calibri" w:hAnsi="Verdana" w:cs="Arial"/>
          <w:sz w:val="24"/>
          <w:szCs w:val="24"/>
          <w:lang w:val="es-ES"/>
        </w:rPr>
        <w:t>excepciones.------------------------------------------------------------------------</w:t>
      </w:r>
      <w:proofErr w:type="gramEnd"/>
    </w:p>
    <w:p w:rsidR="00976193" w:rsidRPr="00976193" w:rsidRDefault="00976193" w:rsidP="00976193">
      <w:pPr>
        <w:spacing w:after="200" w:line="360" w:lineRule="auto"/>
        <w:ind w:left="284" w:firstLine="709"/>
        <w:jc w:val="both"/>
        <w:rPr>
          <w:rFonts w:ascii="Verdana" w:eastAsia="Calibri" w:hAnsi="Verdana" w:cs="Arial"/>
          <w:sz w:val="24"/>
          <w:szCs w:val="24"/>
          <w:lang w:val="es-ES"/>
        </w:rPr>
      </w:pPr>
      <w:r w:rsidRPr="00976193">
        <w:rPr>
          <w:rFonts w:ascii="Verdana" w:eastAsia="Calibri" w:hAnsi="Verdana" w:cs="Arial"/>
          <w:sz w:val="24"/>
          <w:szCs w:val="24"/>
          <w:lang w:val="es-ES"/>
        </w:rPr>
        <w:t>Y haréis justicia.</w:t>
      </w:r>
    </w:p>
    <w:p w:rsidR="00976193" w:rsidRPr="00976193" w:rsidRDefault="00976193" w:rsidP="00976193">
      <w:pPr>
        <w:widowControl w:val="0"/>
        <w:autoSpaceDE w:val="0"/>
        <w:autoSpaceDN w:val="0"/>
        <w:adjustRightInd w:val="0"/>
        <w:spacing w:after="0" w:line="360" w:lineRule="auto"/>
        <w:jc w:val="center"/>
        <w:rPr>
          <w:rFonts w:ascii="Verdana" w:eastAsia="Times New Roman" w:hAnsi="Verdana" w:cs="Arial"/>
          <w:sz w:val="24"/>
          <w:szCs w:val="24"/>
          <w:lang w:val="es-ES" w:eastAsia="es-ES"/>
        </w:rPr>
      </w:pPr>
      <w:r w:rsidRPr="00976193">
        <w:rPr>
          <w:rFonts w:ascii="Verdana" w:eastAsia="Times New Roman" w:hAnsi="Verdana" w:cs="Arial"/>
          <w:sz w:val="24"/>
          <w:szCs w:val="24"/>
          <w:lang w:val="es-ES" w:eastAsia="es-ES"/>
        </w:rPr>
        <w:t>Bajo reservas.</w:t>
      </w:r>
    </w:p>
    <w:p w:rsidR="00976193" w:rsidRPr="00976193" w:rsidRDefault="00976193" w:rsidP="00976193">
      <w:pPr>
        <w:widowControl w:val="0"/>
        <w:autoSpaceDE w:val="0"/>
        <w:autoSpaceDN w:val="0"/>
        <w:adjustRightInd w:val="0"/>
        <w:spacing w:after="0" w:line="360" w:lineRule="auto"/>
        <w:jc w:val="center"/>
        <w:rPr>
          <w:rFonts w:ascii="Verdana" w:eastAsia="Times New Roman" w:hAnsi="Verdana" w:cs="Arial"/>
          <w:sz w:val="24"/>
          <w:szCs w:val="24"/>
          <w:lang w:val="es-ES" w:eastAsia="es-ES"/>
        </w:rPr>
      </w:pPr>
    </w:p>
    <w:p w:rsidR="00976193" w:rsidRPr="00976193" w:rsidRDefault="00976193" w:rsidP="00976193">
      <w:pPr>
        <w:widowControl w:val="0"/>
        <w:autoSpaceDE w:val="0"/>
        <w:autoSpaceDN w:val="0"/>
        <w:adjustRightInd w:val="0"/>
        <w:spacing w:after="0" w:line="360" w:lineRule="auto"/>
        <w:jc w:val="center"/>
        <w:rPr>
          <w:rFonts w:ascii="Verdana" w:eastAsia="Times New Roman" w:hAnsi="Verdana" w:cs="Arial"/>
          <w:sz w:val="24"/>
          <w:szCs w:val="24"/>
          <w:lang w:val="es-ES" w:eastAsia="es-ES"/>
        </w:rPr>
      </w:pPr>
      <w:r w:rsidRPr="00976193">
        <w:rPr>
          <w:rFonts w:ascii="Verdana" w:eastAsia="Times New Roman" w:hAnsi="Verdana" w:cs="Arial"/>
          <w:sz w:val="24"/>
          <w:szCs w:val="24"/>
          <w:lang w:val="es-ES" w:eastAsia="es-ES"/>
        </w:rPr>
        <w:t xml:space="preserve">Hecho </w:t>
      </w:r>
      <w:r w:rsidR="00590D60" w:rsidRPr="00174A52">
        <w:rPr>
          <w:rFonts w:ascii="Verdana" w:eastAsia="Times New Roman" w:hAnsi="Verdana" w:cs="Arial"/>
          <w:sz w:val="24"/>
          <w:szCs w:val="24"/>
          <w:lang w:val="es-ES" w:eastAsia="es-ES"/>
        </w:rPr>
        <w:t xml:space="preserve">y </w:t>
      </w:r>
      <w:r w:rsidRPr="00976193">
        <w:rPr>
          <w:rFonts w:ascii="Verdana" w:eastAsia="Times New Roman" w:hAnsi="Verdana" w:cs="Arial"/>
          <w:sz w:val="24"/>
          <w:szCs w:val="24"/>
          <w:lang w:val="es-ES" w:eastAsia="es-ES"/>
        </w:rPr>
        <w:t xml:space="preserve">firmado en la ciudad de </w:t>
      </w:r>
      <w:r w:rsidR="00590D60" w:rsidRPr="00174A52">
        <w:rPr>
          <w:rFonts w:ascii="Verdana" w:eastAsia="Times New Roman" w:hAnsi="Verdana" w:cs="Arial"/>
          <w:sz w:val="24"/>
          <w:szCs w:val="24"/>
          <w:lang w:val="es-ES" w:eastAsia="es-ES"/>
        </w:rPr>
        <w:t>(…)</w:t>
      </w:r>
      <w:r w:rsidRPr="00976193">
        <w:rPr>
          <w:rFonts w:ascii="Verdana" w:eastAsia="Times New Roman" w:hAnsi="Verdana" w:cs="Arial"/>
          <w:sz w:val="24"/>
          <w:szCs w:val="24"/>
          <w:lang w:val="es-ES" w:eastAsia="es-ES"/>
        </w:rPr>
        <w:t xml:space="preserve">, República Dominicana, a los </w:t>
      </w:r>
      <w:r w:rsidR="00590D60" w:rsidRPr="00174A52">
        <w:rPr>
          <w:rFonts w:ascii="Verdana" w:eastAsia="Times New Roman" w:hAnsi="Verdana" w:cs="Arial"/>
          <w:sz w:val="24"/>
          <w:szCs w:val="24"/>
          <w:lang w:val="es-ES" w:eastAsia="es-ES"/>
        </w:rPr>
        <w:t>(…)</w:t>
      </w:r>
      <w:r w:rsidRPr="00976193">
        <w:rPr>
          <w:rFonts w:ascii="Verdana" w:eastAsia="Times New Roman" w:hAnsi="Verdana" w:cs="Arial"/>
          <w:sz w:val="24"/>
          <w:szCs w:val="24"/>
          <w:lang w:val="es-ES" w:eastAsia="es-ES"/>
        </w:rPr>
        <w:t xml:space="preserve"> días del mes </w:t>
      </w:r>
      <w:r w:rsidR="00590D60" w:rsidRPr="00174A52">
        <w:rPr>
          <w:rFonts w:ascii="Verdana" w:eastAsia="Times New Roman" w:hAnsi="Verdana" w:cs="Arial"/>
          <w:sz w:val="24"/>
          <w:szCs w:val="24"/>
          <w:lang w:val="es-ES" w:eastAsia="es-ES"/>
        </w:rPr>
        <w:t>de (…)</w:t>
      </w:r>
      <w:r w:rsidRPr="00976193">
        <w:rPr>
          <w:rFonts w:ascii="Verdana" w:eastAsia="Times New Roman" w:hAnsi="Verdana" w:cs="Arial"/>
          <w:sz w:val="24"/>
          <w:szCs w:val="24"/>
          <w:lang w:val="es-ES" w:eastAsia="es-ES"/>
        </w:rPr>
        <w:t xml:space="preserve"> del </w:t>
      </w:r>
      <w:r w:rsidR="00590D60" w:rsidRPr="00174A52">
        <w:rPr>
          <w:rFonts w:ascii="Verdana" w:eastAsia="Times New Roman" w:hAnsi="Verdana" w:cs="Arial"/>
          <w:sz w:val="24"/>
          <w:szCs w:val="24"/>
          <w:lang w:val="es-ES" w:eastAsia="es-ES"/>
        </w:rPr>
        <w:t>año (…).</w:t>
      </w:r>
    </w:p>
    <w:p w:rsidR="00976193" w:rsidRPr="00174A52" w:rsidRDefault="00B94F0F" w:rsidP="00174A52">
      <w:pPr>
        <w:widowControl w:val="0"/>
        <w:autoSpaceDE w:val="0"/>
        <w:autoSpaceDN w:val="0"/>
        <w:adjustRightInd w:val="0"/>
        <w:spacing w:after="0" w:line="240" w:lineRule="auto"/>
        <w:rPr>
          <w:rFonts w:ascii="Verdana" w:eastAsia="Times New Roman" w:hAnsi="Verdana" w:cs="Arial"/>
          <w:sz w:val="24"/>
          <w:szCs w:val="24"/>
          <w:lang w:val="es-ES" w:eastAsia="es-ES"/>
        </w:rPr>
      </w:pPr>
      <w:r>
        <w:rPr>
          <w:rFonts w:ascii="Verdana" w:hAnsi="Verdana"/>
          <w:noProof/>
          <w:lang w:eastAsia="es-DO"/>
        </w:rPr>
        <mc:AlternateContent>
          <mc:Choice Requires="wps">
            <w:drawing>
              <wp:anchor distT="0" distB="0" distL="114300" distR="114300" simplePos="0" relativeHeight="251845918" behindDoc="0" locked="0" layoutInCell="1" allowOverlap="1">
                <wp:simplePos x="0" y="0"/>
                <wp:positionH relativeFrom="page">
                  <wp:posOffset>40005</wp:posOffset>
                </wp:positionH>
                <wp:positionV relativeFrom="paragraph">
                  <wp:posOffset>113030</wp:posOffset>
                </wp:positionV>
                <wp:extent cx="7239000" cy="638175"/>
                <wp:effectExtent l="0" t="0" r="0" b="0"/>
                <wp:wrapNone/>
                <wp:docPr id="660" name="Cuadro de texto 6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39000" cy="638175"/>
                        </a:xfrm>
                        <a:prstGeom prst="rect">
                          <a:avLst/>
                        </a:prstGeom>
                        <a:noFill/>
                        <a:ln w="6350">
                          <a:noFill/>
                        </a:ln>
                      </wps:spPr>
                      <wps:txbx>
                        <w:txbxContent>
                          <w:p w:rsidR="00174A52" w:rsidRPr="00174A52" w:rsidRDefault="00174A52" w:rsidP="00174A52">
                            <w:pPr>
                              <w:pStyle w:val="Sinespaciado"/>
                              <w:jc w:val="center"/>
                              <w:rPr>
                                <w:rFonts w:ascii="Verdana" w:hAnsi="Verdana"/>
                                <w:lang w:val="es-ES" w:eastAsia="es-ES"/>
                              </w:rPr>
                            </w:pPr>
                            <w:r w:rsidRPr="00174A52">
                              <w:rPr>
                                <w:rFonts w:ascii="Verdana" w:hAnsi="Verdana"/>
                                <w:lang w:val="es-ES" w:eastAsia="es-ES"/>
                              </w:rPr>
                              <w:t>__</w:t>
                            </w:r>
                            <w:r>
                              <w:rPr>
                                <w:rFonts w:ascii="Verdana" w:hAnsi="Verdana"/>
                                <w:lang w:val="es-ES" w:eastAsia="es-ES"/>
                              </w:rPr>
                              <w:t>___</w:t>
                            </w:r>
                            <w:r w:rsidRPr="00174A52">
                              <w:rPr>
                                <w:rFonts w:ascii="Verdana" w:hAnsi="Verdana"/>
                                <w:lang w:val="es-ES" w:eastAsia="es-ES"/>
                              </w:rPr>
                              <w:t>_________________</w:t>
                            </w:r>
                            <w:r>
                              <w:rPr>
                                <w:rFonts w:ascii="Verdana" w:hAnsi="Verdana"/>
                                <w:lang w:val="es-ES" w:eastAsia="es-ES"/>
                              </w:rPr>
                              <w:t>__</w:t>
                            </w:r>
                            <w:r>
                              <w:rPr>
                                <w:rFonts w:ascii="Verdana" w:hAnsi="Verdana"/>
                                <w:lang w:val="es-ES" w:eastAsia="es-ES"/>
                              </w:rPr>
                              <w:tab/>
                            </w:r>
                            <w:r w:rsidR="00C56505">
                              <w:rPr>
                                <w:rFonts w:ascii="Verdana" w:hAnsi="Verdana"/>
                                <w:lang w:val="es-ES" w:eastAsia="es-ES"/>
                              </w:rPr>
                              <w:tab/>
                            </w:r>
                            <w:r>
                              <w:rPr>
                                <w:rFonts w:ascii="Verdana" w:hAnsi="Verdana"/>
                                <w:lang w:val="es-ES" w:eastAsia="es-ES"/>
                              </w:rPr>
                              <w:t>__________________________</w:t>
                            </w:r>
                          </w:p>
                          <w:p w:rsidR="00174A52" w:rsidRPr="00174A52" w:rsidRDefault="00C56505" w:rsidP="00174A52">
                            <w:pPr>
                              <w:widowControl w:val="0"/>
                              <w:autoSpaceDE w:val="0"/>
                              <w:autoSpaceDN w:val="0"/>
                              <w:adjustRightInd w:val="0"/>
                              <w:spacing w:after="0" w:line="240" w:lineRule="auto"/>
                              <w:jc w:val="center"/>
                              <w:rPr>
                                <w:rFonts w:ascii="Verdana" w:eastAsia="Times New Roman" w:hAnsi="Verdana" w:cs="Arial"/>
                                <w:b/>
                                <w:sz w:val="24"/>
                                <w:szCs w:val="24"/>
                                <w:lang w:val="es-ES" w:eastAsia="es-ES"/>
                              </w:rPr>
                            </w:pPr>
                            <w:r>
                              <w:rPr>
                                <w:rFonts w:ascii="Verdana" w:eastAsia="Times New Roman" w:hAnsi="Verdana" w:cs="Arial"/>
                                <w:b/>
                                <w:sz w:val="24"/>
                                <w:szCs w:val="24"/>
                                <w:lang w:val="es-ES" w:eastAsia="es-ES"/>
                              </w:rPr>
                              <w:tab/>
                            </w:r>
                            <w:r w:rsidR="00174A52" w:rsidRPr="00174A52">
                              <w:rPr>
                                <w:rFonts w:ascii="Verdana" w:eastAsia="Times New Roman" w:hAnsi="Verdana" w:cs="Arial"/>
                                <w:b/>
                                <w:sz w:val="24"/>
                                <w:szCs w:val="24"/>
                                <w:lang w:val="es-ES" w:eastAsia="es-ES"/>
                              </w:rPr>
                              <w:t>(Abogado Representante</w:t>
                            </w:r>
                            <w:r w:rsidR="00174A52">
                              <w:rPr>
                                <w:rFonts w:ascii="Verdana" w:eastAsia="Times New Roman" w:hAnsi="Verdana" w:cs="Arial"/>
                                <w:b/>
                                <w:sz w:val="24"/>
                                <w:szCs w:val="24"/>
                                <w:lang w:val="es-ES" w:eastAsia="es-ES"/>
                              </w:rPr>
                              <w:t>)</w:t>
                            </w:r>
                            <w:r w:rsidR="00174A52">
                              <w:rPr>
                                <w:rFonts w:ascii="Verdana" w:eastAsia="Times New Roman" w:hAnsi="Verdana" w:cs="Arial"/>
                                <w:b/>
                                <w:sz w:val="24"/>
                                <w:szCs w:val="24"/>
                                <w:lang w:val="es-ES" w:eastAsia="es-ES"/>
                              </w:rPr>
                              <w:tab/>
                            </w:r>
                            <w:r w:rsidR="00174A52">
                              <w:rPr>
                                <w:rFonts w:ascii="Verdana" w:eastAsia="Times New Roman" w:hAnsi="Verdana" w:cs="Arial"/>
                                <w:b/>
                                <w:sz w:val="24"/>
                                <w:szCs w:val="24"/>
                                <w:lang w:val="es-ES" w:eastAsia="es-ES"/>
                              </w:rPr>
                              <w:tab/>
                            </w:r>
                            <w:r w:rsidR="00174A52">
                              <w:rPr>
                                <w:rFonts w:ascii="Verdana" w:eastAsia="Times New Roman" w:hAnsi="Verdana" w:cs="Arial"/>
                                <w:b/>
                                <w:sz w:val="24"/>
                                <w:szCs w:val="24"/>
                                <w:lang w:val="es-ES" w:eastAsia="es-ES"/>
                              </w:rPr>
                              <w:tab/>
                            </w:r>
                            <w:r w:rsidR="00174A52">
                              <w:rPr>
                                <w:rFonts w:ascii="Verdana" w:eastAsia="Times New Roman" w:hAnsi="Verdana" w:cs="Arial"/>
                                <w:b/>
                                <w:sz w:val="24"/>
                                <w:szCs w:val="24"/>
                                <w:lang w:val="es-ES" w:eastAsia="es-ES"/>
                              </w:rPr>
                              <w:tab/>
                            </w:r>
                            <w:r w:rsidR="00174A52">
                              <w:rPr>
                                <w:rFonts w:ascii="Verdana" w:eastAsia="Times New Roman" w:hAnsi="Verdana" w:cs="Arial"/>
                                <w:b/>
                                <w:sz w:val="24"/>
                                <w:szCs w:val="24"/>
                                <w:lang w:val="es-ES" w:eastAsia="es-ES"/>
                              </w:rPr>
                              <w:tab/>
                            </w:r>
                            <w:r w:rsidR="00174A52" w:rsidRPr="00174A52">
                              <w:rPr>
                                <w:rFonts w:ascii="Verdana" w:eastAsia="Times New Roman" w:hAnsi="Verdana" w:cs="Arial"/>
                                <w:b/>
                                <w:sz w:val="24"/>
                                <w:szCs w:val="24"/>
                                <w:lang w:val="es-ES" w:eastAsia="es-ES"/>
                              </w:rPr>
                              <w:t>(Testigo)</w:t>
                            </w:r>
                          </w:p>
                          <w:p w:rsidR="00174A52" w:rsidRPr="00976193" w:rsidRDefault="00174A52" w:rsidP="00174A52">
                            <w:pPr>
                              <w:widowControl w:val="0"/>
                              <w:autoSpaceDE w:val="0"/>
                              <w:autoSpaceDN w:val="0"/>
                              <w:adjustRightInd w:val="0"/>
                              <w:spacing w:after="0" w:line="240" w:lineRule="auto"/>
                              <w:jc w:val="center"/>
                              <w:rPr>
                                <w:rFonts w:ascii="Verdana" w:eastAsia="Times New Roman" w:hAnsi="Verdana" w:cs="Arial"/>
                                <w:b/>
                                <w:sz w:val="24"/>
                                <w:szCs w:val="24"/>
                                <w:lang w:val="es-ES" w:eastAsia="es-ES"/>
                              </w:rPr>
                            </w:pPr>
                          </w:p>
                          <w:p w:rsidR="00174A52" w:rsidRPr="00976193" w:rsidRDefault="00174A52" w:rsidP="00174A52">
                            <w:pPr>
                              <w:widowControl w:val="0"/>
                              <w:tabs>
                                <w:tab w:val="left" w:pos="3528"/>
                              </w:tabs>
                              <w:autoSpaceDE w:val="0"/>
                              <w:autoSpaceDN w:val="0"/>
                              <w:adjustRightInd w:val="0"/>
                              <w:spacing w:after="0" w:line="240" w:lineRule="auto"/>
                              <w:jc w:val="center"/>
                              <w:rPr>
                                <w:rFonts w:ascii="Verdana" w:eastAsia="Times New Roman" w:hAnsi="Verdana" w:cs="Arial"/>
                                <w:sz w:val="20"/>
                                <w:szCs w:val="20"/>
                                <w:lang w:val="es-ES" w:eastAsia="es-ES"/>
                              </w:rPr>
                            </w:pPr>
                          </w:p>
                          <w:p w:rsidR="00174A52" w:rsidRDefault="00174A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660" o:spid="_x0000_s1495" type="#_x0000_t202" style="position:absolute;margin-left:3.15pt;margin-top:8.9pt;width:570pt;height:50.25pt;z-index:25184591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" filled="f" stroked="f" strokeweight=".5pt">
                <v:path arrowok="t"/>
                <v:textbox>
                  <w:txbxContent>
                    <w:p w:rsidR="00174A52" w:rsidRPr="00174A52" w:rsidRDefault="00174A52" w:rsidP="00174A52">
                      <w:pPr>
                        <w:pStyle w:val="Sinespaciado"/>
                        <w:jc w:val="center"/>
                        <w:rPr>
                          <w:rFonts w:ascii="Verdana" w:hAnsi="Verdana"/>
                          <w:lang w:val="es-ES" w:eastAsia="es-ES"/>
                        </w:rPr>
                      </w:pPr>
                      <w:r w:rsidRPr="00174A52">
                        <w:rPr>
                          <w:rFonts w:ascii="Verdana" w:hAnsi="Verdana"/>
                          <w:lang w:val="es-ES" w:eastAsia="es-ES"/>
                        </w:rPr>
                        <w:t>__</w:t>
                      </w:r>
                      <w:r>
                        <w:rPr>
                          <w:rFonts w:ascii="Verdana" w:hAnsi="Verdana"/>
                          <w:lang w:val="es-ES" w:eastAsia="es-ES"/>
                        </w:rPr>
                        <w:t>___</w:t>
                      </w:r>
                      <w:r w:rsidRPr="00174A52">
                        <w:rPr>
                          <w:rFonts w:ascii="Verdana" w:hAnsi="Verdana"/>
                          <w:lang w:val="es-ES" w:eastAsia="es-ES"/>
                        </w:rPr>
                        <w:t>_________________</w:t>
                      </w:r>
                      <w:r>
                        <w:rPr>
                          <w:rFonts w:ascii="Verdana" w:hAnsi="Verdana"/>
                          <w:lang w:val="es-ES" w:eastAsia="es-ES"/>
                        </w:rPr>
                        <w:t>__</w:t>
                      </w:r>
                      <w:r>
                        <w:rPr>
                          <w:rFonts w:ascii="Verdana" w:hAnsi="Verdana"/>
                          <w:lang w:val="es-ES" w:eastAsia="es-ES"/>
                        </w:rPr>
                        <w:tab/>
                      </w:r>
                      <w:r w:rsidR="00C56505">
                        <w:rPr>
                          <w:rFonts w:ascii="Verdana" w:hAnsi="Verdana"/>
                          <w:lang w:val="es-ES" w:eastAsia="es-ES"/>
                        </w:rPr>
                        <w:tab/>
                      </w:r>
                      <w:r>
                        <w:rPr>
                          <w:rFonts w:ascii="Verdana" w:hAnsi="Verdana"/>
                          <w:lang w:val="es-ES" w:eastAsia="es-ES"/>
                        </w:rPr>
                        <w:t>__________________________</w:t>
                      </w:r>
                    </w:p>
                    <w:p w:rsidR="00174A52" w:rsidRPr="00174A52" w:rsidRDefault="00C56505" w:rsidP="00174A52">
                      <w:pPr>
                        <w:widowControl w:val="0"/>
                        <w:autoSpaceDE w:val="0"/>
                        <w:autoSpaceDN w:val="0"/>
                        <w:adjustRightInd w:val="0"/>
                        <w:spacing w:after="0" w:line="240" w:lineRule="auto"/>
                        <w:jc w:val="center"/>
                        <w:rPr>
                          <w:rFonts w:ascii="Verdana" w:eastAsia="Times New Roman" w:hAnsi="Verdana" w:cs="Arial"/>
                          <w:b/>
                          <w:sz w:val="24"/>
                          <w:szCs w:val="24"/>
                          <w:lang w:val="es-ES" w:eastAsia="es-ES"/>
                        </w:rPr>
                      </w:pPr>
                      <w:r>
                        <w:rPr>
                          <w:rFonts w:ascii="Verdana" w:eastAsia="Times New Roman" w:hAnsi="Verdana" w:cs="Arial"/>
                          <w:b/>
                          <w:sz w:val="24"/>
                          <w:szCs w:val="24"/>
                          <w:lang w:val="es-ES" w:eastAsia="es-ES"/>
                        </w:rPr>
                        <w:tab/>
                      </w:r>
                      <w:r w:rsidR="00174A52" w:rsidRPr="00174A52">
                        <w:rPr>
                          <w:rFonts w:ascii="Verdana" w:eastAsia="Times New Roman" w:hAnsi="Verdana" w:cs="Arial"/>
                          <w:b/>
                          <w:sz w:val="24"/>
                          <w:szCs w:val="24"/>
                          <w:lang w:val="es-ES" w:eastAsia="es-ES"/>
                        </w:rPr>
                        <w:t>(Abogado Representante</w:t>
                      </w:r>
                      <w:r w:rsidR="00174A52">
                        <w:rPr>
                          <w:rFonts w:ascii="Verdana" w:eastAsia="Times New Roman" w:hAnsi="Verdana" w:cs="Arial"/>
                          <w:b/>
                          <w:sz w:val="24"/>
                          <w:szCs w:val="24"/>
                          <w:lang w:val="es-ES" w:eastAsia="es-ES"/>
                        </w:rPr>
                        <w:t>)</w:t>
                      </w:r>
                      <w:r w:rsidR="00174A52">
                        <w:rPr>
                          <w:rFonts w:ascii="Verdana" w:eastAsia="Times New Roman" w:hAnsi="Verdana" w:cs="Arial"/>
                          <w:b/>
                          <w:sz w:val="24"/>
                          <w:szCs w:val="24"/>
                          <w:lang w:val="es-ES" w:eastAsia="es-ES"/>
                        </w:rPr>
                        <w:tab/>
                      </w:r>
                      <w:r w:rsidR="00174A52">
                        <w:rPr>
                          <w:rFonts w:ascii="Verdana" w:eastAsia="Times New Roman" w:hAnsi="Verdana" w:cs="Arial"/>
                          <w:b/>
                          <w:sz w:val="24"/>
                          <w:szCs w:val="24"/>
                          <w:lang w:val="es-ES" w:eastAsia="es-ES"/>
                        </w:rPr>
                        <w:tab/>
                      </w:r>
                      <w:r w:rsidR="00174A52">
                        <w:rPr>
                          <w:rFonts w:ascii="Verdana" w:eastAsia="Times New Roman" w:hAnsi="Verdana" w:cs="Arial"/>
                          <w:b/>
                          <w:sz w:val="24"/>
                          <w:szCs w:val="24"/>
                          <w:lang w:val="es-ES" w:eastAsia="es-ES"/>
                        </w:rPr>
                        <w:tab/>
                      </w:r>
                      <w:r w:rsidR="00174A52">
                        <w:rPr>
                          <w:rFonts w:ascii="Verdana" w:eastAsia="Times New Roman" w:hAnsi="Verdana" w:cs="Arial"/>
                          <w:b/>
                          <w:sz w:val="24"/>
                          <w:szCs w:val="24"/>
                          <w:lang w:val="es-ES" w:eastAsia="es-ES"/>
                        </w:rPr>
                        <w:tab/>
                      </w:r>
                      <w:r w:rsidR="00174A52">
                        <w:rPr>
                          <w:rFonts w:ascii="Verdana" w:eastAsia="Times New Roman" w:hAnsi="Verdana" w:cs="Arial"/>
                          <w:b/>
                          <w:sz w:val="24"/>
                          <w:szCs w:val="24"/>
                          <w:lang w:val="es-ES" w:eastAsia="es-ES"/>
                        </w:rPr>
                        <w:tab/>
                      </w:r>
                      <w:r w:rsidR="00174A52" w:rsidRPr="00174A52">
                        <w:rPr>
                          <w:rFonts w:ascii="Verdana" w:eastAsia="Times New Roman" w:hAnsi="Verdana" w:cs="Arial"/>
                          <w:b/>
                          <w:sz w:val="24"/>
                          <w:szCs w:val="24"/>
                          <w:lang w:val="es-ES" w:eastAsia="es-ES"/>
                        </w:rPr>
                        <w:t>(Testigo)</w:t>
                      </w:r>
                    </w:p>
                    <w:p w:rsidR="00174A52" w:rsidRPr="00976193" w:rsidRDefault="00174A52" w:rsidP="00174A52">
                      <w:pPr>
                        <w:widowControl w:val="0"/>
                        <w:autoSpaceDE w:val="0"/>
                        <w:autoSpaceDN w:val="0"/>
                        <w:adjustRightInd w:val="0"/>
                        <w:spacing w:after="0" w:line="240" w:lineRule="auto"/>
                        <w:jc w:val="center"/>
                        <w:rPr>
                          <w:rFonts w:ascii="Verdana" w:eastAsia="Times New Roman" w:hAnsi="Verdana" w:cs="Arial"/>
                          <w:b/>
                          <w:sz w:val="24"/>
                          <w:szCs w:val="24"/>
                          <w:lang w:val="es-ES" w:eastAsia="es-ES"/>
                        </w:rPr>
                      </w:pPr>
                    </w:p>
                    <w:p w:rsidR="00174A52" w:rsidRPr="00976193" w:rsidRDefault="00174A52" w:rsidP="00174A52">
                      <w:pPr>
                        <w:widowControl w:val="0"/>
                        <w:tabs>
                          <w:tab w:val="left" w:pos="3528"/>
                        </w:tabs>
                        <w:autoSpaceDE w:val="0"/>
                        <w:autoSpaceDN w:val="0"/>
                        <w:adjustRightInd w:val="0"/>
                        <w:spacing w:after="0" w:line="240" w:lineRule="auto"/>
                        <w:jc w:val="center"/>
                        <w:rPr>
                          <w:rFonts w:ascii="Verdana" w:eastAsia="Times New Roman" w:hAnsi="Verdana" w:cs="Arial"/>
                          <w:sz w:val="20"/>
                          <w:szCs w:val="20"/>
                          <w:lang w:val="es-ES" w:eastAsia="es-ES"/>
                        </w:rPr>
                      </w:pPr>
                    </w:p>
                    <w:p w:rsidR="00174A52" w:rsidRDefault="00174A52"/>
                  </w:txbxContent>
                </v:textbox>
                <w10:wrap anchorx="page"/>
              </v:shape>
            </w:pict>
          </mc:Fallback>
        </mc:AlternateContent>
      </w:r>
    </w:p>
    <w:p w:rsidR="00174A52" w:rsidRDefault="00174A52" w:rsidP="00174A52">
      <w:pPr>
        <w:pStyle w:val="Sinespaciado"/>
        <w:rPr>
          <w:rFonts w:ascii="Verdana" w:hAnsi="Verdana"/>
          <w:lang w:val="es-ES" w:eastAsia="es-ES"/>
        </w:rPr>
      </w:pPr>
    </w:p>
    <w:p w:rsidR="00976193" w:rsidRPr="00976193" w:rsidRDefault="00B94F0F" w:rsidP="00976193">
      <w:pPr>
        <w:widowControl w:val="0"/>
        <w:tabs>
          <w:tab w:val="left" w:pos="3528"/>
        </w:tabs>
        <w:autoSpaceDE w:val="0"/>
        <w:autoSpaceDN w:val="0"/>
        <w:adjustRightInd w:val="0"/>
        <w:spacing w:after="0" w:line="240" w:lineRule="auto"/>
        <w:jc w:val="center"/>
        <w:rPr>
          <w:rFonts w:ascii="Lucida Sans" w:eastAsia="Times New Roman" w:hAnsi="Lucida Sans" w:cs="Arial"/>
          <w:sz w:val="20"/>
          <w:szCs w:val="20"/>
          <w:lang w:val="es-ES" w:eastAsia="es-ES"/>
        </w:rPr>
      </w:pPr>
      <w:r>
        <w:rPr>
          <w:rFonts w:ascii="Lucida Sans" w:eastAsia="Times New Roman" w:hAnsi="Lucida Sans" w:cs="Arial"/>
          <w:noProof/>
          <w:sz w:val="20"/>
          <w:szCs w:val="20"/>
          <w:lang w:eastAsia="es-DO"/>
        </w:rPr>
        <mc:AlternateContent>
          <mc:Choice Requires="wps">
            <w:drawing>
              <wp:anchor distT="0" distB="0" distL="114300" distR="114300" simplePos="0" relativeHeight="252076318" behindDoc="0" locked="0" layoutInCell="1" allowOverlap="1">
                <wp:simplePos x="0" y="0"/>
                <wp:positionH relativeFrom="column">
                  <wp:posOffset>4612005</wp:posOffset>
                </wp:positionH>
                <wp:positionV relativeFrom="paragraph">
                  <wp:posOffset>437515</wp:posOffset>
                </wp:positionV>
                <wp:extent cx="2099945" cy="723265"/>
                <wp:effectExtent l="0" t="0" r="0" b="0"/>
                <wp:wrapNone/>
                <wp:docPr id="1487" name="Cuadro de texto 14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9945" cy="723265"/>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92</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487" o:spid="_x0000_s1496" type="#_x0000_t202" style="position:absolute;left:0;text-align:left;margin-left:363.15pt;margin-top:34.45pt;width:165.35pt;height:56.95pt;z-index:252076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92</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p>
    <w:p w:rsidR="00976193" w:rsidRPr="002A059A" w:rsidRDefault="003170E7" w:rsidP="002A059A">
      <w:pPr>
        <w:pStyle w:val="Ttulo6"/>
        <w:jc w:val="center"/>
        <w:rPr>
          <w:rFonts w:ascii="Lucida Sans" w:eastAsia="Times New Roman" w:hAnsi="Lucida Sans"/>
          <w:b/>
          <w:bCs/>
          <w:color w:val="000000" w:themeColor="text1"/>
          <w:sz w:val="32"/>
          <w:szCs w:val="32"/>
          <w:lang w:val="es-ES" w:eastAsia="es-ES"/>
        </w:rPr>
      </w:pPr>
      <w:bookmarkStart w:id="55" w:name="_Toc90564357"/>
      <w:r>
        <w:rPr>
          <w:rFonts w:ascii="Lucida Sans" w:eastAsia="Times New Roman" w:hAnsi="Lucida Sans"/>
          <w:b/>
          <w:bCs/>
          <w:color w:val="000000" w:themeColor="text1"/>
          <w:sz w:val="32"/>
          <w:szCs w:val="32"/>
          <w:lang w:val="es-ES" w:eastAsia="es-ES"/>
        </w:rPr>
        <w:lastRenderedPageBreak/>
        <w:t xml:space="preserve">ANEXO NO. </w:t>
      </w:r>
      <w:r w:rsidR="00717911">
        <w:rPr>
          <w:rFonts w:ascii="Lucida Sans" w:eastAsia="Times New Roman" w:hAnsi="Lucida Sans"/>
          <w:b/>
          <w:bCs/>
          <w:color w:val="000000" w:themeColor="text1"/>
          <w:sz w:val="32"/>
          <w:szCs w:val="32"/>
          <w:lang w:val="es-ES" w:eastAsia="es-ES"/>
        </w:rPr>
        <w:t>4</w:t>
      </w:r>
      <w:r w:rsidR="00976193" w:rsidRPr="002A059A">
        <w:rPr>
          <w:rFonts w:ascii="Lucida Sans" w:eastAsia="Times New Roman" w:hAnsi="Lucida Sans"/>
          <w:b/>
          <w:bCs/>
          <w:color w:val="000000" w:themeColor="text1"/>
          <w:sz w:val="32"/>
          <w:szCs w:val="32"/>
          <w:lang w:val="es-ES" w:eastAsia="es-ES"/>
        </w:rPr>
        <w:t>INDICE DE PIEZAS DEPOSITADAS</w:t>
      </w:r>
      <w:bookmarkEnd w:id="55"/>
    </w:p>
    <w:p w:rsidR="00976193" w:rsidRPr="00976193" w:rsidRDefault="00976193" w:rsidP="00976193">
      <w:pPr>
        <w:shd w:val="clear" w:color="auto" w:fill="FFFFFF"/>
        <w:spacing w:before="240" w:after="240" w:line="240" w:lineRule="auto"/>
        <w:ind w:left="567"/>
        <w:jc w:val="both"/>
        <w:rPr>
          <w:rFonts w:ascii="Lucida Sans" w:eastAsia="Calibri" w:hAnsi="Lucida Sans" w:cs="Times New Roman"/>
          <w:b/>
          <w:sz w:val="24"/>
          <w:lang w:val="es-ES"/>
        </w:rPr>
      </w:pPr>
    </w:p>
    <w:p w:rsidR="00976193" w:rsidRDefault="00976193" w:rsidP="00976193">
      <w:pPr>
        <w:shd w:val="clear" w:color="auto" w:fill="FFFFFF"/>
        <w:spacing w:before="240" w:after="240" w:line="240" w:lineRule="auto"/>
        <w:ind w:left="567"/>
        <w:jc w:val="both"/>
        <w:rPr>
          <w:rFonts w:ascii="Lucida Sans" w:eastAsia="Calibri" w:hAnsi="Lucida Sans" w:cs="Times New Roman"/>
          <w:b/>
          <w:sz w:val="24"/>
          <w:lang w:val="es-ES"/>
        </w:rPr>
      </w:pPr>
      <w:r w:rsidRPr="00976193">
        <w:rPr>
          <w:rFonts w:ascii="Lucida Sans" w:eastAsia="Calibri" w:hAnsi="Lucida Sans" w:cs="Times New Roman"/>
          <w:b/>
          <w:sz w:val="24"/>
          <w:lang w:val="es-ES"/>
        </w:rPr>
        <w:t>NÚMERO DE EXPEDIENTE:</w:t>
      </w:r>
      <w:r w:rsidR="00DD1E5D">
        <w:rPr>
          <w:rFonts w:ascii="Lucida Sans" w:eastAsia="Calibri" w:hAnsi="Lucida Sans" w:cs="Times New Roman"/>
          <w:b/>
          <w:sz w:val="24"/>
          <w:lang w:val="es-ES"/>
        </w:rPr>
        <w:t xml:space="preserve"> 000000</w:t>
      </w:r>
    </w:p>
    <w:p w:rsidR="004A425A" w:rsidRPr="00976193" w:rsidRDefault="004A425A" w:rsidP="000E22C4">
      <w:pPr>
        <w:pStyle w:val="Sinespaciado"/>
        <w:rPr>
          <w:lang w:val="es-ES"/>
        </w:rPr>
      </w:pPr>
    </w:p>
    <w:p w:rsidR="00976193" w:rsidRPr="00976193" w:rsidRDefault="00976193" w:rsidP="000E22C4">
      <w:pPr>
        <w:shd w:val="clear" w:color="auto" w:fill="FFFFFF"/>
        <w:spacing w:before="240" w:after="240" w:line="360" w:lineRule="auto"/>
        <w:ind w:left="284" w:firstLine="709"/>
        <w:jc w:val="both"/>
        <w:rPr>
          <w:rFonts w:ascii="Lucida Sans" w:eastAsia="Calibri" w:hAnsi="Lucida Sans" w:cs="Times New Roman"/>
          <w:lang w:val="es-ES"/>
        </w:rPr>
      </w:pPr>
      <w:r w:rsidRPr="00976193">
        <w:rPr>
          <w:rFonts w:ascii="Lucida Sans" w:eastAsia="Calibri" w:hAnsi="Lucida Sans" w:cs="Times New Roman"/>
          <w:lang w:val="es-ES"/>
        </w:rPr>
        <w:t>P</w:t>
      </w:r>
      <w:r w:rsidR="00DD1E5D" w:rsidRPr="000E22C4">
        <w:rPr>
          <w:rFonts w:ascii="Lucida Sans" w:eastAsia="Calibri" w:hAnsi="Lucida Sans" w:cs="Times New Roman"/>
          <w:lang w:val="es-ES"/>
        </w:rPr>
        <w:t>or</w:t>
      </w:r>
      <w:r w:rsidRPr="00976193">
        <w:rPr>
          <w:rFonts w:ascii="Lucida Sans" w:eastAsia="Calibri" w:hAnsi="Lucida Sans" w:cs="Times New Roman"/>
          <w:lang w:val="es-ES"/>
        </w:rPr>
        <w:t xml:space="preserve"> los </w:t>
      </w:r>
      <w:proofErr w:type="spellStart"/>
      <w:r w:rsidRPr="00976193">
        <w:rPr>
          <w:rFonts w:ascii="Lucida Sans" w:eastAsia="Calibri" w:hAnsi="Lucida Sans" w:cs="Times New Roman"/>
          <w:lang w:val="es-ES"/>
        </w:rPr>
        <w:t>Licdos</w:t>
      </w:r>
      <w:proofErr w:type="spellEnd"/>
      <w:r w:rsidRPr="00976193">
        <w:rPr>
          <w:rFonts w:ascii="Lucida Sans" w:eastAsia="Calibri" w:hAnsi="Lucida Sans" w:cs="Times New Roman"/>
          <w:lang w:val="es-ES"/>
        </w:rPr>
        <w:t xml:space="preserve">. </w:t>
      </w:r>
      <w:r w:rsidR="00DD1E5D" w:rsidRPr="000E22C4">
        <w:rPr>
          <w:rFonts w:ascii="Lucida Sans" w:eastAsia="Calibri" w:hAnsi="Lucida Sans" w:cs="Times New Roman"/>
          <w:b/>
          <w:w w:val="110"/>
          <w:lang w:val="es-ES"/>
        </w:rPr>
        <w:t xml:space="preserve">(Nombres y Apellidos de los </w:t>
      </w:r>
      <w:r w:rsidR="004A425A" w:rsidRPr="000E22C4">
        <w:rPr>
          <w:rFonts w:ascii="Lucida Sans" w:eastAsia="Calibri" w:hAnsi="Lucida Sans" w:cs="Times New Roman"/>
          <w:b/>
          <w:w w:val="110"/>
          <w:lang w:val="es-ES"/>
        </w:rPr>
        <w:t>Abogados Representantes</w:t>
      </w:r>
      <w:proofErr w:type="gramStart"/>
      <w:r w:rsidR="004A425A" w:rsidRPr="000E22C4">
        <w:rPr>
          <w:rFonts w:ascii="Lucida Sans" w:eastAsia="Calibri" w:hAnsi="Lucida Sans" w:cs="Times New Roman"/>
          <w:b/>
          <w:w w:val="110"/>
          <w:lang w:val="es-ES"/>
        </w:rPr>
        <w:t>)</w:t>
      </w:r>
      <w:r w:rsidRPr="00976193">
        <w:rPr>
          <w:rFonts w:ascii="Lucida Sans" w:eastAsia="Calibri" w:hAnsi="Lucida Sans" w:cs="Times New Roman"/>
          <w:b/>
          <w:w w:val="110"/>
          <w:lang w:val="es-ES"/>
        </w:rPr>
        <w:t>,</w:t>
      </w:r>
      <w:r w:rsidRPr="00976193">
        <w:rPr>
          <w:rFonts w:ascii="Lucida Sans" w:eastAsia="Calibri" w:hAnsi="Lucida Sans" w:cs="Times New Roman"/>
          <w:lang w:val="es-ES"/>
        </w:rPr>
        <w:t>en</w:t>
      </w:r>
      <w:proofErr w:type="gramEnd"/>
      <w:r w:rsidRPr="00976193">
        <w:rPr>
          <w:rFonts w:ascii="Lucida Sans" w:eastAsia="Calibri" w:hAnsi="Lucida Sans" w:cs="Times New Roman"/>
          <w:lang w:val="es-ES"/>
        </w:rPr>
        <w:t xml:space="preserve"> la secretaria de la Cámara civil y comercial de la </w:t>
      </w:r>
      <w:r w:rsidR="004A425A" w:rsidRPr="000E22C4">
        <w:rPr>
          <w:rFonts w:ascii="Lucida Sans" w:eastAsia="Calibri" w:hAnsi="Lucida Sans" w:cs="Times New Roman"/>
          <w:lang w:val="es-ES"/>
        </w:rPr>
        <w:t>P</w:t>
      </w:r>
      <w:r w:rsidRPr="00976193">
        <w:rPr>
          <w:rFonts w:ascii="Lucida Sans" w:eastAsia="Calibri" w:hAnsi="Lucida Sans" w:cs="Times New Roman"/>
          <w:lang w:val="es-ES"/>
        </w:rPr>
        <w:t xml:space="preserve">rimera </w:t>
      </w:r>
      <w:r w:rsidR="004A425A" w:rsidRPr="000E22C4">
        <w:rPr>
          <w:rFonts w:ascii="Lucida Sans" w:eastAsia="Calibri" w:hAnsi="Lucida Sans" w:cs="Times New Roman"/>
          <w:lang w:val="es-ES"/>
        </w:rPr>
        <w:t>C</w:t>
      </w:r>
      <w:r w:rsidRPr="00976193">
        <w:rPr>
          <w:rFonts w:ascii="Lucida Sans" w:eastAsia="Calibri" w:hAnsi="Lucida Sans" w:cs="Times New Roman"/>
          <w:lang w:val="es-ES"/>
        </w:rPr>
        <w:t xml:space="preserve">ircunscripción del </w:t>
      </w:r>
      <w:r w:rsidR="004A425A" w:rsidRPr="000E22C4">
        <w:rPr>
          <w:rFonts w:ascii="Lucida Sans" w:eastAsia="Calibri" w:hAnsi="Lucida Sans" w:cs="Times New Roman"/>
          <w:lang w:val="es-ES"/>
        </w:rPr>
        <w:t>J</w:t>
      </w:r>
      <w:r w:rsidRPr="00976193">
        <w:rPr>
          <w:rFonts w:ascii="Lucida Sans" w:eastAsia="Calibri" w:hAnsi="Lucida Sans" w:cs="Times New Roman"/>
          <w:lang w:val="es-ES"/>
        </w:rPr>
        <w:t xml:space="preserve">uzgado de </w:t>
      </w:r>
      <w:r w:rsidR="004A425A" w:rsidRPr="000E22C4">
        <w:rPr>
          <w:rFonts w:ascii="Lucida Sans" w:eastAsia="Calibri" w:hAnsi="Lucida Sans" w:cs="Times New Roman"/>
          <w:lang w:val="es-ES"/>
        </w:rPr>
        <w:t>P</w:t>
      </w:r>
      <w:r w:rsidRPr="00976193">
        <w:rPr>
          <w:rFonts w:ascii="Lucida Sans" w:eastAsia="Calibri" w:hAnsi="Lucida Sans" w:cs="Times New Roman"/>
          <w:lang w:val="es-ES"/>
        </w:rPr>
        <w:t xml:space="preserve">rimera </w:t>
      </w:r>
      <w:r w:rsidR="004A425A" w:rsidRPr="000E22C4">
        <w:rPr>
          <w:rFonts w:ascii="Lucida Sans" w:eastAsia="Calibri" w:hAnsi="Lucida Sans" w:cs="Times New Roman"/>
          <w:lang w:val="es-ES"/>
        </w:rPr>
        <w:t>I</w:t>
      </w:r>
      <w:r w:rsidRPr="00976193">
        <w:rPr>
          <w:rFonts w:ascii="Lucida Sans" w:eastAsia="Calibri" w:hAnsi="Lucida Sans" w:cs="Times New Roman"/>
          <w:lang w:val="es-ES"/>
        </w:rPr>
        <w:t xml:space="preserve">nstancia de </w:t>
      </w:r>
      <w:r w:rsidR="004A425A" w:rsidRPr="000E22C4">
        <w:rPr>
          <w:rFonts w:ascii="Lucida Sans" w:eastAsia="Calibri" w:hAnsi="Lucida Sans" w:cs="Times New Roman"/>
          <w:b/>
          <w:bCs/>
          <w:lang w:val="es-ES"/>
        </w:rPr>
        <w:t>(Demarcación Territorial Competente)</w:t>
      </w:r>
      <w:r w:rsidRPr="00976193">
        <w:rPr>
          <w:rFonts w:ascii="Lucida Sans" w:eastAsia="Calibri" w:hAnsi="Lucida Sans" w:cs="Times New Roman"/>
          <w:lang w:val="es-ES"/>
        </w:rPr>
        <w:t xml:space="preserve">, a fines de ser incluidas en el expediente relativo al procedimiento de partición de bienes muebles e inmuebles </w:t>
      </w:r>
      <w:proofErr w:type="spellStart"/>
      <w:r w:rsidRPr="00976193">
        <w:rPr>
          <w:rFonts w:ascii="Lucida Sans" w:eastAsia="Calibri" w:hAnsi="Lucida Sans" w:cs="Times New Roman"/>
          <w:lang w:val="es-ES"/>
        </w:rPr>
        <w:t>sucesorales</w:t>
      </w:r>
      <w:proofErr w:type="spellEnd"/>
      <w:r w:rsidRPr="00976193">
        <w:rPr>
          <w:rFonts w:ascii="Lucida Sans" w:eastAsia="Calibri" w:hAnsi="Lucida Sans" w:cs="Times New Roman"/>
          <w:lang w:val="es-ES"/>
        </w:rPr>
        <w:t xml:space="preserve"> del señor </w:t>
      </w:r>
      <w:r w:rsidR="004A425A" w:rsidRPr="000E22C4">
        <w:rPr>
          <w:rFonts w:ascii="Lucida Sans" w:eastAsia="Calibri" w:hAnsi="Lucida Sans" w:cs="Times New Roman"/>
          <w:b/>
          <w:bCs/>
          <w:lang w:val="es-ES"/>
        </w:rPr>
        <w:t xml:space="preserve">(Nombres y Apellidos del De </w:t>
      </w:r>
      <w:proofErr w:type="spellStart"/>
      <w:r w:rsidR="004A425A" w:rsidRPr="000E22C4">
        <w:rPr>
          <w:rFonts w:ascii="Lucida Sans" w:eastAsia="Calibri" w:hAnsi="Lucida Sans" w:cs="Times New Roman"/>
          <w:b/>
          <w:bCs/>
          <w:lang w:val="es-ES"/>
        </w:rPr>
        <w:t>cujus</w:t>
      </w:r>
      <w:proofErr w:type="spellEnd"/>
      <w:r w:rsidR="004A425A" w:rsidRPr="000E22C4">
        <w:rPr>
          <w:rFonts w:ascii="Lucida Sans" w:eastAsia="Calibri" w:hAnsi="Lucida Sans" w:cs="Times New Roman"/>
          <w:b/>
          <w:bCs/>
          <w:lang w:val="es-ES"/>
        </w:rPr>
        <w:t>).</w:t>
      </w:r>
    </w:p>
    <w:p w:rsidR="00976193" w:rsidRPr="00976193" w:rsidRDefault="00976193" w:rsidP="00976193">
      <w:pPr>
        <w:spacing w:after="0" w:line="240" w:lineRule="auto"/>
        <w:rPr>
          <w:lang w:val="es-ES" w:eastAsia="es-ES"/>
        </w:rPr>
      </w:pPr>
    </w:p>
    <w:p w:rsidR="00976193" w:rsidRPr="00976193" w:rsidRDefault="00976193" w:rsidP="00976193">
      <w:pPr>
        <w:autoSpaceDE w:val="0"/>
        <w:autoSpaceDN w:val="0"/>
        <w:adjustRightInd w:val="0"/>
        <w:spacing w:after="144" w:line="360" w:lineRule="auto"/>
        <w:ind w:left="504" w:right="504"/>
        <w:jc w:val="both"/>
        <w:rPr>
          <w:rFonts w:ascii="Lucida Sans" w:eastAsia="Times New Roman" w:hAnsi="Lucida Sans" w:cs="Times New Roman"/>
          <w:u w:val="single"/>
          <w:lang w:val="es-ES" w:eastAsia="es-ES"/>
        </w:rPr>
      </w:pPr>
      <w:r w:rsidRPr="00976193">
        <w:rPr>
          <w:rFonts w:ascii="Lucida Sans" w:eastAsia="Times New Roman" w:hAnsi="Lucida Sans" w:cs="Times New Roman"/>
          <w:u w:val="single"/>
          <w:lang w:val="es-ES" w:eastAsia="es-ES"/>
        </w:rPr>
        <w:t>DETALLE:</w:t>
      </w:r>
    </w:p>
    <w:p w:rsidR="00976193" w:rsidRPr="000E22C4" w:rsidRDefault="00976193" w:rsidP="00337DED">
      <w:pPr>
        <w:pStyle w:val="Sinespaciado"/>
        <w:rPr>
          <w:lang w:val="es-ES" w:eastAsia="es-ES"/>
        </w:rPr>
      </w:pPr>
    </w:p>
    <w:p w:rsidR="00976193" w:rsidRPr="00976193" w:rsidRDefault="00976193" w:rsidP="00976193">
      <w:pPr>
        <w:autoSpaceDE w:val="0"/>
        <w:autoSpaceDN w:val="0"/>
        <w:adjustRightInd w:val="0"/>
        <w:spacing w:after="144" w:line="360" w:lineRule="auto"/>
        <w:ind w:left="504" w:right="504"/>
        <w:jc w:val="both"/>
        <w:rPr>
          <w:rFonts w:ascii="Lucida Sans" w:eastAsia="Times New Roman" w:hAnsi="Lucida Sans" w:cs="Times New Roman"/>
          <w:lang w:val="es-ES" w:eastAsia="es-ES"/>
        </w:rPr>
      </w:pPr>
      <w:r w:rsidRPr="00976193">
        <w:rPr>
          <w:rFonts w:ascii="Lucida Sans" w:eastAsia="Times New Roman" w:hAnsi="Lucida Sans" w:cs="Times New Roman"/>
          <w:lang w:val="es-ES" w:eastAsia="es-ES"/>
        </w:rPr>
        <w:t xml:space="preserve">1.- Copia de EXTRACTO DE ACTA DE DEFUNCIÓN del señor </w:t>
      </w:r>
      <w:r w:rsidR="004A425A" w:rsidRPr="000E22C4">
        <w:rPr>
          <w:rFonts w:ascii="Lucida Sans" w:eastAsia="Times New Roman" w:hAnsi="Lucida Sans" w:cs="Times New Roman"/>
          <w:lang w:val="es-ES" w:eastAsia="es-ES"/>
        </w:rPr>
        <w:t>(…)</w:t>
      </w:r>
      <w:r w:rsidRPr="00976193">
        <w:rPr>
          <w:rFonts w:ascii="Lucida Sans" w:eastAsia="Times New Roman" w:hAnsi="Lucida Sans" w:cs="Times New Roman"/>
          <w:lang w:val="es-ES" w:eastAsia="es-ES"/>
        </w:rPr>
        <w:t>.</w:t>
      </w:r>
    </w:p>
    <w:p w:rsidR="00976193" w:rsidRPr="00976193" w:rsidRDefault="00976193" w:rsidP="00976193">
      <w:pPr>
        <w:autoSpaceDE w:val="0"/>
        <w:autoSpaceDN w:val="0"/>
        <w:adjustRightInd w:val="0"/>
        <w:spacing w:after="144" w:line="360" w:lineRule="auto"/>
        <w:ind w:left="504" w:right="504"/>
        <w:jc w:val="both"/>
        <w:rPr>
          <w:rFonts w:ascii="Lucida Sans" w:eastAsia="Times New Roman" w:hAnsi="Lucida Sans" w:cs="Times New Roman"/>
          <w:lang w:val="es-ES" w:eastAsia="es-ES"/>
        </w:rPr>
      </w:pPr>
      <w:r w:rsidRPr="00976193">
        <w:rPr>
          <w:rFonts w:ascii="Lucida Sans" w:eastAsia="Times New Roman" w:hAnsi="Lucida Sans" w:cs="Times New Roman"/>
          <w:lang w:val="es-ES" w:eastAsia="es-ES"/>
        </w:rPr>
        <w:t xml:space="preserve">2.- Copia de Extracto de </w:t>
      </w:r>
      <w:r w:rsidRPr="00976193">
        <w:rPr>
          <w:rFonts w:ascii="Lucida Sans" w:eastAsia="Times New Roman" w:hAnsi="Lucida Sans" w:cs="Times New Roman"/>
          <w:color w:val="000000"/>
          <w:lang w:val="es-ES" w:eastAsia="es-ES"/>
        </w:rPr>
        <w:t>Acta de nacimiento</w:t>
      </w:r>
      <w:r w:rsidRPr="00976193">
        <w:rPr>
          <w:rFonts w:ascii="Lucida Sans" w:eastAsia="Times New Roman" w:hAnsi="Lucida Sans" w:cs="Arial"/>
          <w:color w:val="000000"/>
          <w:lang w:val="es-ES" w:eastAsia="es-ES"/>
        </w:rPr>
        <w:t xml:space="preserve"> de</w:t>
      </w:r>
      <w:r w:rsidR="004A425A" w:rsidRPr="000E22C4">
        <w:rPr>
          <w:rFonts w:ascii="Lucida Sans" w:eastAsia="Times New Roman" w:hAnsi="Lucida Sans" w:cs="Arial"/>
          <w:color w:val="000000"/>
          <w:lang w:val="es-ES" w:eastAsia="es-ES"/>
        </w:rPr>
        <w:t xml:space="preserve">l </w:t>
      </w:r>
      <w:proofErr w:type="gramStart"/>
      <w:r w:rsidR="004A425A" w:rsidRPr="000E22C4">
        <w:rPr>
          <w:rFonts w:ascii="Lucida Sans" w:eastAsia="Times New Roman" w:hAnsi="Lucida Sans" w:cs="Arial"/>
          <w:color w:val="000000"/>
          <w:lang w:val="es-ES" w:eastAsia="es-ES"/>
        </w:rPr>
        <w:t>menor</w:t>
      </w:r>
      <w:r w:rsidR="004A425A" w:rsidRPr="000E22C4">
        <w:rPr>
          <w:rFonts w:ascii="Lucida Sans" w:eastAsia="Times New Roman" w:hAnsi="Lucida Sans" w:cs="Times New Roman"/>
          <w:bCs/>
          <w:color w:val="000000"/>
          <w:lang w:val="es-ES" w:eastAsia="es-ES"/>
        </w:rPr>
        <w:t>(</w:t>
      </w:r>
      <w:proofErr w:type="gramEnd"/>
      <w:r w:rsidR="004A425A" w:rsidRPr="000E22C4">
        <w:rPr>
          <w:rFonts w:ascii="Lucida Sans" w:eastAsia="Times New Roman" w:hAnsi="Lucida Sans" w:cs="Times New Roman"/>
          <w:bCs/>
          <w:color w:val="000000"/>
          <w:lang w:val="es-ES" w:eastAsia="es-ES"/>
        </w:rPr>
        <w:t>…)</w:t>
      </w:r>
    </w:p>
    <w:p w:rsidR="00976193" w:rsidRPr="00976193" w:rsidRDefault="00976193" w:rsidP="00976193">
      <w:pPr>
        <w:autoSpaceDE w:val="0"/>
        <w:autoSpaceDN w:val="0"/>
        <w:adjustRightInd w:val="0"/>
        <w:spacing w:after="144" w:line="360" w:lineRule="auto"/>
        <w:ind w:left="504" w:right="504"/>
        <w:jc w:val="both"/>
        <w:rPr>
          <w:rFonts w:ascii="Lucida Sans" w:eastAsia="Times New Roman" w:hAnsi="Lucida Sans" w:cs="Times New Roman"/>
          <w:lang w:val="es-ES" w:eastAsia="es-ES"/>
        </w:rPr>
      </w:pPr>
      <w:r w:rsidRPr="00976193">
        <w:rPr>
          <w:rFonts w:ascii="Lucida Sans" w:eastAsia="Times New Roman" w:hAnsi="Lucida Sans" w:cs="Times New Roman"/>
          <w:lang w:val="es-ES" w:eastAsia="es-ES"/>
        </w:rPr>
        <w:t xml:space="preserve">3.- Copia de cédula de la </w:t>
      </w:r>
      <w:proofErr w:type="gramStart"/>
      <w:r w:rsidRPr="00976193">
        <w:rPr>
          <w:rFonts w:ascii="Lucida Sans" w:eastAsia="Times New Roman" w:hAnsi="Lucida Sans" w:cs="Times New Roman"/>
          <w:lang w:val="es-ES" w:eastAsia="es-ES"/>
        </w:rPr>
        <w:t>SUSCRIBIENTE</w:t>
      </w:r>
      <w:r w:rsidR="004A425A" w:rsidRPr="000E22C4">
        <w:rPr>
          <w:rFonts w:ascii="Lucida Sans" w:eastAsia="Times New Roman" w:hAnsi="Lucida Sans" w:cs="Times New Roman"/>
          <w:b/>
          <w:color w:val="000000"/>
          <w:lang w:val="es-ES" w:eastAsia="es-ES"/>
        </w:rPr>
        <w:t>(</w:t>
      </w:r>
      <w:proofErr w:type="gramEnd"/>
      <w:r w:rsidR="00337DED" w:rsidRPr="000E22C4">
        <w:rPr>
          <w:rFonts w:ascii="Lucida Sans" w:eastAsia="Times New Roman" w:hAnsi="Lucida Sans" w:cs="Times New Roman"/>
          <w:b/>
          <w:color w:val="000000"/>
          <w:lang w:val="es-ES" w:eastAsia="es-ES"/>
        </w:rPr>
        <w:t xml:space="preserve">Nombres y Apellidos </w:t>
      </w:r>
      <w:r w:rsidR="004A425A" w:rsidRPr="000E22C4">
        <w:rPr>
          <w:rFonts w:ascii="Lucida Sans" w:eastAsia="Times New Roman" w:hAnsi="Lucida Sans" w:cs="Times New Roman"/>
          <w:b/>
          <w:color w:val="000000"/>
          <w:lang w:val="es-ES" w:eastAsia="es-ES"/>
        </w:rPr>
        <w:t>Madre del menor)</w:t>
      </w:r>
    </w:p>
    <w:p w:rsidR="00976193" w:rsidRPr="00976193" w:rsidRDefault="00976193" w:rsidP="00976193">
      <w:pPr>
        <w:autoSpaceDE w:val="0"/>
        <w:autoSpaceDN w:val="0"/>
        <w:adjustRightInd w:val="0"/>
        <w:spacing w:after="144" w:line="360" w:lineRule="auto"/>
        <w:ind w:left="504" w:right="504"/>
        <w:jc w:val="both"/>
        <w:rPr>
          <w:rFonts w:ascii="Lucida Sans" w:eastAsia="Times New Roman" w:hAnsi="Lucida Sans" w:cs="Times New Roman"/>
          <w:lang w:val="es-ES" w:eastAsia="es-ES"/>
        </w:rPr>
      </w:pPr>
      <w:r w:rsidRPr="00976193">
        <w:rPr>
          <w:rFonts w:ascii="Lucida Sans" w:eastAsia="Times New Roman" w:hAnsi="Lucida Sans" w:cs="Times New Roman"/>
          <w:lang w:val="es-ES" w:eastAsia="es-ES"/>
        </w:rPr>
        <w:t>4.- Original de la prueba de paternidad.</w:t>
      </w:r>
    </w:p>
    <w:p w:rsidR="00976193" w:rsidRPr="00976193" w:rsidRDefault="00976193" w:rsidP="00976193">
      <w:pPr>
        <w:autoSpaceDE w:val="0"/>
        <w:autoSpaceDN w:val="0"/>
        <w:adjustRightInd w:val="0"/>
        <w:spacing w:after="144" w:line="360" w:lineRule="auto"/>
        <w:ind w:left="504" w:right="504"/>
        <w:jc w:val="both"/>
        <w:rPr>
          <w:rFonts w:ascii="Lucida Sans" w:eastAsia="Times New Roman" w:hAnsi="Lucida Sans" w:cs="Arial"/>
          <w:color w:val="000000"/>
          <w:lang w:val="es-ES" w:eastAsia="es-ES"/>
        </w:rPr>
      </w:pPr>
      <w:r w:rsidRPr="00976193">
        <w:rPr>
          <w:rFonts w:ascii="Lucida Sans" w:eastAsia="Times New Roman" w:hAnsi="Lucida Sans" w:cs="Times New Roman"/>
          <w:lang w:val="es-ES" w:eastAsia="es-ES"/>
        </w:rPr>
        <w:t xml:space="preserve">4-  </w:t>
      </w:r>
      <w:r w:rsidRPr="00976193">
        <w:rPr>
          <w:rFonts w:ascii="Lucida Sans" w:eastAsia="Times New Roman" w:hAnsi="Lucida Sans" w:cs="Times New Roman"/>
          <w:color w:val="000000"/>
          <w:lang w:val="es-ES" w:eastAsia="es-ES"/>
        </w:rPr>
        <w:t>Certificado de título de propiedad</w:t>
      </w:r>
    </w:p>
    <w:p w:rsidR="00976193" w:rsidRPr="00976193" w:rsidRDefault="00976193" w:rsidP="00976193">
      <w:pPr>
        <w:autoSpaceDE w:val="0"/>
        <w:autoSpaceDN w:val="0"/>
        <w:adjustRightInd w:val="0"/>
        <w:spacing w:after="144" w:line="360" w:lineRule="auto"/>
        <w:ind w:left="504" w:right="504"/>
        <w:jc w:val="both"/>
        <w:rPr>
          <w:rFonts w:ascii="Lucida Sans" w:eastAsia="Times New Roman" w:hAnsi="Lucida Sans" w:cs="Arial"/>
          <w:color w:val="000000"/>
          <w:lang w:val="es-ES" w:eastAsia="es-ES"/>
        </w:rPr>
      </w:pPr>
      <w:r w:rsidRPr="00976193">
        <w:rPr>
          <w:rFonts w:ascii="Lucida Sans" w:eastAsia="Times New Roman" w:hAnsi="Lucida Sans" w:cs="Arial"/>
          <w:color w:val="000000"/>
          <w:lang w:val="es-ES" w:eastAsia="es-ES"/>
        </w:rPr>
        <w:t xml:space="preserve">5.- </w:t>
      </w:r>
      <w:r w:rsidRPr="00976193">
        <w:rPr>
          <w:rFonts w:ascii="Lucida Sans" w:eastAsia="Times New Roman" w:hAnsi="Lucida Sans" w:cs="Times New Roman"/>
          <w:color w:val="000000"/>
          <w:lang w:val="es-ES" w:eastAsia="es-ES"/>
        </w:rPr>
        <w:t>Originales de 3 Matr</w:t>
      </w:r>
      <w:r w:rsidR="00337DED" w:rsidRPr="000E22C4">
        <w:rPr>
          <w:rFonts w:ascii="Lucida Sans" w:eastAsia="Times New Roman" w:hAnsi="Lucida Sans" w:cs="Times New Roman"/>
          <w:color w:val="000000"/>
          <w:lang w:val="es-ES" w:eastAsia="es-ES"/>
        </w:rPr>
        <w:t>í</w:t>
      </w:r>
      <w:r w:rsidRPr="00976193">
        <w:rPr>
          <w:rFonts w:ascii="Lucida Sans" w:eastAsia="Times New Roman" w:hAnsi="Lucida Sans" w:cs="Times New Roman"/>
          <w:color w:val="000000"/>
          <w:lang w:val="es-ES" w:eastAsia="es-ES"/>
        </w:rPr>
        <w:t>culas de los vehículos de Motor.</w:t>
      </w:r>
    </w:p>
    <w:p w:rsidR="00976193" w:rsidRPr="00976193" w:rsidRDefault="00976193" w:rsidP="00976193">
      <w:pPr>
        <w:autoSpaceDE w:val="0"/>
        <w:autoSpaceDN w:val="0"/>
        <w:adjustRightInd w:val="0"/>
        <w:spacing w:after="144" w:line="360" w:lineRule="auto"/>
        <w:ind w:left="504" w:right="504"/>
        <w:jc w:val="both"/>
        <w:rPr>
          <w:rFonts w:ascii="Lucida Sans" w:eastAsia="Times New Roman" w:hAnsi="Lucida Sans" w:cs="Times New Roman"/>
          <w:b/>
          <w:bCs/>
          <w:lang w:val="es-ES" w:eastAsia="es-ES"/>
        </w:rPr>
      </w:pPr>
      <w:r w:rsidRPr="00976193">
        <w:rPr>
          <w:rFonts w:ascii="Lucida Sans" w:eastAsia="Times New Roman" w:hAnsi="Lucida Sans" w:cs="Times New Roman"/>
          <w:lang w:val="es-ES" w:eastAsia="es-ES"/>
        </w:rPr>
        <w:t>6.-Escrito de conclusiones suscrit</w:t>
      </w:r>
      <w:r w:rsidR="00415989" w:rsidRPr="000E22C4">
        <w:rPr>
          <w:rFonts w:ascii="Lucida Sans" w:eastAsia="Times New Roman" w:hAnsi="Lucida Sans" w:cs="Times New Roman"/>
          <w:lang w:val="es-ES" w:eastAsia="es-ES"/>
        </w:rPr>
        <w:t>o</w:t>
      </w:r>
      <w:r w:rsidRPr="00976193">
        <w:rPr>
          <w:rFonts w:ascii="Lucida Sans" w:eastAsia="Times New Roman" w:hAnsi="Lucida Sans" w:cs="Times New Roman"/>
          <w:lang w:val="es-ES" w:eastAsia="es-ES"/>
        </w:rPr>
        <w:t xml:space="preserve"> por </w:t>
      </w:r>
      <w:proofErr w:type="gramStart"/>
      <w:r w:rsidRPr="00976193">
        <w:rPr>
          <w:rFonts w:ascii="Lucida Sans" w:eastAsia="Times New Roman" w:hAnsi="Lucida Sans" w:cs="Times New Roman"/>
          <w:lang w:val="es-ES" w:eastAsia="es-ES"/>
        </w:rPr>
        <w:t>LIC</w:t>
      </w:r>
      <w:r w:rsidR="00415989" w:rsidRPr="000E22C4">
        <w:rPr>
          <w:rFonts w:ascii="Lucida Sans" w:eastAsia="Times New Roman" w:hAnsi="Lucida Sans" w:cs="Times New Roman"/>
          <w:lang w:val="es-ES" w:eastAsia="es-ES"/>
        </w:rPr>
        <w:t>DO</w:t>
      </w:r>
      <w:r w:rsidR="000E22C4" w:rsidRPr="000E22C4">
        <w:rPr>
          <w:rFonts w:ascii="Lucida Sans" w:eastAsia="Times New Roman" w:hAnsi="Lucida Sans" w:cs="Times New Roman"/>
          <w:lang w:val="es-ES" w:eastAsia="es-ES"/>
        </w:rPr>
        <w:t>.</w:t>
      </w:r>
      <w:r w:rsidR="00337DED" w:rsidRPr="000E22C4">
        <w:rPr>
          <w:rFonts w:ascii="Lucida Sans" w:eastAsia="Times New Roman" w:hAnsi="Lucida Sans" w:cs="Times New Roman"/>
          <w:b/>
          <w:bCs/>
          <w:lang w:val="es-ES" w:eastAsia="es-ES"/>
        </w:rPr>
        <w:t>(</w:t>
      </w:r>
      <w:proofErr w:type="gramEnd"/>
      <w:r w:rsidR="00337DED" w:rsidRPr="000E22C4">
        <w:rPr>
          <w:rFonts w:ascii="Lucida Sans" w:eastAsia="Times New Roman" w:hAnsi="Lucida Sans" w:cs="Times New Roman"/>
          <w:b/>
          <w:bCs/>
          <w:lang w:val="es-ES" w:eastAsia="es-ES"/>
        </w:rPr>
        <w:t xml:space="preserve">Nombres y Apellidos </w:t>
      </w:r>
      <w:r w:rsidR="000E22C4" w:rsidRPr="000E22C4">
        <w:rPr>
          <w:rFonts w:ascii="Lucida Sans" w:eastAsia="Times New Roman" w:hAnsi="Lucida Sans" w:cs="Times New Roman"/>
          <w:b/>
          <w:bCs/>
          <w:lang w:val="es-ES" w:eastAsia="es-ES"/>
        </w:rPr>
        <w:t>Abogados</w:t>
      </w:r>
      <w:r w:rsidR="00337DED" w:rsidRPr="000E22C4">
        <w:rPr>
          <w:rFonts w:ascii="Lucida Sans" w:eastAsia="Times New Roman" w:hAnsi="Lucida Sans" w:cs="Times New Roman"/>
          <w:b/>
          <w:bCs/>
          <w:lang w:val="es-ES" w:eastAsia="es-ES"/>
        </w:rPr>
        <w:t>)</w:t>
      </w:r>
      <w:r w:rsidRPr="00976193">
        <w:rPr>
          <w:rFonts w:ascii="Lucida Sans" w:eastAsia="Times New Roman" w:hAnsi="Lucida Sans" w:cs="Times New Roman"/>
          <w:b/>
          <w:bCs/>
          <w:lang w:val="es-ES" w:eastAsia="es-ES"/>
        </w:rPr>
        <w:t>.</w:t>
      </w:r>
    </w:p>
    <w:p w:rsidR="00976193" w:rsidRDefault="00976193" w:rsidP="00976193">
      <w:pPr>
        <w:autoSpaceDE w:val="0"/>
        <w:autoSpaceDN w:val="0"/>
        <w:adjustRightInd w:val="0"/>
        <w:spacing w:after="144" w:line="360" w:lineRule="auto"/>
        <w:ind w:left="504" w:right="504"/>
        <w:jc w:val="both"/>
        <w:rPr>
          <w:rFonts w:ascii="Lucida Sans" w:eastAsia="Times New Roman" w:hAnsi="Lucida Sans" w:cs="Times New Roman"/>
          <w:lang w:val="es-ES" w:eastAsia="es-ES"/>
        </w:rPr>
      </w:pPr>
      <w:r w:rsidRPr="00976193">
        <w:rPr>
          <w:rFonts w:ascii="Lucida Sans" w:eastAsia="Times New Roman" w:hAnsi="Lucida Sans" w:cs="Times New Roman"/>
          <w:lang w:val="es-ES" w:eastAsia="es-ES"/>
        </w:rPr>
        <w:t xml:space="preserve">7- Impuestos de ley. </w:t>
      </w:r>
    </w:p>
    <w:p w:rsidR="00E268CD" w:rsidRPr="00976193" w:rsidRDefault="00E268CD" w:rsidP="00976193">
      <w:pPr>
        <w:autoSpaceDE w:val="0"/>
        <w:autoSpaceDN w:val="0"/>
        <w:adjustRightInd w:val="0"/>
        <w:spacing w:after="144" w:line="360" w:lineRule="auto"/>
        <w:ind w:left="504" w:right="504"/>
        <w:jc w:val="both"/>
        <w:rPr>
          <w:rFonts w:ascii="Lucida Sans" w:eastAsia="Times New Roman" w:hAnsi="Lucida Sans" w:cs="Times New Roman"/>
          <w:lang w:val="es-ES" w:eastAsia="es-ES"/>
        </w:rPr>
      </w:pPr>
    </w:p>
    <w:p w:rsidR="00976193" w:rsidRPr="00976193" w:rsidRDefault="00B94F0F" w:rsidP="00976193">
      <w:pPr>
        <w:autoSpaceDE w:val="0"/>
        <w:autoSpaceDN w:val="0"/>
        <w:adjustRightInd w:val="0"/>
        <w:spacing w:after="144" w:line="360" w:lineRule="auto"/>
        <w:ind w:left="504" w:right="504"/>
        <w:jc w:val="both"/>
        <w:rPr>
          <w:rFonts w:ascii="Lucida Sans" w:eastAsia="Times New Roman" w:hAnsi="Lucida Sans" w:cs="Times New Roman"/>
          <w:lang w:val="es-ES" w:eastAsia="es-ES"/>
        </w:rPr>
      </w:pPr>
      <w:r>
        <w:rPr>
          <w:rFonts w:ascii="Lucida Sans" w:eastAsia="Times New Roman" w:hAnsi="Lucida Sans" w:cs="Times New Roman"/>
          <w:noProof/>
          <w:sz w:val="24"/>
          <w:szCs w:val="24"/>
          <w:lang w:eastAsia="es-DO"/>
        </w:rPr>
        <mc:AlternateContent>
          <mc:Choice Requires="wps">
            <w:drawing>
              <wp:anchor distT="0" distB="0" distL="114300" distR="114300" simplePos="0" relativeHeight="251844894" behindDoc="0" locked="0" layoutInCell="1" allowOverlap="1">
                <wp:simplePos x="0" y="0"/>
                <wp:positionH relativeFrom="margin">
                  <wp:align>center</wp:align>
                </wp:positionH>
                <wp:positionV relativeFrom="paragraph">
                  <wp:posOffset>244475</wp:posOffset>
                </wp:positionV>
                <wp:extent cx="6389370" cy="1055370"/>
                <wp:effectExtent l="0" t="0" r="0" b="0"/>
                <wp:wrapNone/>
                <wp:docPr id="659" name="Cuadro de texto 6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9370" cy="1055370"/>
                        </a:xfrm>
                        <a:prstGeom prst="rect">
                          <a:avLst/>
                        </a:prstGeom>
                        <a:noFill/>
                        <a:ln w="6350">
                          <a:noFill/>
                        </a:ln>
                      </wps:spPr>
                      <wps:txbx>
                        <w:txbxContent>
                          <w:p w:rsidR="00976193" w:rsidRPr="00FE084C" w:rsidRDefault="00976193" w:rsidP="00976193">
                            <w:pPr>
                              <w:jc w:val="center"/>
                              <w:rPr>
                                <w:b/>
                                <w:bCs/>
                              </w:rPr>
                            </w:pPr>
                          </w:p>
                          <w:p w:rsidR="00976193" w:rsidRPr="00FE084C" w:rsidRDefault="00976193" w:rsidP="00976193">
                            <w:pPr>
                              <w:jc w:val="center"/>
                              <w:rPr>
                                <w:b/>
                                <w:bCs/>
                              </w:rPr>
                            </w:pPr>
                            <w:r w:rsidRPr="00FE084C">
                              <w:rPr>
                                <w:b/>
                                <w:bCs/>
                              </w:rPr>
                              <w:t>_______________________________                       _________________________________</w:t>
                            </w:r>
                          </w:p>
                          <w:p w:rsidR="00976193" w:rsidRPr="00FE084C" w:rsidRDefault="00976193" w:rsidP="00976193">
                            <w:pPr>
                              <w:jc w:val="center"/>
                              <w:rPr>
                                <w:rFonts w:ascii="Lucida Sans" w:hAnsi="Lucida Sans"/>
                                <w:b/>
                                <w:bCs/>
                                <w:sz w:val="24"/>
                                <w:szCs w:val="24"/>
                              </w:rPr>
                            </w:pPr>
                            <w:r w:rsidRPr="00FE084C">
                              <w:rPr>
                                <w:rFonts w:ascii="Lucida Sans" w:hAnsi="Lucida Sans"/>
                                <w:b/>
                                <w:bCs/>
                                <w:sz w:val="24"/>
                                <w:szCs w:val="24"/>
                              </w:rPr>
                              <w:t>Abogado                                        Secretario(a)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59" o:spid="_x0000_s1497" type="#_x0000_t202" style="position:absolute;left:0;text-align:left;margin-left:0;margin-top:19.25pt;width:503.1pt;height:83.1pt;z-index:25184489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" filled="f" stroked="f" strokeweight=".5pt">
                <v:path arrowok="t"/>
                <v:textbox>
                  <w:txbxContent>
                    <w:p w:rsidR="00976193" w:rsidRPr="00FE084C" w:rsidRDefault="00976193" w:rsidP="00976193">
                      <w:pPr>
                        <w:jc w:val="center"/>
                        <w:rPr>
                          <w:b/>
                          <w:bCs/>
                        </w:rPr>
                      </w:pPr>
                    </w:p>
                    <w:p w:rsidR="00976193" w:rsidRPr="00FE084C" w:rsidRDefault="00976193" w:rsidP="00976193">
                      <w:pPr>
                        <w:jc w:val="center"/>
                        <w:rPr>
                          <w:b/>
                          <w:bCs/>
                        </w:rPr>
                      </w:pPr>
                      <w:r w:rsidRPr="00FE084C">
                        <w:rPr>
                          <w:b/>
                          <w:bCs/>
                        </w:rPr>
                        <w:t>_______________________________                       _________________________________</w:t>
                      </w:r>
                    </w:p>
                    <w:p w:rsidR="00976193" w:rsidRPr="00FE084C" w:rsidRDefault="00976193" w:rsidP="00976193">
                      <w:pPr>
                        <w:jc w:val="center"/>
                        <w:rPr>
                          <w:rFonts w:ascii="Lucida Sans" w:hAnsi="Lucida Sans"/>
                          <w:b/>
                          <w:bCs/>
                          <w:sz w:val="24"/>
                          <w:szCs w:val="24"/>
                        </w:rPr>
                      </w:pPr>
                      <w:r w:rsidRPr="00FE084C">
                        <w:rPr>
                          <w:rFonts w:ascii="Lucida Sans" w:hAnsi="Lucida Sans"/>
                          <w:b/>
                          <w:bCs/>
                          <w:sz w:val="24"/>
                          <w:szCs w:val="24"/>
                        </w:rPr>
                        <w:t>Abogado                                        Secretario(a)</w:t>
                      </w:r>
                    </w:p>
                  </w:txbxContent>
                </v:textbox>
                <w10:wrap anchorx="margin"/>
              </v:shape>
            </w:pict>
          </mc:Fallback>
        </mc:AlternateContent>
      </w:r>
      <w:r w:rsidR="00976193" w:rsidRPr="00976193">
        <w:rPr>
          <w:rFonts w:ascii="Lucida Sans" w:eastAsia="Times New Roman" w:hAnsi="Lucida Sans" w:cs="Times New Roman"/>
          <w:lang w:val="es-ES" w:eastAsia="es-ES"/>
        </w:rPr>
        <w:t xml:space="preserve">En la ciudad de </w:t>
      </w:r>
      <w:r w:rsidR="000E22C4" w:rsidRPr="000E22C4">
        <w:rPr>
          <w:rFonts w:ascii="Lucida Sans" w:eastAsia="Times New Roman" w:hAnsi="Lucida Sans" w:cs="Times New Roman"/>
          <w:lang w:val="es-ES" w:eastAsia="es-ES"/>
        </w:rPr>
        <w:t>(…)</w:t>
      </w:r>
      <w:r w:rsidR="00976193" w:rsidRPr="00976193">
        <w:rPr>
          <w:rFonts w:ascii="Lucida Sans" w:eastAsia="Times New Roman" w:hAnsi="Lucida Sans" w:cs="Times New Roman"/>
          <w:lang w:val="es-ES" w:eastAsia="es-ES"/>
        </w:rPr>
        <w:t xml:space="preserve">, República Dominicana, hoy día </w:t>
      </w:r>
      <w:r w:rsidR="000E22C4" w:rsidRPr="000E22C4">
        <w:rPr>
          <w:rFonts w:ascii="Lucida Sans" w:eastAsia="Times New Roman" w:hAnsi="Lucida Sans" w:cs="Times New Roman"/>
          <w:lang w:val="es-ES" w:eastAsia="es-ES"/>
        </w:rPr>
        <w:t>(…)</w:t>
      </w:r>
      <w:r w:rsidR="00976193" w:rsidRPr="00976193">
        <w:rPr>
          <w:rFonts w:ascii="Lucida Sans" w:eastAsia="Times New Roman" w:hAnsi="Lucida Sans" w:cs="Times New Roman"/>
          <w:lang w:val="es-ES" w:eastAsia="es-ES"/>
        </w:rPr>
        <w:t xml:space="preserve"> del mes </w:t>
      </w:r>
      <w:r w:rsidR="000E22C4" w:rsidRPr="000E22C4">
        <w:rPr>
          <w:rFonts w:ascii="Lucida Sans" w:eastAsia="Times New Roman" w:hAnsi="Lucida Sans" w:cs="Times New Roman"/>
          <w:lang w:val="es-ES" w:eastAsia="es-ES"/>
        </w:rPr>
        <w:t>de (…)</w:t>
      </w:r>
      <w:r w:rsidR="00976193" w:rsidRPr="00976193">
        <w:rPr>
          <w:rFonts w:ascii="Lucida Sans" w:eastAsia="Times New Roman" w:hAnsi="Lucida Sans" w:cs="Times New Roman"/>
          <w:lang w:val="es-ES" w:eastAsia="es-ES"/>
        </w:rPr>
        <w:t xml:space="preserve">  del año </w:t>
      </w:r>
      <w:r w:rsidR="000E22C4" w:rsidRPr="000E22C4">
        <w:rPr>
          <w:rFonts w:ascii="Lucida Sans" w:eastAsia="Times New Roman" w:hAnsi="Lucida Sans" w:cs="Times New Roman"/>
          <w:lang w:val="es-ES" w:eastAsia="es-ES"/>
        </w:rPr>
        <w:t>(…)</w:t>
      </w:r>
      <w:r w:rsidR="00976193" w:rsidRPr="00976193">
        <w:rPr>
          <w:rFonts w:ascii="Lucida Sans" w:eastAsia="Times New Roman" w:hAnsi="Lucida Sans" w:cs="Times New Roman"/>
          <w:lang w:val="es-ES" w:eastAsia="es-ES"/>
        </w:rPr>
        <w:t>.</w:t>
      </w:r>
    </w:p>
    <w:p w:rsidR="004745C3" w:rsidRDefault="00B94F0F" w:rsidP="00A15AD1">
      <w:pPr>
        <w:autoSpaceDE w:val="0"/>
        <w:autoSpaceDN w:val="0"/>
        <w:adjustRightInd w:val="0"/>
        <w:spacing w:after="144" w:line="360" w:lineRule="auto"/>
        <w:ind w:left="504" w:right="504"/>
        <w:jc w:val="both"/>
        <w:rPr>
          <w:rFonts w:ascii="Lucida Sans" w:eastAsia="Times New Roman" w:hAnsi="Lucida Sans" w:cs="Times New Roman"/>
          <w:sz w:val="24"/>
          <w:szCs w:val="24"/>
          <w:lang w:val="es-ES" w:eastAsia="es-ES"/>
        </w:rPr>
      </w:pPr>
      <w:r>
        <w:rPr>
          <w:rFonts w:ascii="Lucida Sans" w:eastAsia="Times New Roman" w:hAnsi="Lucida Sans" w:cs="Times New Roman"/>
          <w:noProof/>
          <w:sz w:val="24"/>
          <w:szCs w:val="24"/>
          <w:lang w:eastAsia="es-DO"/>
        </w:rPr>
        <mc:AlternateContent>
          <mc:Choice Requires="wps">
            <w:drawing>
              <wp:anchor distT="0" distB="0" distL="114300" distR="114300" simplePos="0" relativeHeight="252077342" behindDoc="0" locked="0" layoutInCell="1" allowOverlap="1">
                <wp:simplePos x="0" y="0"/>
                <wp:positionH relativeFrom="column">
                  <wp:posOffset>4692650</wp:posOffset>
                </wp:positionH>
                <wp:positionV relativeFrom="paragraph">
                  <wp:posOffset>582295</wp:posOffset>
                </wp:positionV>
                <wp:extent cx="1998980" cy="633095"/>
                <wp:effectExtent l="0" t="0" r="0" b="0"/>
                <wp:wrapNone/>
                <wp:docPr id="1488" name="Cuadro de texto 1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8980" cy="633095"/>
                        </a:xfrm>
                        <a:prstGeom prst="rect">
                          <a:avLst/>
                        </a:prstGeom>
                        <a:noFill/>
                        <a:ln w="6350">
                          <a:noFill/>
                        </a:ln>
                      </wps:spPr>
                      <wps:txb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93</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Cuadro de texto 1488" o:spid="_x0000_s1498" type="#_x0000_t202" style="position:absolute;left:0;text-align:left;margin-left:369.5pt;margin-top:45.85pt;width:157.4pt;height:49.85pt;z-index:2520773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" filled="f" stroked="f" strokeweight=".5pt">
                <v:path arrowok="t"/>
                <v:textbox>
                  <w:txbxContent>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93</w:t>
                      </w:r>
                    </w:p>
                    <w:p w:rsidR="00B27666" w:rsidRPr="00F72D74" w:rsidRDefault="00B27666" w:rsidP="00B27666">
                      <w:pPr>
                        <w:spacing w:after="0" w:line="240" w:lineRule="auto"/>
                        <w:jc w:val="right"/>
                        <w:rPr>
                          <w:color w:val="1F4E79" w:themeColor="accent5" w:themeShade="80"/>
                        </w:rPr>
                      </w:pPr>
                      <w:r w:rsidRPr="00F72D74">
                        <w:rPr>
                          <w:color w:val="1F4E79" w:themeColor="accent5" w:themeShade="80"/>
                        </w:rPr>
                        <w:t>Práctica y Litigación</w:t>
                      </w:r>
                    </w:p>
                    <w:p w:rsidR="00B27666" w:rsidRPr="00F02534" w:rsidRDefault="00B27666" w:rsidP="00B27666">
                      <w:pPr>
                        <w:spacing w:after="0" w:line="240" w:lineRule="auto"/>
                        <w:jc w:val="right"/>
                        <w:rPr>
                          <w:color w:val="1F4E79" w:themeColor="accent5" w:themeShade="80"/>
                        </w:rPr>
                      </w:pPr>
                      <w:r w:rsidRPr="00F72D74">
                        <w:rPr>
                          <w:color w:val="1F4E79" w:themeColor="accent5" w:themeShade="80"/>
                        </w:rPr>
                        <w:t xml:space="preserve"> Estratégica en el Proceso Civil</w:t>
                      </w:r>
                    </w:p>
                    <w:p w:rsidR="00B27666" w:rsidRDefault="00B27666"/>
                  </w:txbxContent>
                </v:textbox>
              </v:shape>
            </w:pict>
          </mc:Fallback>
        </mc:AlternateContent>
      </w:r>
    </w:p>
    <w:p w:rsidR="008853BA" w:rsidRPr="00D66CE5" w:rsidRDefault="008853BA" w:rsidP="00D66CE5">
      <w:pPr>
        <w:pStyle w:val="Ttulo7"/>
        <w:jc w:val="center"/>
        <w:rPr>
          <w:rFonts w:ascii="Lucida Sans" w:eastAsia="Times New Roman" w:hAnsi="Lucida Sans"/>
          <w:b/>
          <w:bCs/>
          <w:i w:val="0"/>
          <w:iCs w:val="0"/>
          <w:sz w:val="30"/>
          <w:szCs w:val="30"/>
          <w:lang w:val="es-ES" w:eastAsia="es-ES"/>
        </w:rPr>
      </w:pPr>
      <w:bookmarkStart w:id="56" w:name="_Toc90564358"/>
      <w:r w:rsidRPr="00D66CE5">
        <w:rPr>
          <w:rFonts w:ascii="Lucida Sans" w:eastAsia="Times New Roman" w:hAnsi="Lucida Sans"/>
          <w:b/>
          <w:bCs/>
          <w:i w:val="0"/>
          <w:iCs w:val="0"/>
          <w:sz w:val="30"/>
          <w:szCs w:val="30"/>
          <w:lang w:val="es-ES" w:eastAsia="es-ES"/>
        </w:rPr>
        <w:lastRenderedPageBreak/>
        <w:t>RESPUESTA DE AUTOEVALUACIÓN CAPÍTULO NO. I</w:t>
      </w:r>
      <w:bookmarkEnd w:id="56"/>
    </w:p>
    <w:p w:rsidR="008853BA" w:rsidRDefault="008853BA" w:rsidP="000F213D">
      <w:pPr>
        <w:autoSpaceDE w:val="0"/>
        <w:autoSpaceDN w:val="0"/>
        <w:adjustRightInd w:val="0"/>
        <w:spacing w:after="144" w:line="360" w:lineRule="auto"/>
        <w:ind w:left="504" w:right="504"/>
        <w:rPr>
          <w:rFonts w:ascii="Lucida Sans" w:eastAsia="Times New Roman" w:hAnsi="Lucida Sans" w:cs="Times New Roman"/>
          <w:sz w:val="24"/>
          <w:szCs w:val="24"/>
          <w:lang w:val="es-ES" w:eastAsia="es-ES"/>
        </w:rPr>
      </w:pPr>
    </w:p>
    <w:p w:rsidR="000F213D" w:rsidRPr="006927A5" w:rsidRDefault="000F213D" w:rsidP="006927A5">
      <w:pPr>
        <w:pStyle w:val="Prrafodelista"/>
        <w:numPr>
          <w:ilvl w:val="0"/>
          <w:numId w:val="42"/>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6927A5">
        <w:rPr>
          <w:rFonts w:ascii="Lucida Sans" w:eastAsia="Times New Roman" w:hAnsi="Lucida Sans" w:cs="Times New Roman"/>
          <w:sz w:val="24"/>
          <w:szCs w:val="24"/>
          <w:lang w:val="es-ES" w:eastAsia="es-ES"/>
        </w:rPr>
        <w:t xml:space="preserve">Es un principio rector del proceso civil, </w:t>
      </w:r>
      <w:r w:rsidRPr="006927A5">
        <w:rPr>
          <w:rFonts w:ascii="Lucida Sans" w:eastAsia="Times New Roman" w:hAnsi="Lucida Sans" w:cs="Times New Roman"/>
          <w:b/>
          <w:bCs/>
          <w:sz w:val="24"/>
          <w:szCs w:val="24"/>
          <w:u w:val="single"/>
          <w:lang w:val="es-ES" w:eastAsia="es-ES"/>
        </w:rPr>
        <w:t>la inmediación.</w:t>
      </w:r>
    </w:p>
    <w:p w:rsidR="006927A5" w:rsidRPr="006927A5" w:rsidRDefault="006927A5" w:rsidP="006927A5">
      <w:pPr>
        <w:pStyle w:val="Prrafodelista"/>
        <w:autoSpaceDE w:val="0"/>
        <w:autoSpaceDN w:val="0"/>
        <w:adjustRightInd w:val="0"/>
        <w:spacing w:after="144" w:line="360" w:lineRule="auto"/>
        <w:ind w:left="1404" w:right="504"/>
        <w:rPr>
          <w:rFonts w:ascii="Lucida Sans" w:eastAsia="Times New Roman" w:hAnsi="Lucida Sans" w:cs="Times New Roman"/>
          <w:sz w:val="24"/>
          <w:szCs w:val="24"/>
          <w:lang w:val="es-ES" w:eastAsia="es-ES"/>
        </w:rPr>
      </w:pPr>
    </w:p>
    <w:p w:rsidR="000F213D" w:rsidRPr="006927A5" w:rsidRDefault="000F213D" w:rsidP="006927A5">
      <w:pPr>
        <w:pStyle w:val="Prrafodelista"/>
        <w:numPr>
          <w:ilvl w:val="0"/>
          <w:numId w:val="42"/>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6927A5">
        <w:rPr>
          <w:rFonts w:ascii="Lucida Sans" w:eastAsia="Times New Roman" w:hAnsi="Lucida Sans" w:cs="Times New Roman"/>
          <w:sz w:val="24"/>
          <w:szCs w:val="24"/>
          <w:lang w:val="es-ES" w:eastAsia="es-ES"/>
        </w:rPr>
        <w:t xml:space="preserve">Es la aptitud jurídica de conocimiento de controversias según la circunscripción geográfica delimitada, </w:t>
      </w:r>
      <w:r w:rsidRPr="006927A5">
        <w:rPr>
          <w:rFonts w:ascii="Lucida Sans" w:eastAsia="Times New Roman" w:hAnsi="Lucida Sans" w:cs="Times New Roman"/>
          <w:b/>
          <w:bCs/>
          <w:sz w:val="24"/>
          <w:szCs w:val="24"/>
          <w:u w:val="single"/>
          <w:lang w:val="es-ES" w:eastAsia="es-ES"/>
        </w:rPr>
        <w:t>competencia territorial.</w:t>
      </w:r>
    </w:p>
    <w:p w:rsidR="006927A5" w:rsidRPr="006927A5" w:rsidRDefault="006927A5" w:rsidP="006927A5">
      <w:pPr>
        <w:pStyle w:val="Prrafodelista"/>
        <w:autoSpaceDE w:val="0"/>
        <w:autoSpaceDN w:val="0"/>
        <w:adjustRightInd w:val="0"/>
        <w:spacing w:after="144" w:line="360" w:lineRule="auto"/>
        <w:ind w:left="1404" w:right="504"/>
        <w:rPr>
          <w:rFonts w:ascii="Lucida Sans" w:eastAsia="Times New Roman" w:hAnsi="Lucida Sans" w:cs="Times New Roman"/>
          <w:sz w:val="24"/>
          <w:szCs w:val="24"/>
          <w:lang w:val="es-ES" w:eastAsia="es-ES"/>
        </w:rPr>
      </w:pPr>
    </w:p>
    <w:p w:rsidR="000F213D" w:rsidRPr="006927A5" w:rsidRDefault="000F213D" w:rsidP="006927A5">
      <w:pPr>
        <w:pStyle w:val="Prrafodelista"/>
        <w:numPr>
          <w:ilvl w:val="0"/>
          <w:numId w:val="42"/>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6927A5">
        <w:rPr>
          <w:rFonts w:ascii="Lucida Sans" w:eastAsia="Times New Roman" w:hAnsi="Lucida Sans" w:cs="Times New Roman"/>
          <w:sz w:val="24"/>
          <w:szCs w:val="24"/>
          <w:lang w:val="es-ES" w:eastAsia="es-ES"/>
        </w:rPr>
        <w:t xml:space="preserve">Se determina por el conocimiento especializado que tiene un órgano jurisdiccional de conocer un caso, </w:t>
      </w:r>
      <w:r w:rsidRPr="006927A5">
        <w:rPr>
          <w:rFonts w:ascii="Lucida Sans" w:eastAsia="Times New Roman" w:hAnsi="Lucida Sans" w:cs="Times New Roman"/>
          <w:b/>
          <w:bCs/>
          <w:sz w:val="24"/>
          <w:szCs w:val="24"/>
          <w:u w:val="single"/>
          <w:lang w:val="es-ES" w:eastAsia="es-ES"/>
        </w:rPr>
        <w:t xml:space="preserve">competencia </w:t>
      </w:r>
      <w:r w:rsidR="001339FF" w:rsidRPr="006927A5">
        <w:rPr>
          <w:rFonts w:ascii="Lucida Sans" w:eastAsia="Times New Roman" w:hAnsi="Lucida Sans" w:cs="Times New Roman"/>
          <w:b/>
          <w:bCs/>
          <w:sz w:val="24"/>
          <w:szCs w:val="24"/>
          <w:u w:val="single"/>
          <w:lang w:val="es-ES" w:eastAsia="es-ES"/>
        </w:rPr>
        <w:t>objetiva.</w:t>
      </w:r>
    </w:p>
    <w:p w:rsidR="006927A5" w:rsidRPr="006927A5" w:rsidRDefault="006927A5" w:rsidP="006927A5">
      <w:pPr>
        <w:pStyle w:val="Prrafodelista"/>
        <w:autoSpaceDE w:val="0"/>
        <w:autoSpaceDN w:val="0"/>
        <w:adjustRightInd w:val="0"/>
        <w:spacing w:after="144" w:line="360" w:lineRule="auto"/>
        <w:ind w:left="1404" w:right="504"/>
        <w:rPr>
          <w:rFonts w:ascii="Lucida Sans" w:eastAsia="Times New Roman" w:hAnsi="Lucida Sans" w:cs="Times New Roman"/>
          <w:sz w:val="24"/>
          <w:szCs w:val="24"/>
          <w:lang w:val="es-ES" w:eastAsia="es-ES"/>
        </w:rPr>
      </w:pPr>
    </w:p>
    <w:p w:rsidR="000F213D" w:rsidRPr="006927A5" w:rsidRDefault="000F213D" w:rsidP="006927A5">
      <w:pPr>
        <w:pStyle w:val="Prrafodelista"/>
        <w:numPr>
          <w:ilvl w:val="0"/>
          <w:numId w:val="42"/>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6927A5">
        <w:rPr>
          <w:rFonts w:ascii="Lucida Sans" w:eastAsia="Times New Roman" w:hAnsi="Lucida Sans" w:cs="Times New Roman"/>
          <w:sz w:val="24"/>
          <w:szCs w:val="24"/>
          <w:lang w:val="es-ES" w:eastAsia="es-ES"/>
        </w:rPr>
        <w:t xml:space="preserve">Se refiere a la distribución de la facultad del conocimiento de los órganos jurisdiccionales en varias </w:t>
      </w:r>
      <w:proofErr w:type="spellStart"/>
      <w:proofErr w:type="gramStart"/>
      <w:r w:rsidRPr="006927A5">
        <w:rPr>
          <w:rFonts w:ascii="Lucida Sans" w:eastAsia="Times New Roman" w:hAnsi="Lucida Sans" w:cs="Times New Roman"/>
          <w:sz w:val="24"/>
          <w:szCs w:val="24"/>
          <w:lang w:val="es-ES" w:eastAsia="es-ES"/>
        </w:rPr>
        <w:t>instancias,</w:t>
      </w:r>
      <w:r w:rsidR="00304EF9" w:rsidRPr="006927A5">
        <w:rPr>
          <w:rFonts w:ascii="Lucida Sans" w:eastAsia="Times New Roman" w:hAnsi="Lucida Sans" w:cs="Times New Roman"/>
          <w:b/>
          <w:bCs/>
          <w:sz w:val="24"/>
          <w:szCs w:val="24"/>
          <w:u w:val="single"/>
          <w:lang w:val="es-ES" w:eastAsia="es-ES"/>
        </w:rPr>
        <w:t>competencia</w:t>
      </w:r>
      <w:proofErr w:type="spellEnd"/>
      <w:proofErr w:type="gramEnd"/>
      <w:r w:rsidR="00304EF9" w:rsidRPr="006927A5">
        <w:rPr>
          <w:rFonts w:ascii="Lucida Sans" w:eastAsia="Times New Roman" w:hAnsi="Lucida Sans" w:cs="Times New Roman"/>
          <w:b/>
          <w:bCs/>
          <w:sz w:val="24"/>
          <w:szCs w:val="24"/>
          <w:u w:val="single"/>
          <w:lang w:val="es-ES" w:eastAsia="es-ES"/>
        </w:rPr>
        <w:t xml:space="preserve"> funcional o por grado</w:t>
      </w:r>
      <w:r w:rsidRPr="006927A5">
        <w:rPr>
          <w:rFonts w:ascii="Lucida Sans" w:eastAsia="Times New Roman" w:hAnsi="Lucida Sans" w:cs="Times New Roman"/>
          <w:b/>
          <w:bCs/>
          <w:sz w:val="24"/>
          <w:szCs w:val="24"/>
          <w:u w:val="single"/>
          <w:lang w:val="es-ES" w:eastAsia="es-ES"/>
        </w:rPr>
        <w:t>.</w:t>
      </w:r>
    </w:p>
    <w:p w:rsidR="006927A5" w:rsidRPr="006927A5" w:rsidRDefault="006927A5" w:rsidP="006927A5">
      <w:pPr>
        <w:pStyle w:val="Prrafodelista"/>
        <w:autoSpaceDE w:val="0"/>
        <w:autoSpaceDN w:val="0"/>
        <w:adjustRightInd w:val="0"/>
        <w:spacing w:after="144" w:line="360" w:lineRule="auto"/>
        <w:ind w:left="1404" w:right="504"/>
        <w:rPr>
          <w:rFonts w:ascii="Lucida Sans" w:eastAsia="Times New Roman" w:hAnsi="Lucida Sans" w:cs="Times New Roman"/>
          <w:sz w:val="24"/>
          <w:szCs w:val="24"/>
          <w:lang w:val="es-ES" w:eastAsia="es-ES"/>
        </w:rPr>
      </w:pPr>
    </w:p>
    <w:p w:rsidR="006927A5" w:rsidRDefault="000F213D" w:rsidP="006927A5">
      <w:pPr>
        <w:pStyle w:val="Prrafodelista"/>
        <w:numPr>
          <w:ilvl w:val="0"/>
          <w:numId w:val="42"/>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6927A5">
        <w:rPr>
          <w:rFonts w:ascii="Lucida Sans" w:eastAsia="Times New Roman" w:hAnsi="Lucida Sans" w:cs="Times New Roman"/>
          <w:sz w:val="24"/>
          <w:szCs w:val="24"/>
          <w:lang w:val="es-ES" w:eastAsia="es-ES"/>
        </w:rPr>
        <w:t xml:space="preserve">Es el derecho inalienable o facultad que tiene una persona de exigir o reclamar justicia por algo que le pertenece o que es debido, </w:t>
      </w:r>
      <w:r w:rsidR="00304EF9" w:rsidRPr="006927A5">
        <w:rPr>
          <w:rFonts w:ascii="Lucida Sans" w:eastAsia="Times New Roman" w:hAnsi="Lucida Sans" w:cs="Times New Roman"/>
          <w:b/>
          <w:bCs/>
          <w:sz w:val="24"/>
          <w:szCs w:val="24"/>
          <w:u w:val="single"/>
          <w:lang w:val="es-ES" w:eastAsia="es-ES"/>
        </w:rPr>
        <w:t>la acción en justicia.</w:t>
      </w:r>
    </w:p>
    <w:p w:rsidR="006927A5" w:rsidRPr="006927A5" w:rsidRDefault="006927A5" w:rsidP="006927A5">
      <w:pPr>
        <w:pStyle w:val="Prrafodelista"/>
        <w:autoSpaceDE w:val="0"/>
        <w:autoSpaceDN w:val="0"/>
        <w:adjustRightInd w:val="0"/>
        <w:spacing w:after="144" w:line="360" w:lineRule="auto"/>
        <w:ind w:left="1404" w:right="504"/>
        <w:rPr>
          <w:rFonts w:ascii="Lucida Sans" w:eastAsia="Times New Roman" w:hAnsi="Lucida Sans" w:cs="Times New Roman"/>
          <w:b/>
          <w:bCs/>
          <w:sz w:val="24"/>
          <w:szCs w:val="24"/>
          <w:u w:val="single"/>
          <w:lang w:val="es-ES" w:eastAsia="es-ES"/>
        </w:rPr>
      </w:pPr>
    </w:p>
    <w:p w:rsidR="000F213D" w:rsidRPr="006927A5" w:rsidRDefault="000F213D" w:rsidP="006927A5">
      <w:pPr>
        <w:pStyle w:val="Prrafodelista"/>
        <w:numPr>
          <w:ilvl w:val="0"/>
          <w:numId w:val="42"/>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6927A5">
        <w:rPr>
          <w:rFonts w:ascii="Lucida Sans" w:eastAsia="Times New Roman" w:hAnsi="Lucida Sans" w:cs="Times New Roman"/>
          <w:sz w:val="24"/>
          <w:szCs w:val="24"/>
          <w:lang w:val="es-ES" w:eastAsia="es-ES"/>
        </w:rPr>
        <w:t xml:space="preserve">Es el instrumento que entrelaza las partes por efecto de una demanda, </w:t>
      </w:r>
      <w:r w:rsidR="00304EF9" w:rsidRPr="006927A5">
        <w:rPr>
          <w:rFonts w:ascii="Lucida Sans" w:eastAsia="Times New Roman" w:hAnsi="Lucida Sans" w:cs="Times New Roman"/>
          <w:b/>
          <w:bCs/>
          <w:sz w:val="24"/>
          <w:szCs w:val="24"/>
          <w:u w:val="single"/>
          <w:lang w:val="es-ES" w:eastAsia="es-ES"/>
        </w:rPr>
        <w:t>la instancia.</w:t>
      </w:r>
    </w:p>
    <w:p w:rsidR="006927A5" w:rsidRPr="006927A5" w:rsidRDefault="006927A5" w:rsidP="006927A5">
      <w:pPr>
        <w:pStyle w:val="Prrafodelista"/>
        <w:autoSpaceDE w:val="0"/>
        <w:autoSpaceDN w:val="0"/>
        <w:adjustRightInd w:val="0"/>
        <w:spacing w:after="144" w:line="360" w:lineRule="auto"/>
        <w:ind w:left="1404" w:right="504"/>
        <w:rPr>
          <w:rFonts w:ascii="Lucida Sans" w:eastAsia="Times New Roman" w:hAnsi="Lucida Sans" w:cs="Times New Roman"/>
          <w:sz w:val="24"/>
          <w:szCs w:val="24"/>
          <w:lang w:val="es-ES" w:eastAsia="es-ES"/>
        </w:rPr>
      </w:pPr>
    </w:p>
    <w:p w:rsidR="000F213D" w:rsidRPr="006927A5" w:rsidRDefault="000F213D" w:rsidP="006927A5">
      <w:pPr>
        <w:pStyle w:val="Prrafodelista"/>
        <w:numPr>
          <w:ilvl w:val="0"/>
          <w:numId w:val="42"/>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6927A5">
        <w:rPr>
          <w:rFonts w:ascii="Lucida Sans" w:eastAsia="Times New Roman" w:hAnsi="Lucida Sans" w:cs="Times New Roman"/>
          <w:sz w:val="24"/>
          <w:szCs w:val="24"/>
          <w:lang w:val="es-ES" w:eastAsia="es-ES"/>
        </w:rPr>
        <w:t xml:space="preserve">Es el acto que inicia o crea la instancia, </w:t>
      </w:r>
      <w:r w:rsidR="00304EF9" w:rsidRPr="006927A5">
        <w:rPr>
          <w:rFonts w:ascii="Lucida Sans" w:eastAsia="Times New Roman" w:hAnsi="Lucida Sans" w:cs="Times New Roman"/>
          <w:b/>
          <w:bCs/>
          <w:sz w:val="24"/>
          <w:szCs w:val="24"/>
          <w:u w:val="single"/>
          <w:lang w:val="es-ES" w:eastAsia="es-ES"/>
        </w:rPr>
        <w:t xml:space="preserve">demanda </w:t>
      </w:r>
      <w:proofErr w:type="spellStart"/>
      <w:r w:rsidR="00304EF9" w:rsidRPr="006927A5">
        <w:rPr>
          <w:rFonts w:ascii="Lucida Sans" w:eastAsia="Times New Roman" w:hAnsi="Lucida Sans" w:cs="Times New Roman"/>
          <w:b/>
          <w:bCs/>
          <w:sz w:val="24"/>
          <w:szCs w:val="24"/>
          <w:u w:val="single"/>
          <w:lang w:val="es-ES" w:eastAsia="es-ES"/>
        </w:rPr>
        <w:t>introductiva</w:t>
      </w:r>
      <w:proofErr w:type="spellEnd"/>
      <w:r w:rsidR="00304EF9" w:rsidRPr="006927A5">
        <w:rPr>
          <w:rFonts w:ascii="Lucida Sans" w:eastAsia="Times New Roman" w:hAnsi="Lucida Sans" w:cs="Times New Roman"/>
          <w:b/>
          <w:bCs/>
          <w:sz w:val="24"/>
          <w:szCs w:val="24"/>
          <w:u w:val="single"/>
          <w:lang w:val="es-ES" w:eastAsia="es-ES"/>
        </w:rPr>
        <w:t>.</w:t>
      </w:r>
    </w:p>
    <w:p w:rsidR="006927A5" w:rsidRPr="006927A5" w:rsidRDefault="006927A5" w:rsidP="006927A5">
      <w:pPr>
        <w:pStyle w:val="Prrafodelista"/>
        <w:rPr>
          <w:rFonts w:ascii="Lucida Sans" w:eastAsia="Times New Roman" w:hAnsi="Lucida Sans" w:cs="Times New Roman"/>
          <w:b/>
          <w:bCs/>
          <w:sz w:val="24"/>
          <w:szCs w:val="24"/>
          <w:u w:val="single"/>
          <w:lang w:val="es-ES" w:eastAsia="es-ES"/>
        </w:rPr>
      </w:pPr>
    </w:p>
    <w:p w:rsidR="00976193" w:rsidRPr="006927A5" w:rsidRDefault="000F213D" w:rsidP="006927A5">
      <w:pPr>
        <w:pStyle w:val="Prrafodelista"/>
        <w:numPr>
          <w:ilvl w:val="0"/>
          <w:numId w:val="42"/>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6927A5">
        <w:rPr>
          <w:rFonts w:ascii="Lucida Sans" w:eastAsia="Times New Roman" w:hAnsi="Lucida Sans" w:cs="Times New Roman"/>
          <w:sz w:val="24"/>
          <w:szCs w:val="24"/>
          <w:lang w:val="es-ES" w:eastAsia="es-ES"/>
        </w:rPr>
        <w:t xml:space="preserve">Está facultado para conocer de todos los asuntos con la única </w:t>
      </w:r>
      <w:r w:rsidR="006927A5" w:rsidRPr="006927A5">
        <w:rPr>
          <w:rFonts w:ascii="Lucida Sans" w:eastAsia="Times New Roman" w:hAnsi="Lucida Sans" w:cs="Times New Roman"/>
          <w:sz w:val="24"/>
          <w:szCs w:val="24"/>
          <w:lang w:val="es-ES" w:eastAsia="es-ES"/>
        </w:rPr>
        <w:tab/>
      </w:r>
      <w:r w:rsidRPr="006927A5">
        <w:rPr>
          <w:rFonts w:ascii="Lucida Sans" w:eastAsia="Times New Roman" w:hAnsi="Lucida Sans" w:cs="Times New Roman"/>
          <w:sz w:val="24"/>
          <w:szCs w:val="24"/>
          <w:lang w:val="es-ES" w:eastAsia="es-ES"/>
        </w:rPr>
        <w:t xml:space="preserve">excepción de aquellos que de manera especial se han atribuido </w:t>
      </w:r>
      <w:r w:rsidR="006927A5" w:rsidRPr="006927A5">
        <w:rPr>
          <w:rFonts w:ascii="Lucida Sans" w:eastAsia="Times New Roman" w:hAnsi="Lucida Sans" w:cs="Times New Roman"/>
          <w:sz w:val="24"/>
          <w:szCs w:val="24"/>
          <w:lang w:val="es-ES" w:eastAsia="es-ES"/>
        </w:rPr>
        <w:tab/>
      </w:r>
      <w:r w:rsidRPr="006927A5">
        <w:rPr>
          <w:rFonts w:ascii="Lucida Sans" w:eastAsia="Times New Roman" w:hAnsi="Lucida Sans" w:cs="Times New Roman"/>
          <w:sz w:val="24"/>
          <w:szCs w:val="24"/>
          <w:lang w:val="es-ES" w:eastAsia="es-ES"/>
        </w:rPr>
        <w:t xml:space="preserve">a otro </w:t>
      </w:r>
      <w:proofErr w:type="spellStart"/>
      <w:proofErr w:type="gramStart"/>
      <w:r w:rsidRPr="006927A5">
        <w:rPr>
          <w:rFonts w:ascii="Lucida Sans" w:eastAsia="Times New Roman" w:hAnsi="Lucida Sans" w:cs="Times New Roman"/>
          <w:sz w:val="24"/>
          <w:szCs w:val="24"/>
          <w:lang w:val="es-ES" w:eastAsia="es-ES"/>
        </w:rPr>
        <w:t>tribunal,</w:t>
      </w:r>
      <w:r w:rsidR="009F165E" w:rsidRPr="006927A5">
        <w:rPr>
          <w:rFonts w:ascii="Lucida Sans" w:eastAsia="Times New Roman" w:hAnsi="Lucida Sans" w:cs="Times New Roman"/>
          <w:b/>
          <w:bCs/>
          <w:sz w:val="24"/>
          <w:szCs w:val="24"/>
          <w:u w:val="single"/>
          <w:lang w:val="es-ES" w:eastAsia="es-ES"/>
        </w:rPr>
        <w:t>tribunal</w:t>
      </w:r>
      <w:proofErr w:type="spellEnd"/>
      <w:proofErr w:type="gramEnd"/>
      <w:r w:rsidR="009F165E" w:rsidRPr="006927A5">
        <w:rPr>
          <w:rFonts w:ascii="Lucida Sans" w:eastAsia="Times New Roman" w:hAnsi="Lucida Sans" w:cs="Times New Roman"/>
          <w:b/>
          <w:bCs/>
          <w:sz w:val="24"/>
          <w:szCs w:val="24"/>
          <w:u w:val="single"/>
          <w:lang w:val="es-ES" w:eastAsia="es-ES"/>
        </w:rPr>
        <w:t xml:space="preserve"> de primera instancia</w:t>
      </w:r>
      <w:r w:rsidRPr="006927A5">
        <w:rPr>
          <w:rFonts w:ascii="Lucida Sans" w:eastAsia="Times New Roman" w:hAnsi="Lucida Sans" w:cs="Times New Roman"/>
          <w:b/>
          <w:bCs/>
          <w:sz w:val="24"/>
          <w:szCs w:val="24"/>
          <w:u w:val="single"/>
          <w:lang w:val="es-ES" w:eastAsia="es-ES"/>
        </w:rPr>
        <w:t>.</w:t>
      </w:r>
    </w:p>
    <w:p w:rsidR="006927A5" w:rsidRPr="006927A5" w:rsidRDefault="006927A5" w:rsidP="006927A5">
      <w:pPr>
        <w:pStyle w:val="Prrafodelista"/>
        <w:rPr>
          <w:rFonts w:ascii="Lucida Sans" w:eastAsia="Times New Roman" w:hAnsi="Lucida Sans" w:cs="Times New Roman"/>
          <w:b/>
          <w:bCs/>
          <w:sz w:val="24"/>
          <w:szCs w:val="24"/>
          <w:u w:val="single"/>
          <w:lang w:val="es-ES" w:eastAsia="es-ES"/>
        </w:rPr>
      </w:pPr>
    </w:p>
    <w:p w:rsidR="006927A5" w:rsidRPr="006927A5" w:rsidRDefault="006927A5" w:rsidP="006927A5">
      <w:pPr>
        <w:pStyle w:val="Prrafodelista"/>
        <w:autoSpaceDE w:val="0"/>
        <w:autoSpaceDN w:val="0"/>
        <w:adjustRightInd w:val="0"/>
        <w:spacing w:after="144" w:line="360" w:lineRule="auto"/>
        <w:ind w:left="1404" w:right="504"/>
        <w:rPr>
          <w:rFonts w:ascii="Lucida Sans" w:eastAsia="Times New Roman" w:hAnsi="Lucida Sans" w:cs="Times New Roman"/>
          <w:b/>
          <w:bCs/>
          <w:sz w:val="24"/>
          <w:szCs w:val="24"/>
          <w:u w:val="single"/>
          <w:lang w:val="es-ES" w:eastAsia="es-ES"/>
        </w:rPr>
      </w:pPr>
    </w:p>
    <w:p w:rsidR="006927A5" w:rsidRDefault="00B94F0F" w:rsidP="000F213D">
      <w:pPr>
        <w:autoSpaceDE w:val="0"/>
        <w:autoSpaceDN w:val="0"/>
        <w:adjustRightInd w:val="0"/>
        <w:spacing w:after="144" w:line="360" w:lineRule="auto"/>
        <w:ind w:left="504" w:right="504"/>
        <w:rPr>
          <w:rFonts w:ascii="Lucida Sans" w:eastAsia="Times New Roman" w:hAnsi="Lucida Sans" w:cs="Times New Roman"/>
          <w:sz w:val="24"/>
          <w:szCs w:val="24"/>
          <w:lang w:val="es-ES" w:eastAsia="es-ES"/>
        </w:rPr>
      </w:pPr>
      <w:r>
        <w:rPr>
          <w:rFonts w:ascii="Lucida Sans" w:eastAsia="Times New Roman" w:hAnsi="Lucida Sans" w:cs="Times New Roman"/>
          <w:noProof/>
          <w:sz w:val="24"/>
          <w:szCs w:val="24"/>
          <w:lang w:eastAsia="es-DO"/>
        </w:rPr>
        <mc:AlternateContent>
          <mc:Choice Requires="wps">
            <w:drawing>
              <wp:anchor distT="0" distB="0" distL="114300" distR="114300" simplePos="0" relativeHeight="252078366" behindDoc="0" locked="0" layoutInCell="1" allowOverlap="1">
                <wp:simplePos x="0" y="0"/>
                <wp:positionH relativeFrom="column">
                  <wp:posOffset>4702810</wp:posOffset>
                </wp:positionH>
                <wp:positionV relativeFrom="paragraph">
                  <wp:posOffset>480695</wp:posOffset>
                </wp:positionV>
                <wp:extent cx="1979295" cy="763905"/>
                <wp:effectExtent l="0" t="0" r="0" b="0"/>
                <wp:wrapNone/>
                <wp:docPr id="1489" name="Cuadro de texto 14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79295" cy="763905"/>
                        </a:xfrm>
                        <a:prstGeom prst="rect">
                          <a:avLst/>
                        </a:prstGeom>
                        <a:noFill/>
                        <a:ln w="6350">
                          <a:noFill/>
                        </a:ln>
                      </wps:spPr>
                      <wps:txbx>
                        <w:txbxContent>
                          <w:p w:rsidR="004D33C7" w:rsidRPr="00F72D74" w:rsidRDefault="004D33C7" w:rsidP="004D33C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94</w:t>
                            </w:r>
                          </w:p>
                          <w:p w:rsidR="004D33C7" w:rsidRPr="00F72D74" w:rsidRDefault="004D33C7" w:rsidP="004D33C7">
                            <w:pPr>
                              <w:spacing w:after="0" w:line="240" w:lineRule="auto"/>
                              <w:jc w:val="right"/>
                              <w:rPr>
                                <w:color w:val="1F4E79" w:themeColor="accent5" w:themeShade="80"/>
                              </w:rPr>
                            </w:pPr>
                            <w:r w:rsidRPr="00F72D74">
                              <w:rPr>
                                <w:color w:val="1F4E79" w:themeColor="accent5" w:themeShade="80"/>
                              </w:rPr>
                              <w:t>Práctica y Litigación</w:t>
                            </w:r>
                          </w:p>
                          <w:p w:rsidR="004D33C7" w:rsidRPr="00F02534" w:rsidRDefault="004D33C7" w:rsidP="004D33C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D33C7" w:rsidRDefault="004D33C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489" o:spid="_x0000_s1499" type="#_x0000_t202" style="position:absolute;left:0;text-align:left;margin-left:370.3pt;margin-top:37.85pt;width:155.85pt;height:60.15pt;z-index:2520783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" filled="f" stroked="f" strokeweight=".5pt">
                <v:path arrowok="t"/>
                <v:textbox>
                  <w:txbxContent>
                    <w:p w:rsidR="004D33C7" w:rsidRPr="00F72D74" w:rsidRDefault="004D33C7" w:rsidP="004D33C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94</w:t>
                      </w:r>
                    </w:p>
                    <w:p w:rsidR="004D33C7" w:rsidRPr="00F72D74" w:rsidRDefault="004D33C7" w:rsidP="004D33C7">
                      <w:pPr>
                        <w:spacing w:after="0" w:line="240" w:lineRule="auto"/>
                        <w:jc w:val="right"/>
                        <w:rPr>
                          <w:color w:val="1F4E79" w:themeColor="accent5" w:themeShade="80"/>
                        </w:rPr>
                      </w:pPr>
                      <w:r w:rsidRPr="00F72D74">
                        <w:rPr>
                          <w:color w:val="1F4E79" w:themeColor="accent5" w:themeShade="80"/>
                        </w:rPr>
                        <w:t>Práctica y Litigación</w:t>
                      </w:r>
                    </w:p>
                    <w:p w:rsidR="004D33C7" w:rsidRPr="00F02534" w:rsidRDefault="004D33C7" w:rsidP="004D33C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D33C7" w:rsidRDefault="004D33C7"/>
                  </w:txbxContent>
                </v:textbox>
              </v:shape>
            </w:pict>
          </mc:Fallback>
        </mc:AlternateContent>
      </w:r>
    </w:p>
    <w:p w:rsidR="006927A5" w:rsidRPr="00D66CE5" w:rsidRDefault="006927A5" w:rsidP="00D66CE5">
      <w:pPr>
        <w:pStyle w:val="Ttulo7"/>
        <w:jc w:val="center"/>
        <w:rPr>
          <w:rFonts w:ascii="Lucida Sans" w:eastAsia="Times New Roman" w:hAnsi="Lucida Sans"/>
          <w:b/>
          <w:bCs/>
          <w:i w:val="0"/>
          <w:iCs w:val="0"/>
          <w:sz w:val="30"/>
          <w:szCs w:val="30"/>
          <w:u w:val="single"/>
          <w:lang w:val="es-ES" w:eastAsia="es-ES"/>
        </w:rPr>
      </w:pPr>
      <w:bookmarkStart w:id="57" w:name="_Toc90564359"/>
      <w:r w:rsidRPr="00D66CE5">
        <w:rPr>
          <w:rFonts w:ascii="Lucida Sans" w:eastAsia="Times New Roman" w:hAnsi="Lucida Sans"/>
          <w:b/>
          <w:bCs/>
          <w:i w:val="0"/>
          <w:iCs w:val="0"/>
          <w:sz w:val="30"/>
          <w:szCs w:val="30"/>
          <w:u w:val="single"/>
          <w:lang w:val="es-ES" w:eastAsia="es-ES"/>
        </w:rPr>
        <w:lastRenderedPageBreak/>
        <w:t>RESPUESTA DE AUTOEVALUACIÓN CAPÍTULO NO. II</w:t>
      </w:r>
      <w:bookmarkEnd w:id="57"/>
    </w:p>
    <w:p w:rsidR="00D67A15" w:rsidRDefault="00D67A15" w:rsidP="006927A5">
      <w:pPr>
        <w:autoSpaceDE w:val="0"/>
        <w:autoSpaceDN w:val="0"/>
        <w:adjustRightInd w:val="0"/>
        <w:spacing w:after="144" w:line="360" w:lineRule="auto"/>
        <w:ind w:left="504" w:right="504"/>
        <w:jc w:val="center"/>
        <w:rPr>
          <w:rFonts w:ascii="Lucida Sans" w:eastAsia="Times New Roman" w:hAnsi="Lucida Sans" w:cs="Times New Roman"/>
          <w:b/>
          <w:bCs/>
          <w:color w:val="002060"/>
          <w:sz w:val="30"/>
          <w:szCs w:val="30"/>
          <w:u w:val="single"/>
          <w:lang w:val="es-ES" w:eastAsia="es-ES"/>
        </w:rPr>
      </w:pPr>
    </w:p>
    <w:p w:rsidR="00D67A15" w:rsidRPr="001412D4" w:rsidRDefault="00D67A15" w:rsidP="001412D4">
      <w:pPr>
        <w:pStyle w:val="Prrafodelista"/>
        <w:numPr>
          <w:ilvl w:val="0"/>
          <w:numId w:val="43"/>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1412D4">
        <w:rPr>
          <w:rFonts w:ascii="Lucida Sans" w:eastAsia="Times New Roman" w:hAnsi="Lucida Sans" w:cs="Times New Roman"/>
          <w:sz w:val="24"/>
          <w:szCs w:val="24"/>
          <w:lang w:val="es-ES" w:eastAsia="es-ES"/>
        </w:rPr>
        <w:t xml:space="preserve">Los incidentes son ‘‘todas aquellas eventualidades que sobrevienen accesoriamente en el asunto principal de algún litigio. </w:t>
      </w:r>
      <w:r w:rsidRPr="001412D4">
        <w:rPr>
          <w:rFonts w:ascii="Lucida Sans" w:eastAsia="Times New Roman" w:hAnsi="Lucida Sans" w:cs="Times New Roman"/>
          <w:b/>
          <w:bCs/>
          <w:sz w:val="24"/>
          <w:szCs w:val="24"/>
          <w:u w:val="single"/>
          <w:lang w:val="es-ES" w:eastAsia="es-ES"/>
        </w:rPr>
        <w:t>V</w:t>
      </w:r>
    </w:p>
    <w:p w:rsidR="001412D4" w:rsidRPr="001412D4" w:rsidRDefault="001412D4" w:rsidP="001412D4">
      <w:pPr>
        <w:pStyle w:val="Prrafodelista"/>
        <w:autoSpaceDE w:val="0"/>
        <w:autoSpaceDN w:val="0"/>
        <w:adjustRightInd w:val="0"/>
        <w:spacing w:after="144" w:line="360" w:lineRule="auto"/>
        <w:ind w:left="1404" w:right="504"/>
        <w:rPr>
          <w:rFonts w:ascii="Lucida Sans" w:eastAsia="Times New Roman" w:hAnsi="Lucida Sans" w:cs="Times New Roman"/>
          <w:sz w:val="24"/>
          <w:szCs w:val="24"/>
          <w:lang w:val="es-ES" w:eastAsia="es-ES"/>
        </w:rPr>
      </w:pPr>
    </w:p>
    <w:p w:rsidR="00D67A15" w:rsidRPr="001412D4" w:rsidRDefault="00D67A15" w:rsidP="001412D4">
      <w:pPr>
        <w:pStyle w:val="Prrafodelista"/>
        <w:numPr>
          <w:ilvl w:val="0"/>
          <w:numId w:val="43"/>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1412D4">
        <w:rPr>
          <w:rFonts w:ascii="Lucida Sans" w:eastAsia="Times New Roman" w:hAnsi="Lucida Sans" w:cs="Times New Roman"/>
          <w:sz w:val="24"/>
          <w:szCs w:val="24"/>
          <w:lang w:val="es-ES" w:eastAsia="es-ES"/>
        </w:rPr>
        <w:t xml:space="preserve">Los incidentes no paralizan o retrasan el proceso. </w:t>
      </w:r>
      <w:r w:rsidRPr="001412D4">
        <w:rPr>
          <w:rFonts w:ascii="Lucida Sans" w:eastAsia="Times New Roman" w:hAnsi="Lucida Sans" w:cs="Times New Roman"/>
          <w:b/>
          <w:bCs/>
          <w:sz w:val="24"/>
          <w:szCs w:val="24"/>
          <w:u w:val="single"/>
          <w:lang w:val="es-ES" w:eastAsia="es-ES"/>
        </w:rPr>
        <w:t>F</w:t>
      </w:r>
    </w:p>
    <w:p w:rsidR="001412D4" w:rsidRPr="001412D4" w:rsidRDefault="001412D4" w:rsidP="001412D4">
      <w:pPr>
        <w:pStyle w:val="Sinespaciado"/>
        <w:rPr>
          <w:lang w:val="es-ES" w:eastAsia="es-ES"/>
        </w:rPr>
      </w:pPr>
    </w:p>
    <w:p w:rsidR="00D67A15" w:rsidRPr="001412D4" w:rsidRDefault="00D67A15" w:rsidP="001412D4">
      <w:pPr>
        <w:pStyle w:val="Prrafodelista"/>
        <w:numPr>
          <w:ilvl w:val="0"/>
          <w:numId w:val="43"/>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1412D4">
        <w:rPr>
          <w:rFonts w:ascii="Lucida Sans" w:eastAsia="Times New Roman" w:hAnsi="Lucida Sans" w:cs="Times New Roman"/>
          <w:sz w:val="24"/>
          <w:szCs w:val="24"/>
          <w:lang w:val="es-ES" w:eastAsia="es-ES"/>
        </w:rPr>
        <w:t xml:space="preserve">Las excepciones son un medio de defensa. </w:t>
      </w:r>
      <w:r w:rsidRPr="001412D4">
        <w:rPr>
          <w:rFonts w:ascii="Lucida Sans" w:eastAsia="Times New Roman" w:hAnsi="Lucida Sans" w:cs="Times New Roman"/>
          <w:b/>
          <w:bCs/>
          <w:sz w:val="24"/>
          <w:szCs w:val="24"/>
          <w:u w:val="single"/>
          <w:lang w:val="es-ES" w:eastAsia="es-ES"/>
        </w:rPr>
        <w:t>V</w:t>
      </w:r>
    </w:p>
    <w:p w:rsidR="001412D4" w:rsidRPr="001412D4" w:rsidRDefault="001412D4" w:rsidP="001412D4">
      <w:pPr>
        <w:pStyle w:val="Sinespaciado"/>
        <w:rPr>
          <w:lang w:val="es-ES" w:eastAsia="es-ES"/>
        </w:rPr>
      </w:pPr>
    </w:p>
    <w:p w:rsidR="00D67A15" w:rsidRPr="00B8077B" w:rsidRDefault="00D67A15" w:rsidP="00B8077B">
      <w:pPr>
        <w:pStyle w:val="Prrafodelista"/>
        <w:numPr>
          <w:ilvl w:val="0"/>
          <w:numId w:val="43"/>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B8077B">
        <w:rPr>
          <w:rFonts w:ascii="Lucida Sans" w:eastAsia="Times New Roman" w:hAnsi="Lucida Sans" w:cs="Times New Roman"/>
          <w:sz w:val="24"/>
          <w:szCs w:val="24"/>
          <w:lang w:val="es-ES" w:eastAsia="es-ES"/>
        </w:rPr>
        <w:t xml:space="preserve">Las excepciones y los fines de inadmisión representan lo mismo.  </w:t>
      </w:r>
      <w:r w:rsidRPr="00B8077B">
        <w:rPr>
          <w:rFonts w:ascii="Lucida Sans" w:eastAsia="Times New Roman" w:hAnsi="Lucida Sans" w:cs="Times New Roman"/>
          <w:b/>
          <w:bCs/>
          <w:sz w:val="24"/>
          <w:szCs w:val="24"/>
          <w:u w:val="single"/>
          <w:lang w:val="es-ES" w:eastAsia="es-ES"/>
        </w:rPr>
        <w:t>F</w:t>
      </w:r>
    </w:p>
    <w:p w:rsidR="00B8077B" w:rsidRPr="00B8077B" w:rsidRDefault="00B8077B" w:rsidP="00B8077B">
      <w:pPr>
        <w:pStyle w:val="Sinespaciado"/>
        <w:rPr>
          <w:lang w:val="es-ES" w:eastAsia="es-ES"/>
        </w:rPr>
      </w:pPr>
    </w:p>
    <w:p w:rsidR="00B8077B" w:rsidRPr="00B8077B" w:rsidRDefault="00D67A15" w:rsidP="00B8077B">
      <w:pPr>
        <w:pStyle w:val="Prrafodelista"/>
        <w:numPr>
          <w:ilvl w:val="0"/>
          <w:numId w:val="43"/>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B8077B">
        <w:rPr>
          <w:rFonts w:ascii="Lucida Sans" w:eastAsia="Times New Roman" w:hAnsi="Lucida Sans" w:cs="Times New Roman"/>
          <w:sz w:val="24"/>
          <w:szCs w:val="24"/>
          <w:lang w:val="es-ES" w:eastAsia="es-ES"/>
        </w:rPr>
        <w:t xml:space="preserve">La falta de calidad no es un fin de inadmisión. </w:t>
      </w:r>
      <w:r w:rsidRPr="00B8077B">
        <w:rPr>
          <w:rFonts w:ascii="Lucida Sans" w:eastAsia="Times New Roman" w:hAnsi="Lucida Sans" w:cs="Times New Roman"/>
          <w:b/>
          <w:bCs/>
          <w:sz w:val="24"/>
          <w:szCs w:val="24"/>
          <w:u w:val="single"/>
          <w:lang w:val="es-ES" w:eastAsia="es-ES"/>
        </w:rPr>
        <w:t>F</w:t>
      </w:r>
    </w:p>
    <w:p w:rsidR="00D67A15" w:rsidRPr="00B8077B" w:rsidRDefault="00D67A15" w:rsidP="00B8077B">
      <w:pPr>
        <w:pStyle w:val="Sinespaciado"/>
        <w:rPr>
          <w:lang w:val="es-ES" w:eastAsia="es-ES"/>
        </w:rPr>
      </w:pPr>
    </w:p>
    <w:p w:rsidR="00D67A15" w:rsidRPr="00B8077B" w:rsidRDefault="00D67A15" w:rsidP="00B8077B">
      <w:pPr>
        <w:pStyle w:val="Prrafodelista"/>
        <w:numPr>
          <w:ilvl w:val="0"/>
          <w:numId w:val="43"/>
        </w:numPr>
        <w:autoSpaceDE w:val="0"/>
        <w:autoSpaceDN w:val="0"/>
        <w:adjustRightInd w:val="0"/>
        <w:spacing w:after="144" w:line="360" w:lineRule="auto"/>
        <w:ind w:right="504"/>
        <w:rPr>
          <w:rFonts w:ascii="Lucida Sans" w:eastAsia="Times New Roman" w:hAnsi="Lucida Sans" w:cs="Times New Roman"/>
          <w:b/>
          <w:bCs/>
          <w:sz w:val="24"/>
          <w:szCs w:val="24"/>
          <w:u w:val="single"/>
          <w:lang w:val="es-ES" w:eastAsia="es-ES"/>
        </w:rPr>
      </w:pPr>
      <w:r w:rsidRPr="00B8077B">
        <w:rPr>
          <w:rFonts w:ascii="Lucida Sans" w:eastAsia="Times New Roman" w:hAnsi="Lucida Sans" w:cs="Times New Roman"/>
          <w:sz w:val="24"/>
          <w:szCs w:val="24"/>
          <w:lang w:val="es-ES" w:eastAsia="es-ES"/>
        </w:rPr>
        <w:t xml:space="preserve">Los fines de inadmisión pueden ser presentados en todo estado de causa. </w:t>
      </w:r>
      <w:r w:rsidRPr="00B8077B">
        <w:rPr>
          <w:rFonts w:ascii="Lucida Sans" w:eastAsia="Times New Roman" w:hAnsi="Lucida Sans" w:cs="Times New Roman"/>
          <w:b/>
          <w:bCs/>
          <w:sz w:val="24"/>
          <w:szCs w:val="24"/>
          <w:u w:val="single"/>
          <w:lang w:val="es-ES" w:eastAsia="es-ES"/>
        </w:rPr>
        <w:t>V</w:t>
      </w:r>
    </w:p>
    <w:p w:rsidR="00B8077B" w:rsidRPr="00B8077B" w:rsidRDefault="00B8077B" w:rsidP="00B8077B">
      <w:pPr>
        <w:pStyle w:val="Sinespaciado"/>
        <w:rPr>
          <w:lang w:val="es-ES" w:eastAsia="es-ES"/>
        </w:rPr>
      </w:pPr>
    </w:p>
    <w:p w:rsidR="00D67A15" w:rsidRPr="00B8077B" w:rsidRDefault="00D67A15" w:rsidP="00B8077B">
      <w:pPr>
        <w:pStyle w:val="Prrafodelista"/>
        <w:numPr>
          <w:ilvl w:val="0"/>
          <w:numId w:val="43"/>
        </w:numPr>
        <w:autoSpaceDE w:val="0"/>
        <w:autoSpaceDN w:val="0"/>
        <w:adjustRightInd w:val="0"/>
        <w:spacing w:after="144" w:line="360" w:lineRule="auto"/>
        <w:ind w:right="504"/>
        <w:rPr>
          <w:rFonts w:ascii="Lucida Sans" w:eastAsia="Times New Roman" w:hAnsi="Lucida Sans" w:cs="Times New Roman"/>
          <w:sz w:val="24"/>
          <w:szCs w:val="24"/>
          <w:lang w:val="es-ES" w:eastAsia="es-ES"/>
        </w:rPr>
      </w:pPr>
      <w:r w:rsidRPr="00B8077B">
        <w:rPr>
          <w:rFonts w:ascii="Lucida Sans" w:eastAsia="Times New Roman" w:hAnsi="Lucida Sans" w:cs="Times New Roman"/>
          <w:sz w:val="24"/>
          <w:szCs w:val="24"/>
          <w:lang w:val="es-ES" w:eastAsia="es-ES"/>
        </w:rPr>
        <w:t>La instancia no puede interrumpirse por la destitución de un abogado</w:t>
      </w:r>
      <w:r w:rsidR="00BF4418" w:rsidRPr="00B8077B">
        <w:rPr>
          <w:rFonts w:ascii="Lucida Sans" w:eastAsia="Times New Roman" w:hAnsi="Lucida Sans" w:cs="Times New Roman"/>
          <w:sz w:val="24"/>
          <w:szCs w:val="24"/>
          <w:lang w:val="es-ES" w:eastAsia="es-ES"/>
        </w:rPr>
        <w:t xml:space="preserve">. </w:t>
      </w:r>
      <w:r w:rsidR="00BF4418" w:rsidRPr="00B8077B">
        <w:rPr>
          <w:rFonts w:ascii="Lucida Sans" w:eastAsia="Times New Roman" w:hAnsi="Lucida Sans" w:cs="Times New Roman"/>
          <w:b/>
          <w:bCs/>
          <w:sz w:val="24"/>
          <w:szCs w:val="24"/>
          <w:u w:val="single"/>
          <w:lang w:val="es-ES" w:eastAsia="es-ES"/>
        </w:rPr>
        <w:t>F</w:t>
      </w:r>
    </w:p>
    <w:p w:rsidR="00B8077B" w:rsidRPr="00B8077B" w:rsidRDefault="00B8077B" w:rsidP="00B8077B">
      <w:pPr>
        <w:pStyle w:val="Prrafodelista"/>
        <w:autoSpaceDE w:val="0"/>
        <w:autoSpaceDN w:val="0"/>
        <w:adjustRightInd w:val="0"/>
        <w:spacing w:after="144" w:line="360" w:lineRule="auto"/>
        <w:ind w:left="1404" w:right="504"/>
        <w:rPr>
          <w:rFonts w:ascii="Lucida Sans" w:eastAsia="Times New Roman" w:hAnsi="Lucida Sans" w:cs="Times New Roman"/>
          <w:sz w:val="24"/>
          <w:szCs w:val="24"/>
          <w:lang w:val="es-ES" w:eastAsia="es-ES"/>
        </w:rPr>
      </w:pPr>
    </w:p>
    <w:p w:rsidR="00D67A15" w:rsidRDefault="00D67A15" w:rsidP="00D67A15">
      <w:pPr>
        <w:autoSpaceDE w:val="0"/>
        <w:autoSpaceDN w:val="0"/>
        <w:adjustRightInd w:val="0"/>
        <w:spacing w:after="144" w:line="360" w:lineRule="auto"/>
        <w:ind w:left="504" w:right="504"/>
        <w:rPr>
          <w:rFonts w:ascii="Lucida Sans" w:eastAsia="Times New Roman" w:hAnsi="Lucida Sans" w:cs="Times New Roman"/>
          <w:sz w:val="24"/>
          <w:szCs w:val="24"/>
          <w:u w:val="single"/>
          <w:lang w:val="es-ES" w:eastAsia="es-ES"/>
        </w:rPr>
      </w:pPr>
    </w:p>
    <w:p w:rsidR="00AF7085" w:rsidRDefault="00AF7085" w:rsidP="00D67A15">
      <w:pPr>
        <w:autoSpaceDE w:val="0"/>
        <w:autoSpaceDN w:val="0"/>
        <w:adjustRightInd w:val="0"/>
        <w:spacing w:after="144" w:line="360" w:lineRule="auto"/>
        <w:ind w:left="504" w:right="504"/>
        <w:rPr>
          <w:rFonts w:ascii="Lucida Sans" w:eastAsia="Times New Roman" w:hAnsi="Lucida Sans" w:cs="Times New Roman"/>
          <w:sz w:val="24"/>
          <w:szCs w:val="24"/>
          <w:u w:val="single"/>
          <w:lang w:val="es-ES" w:eastAsia="es-ES"/>
        </w:rPr>
      </w:pPr>
    </w:p>
    <w:p w:rsidR="00AF7085" w:rsidRDefault="00AF7085" w:rsidP="00D67A15">
      <w:pPr>
        <w:autoSpaceDE w:val="0"/>
        <w:autoSpaceDN w:val="0"/>
        <w:adjustRightInd w:val="0"/>
        <w:spacing w:after="144" w:line="360" w:lineRule="auto"/>
        <w:ind w:left="504" w:right="504"/>
        <w:rPr>
          <w:rFonts w:ascii="Lucida Sans" w:eastAsia="Times New Roman" w:hAnsi="Lucida Sans" w:cs="Times New Roman"/>
          <w:sz w:val="24"/>
          <w:szCs w:val="24"/>
          <w:u w:val="single"/>
          <w:lang w:val="es-ES" w:eastAsia="es-ES"/>
        </w:rPr>
      </w:pPr>
    </w:p>
    <w:p w:rsidR="00AF7085" w:rsidRDefault="00AF7085" w:rsidP="00D67A15">
      <w:pPr>
        <w:autoSpaceDE w:val="0"/>
        <w:autoSpaceDN w:val="0"/>
        <w:adjustRightInd w:val="0"/>
        <w:spacing w:after="144" w:line="360" w:lineRule="auto"/>
        <w:ind w:left="504" w:right="504"/>
        <w:rPr>
          <w:rFonts w:ascii="Lucida Sans" w:eastAsia="Times New Roman" w:hAnsi="Lucida Sans" w:cs="Times New Roman"/>
          <w:sz w:val="24"/>
          <w:szCs w:val="24"/>
          <w:u w:val="single"/>
          <w:lang w:val="es-ES" w:eastAsia="es-ES"/>
        </w:rPr>
      </w:pPr>
    </w:p>
    <w:p w:rsidR="00AF7085" w:rsidRDefault="00AF7085" w:rsidP="00D67A15">
      <w:pPr>
        <w:autoSpaceDE w:val="0"/>
        <w:autoSpaceDN w:val="0"/>
        <w:adjustRightInd w:val="0"/>
        <w:spacing w:after="144" w:line="360" w:lineRule="auto"/>
        <w:ind w:left="504" w:right="504"/>
        <w:rPr>
          <w:rFonts w:ascii="Lucida Sans" w:eastAsia="Times New Roman" w:hAnsi="Lucida Sans" w:cs="Times New Roman"/>
          <w:sz w:val="24"/>
          <w:szCs w:val="24"/>
          <w:u w:val="single"/>
          <w:lang w:val="es-ES" w:eastAsia="es-ES"/>
        </w:rPr>
      </w:pPr>
    </w:p>
    <w:p w:rsidR="00AF7085" w:rsidRDefault="00B94F0F" w:rsidP="00D67A15">
      <w:pPr>
        <w:autoSpaceDE w:val="0"/>
        <w:autoSpaceDN w:val="0"/>
        <w:adjustRightInd w:val="0"/>
        <w:spacing w:after="144" w:line="360" w:lineRule="auto"/>
        <w:ind w:left="504" w:right="504"/>
        <w:rPr>
          <w:rFonts w:ascii="Lucida Sans" w:eastAsia="Times New Roman" w:hAnsi="Lucida Sans" w:cs="Times New Roman"/>
          <w:sz w:val="24"/>
          <w:szCs w:val="24"/>
          <w:u w:val="single"/>
          <w:lang w:val="es-ES" w:eastAsia="es-ES"/>
        </w:rPr>
      </w:pPr>
      <w:r>
        <w:rPr>
          <w:rFonts w:ascii="Lucida Sans" w:eastAsia="Times New Roman" w:hAnsi="Lucida Sans" w:cs="Times New Roman"/>
          <w:noProof/>
          <w:sz w:val="24"/>
          <w:szCs w:val="24"/>
          <w:u w:val="single"/>
          <w:lang w:eastAsia="es-DO"/>
        </w:rPr>
        <mc:AlternateContent>
          <mc:Choice Requires="wps">
            <w:drawing>
              <wp:anchor distT="0" distB="0" distL="114300" distR="114300" simplePos="0" relativeHeight="252079390" behindDoc="0" locked="0" layoutInCell="1" allowOverlap="1">
                <wp:simplePos x="0" y="0"/>
                <wp:positionH relativeFrom="column">
                  <wp:posOffset>4591685</wp:posOffset>
                </wp:positionH>
                <wp:positionV relativeFrom="paragraph">
                  <wp:posOffset>568960</wp:posOffset>
                </wp:positionV>
                <wp:extent cx="2038985" cy="673100"/>
                <wp:effectExtent l="0" t="0" r="0" b="0"/>
                <wp:wrapNone/>
                <wp:docPr id="1492" name="Cuadro de texto 14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985" cy="673100"/>
                        </a:xfrm>
                        <a:prstGeom prst="rect">
                          <a:avLst/>
                        </a:prstGeom>
                        <a:noFill/>
                        <a:ln w="6350">
                          <a:noFill/>
                        </a:ln>
                      </wps:spPr>
                      <wps:txbx>
                        <w:txbxContent>
                          <w:p w:rsidR="004D33C7" w:rsidRPr="00F72D74" w:rsidRDefault="004D33C7" w:rsidP="004D33C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w:t>
                            </w:r>
                            <w:r w:rsidR="00C64CC8">
                              <w:rPr>
                                <w:color w:val="1F4E79" w:themeColor="accent5" w:themeShade="80"/>
                              </w:rPr>
                              <w:t>5</w:t>
                            </w:r>
                          </w:p>
                          <w:p w:rsidR="004D33C7" w:rsidRPr="00F72D74" w:rsidRDefault="004D33C7" w:rsidP="004D33C7">
                            <w:pPr>
                              <w:spacing w:after="0" w:line="240" w:lineRule="auto"/>
                              <w:jc w:val="right"/>
                              <w:rPr>
                                <w:color w:val="1F4E79" w:themeColor="accent5" w:themeShade="80"/>
                              </w:rPr>
                            </w:pPr>
                            <w:r w:rsidRPr="00F72D74">
                              <w:rPr>
                                <w:color w:val="1F4E79" w:themeColor="accent5" w:themeShade="80"/>
                              </w:rPr>
                              <w:t>Práctica y Litigación</w:t>
                            </w:r>
                          </w:p>
                          <w:p w:rsidR="004D33C7" w:rsidRPr="00F02534" w:rsidRDefault="004D33C7" w:rsidP="004D33C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D33C7" w:rsidRDefault="004D33C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492" o:spid="_x0000_s1500" type="#_x0000_t202" style="position:absolute;left:0;text-align:left;margin-left:361.55pt;margin-top:44.8pt;width:160.55pt;height:53pt;z-index:2520793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" filled="f" stroked="f" strokeweight=".5pt">
                <v:path arrowok="t"/>
                <v:textbox>
                  <w:txbxContent>
                    <w:p w:rsidR="004D33C7" w:rsidRPr="00F72D74" w:rsidRDefault="004D33C7" w:rsidP="004D33C7">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w:t>
                      </w:r>
                      <w:r w:rsidR="00C64CC8">
                        <w:rPr>
                          <w:color w:val="1F4E79" w:themeColor="accent5" w:themeShade="80"/>
                        </w:rPr>
                        <w:t>5</w:t>
                      </w:r>
                    </w:p>
                    <w:p w:rsidR="004D33C7" w:rsidRPr="00F72D74" w:rsidRDefault="004D33C7" w:rsidP="004D33C7">
                      <w:pPr>
                        <w:spacing w:after="0" w:line="240" w:lineRule="auto"/>
                        <w:jc w:val="right"/>
                        <w:rPr>
                          <w:color w:val="1F4E79" w:themeColor="accent5" w:themeShade="80"/>
                        </w:rPr>
                      </w:pPr>
                      <w:r w:rsidRPr="00F72D74">
                        <w:rPr>
                          <w:color w:val="1F4E79" w:themeColor="accent5" w:themeShade="80"/>
                        </w:rPr>
                        <w:t>Práctica y Litigación</w:t>
                      </w:r>
                    </w:p>
                    <w:p w:rsidR="004D33C7" w:rsidRPr="00F02534" w:rsidRDefault="004D33C7" w:rsidP="004D33C7">
                      <w:pPr>
                        <w:spacing w:after="0" w:line="240" w:lineRule="auto"/>
                        <w:jc w:val="right"/>
                        <w:rPr>
                          <w:color w:val="1F4E79" w:themeColor="accent5" w:themeShade="80"/>
                        </w:rPr>
                      </w:pPr>
                      <w:r w:rsidRPr="00F72D74">
                        <w:rPr>
                          <w:color w:val="1F4E79" w:themeColor="accent5" w:themeShade="80"/>
                        </w:rPr>
                        <w:t xml:space="preserve"> Estratégica en el Proceso Civil</w:t>
                      </w:r>
                    </w:p>
                    <w:p w:rsidR="004D33C7" w:rsidRDefault="004D33C7"/>
                  </w:txbxContent>
                </v:textbox>
              </v:shape>
            </w:pict>
          </mc:Fallback>
        </mc:AlternateContent>
      </w:r>
    </w:p>
    <w:p w:rsidR="00AF7085" w:rsidRPr="00D66CE5" w:rsidRDefault="00AF7085" w:rsidP="00D66CE5">
      <w:pPr>
        <w:pStyle w:val="Ttulo7"/>
        <w:jc w:val="center"/>
        <w:rPr>
          <w:rFonts w:ascii="Lucida Sans" w:eastAsia="Times New Roman" w:hAnsi="Lucida Sans"/>
          <w:b/>
          <w:bCs/>
          <w:i w:val="0"/>
          <w:iCs w:val="0"/>
          <w:sz w:val="30"/>
          <w:szCs w:val="30"/>
          <w:u w:val="single"/>
          <w:lang w:val="es-ES" w:eastAsia="es-ES"/>
        </w:rPr>
      </w:pPr>
      <w:bookmarkStart w:id="58" w:name="_Toc90564360"/>
      <w:r w:rsidRPr="00D66CE5">
        <w:rPr>
          <w:rFonts w:ascii="Lucida Sans" w:eastAsia="Times New Roman" w:hAnsi="Lucida Sans"/>
          <w:b/>
          <w:bCs/>
          <w:i w:val="0"/>
          <w:iCs w:val="0"/>
          <w:sz w:val="30"/>
          <w:szCs w:val="30"/>
          <w:u w:val="single"/>
          <w:lang w:val="es-ES" w:eastAsia="es-ES"/>
        </w:rPr>
        <w:lastRenderedPageBreak/>
        <w:t xml:space="preserve">RESPUESTAS </w:t>
      </w:r>
      <w:r w:rsidR="00202EAC" w:rsidRPr="00D66CE5">
        <w:rPr>
          <w:rFonts w:ascii="Lucida Sans" w:eastAsia="Times New Roman" w:hAnsi="Lucida Sans"/>
          <w:b/>
          <w:bCs/>
          <w:i w:val="0"/>
          <w:iCs w:val="0"/>
          <w:sz w:val="30"/>
          <w:szCs w:val="30"/>
          <w:u w:val="single"/>
          <w:lang w:val="es-ES" w:eastAsia="es-ES"/>
        </w:rPr>
        <w:t xml:space="preserve">DE </w:t>
      </w:r>
      <w:r w:rsidRPr="00D66CE5">
        <w:rPr>
          <w:rFonts w:ascii="Lucida Sans" w:eastAsia="Times New Roman" w:hAnsi="Lucida Sans"/>
          <w:b/>
          <w:bCs/>
          <w:i w:val="0"/>
          <w:iCs w:val="0"/>
          <w:sz w:val="30"/>
          <w:szCs w:val="30"/>
          <w:u w:val="single"/>
          <w:lang w:val="es-ES" w:eastAsia="es-ES"/>
        </w:rPr>
        <w:t>AUTOEVALUACIÓN CAPÍTULO NO. III</w:t>
      </w:r>
      <w:bookmarkEnd w:id="58"/>
    </w:p>
    <w:p w:rsidR="000632D8" w:rsidRDefault="000632D8" w:rsidP="00AF7085">
      <w:pPr>
        <w:autoSpaceDE w:val="0"/>
        <w:autoSpaceDN w:val="0"/>
        <w:adjustRightInd w:val="0"/>
        <w:spacing w:after="144" w:line="360" w:lineRule="auto"/>
        <w:ind w:left="504" w:right="504"/>
        <w:jc w:val="center"/>
        <w:rPr>
          <w:rFonts w:ascii="Lucida Sans" w:eastAsia="Times New Roman" w:hAnsi="Lucida Sans" w:cs="Times New Roman"/>
          <w:b/>
          <w:bCs/>
          <w:color w:val="002060"/>
          <w:sz w:val="24"/>
          <w:szCs w:val="24"/>
          <w:lang w:val="es-ES" w:eastAsia="es-ES"/>
        </w:rPr>
      </w:pPr>
    </w:p>
    <w:p w:rsidR="00AF7085" w:rsidRPr="00AF7085" w:rsidRDefault="00AF7085" w:rsidP="00AF7085">
      <w:pPr>
        <w:pStyle w:val="Sinespaciado"/>
        <w:rPr>
          <w:rFonts w:ascii="Lucida Sans" w:hAnsi="Lucida Sans"/>
          <w:b/>
          <w:bCs/>
          <w:sz w:val="24"/>
          <w:szCs w:val="24"/>
          <w:lang w:val="es-ES" w:eastAsia="es-ES"/>
        </w:rPr>
      </w:pPr>
      <w:r w:rsidRPr="00AF7085">
        <w:rPr>
          <w:rFonts w:ascii="Lucida Sans" w:hAnsi="Lucida Sans"/>
          <w:b/>
          <w:bCs/>
          <w:sz w:val="24"/>
          <w:szCs w:val="24"/>
          <w:lang w:val="es-ES" w:eastAsia="es-ES"/>
        </w:rPr>
        <w:t>1.</w:t>
      </w:r>
      <w:r w:rsidRPr="00AF7085">
        <w:rPr>
          <w:rFonts w:ascii="Lucida Sans" w:hAnsi="Lucida Sans"/>
          <w:b/>
          <w:bCs/>
          <w:sz w:val="24"/>
          <w:szCs w:val="24"/>
          <w:lang w:val="es-ES" w:eastAsia="es-ES"/>
        </w:rPr>
        <w:tab/>
        <w:t>Son aquellos utilizados con el fin de demostrar la verdad por un elemento probatorio:</w:t>
      </w:r>
    </w:p>
    <w:p w:rsidR="00AF7085" w:rsidRPr="00AF7085" w:rsidRDefault="00AF7085" w:rsidP="00AF7085">
      <w:pPr>
        <w:pStyle w:val="Sinespaciado"/>
        <w:rPr>
          <w:rFonts w:ascii="Lucida Sans" w:hAnsi="Lucida Sans"/>
          <w:sz w:val="24"/>
          <w:szCs w:val="24"/>
          <w:lang w:val="es-ES" w:eastAsia="es-ES"/>
        </w:rPr>
      </w:pP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A)</w:t>
      </w:r>
      <w:r w:rsidRPr="00AF7085">
        <w:rPr>
          <w:rFonts w:ascii="Lucida Sans" w:hAnsi="Lucida Sans"/>
          <w:sz w:val="24"/>
          <w:szCs w:val="24"/>
          <w:lang w:val="es-ES" w:eastAsia="es-ES"/>
        </w:rPr>
        <w:tab/>
        <w:t>La prueba</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B)</w:t>
      </w:r>
      <w:r w:rsidRPr="00AF7085">
        <w:rPr>
          <w:rFonts w:ascii="Lucida Sans" w:hAnsi="Lucida Sans"/>
          <w:sz w:val="24"/>
          <w:szCs w:val="24"/>
          <w:lang w:val="es-ES" w:eastAsia="es-ES"/>
        </w:rPr>
        <w:tab/>
        <w:t>La comunicación de documentos.</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C)</w:t>
      </w:r>
      <w:r w:rsidRPr="00AF7085">
        <w:rPr>
          <w:rFonts w:ascii="Lucida Sans" w:hAnsi="Lucida Sans"/>
          <w:sz w:val="24"/>
          <w:szCs w:val="24"/>
          <w:lang w:val="es-ES" w:eastAsia="es-ES"/>
        </w:rPr>
        <w:tab/>
        <w:t>El peritaje</w:t>
      </w:r>
    </w:p>
    <w:p w:rsidR="00AF7085" w:rsidRDefault="00AF7085" w:rsidP="00AF7085">
      <w:pPr>
        <w:pStyle w:val="Sinespaciado"/>
        <w:rPr>
          <w:rFonts w:ascii="Lucida Sans" w:hAnsi="Lucida Sans"/>
          <w:b/>
          <w:bCs/>
          <w:sz w:val="24"/>
          <w:szCs w:val="24"/>
          <w:lang w:val="es-ES" w:eastAsia="es-ES"/>
        </w:rPr>
      </w:pPr>
      <w:r w:rsidRPr="00AF7085">
        <w:rPr>
          <w:rFonts w:ascii="Lucida Sans" w:hAnsi="Lucida Sans"/>
          <w:b/>
          <w:bCs/>
          <w:sz w:val="24"/>
          <w:szCs w:val="24"/>
          <w:lang w:val="es-ES" w:eastAsia="es-ES"/>
        </w:rPr>
        <w:t>D)</w:t>
      </w:r>
      <w:r w:rsidRPr="00AF7085">
        <w:rPr>
          <w:rFonts w:ascii="Lucida Sans" w:hAnsi="Lucida Sans"/>
          <w:b/>
          <w:bCs/>
          <w:sz w:val="24"/>
          <w:szCs w:val="24"/>
          <w:lang w:val="es-ES" w:eastAsia="es-ES"/>
        </w:rPr>
        <w:tab/>
        <w:t>Los medios de pruebas.</w:t>
      </w:r>
    </w:p>
    <w:p w:rsidR="004C7085" w:rsidRPr="004C7085" w:rsidRDefault="004C7085" w:rsidP="004C7085">
      <w:pPr>
        <w:pStyle w:val="Sinespaciado"/>
      </w:pPr>
    </w:p>
    <w:p w:rsidR="00AF7085" w:rsidRPr="00AF7085" w:rsidRDefault="00AF7085" w:rsidP="00AF7085">
      <w:pPr>
        <w:pStyle w:val="Sinespaciado"/>
        <w:rPr>
          <w:rFonts w:ascii="Lucida Sans" w:hAnsi="Lucida Sans"/>
          <w:sz w:val="24"/>
          <w:szCs w:val="24"/>
          <w:lang w:val="es-ES" w:eastAsia="es-ES"/>
        </w:rPr>
      </w:pPr>
    </w:p>
    <w:p w:rsidR="00AF7085" w:rsidRPr="00AF7085" w:rsidRDefault="00AF7085" w:rsidP="00AF7085">
      <w:pPr>
        <w:pStyle w:val="Sinespaciado"/>
        <w:rPr>
          <w:rFonts w:ascii="Lucida Sans" w:hAnsi="Lucida Sans"/>
          <w:b/>
          <w:bCs/>
          <w:sz w:val="24"/>
          <w:szCs w:val="24"/>
          <w:lang w:val="es-ES" w:eastAsia="es-ES"/>
        </w:rPr>
      </w:pPr>
      <w:r w:rsidRPr="00AF7085">
        <w:rPr>
          <w:rFonts w:ascii="Lucida Sans" w:hAnsi="Lucida Sans"/>
          <w:b/>
          <w:bCs/>
          <w:sz w:val="24"/>
          <w:szCs w:val="24"/>
          <w:lang w:val="es-ES" w:eastAsia="es-ES"/>
        </w:rPr>
        <w:t>2.</w:t>
      </w:r>
      <w:r w:rsidRPr="00AF7085">
        <w:rPr>
          <w:rFonts w:ascii="Lucida Sans" w:hAnsi="Lucida Sans"/>
          <w:b/>
          <w:bCs/>
          <w:sz w:val="24"/>
          <w:szCs w:val="24"/>
          <w:lang w:val="es-ES" w:eastAsia="es-ES"/>
        </w:rPr>
        <w:tab/>
        <w:t>Actuación procesal por la que las partes intentan acreditar los hechos aducidos en demanda o contestación a demanda, convenciendo al juzgador sobre la veracidad de estos:</w:t>
      </w:r>
    </w:p>
    <w:p w:rsidR="00AF7085" w:rsidRPr="00AF7085" w:rsidRDefault="00AF7085" w:rsidP="00AF7085">
      <w:pPr>
        <w:pStyle w:val="Sinespaciado"/>
        <w:rPr>
          <w:rFonts w:ascii="Lucida Sans" w:hAnsi="Lucida Sans"/>
          <w:sz w:val="24"/>
          <w:szCs w:val="24"/>
          <w:lang w:val="es-ES" w:eastAsia="es-ES"/>
        </w:rPr>
      </w:pP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A)</w:t>
      </w:r>
      <w:r w:rsidRPr="00AF7085">
        <w:rPr>
          <w:rFonts w:ascii="Lucida Sans" w:hAnsi="Lucida Sans"/>
          <w:sz w:val="24"/>
          <w:szCs w:val="24"/>
          <w:lang w:val="es-ES" w:eastAsia="es-ES"/>
        </w:rPr>
        <w:tab/>
        <w:t>La comunicación de documentos.</w:t>
      </w:r>
    </w:p>
    <w:p w:rsidR="00AF7085" w:rsidRPr="003F1D03" w:rsidRDefault="00AF7085" w:rsidP="00AF7085">
      <w:pPr>
        <w:pStyle w:val="Sinespaciado"/>
        <w:rPr>
          <w:rFonts w:ascii="Lucida Sans" w:hAnsi="Lucida Sans"/>
          <w:b/>
          <w:bCs/>
          <w:sz w:val="24"/>
          <w:szCs w:val="24"/>
          <w:lang w:val="es-ES" w:eastAsia="es-ES"/>
        </w:rPr>
      </w:pPr>
      <w:r w:rsidRPr="003F1D03">
        <w:rPr>
          <w:rFonts w:ascii="Lucida Sans" w:hAnsi="Lucida Sans"/>
          <w:b/>
          <w:bCs/>
          <w:sz w:val="24"/>
          <w:szCs w:val="24"/>
          <w:lang w:val="es-ES" w:eastAsia="es-ES"/>
        </w:rPr>
        <w:t>B)</w:t>
      </w:r>
      <w:r w:rsidRPr="003F1D03">
        <w:rPr>
          <w:rFonts w:ascii="Lucida Sans" w:hAnsi="Lucida Sans"/>
          <w:b/>
          <w:bCs/>
          <w:sz w:val="24"/>
          <w:szCs w:val="24"/>
          <w:lang w:val="es-ES" w:eastAsia="es-ES"/>
        </w:rPr>
        <w:tab/>
      </w:r>
      <w:r w:rsidR="003F1D03" w:rsidRPr="003F1D03">
        <w:rPr>
          <w:rFonts w:ascii="Lucida Sans" w:hAnsi="Lucida Sans"/>
          <w:b/>
          <w:bCs/>
          <w:sz w:val="24"/>
          <w:szCs w:val="24"/>
          <w:lang w:val="es-ES" w:eastAsia="es-ES"/>
        </w:rPr>
        <w:t>Medios de prueba.</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C)</w:t>
      </w:r>
      <w:r w:rsidRPr="00AF7085">
        <w:rPr>
          <w:rFonts w:ascii="Lucida Sans" w:hAnsi="Lucida Sans"/>
          <w:sz w:val="24"/>
          <w:szCs w:val="24"/>
          <w:lang w:val="es-ES" w:eastAsia="es-ES"/>
        </w:rPr>
        <w:tab/>
        <w:t>El informativo testimonial</w:t>
      </w:r>
    </w:p>
    <w:p w:rsidR="00AF7085" w:rsidRDefault="00AF7085" w:rsidP="00AF7085">
      <w:pPr>
        <w:pStyle w:val="Sinespaciado"/>
        <w:rPr>
          <w:rFonts w:ascii="Lucida Sans" w:hAnsi="Lucida Sans"/>
          <w:sz w:val="24"/>
          <w:szCs w:val="24"/>
          <w:lang w:val="es-ES" w:eastAsia="es-ES"/>
        </w:rPr>
      </w:pPr>
    </w:p>
    <w:p w:rsidR="004C7085" w:rsidRPr="004C7085" w:rsidRDefault="004C7085" w:rsidP="004C7085">
      <w:pPr>
        <w:pStyle w:val="Sinespaciado"/>
      </w:pPr>
    </w:p>
    <w:p w:rsidR="00AF7085" w:rsidRPr="003F1D03" w:rsidRDefault="00AF7085" w:rsidP="00AF7085">
      <w:pPr>
        <w:pStyle w:val="Sinespaciado"/>
        <w:rPr>
          <w:rFonts w:ascii="Lucida Sans" w:hAnsi="Lucida Sans"/>
          <w:b/>
          <w:bCs/>
          <w:sz w:val="24"/>
          <w:szCs w:val="24"/>
          <w:lang w:val="es-ES" w:eastAsia="es-ES"/>
        </w:rPr>
      </w:pPr>
      <w:r w:rsidRPr="003F1D03">
        <w:rPr>
          <w:rFonts w:ascii="Lucida Sans" w:hAnsi="Lucida Sans"/>
          <w:b/>
          <w:bCs/>
          <w:sz w:val="24"/>
          <w:szCs w:val="24"/>
          <w:lang w:val="es-ES" w:eastAsia="es-ES"/>
        </w:rPr>
        <w:t>3.</w:t>
      </w:r>
      <w:r w:rsidRPr="003F1D03">
        <w:rPr>
          <w:rFonts w:ascii="Lucida Sans" w:hAnsi="Lucida Sans"/>
          <w:b/>
          <w:bCs/>
          <w:sz w:val="24"/>
          <w:szCs w:val="24"/>
          <w:lang w:val="es-ES" w:eastAsia="es-ES"/>
        </w:rPr>
        <w:tab/>
        <w:t>Están previamente determinados e interpuestos por la ley:</w:t>
      </w:r>
    </w:p>
    <w:p w:rsidR="00AF7085" w:rsidRPr="003F1D03" w:rsidRDefault="00AF7085" w:rsidP="00AF7085">
      <w:pPr>
        <w:pStyle w:val="Sinespaciado"/>
        <w:rPr>
          <w:rFonts w:ascii="Lucida Sans" w:hAnsi="Lucida Sans"/>
          <w:b/>
          <w:bCs/>
          <w:sz w:val="24"/>
          <w:szCs w:val="24"/>
          <w:lang w:val="es-ES" w:eastAsia="es-ES"/>
        </w:rPr>
      </w:pPr>
    </w:p>
    <w:p w:rsidR="00AF7085" w:rsidRPr="00F602EE" w:rsidRDefault="00AF7085" w:rsidP="00AF7085">
      <w:pPr>
        <w:pStyle w:val="Sinespaciado"/>
        <w:rPr>
          <w:rFonts w:ascii="Lucida Sans" w:hAnsi="Lucida Sans"/>
          <w:b/>
          <w:bCs/>
          <w:sz w:val="24"/>
          <w:szCs w:val="24"/>
          <w:lang w:val="es-ES" w:eastAsia="es-ES"/>
        </w:rPr>
      </w:pPr>
      <w:r w:rsidRPr="00F602EE">
        <w:rPr>
          <w:rFonts w:ascii="Lucida Sans" w:hAnsi="Lucida Sans"/>
          <w:b/>
          <w:bCs/>
          <w:sz w:val="24"/>
          <w:szCs w:val="24"/>
          <w:lang w:val="es-ES" w:eastAsia="es-ES"/>
        </w:rPr>
        <w:t>A)</w:t>
      </w:r>
      <w:r w:rsidRPr="00F602EE">
        <w:rPr>
          <w:rFonts w:ascii="Lucida Sans" w:hAnsi="Lucida Sans"/>
          <w:b/>
          <w:bCs/>
          <w:sz w:val="24"/>
          <w:szCs w:val="24"/>
          <w:lang w:val="es-ES" w:eastAsia="es-ES"/>
        </w:rPr>
        <w:tab/>
        <w:t>La prueba legal</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B)</w:t>
      </w:r>
      <w:r w:rsidRPr="00AF7085">
        <w:rPr>
          <w:rFonts w:ascii="Lucida Sans" w:hAnsi="Lucida Sans"/>
          <w:sz w:val="24"/>
          <w:szCs w:val="24"/>
          <w:lang w:val="es-ES" w:eastAsia="es-ES"/>
        </w:rPr>
        <w:tab/>
        <w:t>La prueba</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C)</w:t>
      </w:r>
      <w:r w:rsidRPr="00AF7085">
        <w:rPr>
          <w:rFonts w:ascii="Lucida Sans" w:hAnsi="Lucida Sans"/>
          <w:sz w:val="24"/>
          <w:szCs w:val="24"/>
          <w:lang w:val="es-ES" w:eastAsia="es-ES"/>
        </w:rPr>
        <w:tab/>
        <w:t>La prueba libre</w:t>
      </w:r>
    </w:p>
    <w:p w:rsid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D)</w:t>
      </w:r>
      <w:r w:rsidRPr="00AF7085">
        <w:rPr>
          <w:rFonts w:ascii="Lucida Sans" w:hAnsi="Lucida Sans"/>
          <w:sz w:val="24"/>
          <w:szCs w:val="24"/>
          <w:lang w:val="es-ES" w:eastAsia="es-ES"/>
        </w:rPr>
        <w:tab/>
        <w:t>Ninguna de las anteriores.</w:t>
      </w:r>
    </w:p>
    <w:p w:rsidR="004C7085" w:rsidRPr="004C7085" w:rsidRDefault="004C7085" w:rsidP="004C7085">
      <w:pPr>
        <w:pStyle w:val="Sinespaciado"/>
      </w:pPr>
    </w:p>
    <w:p w:rsidR="00AF7085" w:rsidRPr="00AF7085" w:rsidRDefault="00AF7085" w:rsidP="00AF7085">
      <w:pPr>
        <w:pStyle w:val="Sinespaciado"/>
        <w:rPr>
          <w:rFonts w:ascii="Lucida Sans" w:hAnsi="Lucida Sans"/>
          <w:sz w:val="24"/>
          <w:szCs w:val="24"/>
          <w:lang w:val="es-ES" w:eastAsia="es-ES"/>
        </w:rPr>
      </w:pPr>
    </w:p>
    <w:p w:rsidR="00AF7085" w:rsidRPr="00F602EE" w:rsidRDefault="00AF7085" w:rsidP="00AF7085">
      <w:pPr>
        <w:pStyle w:val="Sinespaciado"/>
        <w:rPr>
          <w:rFonts w:ascii="Lucida Sans" w:hAnsi="Lucida Sans"/>
          <w:b/>
          <w:bCs/>
          <w:sz w:val="24"/>
          <w:szCs w:val="24"/>
          <w:lang w:val="es-ES" w:eastAsia="es-ES"/>
        </w:rPr>
      </w:pPr>
      <w:r w:rsidRPr="00F602EE">
        <w:rPr>
          <w:rFonts w:ascii="Lucida Sans" w:hAnsi="Lucida Sans"/>
          <w:b/>
          <w:bCs/>
          <w:sz w:val="24"/>
          <w:szCs w:val="24"/>
          <w:lang w:val="es-ES" w:eastAsia="es-ES"/>
        </w:rPr>
        <w:t>4.</w:t>
      </w:r>
      <w:r w:rsidRPr="00F602EE">
        <w:rPr>
          <w:rFonts w:ascii="Lucida Sans" w:hAnsi="Lucida Sans"/>
          <w:b/>
          <w:bCs/>
          <w:sz w:val="24"/>
          <w:szCs w:val="24"/>
          <w:lang w:val="es-ES" w:eastAsia="es-ES"/>
        </w:rPr>
        <w:tab/>
        <w:t>No están determinadas, ni interpuestas por la ley:</w:t>
      </w:r>
    </w:p>
    <w:p w:rsidR="00AF7085" w:rsidRPr="00F602EE" w:rsidRDefault="00AF7085" w:rsidP="00AF7085">
      <w:pPr>
        <w:pStyle w:val="Sinespaciado"/>
        <w:rPr>
          <w:rFonts w:ascii="Lucida Sans" w:hAnsi="Lucida Sans"/>
          <w:b/>
          <w:bCs/>
          <w:sz w:val="24"/>
          <w:szCs w:val="24"/>
          <w:lang w:val="es-ES" w:eastAsia="es-ES"/>
        </w:rPr>
      </w:pP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A)</w:t>
      </w:r>
      <w:r w:rsidRPr="00AF7085">
        <w:rPr>
          <w:rFonts w:ascii="Lucida Sans" w:hAnsi="Lucida Sans"/>
          <w:sz w:val="24"/>
          <w:szCs w:val="24"/>
          <w:lang w:val="es-ES" w:eastAsia="es-ES"/>
        </w:rPr>
        <w:tab/>
        <w:t>La prueba</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B)</w:t>
      </w:r>
      <w:r w:rsidRPr="00AF7085">
        <w:rPr>
          <w:rFonts w:ascii="Lucida Sans" w:hAnsi="Lucida Sans"/>
          <w:sz w:val="24"/>
          <w:szCs w:val="24"/>
          <w:lang w:val="es-ES" w:eastAsia="es-ES"/>
        </w:rPr>
        <w:tab/>
        <w:t>La prueba legal</w:t>
      </w:r>
    </w:p>
    <w:p w:rsidR="00AF7085" w:rsidRPr="00F602EE" w:rsidRDefault="00AF7085" w:rsidP="00AF7085">
      <w:pPr>
        <w:pStyle w:val="Sinespaciado"/>
        <w:rPr>
          <w:rFonts w:ascii="Lucida Sans" w:hAnsi="Lucida Sans"/>
          <w:b/>
          <w:bCs/>
          <w:sz w:val="24"/>
          <w:szCs w:val="24"/>
          <w:lang w:val="es-ES" w:eastAsia="es-ES"/>
        </w:rPr>
      </w:pPr>
      <w:r w:rsidRPr="00F602EE">
        <w:rPr>
          <w:rFonts w:ascii="Lucida Sans" w:hAnsi="Lucida Sans"/>
          <w:b/>
          <w:bCs/>
          <w:sz w:val="24"/>
          <w:szCs w:val="24"/>
          <w:lang w:val="es-ES" w:eastAsia="es-ES"/>
        </w:rPr>
        <w:t>C)</w:t>
      </w:r>
      <w:r w:rsidRPr="00F602EE">
        <w:rPr>
          <w:rFonts w:ascii="Lucida Sans" w:hAnsi="Lucida Sans"/>
          <w:b/>
          <w:bCs/>
          <w:sz w:val="24"/>
          <w:szCs w:val="24"/>
          <w:lang w:val="es-ES" w:eastAsia="es-ES"/>
        </w:rPr>
        <w:tab/>
        <w:t>La prueba libre</w:t>
      </w:r>
    </w:p>
    <w:p w:rsid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D)</w:t>
      </w:r>
      <w:r w:rsidRPr="00AF7085">
        <w:rPr>
          <w:rFonts w:ascii="Lucida Sans" w:hAnsi="Lucida Sans"/>
          <w:sz w:val="24"/>
          <w:szCs w:val="24"/>
          <w:lang w:val="es-ES" w:eastAsia="es-ES"/>
        </w:rPr>
        <w:tab/>
        <w:t>Todas las anteriores.</w:t>
      </w:r>
    </w:p>
    <w:p w:rsidR="004C7085" w:rsidRPr="004C7085" w:rsidRDefault="004C7085" w:rsidP="004C7085">
      <w:pPr>
        <w:pStyle w:val="Sinespaciado"/>
      </w:pPr>
    </w:p>
    <w:p w:rsidR="00AF7085" w:rsidRPr="00AF7085" w:rsidRDefault="00AF7085" w:rsidP="00AF7085">
      <w:pPr>
        <w:pStyle w:val="Sinespaciado"/>
        <w:rPr>
          <w:rFonts w:ascii="Lucida Sans" w:hAnsi="Lucida Sans"/>
          <w:sz w:val="24"/>
          <w:szCs w:val="24"/>
          <w:lang w:val="es-ES" w:eastAsia="es-ES"/>
        </w:rPr>
      </w:pPr>
    </w:p>
    <w:p w:rsidR="00AF7085" w:rsidRPr="00F602EE" w:rsidRDefault="00AF7085" w:rsidP="00AF7085">
      <w:pPr>
        <w:pStyle w:val="Sinespaciado"/>
        <w:rPr>
          <w:rFonts w:ascii="Lucida Sans" w:hAnsi="Lucida Sans"/>
          <w:b/>
          <w:bCs/>
          <w:sz w:val="24"/>
          <w:szCs w:val="24"/>
          <w:lang w:val="es-ES" w:eastAsia="es-ES"/>
        </w:rPr>
      </w:pPr>
      <w:r w:rsidRPr="00F602EE">
        <w:rPr>
          <w:rFonts w:ascii="Lucida Sans" w:hAnsi="Lucida Sans"/>
          <w:b/>
          <w:bCs/>
          <w:sz w:val="24"/>
          <w:szCs w:val="24"/>
          <w:lang w:val="es-ES" w:eastAsia="es-ES"/>
        </w:rPr>
        <w:t>5.</w:t>
      </w:r>
      <w:r w:rsidRPr="00F602EE">
        <w:rPr>
          <w:rFonts w:ascii="Lucida Sans" w:hAnsi="Lucida Sans"/>
          <w:b/>
          <w:bCs/>
          <w:sz w:val="24"/>
          <w:szCs w:val="24"/>
          <w:lang w:val="es-ES" w:eastAsia="es-ES"/>
        </w:rPr>
        <w:tab/>
        <w:t>Pueden darse en todo estado del pleito:</w:t>
      </w:r>
    </w:p>
    <w:p w:rsidR="00AF7085" w:rsidRPr="00AF7085" w:rsidRDefault="00AF7085" w:rsidP="00AF7085">
      <w:pPr>
        <w:pStyle w:val="Sinespaciado"/>
        <w:rPr>
          <w:rFonts w:ascii="Lucida Sans" w:hAnsi="Lucida Sans"/>
          <w:sz w:val="24"/>
          <w:szCs w:val="24"/>
          <w:lang w:val="es-ES" w:eastAsia="es-ES"/>
        </w:rPr>
      </w:pP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A)</w:t>
      </w:r>
      <w:r w:rsidRPr="00AF7085">
        <w:rPr>
          <w:rFonts w:ascii="Lucida Sans" w:hAnsi="Lucida Sans"/>
          <w:sz w:val="24"/>
          <w:szCs w:val="24"/>
          <w:lang w:val="es-ES" w:eastAsia="es-ES"/>
        </w:rPr>
        <w:tab/>
        <w:t xml:space="preserve">Comunicación de documento </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B)</w:t>
      </w:r>
      <w:r w:rsidRPr="00AF7085">
        <w:rPr>
          <w:rFonts w:ascii="Lucida Sans" w:hAnsi="Lucida Sans"/>
          <w:sz w:val="24"/>
          <w:szCs w:val="24"/>
          <w:lang w:val="es-ES" w:eastAsia="es-ES"/>
        </w:rPr>
        <w:tab/>
        <w:t xml:space="preserve">El peritaje </w:t>
      </w:r>
    </w:p>
    <w:p w:rsidR="00AF7085" w:rsidRPr="00C12FEF" w:rsidRDefault="00AF7085" w:rsidP="00AF7085">
      <w:pPr>
        <w:pStyle w:val="Sinespaciado"/>
        <w:rPr>
          <w:rFonts w:ascii="Lucida Sans" w:hAnsi="Lucida Sans"/>
          <w:b/>
          <w:bCs/>
          <w:sz w:val="24"/>
          <w:szCs w:val="24"/>
          <w:lang w:val="es-ES" w:eastAsia="es-ES"/>
        </w:rPr>
      </w:pPr>
      <w:r w:rsidRPr="00C12FEF">
        <w:rPr>
          <w:rFonts w:ascii="Lucida Sans" w:hAnsi="Lucida Sans"/>
          <w:b/>
          <w:bCs/>
          <w:sz w:val="24"/>
          <w:szCs w:val="24"/>
          <w:lang w:val="es-ES" w:eastAsia="es-ES"/>
        </w:rPr>
        <w:t>C)</w:t>
      </w:r>
      <w:r w:rsidRPr="00C12FEF">
        <w:rPr>
          <w:rFonts w:ascii="Lucida Sans" w:hAnsi="Lucida Sans"/>
          <w:b/>
          <w:bCs/>
          <w:sz w:val="24"/>
          <w:szCs w:val="24"/>
          <w:lang w:val="es-ES" w:eastAsia="es-ES"/>
        </w:rPr>
        <w:tab/>
        <w:t>Medidas de instrucción</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D)</w:t>
      </w:r>
      <w:r w:rsidRPr="00AF7085">
        <w:rPr>
          <w:rFonts w:ascii="Lucida Sans" w:hAnsi="Lucida Sans"/>
          <w:sz w:val="24"/>
          <w:szCs w:val="24"/>
          <w:lang w:val="es-ES" w:eastAsia="es-ES"/>
        </w:rPr>
        <w:tab/>
        <w:t>Ninguna de las anteriores</w:t>
      </w:r>
    </w:p>
    <w:p w:rsidR="004C7085" w:rsidRPr="00AF7085" w:rsidRDefault="00B94F0F" w:rsidP="00AF7085">
      <w:pPr>
        <w:pStyle w:val="Sinespaciado"/>
        <w:rPr>
          <w:rFonts w:ascii="Lucida Sans" w:hAnsi="Lucida Sans"/>
          <w:sz w:val="24"/>
          <w:szCs w:val="24"/>
          <w:lang w:val="es-ES" w:eastAsia="es-ES"/>
        </w:rPr>
      </w:pPr>
      <w:r>
        <w:rPr>
          <w:rFonts w:ascii="Lucida Sans" w:hAnsi="Lucida Sans"/>
          <w:noProof/>
          <w:sz w:val="24"/>
          <w:szCs w:val="24"/>
          <w:lang w:eastAsia="es-DO"/>
        </w:rPr>
        <mc:AlternateContent>
          <mc:Choice Requires="wps">
            <w:drawing>
              <wp:anchor distT="0" distB="0" distL="114300" distR="114300" simplePos="0" relativeHeight="252080414" behindDoc="0" locked="0" layoutInCell="1" allowOverlap="1">
                <wp:simplePos x="0" y="0"/>
                <wp:positionH relativeFrom="column">
                  <wp:posOffset>4471035</wp:posOffset>
                </wp:positionH>
                <wp:positionV relativeFrom="paragraph">
                  <wp:posOffset>473075</wp:posOffset>
                </wp:positionV>
                <wp:extent cx="2251075" cy="783590"/>
                <wp:effectExtent l="0" t="0" r="0" b="0"/>
                <wp:wrapNone/>
                <wp:docPr id="1493" name="Cuadro de texto 14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51075" cy="783590"/>
                        </a:xfrm>
                        <a:prstGeom prst="rect">
                          <a:avLst/>
                        </a:prstGeom>
                        <a:noFill/>
                        <a:ln w="6350">
                          <a:noFill/>
                        </a:ln>
                      </wps:spPr>
                      <wps:txbx>
                        <w:txbxContent>
                          <w:p w:rsidR="00164C6B" w:rsidRPr="00F72D74" w:rsidRDefault="00164C6B" w:rsidP="00164C6B">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w:t>
                            </w:r>
                            <w:r w:rsidR="00AB7838">
                              <w:rPr>
                                <w:color w:val="1F4E79" w:themeColor="accent5" w:themeShade="80"/>
                              </w:rPr>
                              <w:t>6</w:t>
                            </w:r>
                          </w:p>
                          <w:p w:rsidR="00164C6B" w:rsidRPr="00F72D74" w:rsidRDefault="00164C6B" w:rsidP="00164C6B">
                            <w:pPr>
                              <w:spacing w:after="0" w:line="240" w:lineRule="auto"/>
                              <w:jc w:val="right"/>
                              <w:rPr>
                                <w:color w:val="1F4E79" w:themeColor="accent5" w:themeShade="80"/>
                              </w:rPr>
                            </w:pPr>
                            <w:r w:rsidRPr="00F72D74">
                              <w:rPr>
                                <w:color w:val="1F4E79" w:themeColor="accent5" w:themeShade="80"/>
                              </w:rPr>
                              <w:t>Práctica y Litigación</w:t>
                            </w:r>
                          </w:p>
                          <w:p w:rsidR="00164C6B" w:rsidRPr="00F02534" w:rsidRDefault="00164C6B" w:rsidP="00164C6B">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64C6B" w:rsidRDefault="00164C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493" o:spid="_x0000_s1501" type="#_x0000_t202" style="position:absolute;margin-left:352.05pt;margin-top:37.25pt;width:177.25pt;height:61.7pt;z-index:2520804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" filled="f" stroked="f" strokeweight=".5pt">
                <v:path arrowok="t"/>
                <v:textbox>
                  <w:txbxContent>
                    <w:p w:rsidR="00164C6B" w:rsidRPr="00F72D74" w:rsidRDefault="00164C6B" w:rsidP="00164C6B">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w:t>
                      </w:r>
                      <w:r w:rsidR="00AB7838">
                        <w:rPr>
                          <w:color w:val="1F4E79" w:themeColor="accent5" w:themeShade="80"/>
                        </w:rPr>
                        <w:t>6</w:t>
                      </w:r>
                    </w:p>
                    <w:p w:rsidR="00164C6B" w:rsidRPr="00F72D74" w:rsidRDefault="00164C6B" w:rsidP="00164C6B">
                      <w:pPr>
                        <w:spacing w:after="0" w:line="240" w:lineRule="auto"/>
                        <w:jc w:val="right"/>
                        <w:rPr>
                          <w:color w:val="1F4E79" w:themeColor="accent5" w:themeShade="80"/>
                        </w:rPr>
                      </w:pPr>
                      <w:r w:rsidRPr="00F72D74">
                        <w:rPr>
                          <w:color w:val="1F4E79" w:themeColor="accent5" w:themeShade="80"/>
                        </w:rPr>
                        <w:t>Práctica y Litigación</w:t>
                      </w:r>
                    </w:p>
                    <w:p w:rsidR="00164C6B" w:rsidRPr="00F02534" w:rsidRDefault="00164C6B" w:rsidP="00164C6B">
                      <w:pPr>
                        <w:spacing w:after="0" w:line="240" w:lineRule="auto"/>
                        <w:jc w:val="right"/>
                        <w:rPr>
                          <w:color w:val="1F4E79" w:themeColor="accent5" w:themeShade="80"/>
                        </w:rPr>
                      </w:pPr>
                      <w:r w:rsidRPr="00F72D74">
                        <w:rPr>
                          <w:color w:val="1F4E79" w:themeColor="accent5" w:themeShade="80"/>
                        </w:rPr>
                        <w:t xml:space="preserve"> Estratégica en el Proceso Civil</w:t>
                      </w:r>
                    </w:p>
                    <w:p w:rsidR="00164C6B" w:rsidRDefault="00164C6B"/>
                  </w:txbxContent>
                </v:textbox>
              </v:shape>
            </w:pict>
          </mc:Fallback>
        </mc:AlternateContent>
      </w:r>
    </w:p>
    <w:p w:rsidR="00AF7085" w:rsidRPr="00C12FEF" w:rsidRDefault="00AF7085" w:rsidP="00AF7085">
      <w:pPr>
        <w:pStyle w:val="Sinespaciado"/>
        <w:rPr>
          <w:rFonts w:ascii="Lucida Sans" w:hAnsi="Lucida Sans"/>
          <w:b/>
          <w:bCs/>
          <w:sz w:val="24"/>
          <w:szCs w:val="24"/>
          <w:lang w:val="es-ES" w:eastAsia="es-ES"/>
        </w:rPr>
      </w:pPr>
      <w:r w:rsidRPr="00C12FEF">
        <w:rPr>
          <w:rFonts w:ascii="Lucida Sans" w:hAnsi="Lucida Sans"/>
          <w:b/>
          <w:bCs/>
          <w:sz w:val="24"/>
          <w:szCs w:val="24"/>
          <w:lang w:val="es-ES" w:eastAsia="es-ES"/>
        </w:rPr>
        <w:lastRenderedPageBreak/>
        <w:t>6.</w:t>
      </w:r>
      <w:r w:rsidRPr="00C12FEF">
        <w:rPr>
          <w:rFonts w:ascii="Lucida Sans" w:hAnsi="Lucida Sans"/>
          <w:b/>
          <w:bCs/>
          <w:sz w:val="24"/>
          <w:szCs w:val="24"/>
          <w:lang w:val="es-ES" w:eastAsia="es-ES"/>
        </w:rPr>
        <w:tab/>
        <w:t>Consiste en la asistencia de una de las partes o de todas las partes a la audiencia de un tribunal para que suministren personalmente las explicaciones que ellas y el tribunal consideren útiles al esclarecimiento de los hechos:</w:t>
      </w:r>
    </w:p>
    <w:p w:rsidR="00AF7085" w:rsidRPr="00AF7085" w:rsidRDefault="00AF7085" w:rsidP="00AF7085">
      <w:pPr>
        <w:pStyle w:val="Sinespaciado"/>
        <w:rPr>
          <w:rFonts w:ascii="Lucida Sans" w:hAnsi="Lucida Sans"/>
          <w:sz w:val="24"/>
          <w:szCs w:val="24"/>
          <w:lang w:val="es-ES" w:eastAsia="es-ES"/>
        </w:rPr>
      </w:pP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A)</w:t>
      </w:r>
      <w:r w:rsidRPr="00AF7085">
        <w:rPr>
          <w:rFonts w:ascii="Lucida Sans" w:hAnsi="Lucida Sans"/>
          <w:sz w:val="24"/>
          <w:szCs w:val="24"/>
          <w:lang w:val="es-ES" w:eastAsia="es-ES"/>
        </w:rPr>
        <w:tab/>
        <w:t>El peritaje</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B)</w:t>
      </w:r>
      <w:r w:rsidRPr="00AF7085">
        <w:rPr>
          <w:rFonts w:ascii="Lucida Sans" w:hAnsi="Lucida Sans"/>
          <w:sz w:val="24"/>
          <w:szCs w:val="24"/>
          <w:lang w:val="es-ES" w:eastAsia="es-ES"/>
        </w:rPr>
        <w:tab/>
        <w:t>La comunicación de documentos.</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C)</w:t>
      </w:r>
      <w:r w:rsidRPr="00AF7085">
        <w:rPr>
          <w:rFonts w:ascii="Lucida Sans" w:hAnsi="Lucida Sans"/>
          <w:sz w:val="24"/>
          <w:szCs w:val="24"/>
          <w:lang w:val="es-ES" w:eastAsia="es-ES"/>
        </w:rPr>
        <w:tab/>
        <w:t>La información de testimonial</w:t>
      </w:r>
    </w:p>
    <w:p w:rsidR="00AF7085" w:rsidRDefault="00AF7085" w:rsidP="00AF7085">
      <w:pPr>
        <w:pStyle w:val="Sinespaciado"/>
        <w:rPr>
          <w:rFonts w:ascii="Lucida Sans" w:hAnsi="Lucida Sans"/>
          <w:b/>
          <w:bCs/>
          <w:sz w:val="24"/>
          <w:szCs w:val="24"/>
          <w:lang w:val="es-ES" w:eastAsia="es-ES"/>
        </w:rPr>
      </w:pPr>
      <w:r w:rsidRPr="000632D8">
        <w:rPr>
          <w:rFonts w:ascii="Lucida Sans" w:hAnsi="Lucida Sans"/>
          <w:b/>
          <w:bCs/>
          <w:sz w:val="24"/>
          <w:szCs w:val="24"/>
          <w:lang w:val="es-ES" w:eastAsia="es-ES"/>
        </w:rPr>
        <w:t>D)</w:t>
      </w:r>
      <w:r w:rsidRPr="000632D8">
        <w:rPr>
          <w:rFonts w:ascii="Lucida Sans" w:hAnsi="Lucida Sans"/>
          <w:b/>
          <w:bCs/>
          <w:sz w:val="24"/>
          <w:szCs w:val="24"/>
          <w:lang w:val="es-ES" w:eastAsia="es-ES"/>
        </w:rPr>
        <w:tab/>
        <w:t>La comparecencia personal de las partes.</w:t>
      </w:r>
    </w:p>
    <w:p w:rsidR="004C7085" w:rsidRPr="004C7085" w:rsidRDefault="004C7085" w:rsidP="004C7085">
      <w:pPr>
        <w:pStyle w:val="Sinespaciado"/>
      </w:pPr>
    </w:p>
    <w:p w:rsidR="00AF7085" w:rsidRPr="00AF7085" w:rsidRDefault="00AF7085" w:rsidP="00AF7085">
      <w:pPr>
        <w:pStyle w:val="Sinespaciado"/>
        <w:rPr>
          <w:rFonts w:ascii="Lucida Sans" w:hAnsi="Lucida Sans"/>
          <w:sz w:val="24"/>
          <w:szCs w:val="24"/>
          <w:lang w:val="es-ES" w:eastAsia="es-ES"/>
        </w:rPr>
      </w:pPr>
    </w:p>
    <w:p w:rsidR="00AF7085" w:rsidRPr="000632D8" w:rsidRDefault="00AF7085" w:rsidP="00AF7085">
      <w:pPr>
        <w:pStyle w:val="Sinespaciado"/>
        <w:rPr>
          <w:rFonts w:ascii="Lucida Sans" w:hAnsi="Lucida Sans"/>
          <w:b/>
          <w:bCs/>
          <w:sz w:val="24"/>
          <w:szCs w:val="24"/>
          <w:lang w:val="es-ES" w:eastAsia="es-ES"/>
        </w:rPr>
      </w:pPr>
      <w:r w:rsidRPr="000632D8">
        <w:rPr>
          <w:rFonts w:ascii="Lucida Sans" w:hAnsi="Lucida Sans"/>
          <w:b/>
          <w:bCs/>
          <w:sz w:val="24"/>
          <w:szCs w:val="24"/>
          <w:lang w:val="es-ES" w:eastAsia="es-ES"/>
        </w:rPr>
        <w:t>7.</w:t>
      </w:r>
      <w:r w:rsidRPr="000632D8">
        <w:rPr>
          <w:rFonts w:ascii="Lucida Sans" w:hAnsi="Lucida Sans"/>
          <w:b/>
          <w:bCs/>
          <w:sz w:val="24"/>
          <w:szCs w:val="24"/>
          <w:lang w:val="es-ES" w:eastAsia="es-ES"/>
        </w:rPr>
        <w:tab/>
        <w:t>Es el procedimiento prescrito para admitir la prueba de testigos:</w:t>
      </w:r>
    </w:p>
    <w:p w:rsidR="00AF7085" w:rsidRPr="00AF7085" w:rsidRDefault="00AF7085" w:rsidP="00AF7085">
      <w:pPr>
        <w:pStyle w:val="Sinespaciado"/>
        <w:rPr>
          <w:rFonts w:ascii="Lucida Sans" w:hAnsi="Lucida Sans"/>
          <w:sz w:val="24"/>
          <w:szCs w:val="24"/>
          <w:lang w:val="es-ES" w:eastAsia="es-ES"/>
        </w:rPr>
      </w:pP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A)</w:t>
      </w:r>
      <w:r w:rsidRPr="00AF7085">
        <w:rPr>
          <w:rFonts w:ascii="Lucida Sans" w:hAnsi="Lucida Sans"/>
          <w:sz w:val="24"/>
          <w:szCs w:val="24"/>
          <w:lang w:val="es-ES" w:eastAsia="es-ES"/>
        </w:rPr>
        <w:tab/>
        <w:t>El peritaje</w:t>
      </w:r>
    </w:p>
    <w:p w:rsidR="00AF7085" w:rsidRPr="000632D8" w:rsidRDefault="00AF7085" w:rsidP="00AF7085">
      <w:pPr>
        <w:pStyle w:val="Sinespaciado"/>
        <w:rPr>
          <w:rFonts w:ascii="Lucida Sans" w:hAnsi="Lucida Sans"/>
          <w:b/>
          <w:bCs/>
          <w:sz w:val="24"/>
          <w:szCs w:val="24"/>
          <w:lang w:val="es-ES" w:eastAsia="es-ES"/>
        </w:rPr>
      </w:pPr>
      <w:r w:rsidRPr="000632D8">
        <w:rPr>
          <w:rFonts w:ascii="Lucida Sans" w:hAnsi="Lucida Sans"/>
          <w:b/>
          <w:bCs/>
          <w:sz w:val="24"/>
          <w:szCs w:val="24"/>
          <w:lang w:val="es-ES" w:eastAsia="es-ES"/>
        </w:rPr>
        <w:t>B)</w:t>
      </w:r>
      <w:r w:rsidRPr="000632D8">
        <w:rPr>
          <w:rFonts w:ascii="Lucida Sans" w:hAnsi="Lucida Sans"/>
          <w:b/>
          <w:bCs/>
          <w:sz w:val="24"/>
          <w:szCs w:val="24"/>
          <w:lang w:val="es-ES" w:eastAsia="es-ES"/>
        </w:rPr>
        <w:tab/>
        <w:t>El informativo testimonial</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C)</w:t>
      </w:r>
      <w:r w:rsidRPr="00AF7085">
        <w:rPr>
          <w:rFonts w:ascii="Lucida Sans" w:hAnsi="Lucida Sans"/>
          <w:sz w:val="24"/>
          <w:szCs w:val="24"/>
          <w:lang w:val="es-ES" w:eastAsia="es-ES"/>
        </w:rPr>
        <w:tab/>
        <w:t>Comparecencia personal de las partes</w:t>
      </w:r>
    </w:p>
    <w:p w:rsidR="004C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D)</w:t>
      </w:r>
      <w:r w:rsidRPr="00AF7085">
        <w:rPr>
          <w:rFonts w:ascii="Lucida Sans" w:hAnsi="Lucida Sans"/>
          <w:sz w:val="24"/>
          <w:szCs w:val="24"/>
          <w:lang w:val="es-ES" w:eastAsia="es-ES"/>
        </w:rPr>
        <w:tab/>
        <w:t>Todas las anteriores</w:t>
      </w:r>
    </w:p>
    <w:p w:rsidR="004C7085" w:rsidRPr="004C7085" w:rsidRDefault="004C7085" w:rsidP="004C7085">
      <w:pPr>
        <w:pStyle w:val="Sinespaciado"/>
      </w:pPr>
    </w:p>
    <w:p w:rsidR="00AF7085" w:rsidRPr="00AF7085" w:rsidRDefault="00AF7085" w:rsidP="00AF7085">
      <w:pPr>
        <w:pStyle w:val="Sinespaciado"/>
        <w:rPr>
          <w:rFonts w:ascii="Lucida Sans" w:hAnsi="Lucida Sans"/>
          <w:sz w:val="24"/>
          <w:szCs w:val="24"/>
          <w:lang w:val="es-ES" w:eastAsia="es-ES"/>
        </w:rPr>
      </w:pPr>
    </w:p>
    <w:p w:rsidR="00AF7085" w:rsidRPr="000632D8" w:rsidRDefault="00AF7085" w:rsidP="00AF7085">
      <w:pPr>
        <w:pStyle w:val="Sinespaciado"/>
        <w:rPr>
          <w:rFonts w:ascii="Lucida Sans" w:hAnsi="Lucida Sans"/>
          <w:b/>
          <w:bCs/>
          <w:sz w:val="24"/>
          <w:szCs w:val="24"/>
          <w:lang w:val="es-ES" w:eastAsia="es-ES"/>
        </w:rPr>
      </w:pPr>
      <w:r w:rsidRPr="000632D8">
        <w:rPr>
          <w:rFonts w:ascii="Lucida Sans" w:hAnsi="Lucida Sans"/>
          <w:b/>
          <w:bCs/>
          <w:sz w:val="24"/>
          <w:szCs w:val="24"/>
          <w:lang w:val="es-ES" w:eastAsia="es-ES"/>
        </w:rPr>
        <w:t>8.</w:t>
      </w:r>
      <w:r w:rsidRPr="000632D8">
        <w:rPr>
          <w:rFonts w:ascii="Lucida Sans" w:hAnsi="Lucida Sans"/>
          <w:b/>
          <w:bCs/>
          <w:sz w:val="24"/>
          <w:szCs w:val="24"/>
          <w:lang w:val="es-ES" w:eastAsia="es-ES"/>
        </w:rPr>
        <w:tab/>
        <w:t>Persona que relata lo que ha percibido por medio de los órganos sentidos, especialmente lo que ha visto u oído, en relación con los hechos de la causa:</w:t>
      </w:r>
    </w:p>
    <w:p w:rsidR="00AF7085" w:rsidRPr="00AF7085" w:rsidRDefault="00AF7085" w:rsidP="00AF7085">
      <w:pPr>
        <w:pStyle w:val="Sinespaciado"/>
        <w:rPr>
          <w:rFonts w:ascii="Lucida Sans" w:hAnsi="Lucida Sans"/>
          <w:sz w:val="24"/>
          <w:szCs w:val="24"/>
          <w:lang w:val="es-ES" w:eastAsia="es-ES"/>
        </w:rPr>
      </w:pP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A)</w:t>
      </w:r>
      <w:r w:rsidRPr="00AF7085">
        <w:rPr>
          <w:rFonts w:ascii="Lucida Sans" w:hAnsi="Lucida Sans"/>
          <w:sz w:val="24"/>
          <w:szCs w:val="24"/>
          <w:lang w:val="es-ES" w:eastAsia="es-ES"/>
        </w:rPr>
        <w:tab/>
        <w:t>El informativo testimonial.</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B)</w:t>
      </w:r>
      <w:r w:rsidRPr="00AF7085">
        <w:rPr>
          <w:rFonts w:ascii="Lucida Sans" w:hAnsi="Lucida Sans"/>
          <w:sz w:val="24"/>
          <w:szCs w:val="24"/>
          <w:lang w:val="es-ES" w:eastAsia="es-ES"/>
        </w:rPr>
        <w:tab/>
        <w:t xml:space="preserve">El peritaje </w:t>
      </w:r>
    </w:p>
    <w:p w:rsidR="00AF7085" w:rsidRPr="004C7085" w:rsidRDefault="00AF7085" w:rsidP="00AF7085">
      <w:pPr>
        <w:pStyle w:val="Sinespaciado"/>
        <w:rPr>
          <w:rFonts w:ascii="Lucida Sans" w:hAnsi="Lucida Sans"/>
          <w:b/>
          <w:bCs/>
          <w:sz w:val="24"/>
          <w:szCs w:val="24"/>
          <w:lang w:val="es-ES" w:eastAsia="es-ES"/>
        </w:rPr>
      </w:pPr>
      <w:r w:rsidRPr="004C7085">
        <w:rPr>
          <w:rFonts w:ascii="Lucida Sans" w:hAnsi="Lucida Sans"/>
          <w:b/>
          <w:bCs/>
          <w:sz w:val="24"/>
          <w:szCs w:val="24"/>
          <w:lang w:val="es-ES" w:eastAsia="es-ES"/>
        </w:rPr>
        <w:t>C)</w:t>
      </w:r>
      <w:r w:rsidRPr="004C7085">
        <w:rPr>
          <w:rFonts w:ascii="Lucida Sans" w:hAnsi="Lucida Sans"/>
          <w:b/>
          <w:bCs/>
          <w:sz w:val="24"/>
          <w:szCs w:val="24"/>
          <w:lang w:val="es-ES" w:eastAsia="es-ES"/>
        </w:rPr>
        <w:tab/>
        <w:t>Testigo</w:t>
      </w:r>
    </w:p>
    <w:p w:rsid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D)</w:t>
      </w:r>
      <w:r w:rsidRPr="00AF7085">
        <w:rPr>
          <w:rFonts w:ascii="Lucida Sans" w:hAnsi="Lucida Sans"/>
          <w:sz w:val="24"/>
          <w:szCs w:val="24"/>
          <w:lang w:val="es-ES" w:eastAsia="es-ES"/>
        </w:rPr>
        <w:tab/>
        <w:t>Comparecencia personal de las partes</w:t>
      </w:r>
    </w:p>
    <w:p w:rsidR="004C7085" w:rsidRPr="004C7085" w:rsidRDefault="004C7085" w:rsidP="004C7085">
      <w:pPr>
        <w:pStyle w:val="Sinespaciado"/>
      </w:pPr>
    </w:p>
    <w:p w:rsidR="00AF7085" w:rsidRPr="00AF7085" w:rsidRDefault="00AF7085" w:rsidP="00AF7085">
      <w:pPr>
        <w:pStyle w:val="Sinespaciado"/>
        <w:rPr>
          <w:rFonts w:ascii="Lucida Sans" w:hAnsi="Lucida Sans"/>
          <w:sz w:val="24"/>
          <w:szCs w:val="24"/>
          <w:lang w:val="es-ES" w:eastAsia="es-ES"/>
        </w:rPr>
      </w:pPr>
    </w:p>
    <w:p w:rsidR="00AF7085" w:rsidRPr="004C7085" w:rsidRDefault="00AF7085" w:rsidP="00AF7085">
      <w:pPr>
        <w:pStyle w:val="Sinespaciado"/>
        <w:rPr>
          <w:rFonts w:ascii="Lucida Sans" w:hAnsi="Lucida Sans"/>
          <w:b/>
          <w:bCs/>
          <w:sz w:val="24"/>
          <w:szCs w:val="24"/>
          <w:lang w:val="es-ES" w:eastAsia="es-ES"/>
        </w:rPr>
      </w:pPr>
      <w:r w:rsidRPr="004C7085">
        <w:rPr>
          <w:rFonts w:ascii="Lucida Sans" w:hAnsi="Lucida Sans"/>
          <w:b/>
          <w:bCs/>
          <w:sz w:val="24"/>
          <w:szCs w:val="24"/>
          <w:lang w:val="es-ES" w:eastAsia="es-ES"/>
        </w:rPr>
        <w:t>9.</w:t>
      </w:r>
      <w:r w:rsidRPr="004C7085">
        <w:rPr>
          <w:rFonts w:ascii="Lucida Sans" w:hAnsi="Lucida Sans"/>
          <w:b/>
          <w:bCs/>
          <w:sz w:val="24"/>
          <w:szCs w:val="24"/>
          <w:lang w:val="es-ES" w:eastAsia="es-ES"/>
        </w:rPr>
        <w:tab/>
        <w:t>Relación escrita de las investigaciones de todo género que los peritos han llevado a cabo, con la indicación del resultado de las apreciaciones técnicas a que han llegado:</w:t>
      </w:r>
    </w:p>
    <w:p w:rsidR="00AF7085" w:rsidRPr="004C7085" w:rsidRDefault="00AF7085" w:rsidP="00AF7085">
      <w:pPr>
        <w:pStyle w:val="Sinespaciado"/>
        <w:rPr>
          <w:rFonts w:ascii="Lucida Sans" w:hAnsi="Lucida Sans"/>
          <w:b/>
          <w:bCs/>
          <w:sz w:val="24"/>
          <w:szCs w:val="24"/>
          <w:lang w:val="es-ES" w:eastAsia="es-ES"/>
        </w:rPr>
      </w:pP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A)</w:t>
      </w:r>
      <w:r w:rsidRPr="00AF7085">
        <w:rPr>
          <w:rFonts w:ascii="Lucida Sans" w:hAnsi="Lucida Sans"/>
          <w:sz w:val="24"/>
          <w:szCs w:val="24"/>
          <w:lang w:val="es-ES" w:eastAsia="es-ES"/>
        </w:rPr>
        <w:tab/>
        <w:t>Informativo testimonial</w:t>
      </w:r>
    </w:p>
    <w:p w:rsidR="00AF7085" w:rsidRPr="00AF7085" w:rsidRDefault="00AF7085" w:rsidP="00AF7085">
      <w:pPr>
        <w:pStyle w:val="Sinespaciado"/>
        <w:rPr>
          <w:rFonts w:ascii="Lucida Sans" w:hAnsi="Lucida Sans"/>
          <w:sz w:val="24"/>
          <w:szCs w:val="24"/>
          <w:lang w:val="es-ES" w:eastAsia="es-ES"/>
        </w:rPr>
      </w:pPr>
      <w:r w:rsidRPr="00AF7085">
        <w:rPr>
          <w:rFonts w:ascii="Lucida Sans" w:hAnsi="Lucida Sans"/>
          <w:sz w:val="24"/>
          <w:szCs w:val="24"/>
          <w:lang w:val="es-ES" w:eastAsia="es-ES"/>
        </w:rPr>
        <w:t>B)</w:t>
      </w:r>
      <w:r w:rsidRPr="00AF7085">
        <w:rPr>
          <w:rFonts w:ascii="Lucida Sans" w:hAnsi="Lucida Sans"/>
          <w:sz w:val="24"/>
          <w:szCs w:val="24"/>
          <w:lang w:val="es-ES" w:eastAsia="es-ES"/>
        </w:rPr>
        <w:tab/>
        <w:t>Peritaje</w:t>
      </w:r>
    </w:p>
    <w:p w:rsidR="00AF7085" w:rsidRPr="004C7085" w:rsidRDefault="00AF7085" w:rsidP="00AF7085">
      <w:pPr>
        <w:pStyle w:val="Sinespaciado"/>
        <w:rPr>
          <w:rFonts w:ascii="Lucida Sans" w:hAnsi="Lucida Sans"/>
          <w:b/>
          <w:bCs/>
          <w:sz w:val="24"/>
          <w:szCs w:val="24"/>
          <w:lang w:val="es-ES" w:eastAsia="es-ES"/>
        </w:rPr>
      </w:pPr>
      <w:r w:rsidRPr="004C7085">
        <w:rPr>
          <w:rFonts w:ascii="Lucida Sans" w:hAnsi="Lucida Sans"/>
          <w:b/>
          <w:bCs/>
          <w:sz w:val="24"/>
          <w:szCs w:val="24"/>
          <w:lang w:val="es-ES" w:eastAsia="es-ES"/>
        </w:rPr>
        <w:t>C)</w:t>
      </w:r>
      <w:r w:rsidRPr="004C7085">
        <w:rPr>
          <w:rFonts w:ascii="Lucida Sans" w:hAnsi="Lucida Sans"/>
          <w:b/>
          <w:bCs/>
          <w:sz w:val="24"/>
          <w:szCs w:val="24"/>
          <w:lang w:val="es-ES" w:eastAsia="es-ES"/>
        </w:rPr>
        <w:tab/>
        <w:t>Informe pericial</w:t>
      </w:r>
    </w:p>
    <w:p w:rsidR="00AF7085" w:rsidRDefault="004C7085" w:rsidP="00AF7085">
      <w:pPr>
        <w:pStyle w:val="Sinespaciado"/>
        <w:rPr>
          <w:rFonts w:ascii="Lucida Sans" w:hAnsi="Lucida Sans"/>
          <w:sz w:val="24"/>
          <w:szCs w:val="24"/>
          <w:lang w:val="es-ES" w:eastAsia="es-ES"/>
        </w:rPr>
      </w:pPr>
      <w:r>
        <w:rPr>
          <w:rFonts w:ascii="Lucida Sans" w:hAnsi="Lucida Sans"/>
          <w:sz w:val="24"/>
          <w:szCs w:val="24"/>
          <w:lang w:val="es-ES" w:eastAsia="es-ES"/>
        </w:rPr>
        <w:t xml:space="preserve">D) </w:t>
      </w:r>
      <w:r>
        <w:rPr>
          <w:rFonts w:ascii="Lucida Sans" w:hAnsi="Lucida Sans"/>
          <w:sz w:val="24"/>
          <w:szCs w:val="24"/>
          <w:lang w:val="es-ES" w:eastAsia="es-ES"/>
        </w:rPr>
        <w:tab/>
      </w:r>
      <w:r w:rsidR="00AF7085" w:rsidRPr="00AF7085">
        <w:rPr>
          <w:rFonts w:ascii="Lucida Sans" w:hAnsi="Lucida Sans"/>
          <w:sz w:val="24"/>
          <w:szCs w:val="24"/>
          <w:lang w:val="es-ES" w:eastAsia="es-ES"/>
        </w:rPr>
        <w:t>Reapertura de debates</w:t>
      </w:r>
      <w:r w:rsidR="00C21506">
        <w:rPr>
          <w:rFonts w:ascii="Lucida Sans" w:hAnsi="Lucida Sans"/>
          <w:sz w:val="24"/>
          <w:szCs w:val="24"/>
          <w:lang w:val="es-ES" w:eastAsia="es-ES"/>
        </w:rPr>
        <w:t>.</w:t>
      </w:r>
    </w:p>
    <w:p w:rsidR="00C21506" w:rsidRDefault="00C21506" w:rsidP="00AF7085">
      <w:pPr>
        <w:pStyle w:val="Sinespaciado"/>
        <w:rPr>
          <w:rFonts w:ascii="Lucida Sans" w:hAnsi="Lucida Sans"/>
          <w:sz w:val="24"/>
          <w:szCs w:val="24"/>
          <w:lang w:val="es-ES" w:eastAsia="es-ES"/>
        </w:rPr>
      </w:pPr>
    </w:p>
    <w:p w:rsidR="00C21506" w:rsidRDefault="00C21506" w:rsidP="00AF7085">
      <w:pPr>
        <w:pStyle w:val="Sinespaciado"/>
        <w:rPr>
          <w:rFonts w:ascii="Lucida Sans" w:hAnsi="Lucida Sans"/>
          <w:sz w:val="24"/>
          <w:szCs w:val="24"/>
          <w:lang w:val="es-ES" w:eastAsia="es-ES"/>
        </w:rPr>
      </w:pPr>
    </w:p>
    <w:p w:rsidR="00C21506" w:rsidRDefault="00C21506" w:rsidP="00AF7085">
      <w:pPr>
        <w:pStyle w:val="Sinespaciado"/>
        <w:rPr>
          <w:rFonts w:ascii="Lucida Sans" w:hAnsi="Lucida Sans"/>
          <w:sz w:val="24"/>
          <w:szCs w:val="24"/>
          <w:lang w:val="es-ES" w:eastAsia="es-ES"/>
        </w:rPr>
      </w:pPr>
    </w:p>
    <w:p w:rsidR="00C21506" w:rsidRDefault="00C21506" w:rsidP="00AF7085">
      <w:pPr>
        <w:pStyle w:val="Sinespaciado"/>
        <w:rPr>
          <w:rFonts w:ascii="Lucida Sans" w:hAnsi="Lucida Sans"/>
          <w:sz w:val="24"/>
          <w:szCs w:val="24"/>
          <w:lang w:val="es-ES" w:eastAsia="es-ES"/>
        </w:rPr>
      </w:pPr>
    </w:p>
    <w:p w:rsidR="00C21506" w:rsidRDefault="00C21506" w:rsidP="00AF7085">
      <w:pPr>
        <w:pStyle w:val="Sinespaciado"/>
        <w:rPr>
          <w:rFonts w:ascii="Lucida Sans" w:hAnsi="Lucida Sans"/>
          <w:sz w:val="24"/>
          <w:szCs w:val="24"/>
          <w:lang w:val="es-ES" w:eastAsia="es-ES"/>
        </w:rPr>
      </w:pPr>
    </w:p>
    <w:p w:rsidR="00C21506" w:rsidRDefault="00C21506" w:rsidP="00AF7085">
      <w:pPr>
        <w:pStyle w:val="Sinespaciado"/>
        <w:rPr>
          <w:rFonts w:ascii="Lucida Sans" w:hAnsi="Lucida Sans"/>
          <w:sz w:val="24"/>
          <w:szCs w:val="24"/>
          <w:lang w:val="es-ES" w:eastAsia="es-ES"/>
        </w:rPr>
      </w:pPr>
    </w:p>
    <w:p w:rsidR="00C21506" w:rsidRDefault="00C21506" w:rsidP="00C21506">
      <w:pPr>
        <w:pStyle w:val="Sinespaciado"/>
        <w:rPr>
          <w:rFonts w:ascii="Lucida Sans" w:hAnsi="Lucida Sans"/>
          <w:sz w:val="24"/>
          <w:szCs w:val="24"/>
          <w:lang w:val="es-ES" w:eastAsia="es-ES"/>
        </w:rPr>
      </w:pPr>
    </w:p>
    <w:p w:rsidR="00202EAC" w:rsidRDefault="00B94F0F" w:rsidP="00C21506">
      <w:pPr>
        <w:pStyle w:val="Sinespaciado"/>
        <w:rPr>
          <w:rFonts w:ascii="Lucida Sans" w:hAnsi="Lucida Sans"/>
          <w:sz w:val="24"/>
          <w:szCs w:val="24"/>
          <w:lang w:val="es-ES" w:eastAsia="es-ES"/>
        </w:rPr>
      </w:pPr>
      <w:r>
        <w:rPr>
          <w:rFonts w:ascii="Lucida Sans" w:hAnsi="Lucida Sans"/>
          <w:noProof/>
          <w:sz w:val="24"/>
          <w:szCs w:val="24"/>
          <w:lang w:eastAsia="es-DO"/>
        </w:rPr>
        <mc:AlternateContent>
          <mc:Choice Requires="wps">
            <w:drawing>
              <wp:anchor distT="0" distB="0" distL="114300" distR="114300" simplePos="0" relativeHeight="252081438" behindDoc="0" locked="0" layoutInCell="1" allowOverlap="1">
                <wp:simplePos x="0" y="0"/>
                <wp:positionH relativeFrom="column">
                  <wp:posOffset>4712335</wp:posOffset>
                </wp:positionH>
                <wp:positionV relativeFrom="paragraph">
                  <wp:posOffset>347980</wp:posOffset>
                </wp:positionV>
                <wp:extent cx="2028825" cy="713740"/>
                <wp:effectExtent l="0" t="0" r="0" b="0"/>
                <wp:wrapNone/>
                <wp:docPr id="1494" name="Cuadro de texto 14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28825" cy="713740"/>
                        </a:xfrm>
                        <a:prstGeom prst="rect">
                          <a:avLst/>
                        </a:prstGeom>
                        <a:noFill/>
                        <a:ln w="6350">
                          <a:noFill/>
                        </a:ln>
                      </wps:spPr>
                      <wps:txbx>
                        <w:txbxContent>
                          <w:p w:rsidR="00AB7838" w:rsidRPr="00F72D74" w:rsidRDefault="00AB7838" w:rsidP="00AB7838">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97</w:t>
                            </w:r>
                          </w:p>
                          <w:p w:rsidR="00AB7838" w:rsidRPr="00F72D74" w:rsidRDefault="00AB7838" w:rsidP="00AB7838">
                            <w:pPr>
                              <w:spacing w:after="0" w:line="240" w:lineRule="auto"/>
                              <w:jc w:val="right"/>
                              <w:rPr>
                                <w:color w:val="1F4E79" w:themeColor="accent5" w:themeShade="80"/>
                              </w:rPr>
                            </w:pPr>
                            <w:r w:rsidRPr="00F72D74">
                              <w:rPr>
                                <w:color w:val="1F4E79" w:themeColor="accent5" w:themeShade="80"/>
                              </w:rPr>
                              <w:t>Práctica y Litigación</w:t>
                            </w:r>
                          </w:p>
                          <w:p w:rsidR="00AB7838" w:rsidRPr="00F02534" w:rsidRDefault="00AB7838" w:rsidP="00AB7838">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B7838" w:rsidRDefault="00AB783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494" o:spid="_x0000_s1502" type="#_x0000_t202" style="position:absolute;margin-left:371.05pt;margin-top:27.4pt;width:159.75pt;height:56.2pt;z-index:2520814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" filled="f" stroked="f" strokeweight=".5pt">
                <v:path arrowok="t"/>
                <v:textbox>
                  <w:txbxContent>
                    <w:p w:rsidR="00AB7838" w:rsidRPr="00F72D74" w:rsidRDefault="00AB7838" w:rsidP="00AB7838">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97</w:t>
                      </w:r>
                    </w:p>
                    <w:p w:rsidR="00AB7838" w:rsidRPr="00F72D74" w:rsidRDefault="00AB7838" w:rsidP="00AB7838">
                      <w:pPr>
                        <w:spacing w:after="0" w:line="240" w:lineRule="auto"/>
                        <w:jc w:val="right"/>
                        <w:rPr>
                          <w:color w:val="1F4E79" w:themeColor="accent5" w:themeShade="80"/>
                        </w:rPr>
                      </w:pPr>
                      <w:r w:rsidRPr="00F72D74">
                        <w:rPr>
                          <w:color w:val="1F4E79" w:themeColor="accent5" w:themeShade="80"/>
                        </w:rPr>
                        <w:t>Práctica y Litigación</w:t>
                      </w:r>
                    </w:p>
                    <w:p w:rsidR="00AB7838" w:rsidRPr="00F02534" w:rsidRDefault="00AB7838" w:rsidP="00AB7838">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B7838" w:rsidRDefault="00AB7838"/>
                  </w:txbxContent>
                </v:textbox>
              </v:shape>
            </w:pict>
          </mc:Fallback>
        </mc:AlternateContent>
      </w:r>
    </w:p>
    <w:p w:rsidR="00202EAC" w:rsidRPr="00D66CE5" w:rsidRDefault="00C21506" w:rsidP="00D66CE5">
      <w:pPr>
        <w:pStyle w:val="Ttulo7"/>
        <w:jc w:val="center"/>
        <w:rPr>
          <w:rFonts w:ascii="Lucida Sans" w:hAnsi="Lucida Sans"/>
          <w:b/>
          <w:bCs/>
          <w:i w:val="0"/>
          <w:iCs w:val="0"/>
          <w:sz w:val="30"/>
          <w:szCs w:val="30"/>
          <w:u w:val="single"/>
          <w:lang w:val="es-ES" w:eastAsia="es-ES"/>
        </w:rPr>
      </w:pPr>
      <w:bookmarkStart w:id="59" w:name="_Toc90564361"/>
      <w:r w:rsidRPr="00D66CE5">
        <w:rPr>
          <w:rFonts w:ascii="Lucida Sans" w:hAnsi="Lucida Sans"/>
          <w:b/>
          <w:bCs/>
          <w:i w:val="0"/>
          <w:iCs w:val="0"/>
          <w:sz w:val="30"/>
          <w:szCs w:val="30"/>
          <w:u w:val="single"/>
          <w:lang w:val="es-ES" w:eastAsia="es-ES"/>
        </w:rPr>
        <w:lastRenderedPageBreak/>
        <w:t>RESPUESTA DE AUTOEVALUACIÓN CAPÍTULO</w:t>
      </w:r>
      <w:r w:rsidR="00202EAC" w:rsidRPr="00D66CE5">
        <w:rPr>
          <w:rFonts w:ascii="Lucida Sans" w:hAnsi="Lucida Sans"/>
          <w:b/>
          <w:bCs/>
          <w:i w:val="0"/>
          <w:iCs w:val="0"/>
          <w:sz w:val="30"/>
          <w:szCs w:val="30"/>
          <w:u w:val="single"/>
          <w:lang w:val="es-ES" w:eastAsia="es-ES"/>
        </w:rPr>
        <w:t>. IV</w:t>
      </w:r>
      <w:bookmarkEnd w:id="59"/>
    </w:p>
    <w:p w:rsidR="00202EAC" w:rsidRPr="00202EAC" w:rsidRDefault="00202EAC" w:rsidP="00202EAC">
      <w:pPr>
        <w:pStyle w:val="Sinespaciado"/>
        <w:jc w:val="center"/>
        <w:rPr>
          <w:rFonts w:ascii="Lucida Sans" w:hAnsi="Lucida Sans"/>
          <w:b/>
          <w:bCs/>
          <w:color w:val="002060"/>
          <w:sz w:val="30"/>
          <w:szCs w:val="30"/>
          <w:u w:val="single"/>
          <w:lang w:val="es-ES" w:eastAsia="es-ES"/>
        </w:rPr>
      </w:pPr>
    </w:p>
    <w:p w:rsidR="00202EAC" w:rsidRPr="00C21506" w:rsidRDefault="00202EAC" w:rsidP="00C21506">
      <w:pPr>
        <w:pStyle w:val="Sinespaciado"/>
        <w:rPr>
          <w:rFonts w:ascii="Lucida Sans" w:hAnsi="Lucida Sans"/>
          <w:sz w:val="24"/>
          <w:szCs w:val="24"/>
          <w:lang w:val="es-ES" w:eastAsia="es-ES"/>
        </w:rPr>
      </w:pPr>
    </w:p>
    <w:p w:rsidR="00C21506" w:rsidRDefault="00C21506" w:rsidP="00202EAC">
      <w:pPr>
        <w:pStyle w:val="Sinespaciado"/>
        <w:numPr>
          <w:ilvl w:val="0"/>
          <w:numId w:val="44"/>
        </w:numPr>
        <w:rPr>
          <w:rFonts w:ascii="Lucida Sans" w:hAnsi="Lucida Sans"/>
          <w:sz w:val="24"/>
          <w:szCs w:val="24"/>
          <w:lang w:val="es-ES" w:eastAsia="es-ES"/>
        </w:rPr>
      </w:pPr>
      <w:r w:rsidRPr="00C21506">
        <w:rPr>
          <w:rFonts w:ascii="Lucida Sans" w:hAnsi="Lucida Sans"/>
          <w:sz w:val="24"/>
          <w:szCs w:val="24"/>
          <w:lang w:val="es-ES" w:eastAsia="es-ES"/>
        </w:rPr>
        <w:t xml:space="preserve">El abogado no es un auxiliar de la justicia, es un oficial ministerial. </w:t>
      </w:r>
      <w:r w:rsidR="00202EAC" w:rsidRPr="00202EAC">
        <w:rPr>
          <w:rFonts w:ascii="Lucida Sans" w:hAnsi="Lucida Sans"/>
          <w:b/>
          <w:bCs/>
          <w:sz w:val="24"/>
          <w:szCs w:val="24"/>
          <w:u w:val="single"/>
          <w:lang w:val="es-ES" w:eastAsia="es-ES"/>
        </w:rPr>
        <w:t>F</w:t>
      </w:r>
    </w:p>
    <w:p w:rsidR="00202EAC" w:rsidRPr="00C21506" w:rsidRDefault="00202EAC" w:rsidP="00202EAC">
      <w:pPr>
        <w:pStyle w:val="Sinespaciado"/>
        <w:ind w:left="1065"/>
        <w:rPr>
          <w:rFonts w:ascii="Lucida Sans" w:hAnsi="Lucida Sans"/>
          <w:sz w:val="24"/>
          <w:szCs w:val="24"/>
          <w:lang w:val="es-ES" w:eastAsia="es-ES"/>
        </w:rPr>
      </w:pPr>
    </w:p>
    <w:p w:rsidR="00C21506" w:rsidRDefault="00C21506" w:rsidP="00202EAC">
      <w:pPr>
        <w:pStyle w:val="Sinespaciado"/>
        <w:numPr>
          <w:ilvl w:val="0"/>
          <w:numId w:val="44"/>
        </w:numPr>
        <w:rPr>
          <w:rFonts w:ascii="Lucida Sans" w:hAnsi="Lucida Sans"/>
          <w:sz w:val="24"/>
          <w:szCs w:val="24"/>
          <w:lang w:val="es-ES" w:eastAsia="es-ES"/>
        </w:rPr>
      </w:pPr>
      <w:r w:rsidRPr="00C21506">
        <w:rPr>
          <w:rFonts w:ascii="Lucida Sans" w:hAnsi="Lucida Sans"/>
          <w:sz w:val="24"/>
          <w:szCs w:val="24"/>
          <w:lang w:val="es-ES" w:eastAsia="es-ES"/>
        </w:rPr>
        <w:t xml:space="preserve">El abogado litigante no debe predecir </w:t>
      </w:r>
      <w:r w:rsidR="00202EAC" w:rsidRPr="00C21506">
        <w:rPr>
          <w:rFonts w:ascii="Lucida Sans" w:hAnsi="Lucida Sans"/>
          <w:sz w:val="24"/>
          <w:szCs w:val="24"/>
          <w:lang w:val="es-ES" w:eastAsia="es-ES"/>
        </w:rPr>
        <w:t xml:space="preserve">en ninguna </w:t>
      </w:r>
      <w:proofErr w:type="spellStart"/>
      <w:proofErr w:type="gramStart"/>
      <w:r w:rsidR="00202EAC" w:rsidRPr="00C21506">
        <w:rPr>
          <w:rFonts w:ascii="Lucida Sans" w:hAnsi="Lucida Sans"/>
          <w:sz w:val="24"/>
          <w:szCs w:val="24"/>
          <w:lang w:val="es-ES" w:eastAsia="es-ES"/>
        </w:rPr>
        <w:t>circunstancia</w:t>
      </w:r>
      <w:r w:rsidRPr="00C21506">
        <w:rPr>
          <w:rFonts w:ascii="Lucida Sans" w:hAnsi="Lucida Sans"/>
          <w:sz w:val="24"/>
          <w:szCs w:val="24"/>
          <w:lang w:val="es-ES" w:eastAsia="es-ES"/>
        </w:rPr>
        <w:t>.</w:t>
      </w:r>
      <w:r w:rsidR="00202EAC" w:rsidRPr="00202EAC">
        <w:rPr>
          <w:rFonts w:ascii="Lucida Sans" w:hAnsi="Lucida Sans"/>
          <w:b/>
          <w:bCs/>
          <w:sz w:val="24"/>
          <w:szCs w:val="24"/>
          <w:u w:val="single"/>
          <w:lang w:val="es-ES" w:eastAsia="es-ES"/>
        </w:rPr>
        <w:t>F</w:t>
      </w:r>
      <w:proofErr w:type="spellEnd"/>
      <w:proofErr w:type="gramEnd"/>
    </w:p>
    <w:p w:rsidR="00202EAC" w:rsidRPr="00C21506" w:rsidRDefault="00202EAC" w:rsidP="00202EAC">
      <w:pPr>
        <w:pStyle w:val="Sinespaciado"/>
        <w:ind w:left="1065"/>
        <w:rPr>
          <w:rFonts w:ascii="Lucida Sans" w:hAnsi="Lucida Sans"/>
          <w:sz w:val="24"/>
          <w:szCs w:val="24"/>
          <w:lang w:val="es-ES" w:eastAsia="es-ES"/>
        </w:rPr>
      </w:pPr>
    </w:p>
    <w:p w:rsidR="00C21506" w:rsidRDefault="00C21506" w:rsidP="00202EAC">
      <w:pPr>
        <w:pStyle w:val="Sinespaciado"/>
        <w:numPr>
          <w:ilvl w:val="0"/>
          <w:numId w:val="44"/>
        </w:numPr>
        <w:rPr>
          <w:rFonts w:ascii="Lucida Sans" w:hAnsi="Lucida Sans"/>
          <w:sz w:val="24"/>
          <w:szCs w:val="24"/>
          <w:lang w:val="es-ES" w:eastAsia="es-ES"/>
        </w:rPr>
      </w:pPr>
      <w:r w:rsidRPr="00C21506">
        <w:rPr>
          <w:rFonts w:ascii="Lucida Sans" w:hAnsi="Lucida Sans"/>
          <w:sz w:val="24"/>
          <w:szCs w:val="24"/>
          <w:lang w:val="es-ES" w:eastAsia="es-ES"/>
        </w:rPr>
        <w:t xml:space="preserve">El trabajo del abogado litigante se parece al de un </w:t>
      </w:r>
      <w:proofErr w:type="spellStart"/>
      <w:proofErr w:type="gramStart"/>
      <w:r w:rsidRPr="00C21506">
        <w:rPr>
          <w:rFonts w:ascii="Lucida Sans" w:hAnsi="Lucida Sans"/>
          <w:sz w:val="24"/>
          <w:szCs w:val="24"/>
          <w:lang w:val="es-ES" w:eastAsia="es-ES"/>
        </w:rPr>
        <w:t>psicólogo.</w:t>
      </w:r>
      <w:r w:rsidR="00202EAC" w:rsidRPr="00202EAC">
        <w:rPr>
          <w:rFonts w:ascii="Lucida Sans" w:hAnsi="Lucida Sans"/>
          <w:b/>
          <w:bCs/>
          <w:sz w:val="24"/>
          <w:szCs w:val="24"/>
          <w:u w:val="single"/>
          <w:lang w:val="es-ES" w:eastAsia="es-ES"/>
        </w:rPr>
        <w:t>V</w:t>
      </w:r>
      <w:proofErr w:type="spellEnd"/>
      <w:proofErr w:type="gramEnd"/>
    </w:p>
    <w:p w:rsidR="00202EAC" w:rsidRPr="00C21506" w:rsidRDefault="00202EAC" w:rsidP="00202EAC">
      <w:pPr>
        <w:pStyle w:val="Sinespaciado"/>
        <w:ind w:left="1065"/>
        <w:rPr>
          <w:rFonts w:ascii="Lucida Sans" w:hAnsi="Lucida Sans"/>
          <w:sz w:val="24"/>
          <w:szCs w:val="24"/>
          <w:lang w:val="es-ES" w:eastAsia="es-ES"/>
        </w:rPr>
      </w:pPr>
    </w:p>
    <w:p w:rsidR="00C21506" w:rsidRDefault="00C21506" w:rsidP="00202EAC">
      <w:pPr>
        <w:pStyle w:val="Sinespaciado"/>
        <w:numPr>
          <w:ilvl w:val="0"/>
          <w:numId w:val="44"/>
        </w:numPr>
        <w:rPr>
          <w:rFonts w:ascii="Lucida Sans" w:hAnsi="Lucida Sans"/>
          <w:sz w:val="24"/>
          <w:szCs w:val="24"/>
          <w:lang w:val="es-ES" w:eastAsia="es-ES"/>
        </w:rPr>
      </w:pPr>
      <w:r w:rsidRPr="00C21506">
        <w:rPr>
          <w:rFonts w:ascii="Lucida Sans" w:hAnsi="Lucida Sans"/>
          <w:sz w:val="24"/>
          <w:szCs w:val="24"/>
          <w:lang w:val="es-ES" w:eastAsia="es-ES"/>
        </w:rPr>
        <w:t xml:space="preserve">No es un deber del abogado mediar entre las </w:t>
      </w:r>
      <w:proofErr w:type="spellStart"/>
      <w:proofErr w:type="gramStart"/>
      <w:r w:rsidRPr="00C21506">
        <w:rPr>
          <w:rFonts w:ascii="Lucida Sans" w:hAnsi="Lucida Sans"/>
          <w:sz w:val="24"/>
          <w:szCs w:val="24"/>
          <w:lang w:val="es-ES" w:eastAsia="es-ES"/>
        </w:rPr>
        <w:t>partes.</w:t>
      </w:r>
      <w:r w:rsidR="00202EAC" w:rsidRPr="00202EAC">
        <w:rPr>
          <w:rFonts w:ascii="Lucida Sans" w:hAnsi="Lucida Sans"/>
          <w:b/>
          <w:bCs/>
          <w:sz w:val="24"/>
          <w:szCs w:val="24"/>
          <w:u w:val="single"/>
          <w:lang w:val="es-ES" w:eastAsia="es-ES"/>
        </w:rPr>
        <w:t>F</w:t>
      </w:r>
      <w:proofErr w:type="spellEnd"/>
      <w:proofErr w:type="gramEnd"/>
    </w:p>
    <w:p w:rsidR="00202EAC" w:rsidRPr="00C21506" w:rsidRDefault="00202EAC" w:rsidP="00202EAC">
      <w:pPr>
        <w:pStyle w:val="Sinespaciado"/>
        <w:ind w:left="1065"/>
        <w:rPr>
          <w:rFonts w:ascii="Lucida Sans" w:hAnsi="Lucida Sans"/>
          <w:sz w:val="24"/>
          <w:szCs w:val="24"/>
          <w:lang w:val="es-ES" w:eastAsia="es-ES"/>
        </w:rPr>
      </w:pPr>
    </w:p>
    <w:p w:rsidR="00C21506" w:rsidRDefault="00C21506" w:rsidP="00202EAC">
      <w:pPr>
        <w:pStyle w:val="Sinespaciado"/>
        <w:numPr>
          <w:ilvl w:val="0"/>
          <w:numId w:val="44"/>
        </w:numPr>
        <w:rPr>
          <w:rFonts w:ascii="Lucida Sans" w:hAnsi="Lucida Sans"/>
          <w:sz w:val="24"/>
          <w:szCs w:val="24"/>
          <w:lang w:val="es-ES" w:eastAsia="es-ES"/>
        </w:rPr>
      </w:pPr>
      <w:r w:rsidRPr="00C21506">
        <w:rPr>
          <w:rFonts w:ascii="Lucida Sans" w:hAnsi="Lucida Sans"/>
          <w:sz w:val="24"/>
          <w:szCs w:val="24"/>
          <w:lang w:val="es-ES" w:eastAsia="es-ES"/>
        </w:rPr>
        <w:t xml:space="preserve">El abogado litigante es un comunicador interpersonal por </w:t>
      </w:r>
      <w:proofErr w:type="spellStart"/>
      <w:proofErr w:type="gramStart"/>
      <w:r w:rsidRPr="00C21506">
        <w:rPr>
          <w:rFonts w:ascii="Lucida Sans" w:hAnsi="Lucida Sans"/>
          <w:sz w:val="24"/>
          <w:szCs w:val="24"/>
          <w:lang w:val="es-ES" w:eastAsia="es-ES"/>
        </w:rPr>
        <w:t>excelencia.</w:t>
      </w:r>
      <w:r w:rsidR="00202EAC" w:rsidRPr="00202EAC">
        <w:rPr>
          <w:rFonts w:ascii="Lucida Sans" w:hAnsi="Lucida Sans"/>
          <w:b/>
          <w:bCs/>
          <w:sz w:val="24"/>
          <w:szCs w:val="24"/>
          <w:u w:val="single"/>
          <w:lang w:val="es-ES" w:eastAsia="es-ES"/>
        </w:rPr>
        <w:t>V</w:t>
      </w:r>
      <w:proofErr w:type="spellEnd"/>
      <w:proofErr w:type="gramEnd"/>
    </w:p>
    <w:p w:rsidR="00202EAC" w:rsidRDefault="00202EAC" w:rsidP="00202EAC">
      <w:pPr>
        <w:pStyle w:val="Sinespaciado"/>
        <w:ind w:left="1065"/>
        <w:rPr>
          <w:rFonts w:ascii="Lucida Sans" w:hAnsi="Lucida Sans"/>
          <w:sz w:val="24"/>
          <w:szCs w:val="24"/>
          <w:lang w:val="es-ES" w:eastAsia="es-ES"/>
        </w:rPr>
      </w:pPr>
    </w:p>
    <w:p w:rsidR="00C21506" w:rsidRPr="00AF7085" w:rsidRDefault="00B94F0F" w:rsidP="00AF7085">
      <w:pPr>
        <w:pStyle w:val="Sinespaciado"/>
        <w:rPr>
          <w:rFonts w:ascii="Lucida Sans" w:hAnsi="Lucida Sans"/>
          <w:sz w:val="24"/>
          <w:szCs w:val="24"/>
          <w:lang w:val="es-ES" w:eastAsia="es-ES"/>
        </w:rPr>
      </w:pPr>
      <w:r>
        <w:rPr>
          <w:rFonts w:ascii="Lucida Sans" w:hAnsi="Lucida Sans"/>
          <w:noProof/>
          <w:sz w:val="24"/>
          <w:szCs w:val="24"/>
          <w:lang w:eastAsia="es-DO"/>
        </w:rPr>
        <mc:AlternateContent>
          <mc:Choice Requires="wps">
            <w:drawing>
              <wp:anchor distT="0" distB="0" distL="114300" distR="114300" simplePos="0" relativeHeight="252082462" behindDoc="0" locked="0" layoutInCell="1" allowOverlap="1">
                <wp:simplePos x="0" y="0"/>
                <wp:positionH relativeFrom="column">
                  <wp:posOffset>4652645</wp:posOffset>
                </wp:positionH>
                <wp:positionV relativeFrom="paragraph">
                  <wp:posOffset>5575935</wp:posOffset>
                </wp:positionV>
                <wp:extent cx="1959610" cy="733425"/>
                <wp:effectExtent l="0" t="0" r="0" b="0"/>
                <wp:wrapNone/>
                <wp:docPr id="1495" name="Cuadro de texto 14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59610" cy="733425"/>
                        </a:xfrm>
                        <a:prstGeom prst="rect">
                          <a:avLst/>
                        </a:prstGeom>
                        <a:noFill/>
                        <a:ln w="6350">
                          <a:noFill/>
                        </a:ln>
                      </wps:spPr>
                      <wps:txbx>
                        <w:txbxContent>
                          <w:p w:rsidR="00AB7838" w:rsidRPr="00F72D74" w:rsidRDefault="00AB7838" w:rsidP="00AB7838">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98</w:t>
                            </w:r>
                          </w:p>
                          <w:p w:rsidR="00AB7838" w:rsidRPr="00F72D74" w:rsidRDefault="00AB7838" w:rsidP="00AB7838">
                            <w:pPr>
                              <w:spacing w:after="0" w:line="240" w:lineRule="auto"/>
                              <w:jc w:val="right"/>
                              <w:rPr>
                                <w:color w:val="1F4E79" w:themeColor="accent5" w:themeShade="80"/>
                              </w:rPr>
                            </w:pPr>
                            <w:r w:rsidRPr="00F72D74">
                              <w:rPr>
                                <w:color w:val="1F4E79" w:themeColor="accent5" w:themeShade="80"/>
                              </w:rPr>
                              <w:t>Práctica y Litigación</w:t>
                            </w:r>
                          </w:p>
                          <w:p w:rsidR="00AB7838" w:rsidRPr="00F02534" w:rsidRDefault="00AB7838" w:rsidP="00AB7838">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B7838" w:rsidRDefault="00AB783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uadro de texto 1495" o:spid="_x0000_s1503" type="#_x0000_t202" style="position:absolute;margin-left:366.35pt;margin-top:439.05pt;width:154.3pt;height:57.75pt;z-index:2520824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" filled="f" stroked="f" strokeweight=".5pt">
                <v:path arrowok="t"/>
                <v:textbox>
                  <w:txbxContent>
                    <w:p w:rsidR="00AB7838" w:rsidRPr="00F72D74" w:rsidRDefault="00AB7838" w:rsidP="00AB7838">
                      <w:pPr>
                        <w:spacing w:after="0" w:line="240" w:lineRule="auto"/>
                        <w:jc w:val="right"/>
                        <w:rPr>
                          <w:color w:val="1F4E79" w:themeColor="accent5" w:themeShade="80"/>
                        </w:rPr>
                      </w:pPr>
                      <w:r w:rsidRPr="00F72D74">
                        <w:rPr>
                          <w:color w:val="1F4E79" w:themeColor="accent5" w:themeShade="80"/>
                        </w:rPr>
                        <w:t xml:space="preserve">Página | </w:t>
                      </w:r>
                      <w:r>
                        <w:rPr>
                          <w:color w:val="1F4E79" w:themeColor="accent5" w:themeShade="80"/>
                        </w:rPr>
                        <w:t>98</w:t>
                      </w:r>
                    </w:p>
                    <w:p w:rsidR="00AB7838" w:rsidRPr="00F72D74" w:rsidRDefault="00AB7838" w:rsidP="00AB7838">
                      <w:pPr>
                        <w:spacing w:after="0" w:line="240" w:lineRule="auto"/>
                        <w:jc w:val="right"/>
                        <w:rPr>
                          <w:color w:val="1F4E79" w:themeColor="accent5" w:themeShade="80"/>
                        </w:rPr>
                      </w:pPr>
                      <w:r w:rsidRPr="00F72D74">
                        <w:rPr>
                          <w:color w:val="1F4E79" w:themeColor="accent5" w:themeShade="80"/>
                        </w:rPr>
                        <w:t>Práctica y Litigación</w:t>
                      </w:r>
                    </w:p>
                    <w:p w:rsidR="00AB7838" w:rsidRPr="00F02534" w:rsidRDefault="00AB7838" w:rsidP="00AB7838">
                      <w:pPr>
                        <w:spacing w:after="0" w:line="240" w:lineRule="auto"/>
                        <w:jc w:val="right"/>
                        <w:rPr>
                          <w:color w:val="1F4E79" w:themeColor="accent5" w:themeShade="80"/>
                        </w:rPr>
                      </w:pPr>
                      <w:r w:rsidRPr="00F72D74">
                        <w:rPr>
                          <w:color w:val="1F4E79" w:themeColor="accent5" w:themeShade="80"/>
                        </w:rPr>
                        <w:t xml:space="preserve"> Estratégica en el Proceso Civil</w:t>
                      </w:r>
                    </w:p>
                    <w:p w:rsidR="00AB7838" w:rsidRDefault="00AB7838"/>
                  </w:txbxContent>
                </v:textbox>
              </v:shape>
            </w:pict>
          </mc:Fallback>
        </mc:AlternateContent>
      </w:r>
    </w:p>
    <w:sectPr w:rsidR="00C21506" w:rsidRPr="00AF7085" w:rsidSect="007B0C97">
      <w:type w:val="continuous"/>
      <w:pgSz w:w="12240" w:h="15840" w:code="1"/>
      <w:pgMar w:top="1440" w:right="1440" w:bottom="1440" w:left="1440" w:header="964"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6332" w:rsidRDefault="00AF6332" w:rsidP="00D602E3">
      <w:pPr>
        <w:spacing w:after="0" w:line="240" w:lineRule="auto"/>
      </w:pPr>
      <w:r>
        <w:separator/>
      </w:r>
    </w:p>
  </w:endnote>
  <w:endnote w:type="continuationSeparator" w:id="0">
    <w:p w:rsidR="00AF6332" w:rsidRDefault="00AF6332" w:rsidP="00D602E3">
      <w:pPr>
        <w:spacing w:after="0" w:line="240" w:lineRule="auto"/>
      </w:pPr>
      <w:r>
        <w:continuationSeparator/>
      </w:r>
    </w:p>
  </w:endnote>
  <w:endnote w:type="continuationNotice" w:id="1">
    <w:p w:rsidR="00AF6332" w:rsidRDefault="00AF63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masis MT Pro Medium">
    <w:altName w:val="Cambria"/>
    <w:charset w:val="00"/>
    <w:family w:val="roman"/>
    <w:pitch w:val="variable"/>
    <w:sig w:usb0="A00000AF" w:usb1="4000205B" w:usb2="00000000" w:usb3="00000000" w:csb0="00000093" w:csb1="00000000"/>
  </w:font>
  <w:font w:name="Amasis MT Pro Black">
    <w:altName w:val="Cambria"/>
    <w:charset w:val="00"/>
    <w:family w:val="roman"/>
    <w:pitch w:val="variable"/>
    <w:sig w:usb0="A00000AF" w:usb1="4000205B" w:usb2="00000000" w:usb3="00000000" w:csb0="00000093" w:csb1="00000000"/>
  </w:font>
  <w:font w:name="Amasis MT Pro">
    <w:altName w:val="Cambria"/>
    <w:charset w:val="00"/>
    <w:family w:val="roman"/>
    <w:pitch w:val="variable"/>
    <w:sig w:usb0="A00000AF" w:usb1="4000205B" w:usb2="00000000" w:usb3="00000000" w:csb0="00000093" w:csb1="00000000"/>
  </w:font>
  <w:font w:name="Gill Sans MT">
    <w:panose1 w:val="020B0502020104020203"/>
    <w:charset w:val="00"/>
    <w:family w:val="swiss"/>
    <w:pitch w:val="variable"/>
    <w:sig w:usb0="00000007" w:usb1="00000000" w:usb2="00000000" w:usb3="00000000" w:csb0="00000003" w:csb1="00000000"/>
  </w:font>
  <w:font w:name="Majalla UI">
    <w:altName w:val="Sakkal Majalla"/>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77B" w:rsidRPr="000B377B" w:rsidRDefault="000B377B" w:rsidP="00451D67">
    <w:pPr>
      <w:pStyle w:val="Piedepgina"/>
      <w:jc w:val="right"/>
      <w:rPr>
        <w:sz w:val="18"/>
        <w:szCs w:val="1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6332" w:rsidRDefault="00AF6332" w:rsidP="00D602E3">
      <w:pPr>
        <w:spacing w:after="0" w:line="240" w:lineRule="auto"/>
      </w:pPr>
      <w:r>
        <w:separator/>
      </w:r>
    </w:p>
  </w:footnote>
  <w:footnote w:type="continuationSeparator" w:id="0">
    <w:p w:rsidR="00AF6332" w:rsidRDefault="00AF6332" w:rsidP="00D602E3">
      <w:pPr>
        <w:spacing w:after="0" w:line="240" w:lineRule="auto"/>
      </w:pPr>
      <w:r>
        <w:continuationSeparator/>
      </w:r>
    </w:p>
  </w:footnote>
  <w:footnote w:type="continuationNotice" w:id="1">
    <w:p w:rsidR="00AF6332" w:rsidRDefault="00AF6332">
      <w:pPr>
        <w:spacing w:after="0" w:line="240" w:lineRule="auto"/>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E2B5E"/>
    <w:multiLevelType w:val="hybridMultilevel"/>
    <w:tmpl w:val="F4669E92"/>
    <w:lvl w:ilvl="0" w:tplc="57909998">
      <w:start w:val="1"/>
      <w:numFmt w:val="upperLetter"/>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4F1342E"/>
    <w:multiLevelType w:val="hybridMultilevel"/>
    <w:tmpl w:val="88A218B0"/>
    <w:lvl w:ilvl="0" w:tplc="292007B8">
      <w:start w:val="3"/>
      <w:numFmt w:val="bullet"/>
      <w:lvlText w:val="-"/>
      <w:lvlJc w:val="left"/>
      <w:pPr>
        <w:ind w:left="2403" w:hanging="360"/>
      </w:pPr>
      <w:rPr>
        <w:rFonts w:ascii="Lucida Sans" w:eastAsia="SimSun" w:hAnsi="Lucida Sans" w:cstheme="minorBidi" w:hint="default"/>
      </w:rPr>
    </w:lvl>
    <w:lvl w:ilvl="1" w:tplc="1C0A0003" w:tentative="1">
      <w:start w:val="1"/>
      <w:numFmt w:val="bullet"/>
      <w:lvlText w:val="o"/>
      <w:lvlJc w:val="left"/>
      <w:pPr>
        <w:ind w:left="3123" w:hanging="360"/>
      </w:pPr>
      <w:rPr>
        <w:rFonts w:ascii="Courier New" w:hAnsi="Courier New" w:cs="Courier New" w:hint="default"/>
      </w:rPr>
    </w:lvl>
    <w:lvl w:ilvl="2" w:tplc="1C0A0005" w:tentative="1">
      <w:start w:val="1"/>
      <w:numFmt w:val="bullet"/>
      <w:lvlText w:val=""/>
      <w:lvlJc w:val="left"/>
      <w:pPr>
        <w:ind w:left="3843" w:hanging="360"/>
      </w:pPr>
      <w:rPr>
        <w:rFonts w:ascii="Wingdings" w:hAnsi="Wingdings" w:hint="default"/>
      </w:rPr>
    </w:lvl>
    <w:lvl w:ilvl="3" w:tplc="1C0A0001" w:tentative="1">
      <w:start w:val="1"/>
      <w:numFmt w:val="bullet"/>
      <w:lvlText w:val=""/>
      <w:lvlJc w:val="left"/>
      <w:pPr>
        <w:ind w:left="4563" w:hanging="360"/>
      </w:pPr>
      <w:rPr>
        <w:rFonts w:ascii="Symbol" w:hAnsi="Symbol" w:hint="default"/>
      </w:rPr>
    </w:lvl>
    <w:lvl w:ilvl="4" w:tplc="1C0A0003" w:tentative="1">
      <w:start w:val="1"/>
      <w:numFmt w:val="bullet"/>
      <w:lvlText w:val="o"/>
      <w:lvlJc w:val="left"/>
      <w:pPr>
        <w:ind w:left="5283" w:hanging="360"/>
      </w:pPr>
      <w:rPr>
        <w:rFonts w:ascii="Courier New" w:hAnsi="Courier New" w:cs="Courier New" w:hint="default"/>
      </w:rPr>
    </w:lvl>
    <w:lvl w:ilvl="5" w:tplc="1C0A0005" w:tentative="1">
      <w:start w:val="1"/>
      <w:numFmt w:val="bullet"/>
      <w:lvlText w:val=""/>
      <w:lvlJc w:val="left"/>
      <w:pPr>
        <w:ind w:left="6003" w:hanging="360"/>
      </w:pPr>
      <w:rPr>
        <w:rFonts w:ascii="Wingdings" w:hAnsi="Wingdings" w:hint="default"/>
      </w:rPr>
    </w:lvl>
    <w:lvl w:ilvl="6" w:tplc="1C0A0001" w:tentative="1">
      <w:start w:val="1"/>
      <w:numFmt w:val="bullet"/>
      <w:lvlText w:val=""/>
      <w:lvlJc w:val="left"/>
      <w:pPr>
        <w:ind w:left="6723" w:hanging="360"/>
      </w:pPr>
      <w:rPr>
        <w:rFonts w:ascii="Symbol" w:hAnsi="Symbol" w:hint="default"/>
      </w:rPr>
    </w:lvl>
    <w:lvl w:ilvl="7" w:tplc="1C0A0003" w:tentative="1">
      <w:start w:val="1"/>
      <w:numFmt w:val="bullet"/>
      <w:lvlText w:val="o"/>
      <w:lvlJc w:val="left"/>
      <w:pPr>
        <w:ind w:left="7443" w:hanging="360"/>
      </w:pPr>
      <w:rPr>
        <w:rFonts w:ascii="Courier New" w:hAnsi="Courier New" w:cs="Courier New" w:hint="default"/>
      </w:rPr>
    </w:lvl>
    <w:lvl w:ilvl="8" w:tplc="1C0A0005" w:tentative="1">
      <w:start w:val="1"/>
      <w:numFmt w:val="bullet"/>
      <w:lvlText w:val=""/>
      <w:lvlJc w:val="left"/>
      <w:pPr>
        <w:ind w:left="8163" w:hanging="360"/>
      </w:pPr>
      <w:rPr>
        <w:rFonts w:ascii="Wingdings" w:hAnsi="Wingdings" w:hint="default"/>
      </w:rPr>
    </w:lvl>
  </w:abstractNum>
  <w:abstractNum w:abstractNumId="2" w15:restartNumberingAfterBreak="0">
    <w:nsid w:val="06A76372"/>
    <w:multiLevelType w:val="multilevel"/>
    <w:tmpl w:val="AD3C86E0"/>
    <w:lvl w:ilvl="0">
      <w:start w:val="1"/>
      <w:numFmt w:val="decimal"/>
      <w:lvlText w:val="%1"/>
      <w:lvlJc w:val="left"/>
      <w:pPr>
        <w:ind w:left="510" w:hanging="51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3" w15:restartNumberingAfterBreak="0">
    <w:nsid w:val="07F501BD"/>
    <w:multiLevelType w:val="multilevel"/>
    <w:tmpl w:val="008C3A66"/>
    <w:lvl w:ilvl="0">
      <w:start w:val="3"/>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 w15:restartNumberingAfterBreak="0">
    <w:nsid w:val="088F0056"/>
    <w:multiLevelType w:val="hybridMultilevel"/>
    <w:tmpl w:val="D0EEC516"/>
    <w:lvl w:ilvl="0" w:tplc="6BFC0DF4">
      <w:start w:val="1"/>
      <w:numFmt w:val="upperRoman"/>
      <w:lvlText w:val="%1."/>
      <w:lvlJc w:val="right"/>
      <w:pPr>
        <w:ind w:left="720" w:hanging="360"/>
      </w:pPr>
      <w:rPr>
        <w:color w:val="4472C4" w:themeColor="accent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94417B2"/>
    <w:multiLevelType w:val="multilevel"/>
    <w:tmpl w:val="008C3A66"/>
    <w:lvl w:ilvl="0">
      <w:start w:val="4"/>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6" w15:restartNumberingAfterBreak="0">
    <w:nsid w:val="0C7343CE"/>
    <w:multiLevelType w:val="hybridMultilevel"/>
    <w:tmpl w:val="144ABFDC"/>
    <w:lvl w:ilvl="0" w:tplc="57909998">
      <w:start w:val="1"/>
      <w:numFmt w:val="upperLetter"/>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0E0931E1"/>
    <w:multiLevelType w:val="hybridMultilevel"/>
    <w:tmpl w:val="348AFD46"/>
    <w:lvl w:ilvl="0" w:tplc="553AFACE">
      <w:start w:val="1"/>
      <w:numFmt w:val="upperRoman"/>
      <w:lvlText w:val="%1."/>
      <w:lvlJc w:val="left"/>
      <w:pPr>
        <w:ind w:left="1080" w:hanging="720"/>
      </w:pPr>
      <w:rPr>
        <w:rFonts w:hint="default"/>
      </w:rPr>
    </w:lvl>
    <w:lvl w:ilvl="1" w:tplc="1C0A0019" w:tentative="1">
      <w:start w:val="1"/>
      <w:numFmt w:val="lowerLetter"/>
      <w:lvlText w:val="%2."/>
      <w:lvlJc w:val="left"/>
      <w:pPr>
        <w:ind w:left="1440" w:hanging="360"/>
      </w:pPr>
    </w:lvl>
    <w:lvl w:ilvl="2" w:tplc="1C0A001B" w:tentative="1">
      <w:start w:val="1"/>
      <w:numFmt w:val="lowerRoman"/>
      <w:lvlText w:val="%3."/>
      <w:lvlJc w:val="right"/>
      <w:pPr>
        <w:ind w:left="2160" w:hanging="180"/>
      </w:pPr>
    </w:lvl>
    <w:lvl w:ilvl="3" w:tplc="1C0A000F" w:tentative="1">
      <w:start w:val="1"/>
      <w:numFmt w:val="decimal"/>
      <w:lvlText w:val="%4."/>
      <w:lvlJc w:val="left"/>
      <w:pPr>
        <w:ind w:left="2880" w:hanging="360"/>
      </w:pPr>
    </w:lvl>
    <w:lvl w:ilvl="4" w:tplc="1C0A0019" w:tentative="1">
      <w:start w:val="1"/>
      <w:numFmt w:val="lowerLetter"/>
      <w:lvlText w:val="%5."/>
      <w:lvlJc w:val="left"/>
      <w:pPr>
        <w:ind w:left="3600" w:hanging="360"/>
      </w:pPr>
    </w:lvl>
    <w:lvl w:ilvl="5" w:tplc="1C0A001B" w:tentative="1">
      <w:start w:val="1"/>
      <w:numFmt w:val="lowerRoman"/>
      <w:lvlText w:val="%6."/>
      <w:lvlJc w:val="right"/>
      <w:pPr>
        <w:ind w:left="4320" w:hanging="180"/>
      </w:pPr>
    </w:lvl>
    <w:lvl w:ilvl="6" w:tplc="1C0A000F" w:tentative="1">
      <w:start w:val="1"/>
      <w:numFmt w:val="decimal"/>
      <w:lvlText w:val="%7."/>
      <w:lvlJc w:val="left"/>
      <w:pPr>
        <w:ind w:left="5040" w:hanging="360"/>
      </w:pPr>
    </w:lvl>
    <w:lvl w:ilvl="7" w:tplc="1C0A0019" w:tentative="1">
      <w:start w:val="1"/>
      <w:numFmt w:val="lowerLetter"/>
      <w:lvlText w:val="%8."/>
      <w:lvlJc w:val="left"/>
      <w:pPr>
        <w:ind w:left="5760" w:hanging="360"/>
      </w:pPr>
    </w:lvl>
    <w:lvl w:ilvl="8" w:tplc="1C0A001B" w:tentative="1">
      <w:start w:val="1"/>
      <w:numFmt w:val="lowerRoman"/>
      <w:lvlText w:val="%9."/>
      <w:lvlJc w:val="right"/>
      <w:pPr>
        <w:ind w:left="6480" w:hanging="180"/>
      </w:pPr>
    </w:lvl>
  </w:abstractNum>
  <w:abstractNum w:abstractNumId="8" w15:restartNumberingAfterBreak="0">
    <w:nsid w:val="12F27B76"/>
    <w:multiLevelType w:val="multilevel"/>
    <w:tmpl w:val="008C3A66"/>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 w15:restartNumberingAfterBreak="0">
    <w:nsid w:val="13844FEE"/>
    <w:multiLevelType w:val="hybridMultilevel"/>
    <w:tmpl w:val="DC7C163A"/>
    <w:lvl w:ilvl="0" w:tplc="0F769EDC">
      <w:start w:val="1"/>
      <w:numFmt w:val="decimal"/>
      <w:lvlText w:val="%1."/>
      <w:lvlJc w:val="left"/>
      <w:pPr>
        <w:ind w:left="1440" w:hanging="360"/>
      </w:pPr>
      <w:rPr>
        <w:rFonts w:ascii="Lucida Sans" w:hAnsi="Lucida Sans" w:hint="default"/>
        <w:sz w:val="24"/>
        <w:szCs w:val="24"/>
      </w:rPr>
    </w:lvl>
    <w:lvl w:ilvl="1" w:tplc="1C0A0019" w:tentative="1">
      <w:start w:val="1"/>
      <w:numFmt w:val="lowerLetter"/>
      <w:lvlText w:val="%2."/>
      <w:lvlJc w:val="left"/>
      <w:pPr>
        <w:ind w:left="2160" w:hanging="360"/>
      </w:pPr>
    </w:lvl>
    <w:lvl w:ilvl="2" w:tplc="1C0A001B" w:tentative="1">
      <w:start w:val="1"/>
      <w:numFmt w:val="lowerRoman"/>
      <w:lvlText w:val="%3."/>
      <w:lvlJc w:val="right"/>
      <w:pPr>
        <w:ind w:left="2880" w:hanging="180"/>
      </w:pPr>
    </w:lvl>
    <w:lvl w:ilvl="3" w:tplc="1C0A000F" w:tentative="1">
      <w:start w:val="1"/>
      <w:numFmt w:val="decimal"/>
      <w:lvlText w:val="%4."/>
      <w:lvlJc w:val="left"/>
      <w:pPr>
        <w:ind w:left="3600" w:hanging="360"/>
      </w:pPr>
    </w:lvl>
    <w:lvl w:ilvl="4" w:tplc="1C0A0019" w:tentative="1">
      <w:start w:val="1"/>
      <w:numFmt w:val="lowerLetter"/>
      <w:lvlText w:val="%5."/>
      <w:lvlJc w:val="left"/>
      <w:pPr>
        <w:ind w:left="4320" w:hanging="360"/>
      </w:pPr>
    </w:lvl>
    <w:lvl w:ilvl="5" w:tplc="1C0A001B" w:tentative="1">
      <w:start w:val="1"/>
      <w:numFmt w:val="lowerRoman"/>
      <w:lvlText w:val="%6."/>
      <w:lvlJc w:val="right"/>
      <w:pPr>
        <w:ind w:left="5040" w:hanging="180"/>
      </w:pPr>
    </w:lvl>
    <w:lvl w:ilvl="6" w:tplc="1C0A000F" w:tentative="1">
      <w:start w:val="1"/>
      <w:numFmt w:val="decimal"/>
      <w:lvlText w:val="%7."/>
      <w:lvlJc w:val="left"/>
      <w:pPr>
        <w:ind w:left="5760" w:hanging="360"/>
      </w:pPr>
    </w:lvl>
    <w:lvl w:ilvl="7" w:tplc="1C0A0019" w:tentative="1">
      <w:start w:val="1"/>
      <w:numFmt w:val="lowerLetter"/>
      <w:lvlText w:val="%8."/>
      <w:lvlJc w:val="left"/>
      <w:pPr>
        <w:ind w:left="6480" w:hanging="360"/>
      </w:pPr>
    </w:lvl>
    <w:lvl w:ilvl="8" w:tplc="1C0A001B" w:tentative="1">
      <w:start w:val="1"/>
      <w:numFmt w:val="lowerRoman"/>
      <w:lvlText w:val="%9."/>
      <w:lvlJc w:val="right"/>
      <w:pPr>
        <w:ind w:left="7200" w:hanging="180"/>
      </w:pPr>
    </w:lvl>
  </w:abstractNum>
  <w:abstractNum w:abstractNumId="10" w15:restartNumberingAfterBreak="0">
    <w:nsid w:val="145B2750"/>
    <w:multiLevelType w:val="hybridMultilevel"/>
    <w:tmpl w:val="7FE02632"/>
    <w:lvl w:ilvl="0" w:tplc="5A9C938A">
      <w:start w:val="1"/>
      <w:numFmt w:val="upperRoman"/>
      <w:lvlText w:val="%1."/>
      <w:lvlJc w:val="left"/>
      <w:pPr>
        <w:ind w:left="1080" w:hanging="720"/>
      </w:pPr>
      <w:rPr>
        <w:rFonts w:hint="default"/>
      </w:rPr>
    </w:lvl>
    <w:lvl w:ilvl="1" w:tplc="1C0A0019" w:tentative="1">
      <w:start w:val="1"/>
      <w:numFmt w:val="lowerLetter"/>
      <w:lvlText w:val="%2."/>
      <w:lvlJc w:val="left"/>
      <w:pPr>
        <w:ind w:left="1440" w:hanging="360"/>
      </w:pPr>
    </w:lvl>
    <w:lvl w:ilvl="2" w:tplc="1C0A001B" w:tentative="1">
      <w:start w:val="1"/>
      <w:numFmt w:val="lowerRoman"/>
      <w:lvlText w:val="%3."/>
      <w:lvlJc w:val="right"/>
      <w:pPr>
        <w:ind w:left="2160" w:hanging="180"/>
      </w:pPr>
    </w:lvl>
    <w:lvl w:ilvl="3" w:tplc="1C0A000F" w:tentative="1">
      <w:start w:val="1"/>
      <w:numFmt w:val="decimal"/>
      <w:lvlText w:val="%4."/>
      <w:lvlJc w:val="left"/>
      <w:pPr>
        <w:ind w:left="2880" w:hanging="360"/>
      </w:pPr>
    </w:lvl>
    <w:lvl w:ilvl="4" w:tplc="1C0A0019" w:tentative="1">
      <w:start w:val="1"/>
      <w:numFmt w:val="lowerLetter"/>
      <w:lvlText w:val="%5."/>
      <w:lvlJc w:val="left"/>
      <w:pPr>
        <w:ind w:left="3600" w:hanging="360"/>
      </w:pPr>
    </w:lvl>
    <w:lvl w:ilvl="5" w:tplc="1C0A001B" w:tentative="1">
      <w:start w:val="1"/>
      <w:numFmt w:val="lowerRoman"/>
      <w:lvlText w:val="%6."/>
      <w:lvlJc w:val="right"/>
      <w:pPr>
        <w:ind w:left="4320" w:hanging="180"/>
      </w:pPr>
    </w:lvl>
    <w:lvl w:ilvl="6" w:tplc="1C0A000F" w:tentative="1">
      <w:start w:val="1"/>
      <w:numFmt w:val="decimal"/>
      <w:lvlText w:val="%7."/>
      <w:lvlJc w:val="left"/>
      <w:pPr>
        <w:ind w:left="5040" w:hanging="360"/>
      </w:pPr>
    </w:lvl>
    <w:lvl w:ilvl="7" w:tplc="1C0A0019" w:tentative="1">
      <w:start w:val="1"/>
      <w:numFmt w:val="lowerLetter"/>
      <w:lvlText w:val="%8."/>
      <w:lvlJc w:val="left"/>
      <w:pPr>
        <w:ind w:left="5760" w:hanging="360"/>
      </w:pPr>
    </w:lvl>
    <w:lvl w:ilvl="8" w:tplc="1C0A001B" w:tentative="1">
      <w:start w:val="1"/>
      <w:numFmt w:val="lowerRoman"/>
      <w:lvlText w:val="%9."/>
      <w:lvlJc w:val="right"/>
      <w:pPr>
        <w:ind w:left="6480" w:hanging="180"/>
      </w:pPr>
    </w:lvl>
  </w:abstractNum>
  <w:abstractNum w:abstractNumId="11" w15:restartNumberingAfterBreak="0">
    <w:nsid w:val="14D60DD3"/>
    <w:multiLevelType w:val="hybridMultilevel"/>
    <w:tmpl w:val="51EADD3C"/>
    <w:lvl w:ilvl="0" w:tplc="C1F0C3E2">
      <w:start w:val="1"/>
      <w:numFmt w:val="upperLetter"/>
      <w:lvlText w:val="%1)"/>
      <w:lvlJc w:val="left"/>
      <w:pPr>
        <w:ind w:left="1353" w:hanging="360"/>
      </w:pPr>
      <w:rPr>
        <w:rFonts w:hint="default"/>
        <w:sz w:val="22"/>
      </w:rPr>
    </w:lvl>
    <w:lvl w:ilvl="1" w:tplc="1C0A0019" w:tentative="1">
      <w:start w:val="1"/>
      <w:numFmt w:val="lowerLetter"/>
      <w:lvlText w:val="%2."/>
      <w:lvlJc w:val="left"/>
      <w:pPr>
        <w:ind w:left="2073" w:hanging="360"/>
      </w:pPr>
    </w:lvl>
    <w:lvl w:ilvl="2" w:tplc="1C0A001B" w:tentative="1">
      <w:start w:val="1"/>
      <w:numFmt w:val="lowerRoman"/>
      <w:lvlText w:val="%3."/>
      <w:lvlJc w:val="right"/>
      <w:pPr>
        <w:ind w:left="2793" w:hanging="180"/>
      </w:pPr>
    </w:lvl>
    <w:lvl w:ilvl="3" w:tplc="1C0A000F" w:tentative="1">
      <w:start w:val="1"/>
      <w:numFmt w:val="decimal"/>
      <w:lvlText w:val="%4."/>
      <w:lvlJc w:val="left"/>
      <w:pPr>
        <w:ind w:left="3513" w:hanging="360"/>
      </w:pPr>
    </w:lvl>
    <w:lvl w:ilvl="4" w:tplc="1C0A0019" w:tentative="1">
      <w:start w:val="1"/>
      <w:numFmt w:val="lowerLetter"/>
      <w:lvlText w:val="%5."/>
      <w:lvlJc w:val="left"/>
      <w:pPr>
        <w:ind w:left="4233" w:hanging="360"/>
      </w:pPr>
    </w:lvl>
    <w:lvl w:ilvl="5" w:tplc="1C0A001B" w:tentative="1">
      <w:start w:val="1"/>
      <w:numFmt w:val="lowerRoman"/>
      <w:lvlText w:val="%6."/>
      <w:lvlJc w:val="right"/>
      <w:pPr>
        <w:ind w:left="4953" w:hanging="180"/>
      </w:pPr>
    </w:lvl>
    <w:lvl w:ilvl="6" w:tplc="1C0A000F" w:tentative="1">
      <w:start w:val="1"/>
      <w:numFmt w:val="decimal"/>
      <w:lvlText w:val="%7."/>
      <w:lvlJc w:val="left"/>
      <w:pPr>
        <w:ind w:left="5673" w:hanging="360"/>
      </w:pPr>
    </w:lvl>
    <w:lvl w:ilvl="7" w:tplc="1C0A0019" w:tentative="1">
      <w:start w:val="1"/>
      <w:numFmt w:val="lowerLetter"/>
      <w:lvlText w:val="%8."/>
      <w:lvlJc w:val="left"/>
      <w:pPr>
        <w:ind w:left="6393" w:hanging="360"/>
      </w:pPr>
    </w:lvl>
    <w:lvl w:ilvl="8" w:tplc="1C0A001B" w:tentative="1">
      <w:start w:val="1"/>
      <w:numFmt w:val="lowerRoman"/>
      <w:lvlText w:val="%9."/>
      <w:lvlJc w:val="right"/>
      <w:pPr>
        <w:ind w:left="7113" w:hanging="180"/>
      </w:pPr>
    </w:lvl>
  </w:abstractNum>
  <w:abstractNum w:abstractNumId="12" w15:restartNumberingAfterBreak="0">
    <w:nsid w:val="170254C1"/>
    <w:multiLevelType w:val="hybridMultilevel"/>
    <w:tmpl w:val="DDDA770A"/>
    <w:lvl w:ilvl="0" w:tplc="82988078">
      <w:start w:val="1"/>
      <w:numFmt w:val="upperRoman"/>
      <w:lvlText w:val="%1."/>
      <w:lvlJc w:val="left"/>
      <w:pPr>
        <w:ind w:left="1080" w:hanging="720"/>
      </w:pPr>
      <w:rPr>
        <w:rFonts w:hint="default"/>
      </w:rPr>
    </w:lvl>
    <w:lvl w:ilvl="1" w:tplc="1C0A0019" w:tentative="1">
      <w:start w:val="1"/>
      <w:numFmt w:val="lowerLetter"/>
      <w:lvlText w:val="%2."/>
      <w:lvlJc w:val="left"/>
      <w:pPr>
        <w:ind w:left="1440" w:hanging="360"/>
      </w:pPr>
    </w:lvl>
    <w:lvl w:ilvl="2" w:tplc="1C0A001B" w:tentative="1">
      <w:start w:val="1"/>
      <w:numFmt w:val="lowerRoman"/>
      <w:lvlText w:val="%3."/>
      <w:lvlJc w:val="right"/>
      <w:pPr>
        <w:ind w:left="2160" w:hanging="180"/>
      </w:pPr>
    </w:lvl>
    <w:lvl w:ilvl="3" w:tplc="1C0A000F" w:tentative="1">
      <w:start w:val="1"/>
      <w:numFmt w:val="decimal"/>
      <w:lvlText w:val="%4."/>
      <w:lvlJc w:val="left"/>
      <w:pPr>
        <w:ind w:left="2880" w:hanging="360"/>
      </w:pPr>
    </w:lvl>
    <w:lvl w:ilvl="4" w:tplc="1C0A0019" w:tentative="1">
      <w:start w:val="1"/>
      <w:numFmt w:val="lowerLetter"/>
      <w:lvlText w:val="%5."/>
      <w:lvlJc w:val="left"/>
      <w:pPr>
        <w:ind w:left="3600" w:hanging="360"/>
      </w:pPr>
    </w:lvl>
    <w:lvl w:ilvl="5" w:tplc="1C0A001B" w:tentative="1">
      <w:start w:val="1"/>
      <w:numFmt w:val="lowerRoman"/>
      <w:lvlText w:val="%6."/>
      <w:lvlJc w:val="right"/>
      <w:pPr>
        <w:ind w:left="4320" w:hanging="180"/>
      </w:pPr>
    </w:lvl>
    <w:lvl w:ilvl="6" w:tplc="1C0A000F" w:tentative="1">
      <w:start w:val="1"/>
      <w:numFmt w:val="decimal"/>
      <w:lvlText w:val="%7."/>
      <w:lvlJc w:val="left"/>
      <w:pPr>
        <w:ind w:left="5040" w:hanging="360"/>
      </w:pPr>
    </w:lvl>
    <w:lvl w:ilvl="7" w:tplc="1C0A0019" w:tentative="1">
      <w:start w:val="1"/>
      <w:numFmt w:val="lowerLetter"/>
      <w:lvlText w:val="%8."/>
      <w:lvlJc w:val="left"/>
      <w:pPr>
        <w:ind w:left="5760" w:hanging="360"/>
      </w:pPr>
    </w:lvl>
    <w:lvl w:ilvl="8" w:tplc="1C0A001B" w:tentative="1">
      <w:start w:val="1"/>
      <w:numFmt w:val="lowerRoman"/>
      <w:lvlText w:val="%9."/>
      <w:lvlJc w:val="right"/>
      <w:pPr>
        <w:ind w:left="6480" w:hanging="180"/>
      </w:pPr>
    </w:lvl>
  </w:abstractNum>
  <w:abstractNum w:abstractNumId="13" w15:restartNumberingAfterBreak="0">
    <w:nsid w:val="1836042E"/>
    <w:multiLevelType w:val="hybridMultilevel"/>
    <w:tmpl w:val="22323038"/>
    <w:lvl w:ilvl="0" w:tplc="57909998">
      <w:start w:val="1"/>
      <w:numFmt w:val="upperLetter"/>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19F91D9D"/>
    <w:multiLevelType w:val="hybridMultilevel"/>
    <w:tmpl w:val="8FF426D2"/>
    <w:lvl w:ilvl="0" w:tplc="57909998">
      <w:start w:val="1"/>
      <w:numFmt w:val="upperLetter"/>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06B5C9A"/>
    <w:multiLevelType w:val="hybridMultilevel"/>
    <w:tmpl w:val="81A2B05A"/>
    <w:lvl w:ilvl="0" w:tplc="57909998">
      <w:start w:val="1"/>
      <w:numFmt w:val="upperLetter"/>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33F5C52"/>
    <w:multiLevelType w:val="hybridMultilevel"/>
    <w:tmpl w:val="D03059A2"/>
    <w:lvl w:ilvl="0" w:tplc="3E8AC332">
      <w:start w:val="1"/>
      <w:numFmt w:val="decimal"/>
      <w:lvlText w:val="%1."/>
      <w:lvlJc w:val="left"/>
      <w:pPr>
        <w:ind w:left="1065" w:hanging="705"/>
      </w:pPr>
      <w:rPr>
        <w:rFonts w:hint="default"/>
      </w:rPr>
    </w:lvl>
    <w:lvl w:ilvl="1" w:tplc="1C0A0019" w:tentative="1">
      <w:start w:val="1"/>
      <w:numFmt w:val="lowerLetter"/>
      <w:lvlText w:val="%2."/>
      <w:lvlJc w:val="left"/>
      <w:pPr>
        <w:ind w:left="1440" w:hanging="360"/>
      </w:pPr>
    </w:lvl>
    <w:lvl w:ilvl="2" w:tplc="1C0A001B" w:tentative="1">
      <w:start w:val="1"/>
      <w:numFmt w:val="lowerRoman"/>
      <w:lvlText w:val="%3."/>
      <w:lvlJc w:val="right"/>
      <w:pPr>
        <w:ind w:left="2160" w:hanging="180"/>
      </w:pPr>
    </w:lvl>
    <w:lvl w:ilvl="3" w:tplc="1C0A000F" w:tentative="1">
      <w:start w:val="1"/>
      <w:numFmt w:val="decimal"/>
      <w:lvlText w:val="%4."/>
      <w:lvlJc w:val="left"/>
      <w:pPr>
        <w:ind w:left="2880" w:hanging="360"/>
      </w:pPr>
    </w:lvl>
    <w:lvl w:ilvl="4" w:tplc="1C0A0019" w:tentative="1">
      <w:start w:val="1"/>
      <w:numFmt w:val="lowerLetter"/>
      <w:lvlText w:val="%5."/>
      <w:lvlJc w:val="left"/>
      <w:pPr>
        <w:ind w:left="3600" w:hanging="360"/>
      </w:pPr>
    </w:lvl>
    <w:lvl w:ilvl="5" w:tplc="1C0A001B" w:tentative="1">
      <w:start w:val="1"/>
      <w:numFmt w:val="lowerRoman"/>
      <w:lvlText w:val="%6."/>
      <w:lvlJc w:val="right"/>
      <w:pPr>
        <w:ind w:left="4320" w:hanging="180"/>
      </w:pPr>
    </w:lvl>
    <w:lvl w:ilvl="6" w:tplc="1C0A000F" w:tentative="1">
      <w:start w:val="1"/>
      <w:numFmt w:val="decimal"/>
      <w:lvlText w:val="%7."/>
      <w:lvlJc w:val="left"/>
      <w:pPr>
        <w:ind w:left="5040" w:hanging="360"/>
      </w:pPr>
    </w:lvl>
    <w:lvl w:ilvl="7" w:tplc="1C0A0019" w:tentative="1">
      <w:start w:val="1"/>
      <w:numFmt w:val="lowerLetter"/>
      <w:lvlText w:val="%8."/>
      <w:lvlJc w:val="left"/>
      <w:pPr>
        <w:ind w:left="5760" w:hanging="360"/>
      </w:pPr>
    </w:lvl>
    <w:lvl w:ilvl="8" w:tplc="1C0A001B" w:tentative="1">
      <w:start w:val="1"/>
      <w:numFmt w:val="lowerRoman"/>
      <w:lvlText w:val="%9."/>
      <w:lvlJc w:val="right"/>
      <w:pPr>
        <w:ind w:left="6480" w:hanging="180"/>
      </w:pPr>
    </w:lvl>
  </w:abstractNum>
  <w:abstractNum w:abstractNumId="17" w15:restartNumberingAfterBreak="0">
    <w:nsid w:val="23A24249"/>
    <w:multiLevelType w:val="multilevel"/>
    <w:tmpl w:val="AD3C86E0"/>
    <w:lvl w:ilvl="0">
      <w:start w:val="1"/>
      <w:numFmt w:val="decimal"/>
      <w:lvlText w:val="%1"/>
      <w:lvlJc w:val="left"/>
      <w:pPr>
        <w:ind w:left="510" w:hanging="51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18" w15:restartNumberingAfterBreak="0">
    <w:nsid w:val="25CE0AC4"/>
    <w:multiLevelType w:val="hybridMultilevel"/>
    <w:tmpl w:val="D6786C84"/>
    <w:lvl w:ilvl="0" w:tplc="F206650C">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26D733A5"/>
    <w:multiLevelType w:val="hybridMultilevel"/>
    <w:tmpl w:val="E4785096"/>
    <w:lvl w:ilvl="0" w:tplc="1C0A000B">
      <w:start w:val="1"/>
      <w:numFmt w:val="bullet"/>
      <w:lvlText w:val=""/>
      <w:lvlJc w:val="left"/>
      <w:pPr>
        <w:ind w:left="720" w:hanging="360"/>
      </w:pPr>
      <w:rPr>
        <w:rFonts w:ascii="Wingdings" w:hAnsi="Wingdings" w:hint="default"/>
      </w:rPr>
    </w:lvl>
    <w:lvl w:ilvl="1" w:tplc="1C0A0003" w:tentative="1">
      <w:start w:val="1"/>
      <w:numFmt w:val="bullet"/>
      <w:lvlText w:val="o"/>
      <w:lvlJc w:val="left"/>
      <w:pPr>
        <w:ind w:left="1440" w:hanging="360"/>
      </w:pPr>
      <w:rPr>
        <w:rFonts w:ascii="Courier New" w:hAnsi="Courier New" w:cs="Courier New" w:hint="default"/>
      </w:rPr>
    </w:lvl>
    <w:lvl w:ilvl="2" w:tplc="1C0A0005" w:tentative="1">
      <w:start w:val="1"/>
      <w:numFmt w:val="bullet"/>
      <w:lvlText w:val=""/>
      <w:lvlJc w:val="left"/>
      <w:pPr>
        <w:ind w:left="2160" w:hanging="360"/>
      </w:pPr>
      <w:rPr>
        <w:rFonts w:ascii="Wingdings" w:hAnsi="Wingdings" w:hint="default"/>
      </w:rPr>
    </w:lvl>
    <w:lvl w:ilvl="3" w:tplc="1C0A0001" w:tentative="1">
      <w:start w:val="1"/>
      <w:numFmt w:val="bullet"/>
      <w:lvlText w:val=""/>
      <w:lvlJc w:val="left"/>
      <w:pPr>
        <w:ind w:left="2880" w:hanging="360"/>
      </w:pPr>
      <w:rPr>
        <w:rFonts w:ascii="Symbol" w:hAnsi="Symbol" w:hint="default"/>
      </w:rPr>
    </w:lvl>
    <w:lvl w:ilvl="4" w:tplc="1C0A0003" w:tentative="1">
      <w:start w:val="1"/>
      <w:numFmt w:val="bullet"/>
      <w:lvlText w:val="o"/>
      <w:lvlJc w:val="left"/>
      <w:pPr>
        <w:ind w:left="3600" w:hanging="360"/>
      </w:pPr>
      <w:rPr>
        <w:rFonts w:ascii="Courier New" w:hAnsi="Courier New" w:cs="Courier New" w:hint="default"/>
      </w:rPr>
    </w:lvl>
    <w:lvl w:ilvl="5" w:tplc="1C0A0005" w:tentative="1">
      <w:start w:val="1"/>
      <w:numFmt w:val="bullet"/>
      <w:lvlText w:val=""/>
      <w:lvlJc w:val="left"/>
      <w:pPr>
        <w:ind w:left="4320" w:hanging="360"/>
      </w:pPr>
      <w:rPr>
        <w:rFonts w:ascii="Wingdings" w:hAnsi="Wingdings" w:hint="default"/>
      </w:rPr>
    </w:lvl>
    <w:lvl w:ilvl="6" w:tplc="1C0A0001" w:tentative="1">
      <w:start w:val="1"/>
      <w:numFmt w:val="bullet"/>
      <w:lvlText w:val=""/>
      <w:lvlJc w:val="left"/>
      <w:pPr>
        <w:ind w:left="5040" w:hanging="360"/>
      </w:pPr>
      <w:rPr>
        <w:rFonts w:ascii="Symbol" w:hAnsi="Symbol" w:hint="default"/>
      </w:rPr>
    </w:lvl>
    <w:lvl w:ilvl="7" w:tplc="1C0A0003" w:tentative="1">
      <w:start w:val="1"/>
      <w:numFmt w:val="bullet"/>
      <w:lvlText w:val="o"/>
      <w:lvlJc w:val="left"/>
      <w:pPr>
        <w:ind w:left="5760" w:hanging="360"/>
      </w:pPr>
      <w:rPr>
        <w:rFonts w:ascii="Courier New" w:hAnsi="Courier New" w:cs="Courier New" w:hint="default"/>
      </w:rPr>
    </w:lvl>
    <w:lvl w:ilvl="8" w:tplc="1C0A0005" w:tentative="1">
      <w:start w:val="1"/>
      <w:numFmt w:val="bullet"/>
      <w:lvlText w:val=""/>
      <w:lvlJc w:val="left"/>
      <w:pPr>
        <w:ind w:left="6480" w:hanging="360"/>
      </w:pPr>
      <w:rPr>
        <w:rFonts w:ascii="Wingdings" w:hAnsi="Wingdings" w:hint="default"/>
      </w:rPr>
    </w:lvl>
  </w:abstractNum>
  <w:abstractNum w:abstractNumId="20" w15:restartNumberingAfterBreak="0">
    <w:nsid w:val="26E00AD0"/>
    <w:multiLevelType w:val="multilevel"/>
    <w:tmpl w:val="008C3A66"/>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1" w15:restartNumberingAfterBreak="0">
    <w:nsid w:val="2E34471B"/>
    <w:multiLevelType w:val="multilevel"/>
    <w:tmpl w:val="008C3A66"/>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2" w15:restartNumberingAfterBreak="0">
    <w:nsid w:val="2EAA7739"/>
    <w:multiLevelType w:val="hybridMultilevel"/>
    <w:tmpl w:val="14FA2436"/>
    <w:lvl w:ilvl="0" w:tplc="1C0A000B">
      <w:start w:val="1"/>
      <w:numFmt w:val="bullet"/>
      <w:lvlText w:val=""/>
      <w:lvlJc w:val="left"/>
      <w:pPr>
        <w:ind w:left="720" w:hanging="360"/>
      </w:pPr>
      <w:rPr>
        <w:rFonts w:ascii="Wingdings" w:hAnsi="Wingdings" w:hint="default"/>
      </w:rPr>
    </w:lvl>
    <w:lvl w:ilvl="1" w:tplc="1C0A0003" w:tentative="1">
      <w:start w:val="1"/>
      <w:numFmt w:val="bullet"/>
      <w:lvlText w:val="o"/>
      <w:lvlJc w:val="left"/>
      <w:pPr>
        <w:ind w:left="1440" w:hanging="360"/>
      </w:pPr>
      <w:rPr>
        <w:rFonts w:ascii="Courier New" w:hAnsi="Courier New" w:cs="Courier New" w:hint="default"/>
      </w:rPr>
    </w:lvl>
    <w:lvl w:ilvl="2" w:tplc="1C0A0005" w:tentative="1">
      <w:start w:val="1"/>
      <w:numFmt w:val="bullet"/>
      <w:lvlText w:val=""/>
      <w:lvlJc w:val="left"/>
      <w:pPr>
        <w:ind w:left="2160" w:hanging="360"/>
      </w:pPr>
      <w:rPr>
        <w:rFonts w:ascii="Wingdings" w:hAnsi="Wingdings" w:hint="default"/>
      </w:rPr>
    </w:lvl>
    <w:lvl w:ilvl="3" w:tplc="1C0A0001" w:tentative="1">
      <w:start w:val="1"/>
      <w:numFmt w:val="bullet"/>
      <w:lvlText w:val=""/>
      <w:lvlJc w:val="left"/>
      <w:pPr>
        <w:ind w:left="2880" w:hanging="360"/>
      </w:pPr>
      <w:rPr>
        <w:rFonts w:ascii="Symbol" w:hAnsi="Symbol" w:hint="default"/>
      </w:rPr>
    </w:lvl>
    <w:lvl w:ilvl="4" w:tplc="1C0A0003" w:tentative="1">
      <w:start w:val="1"/>
      <w:numFmt w:val="bullet"/>
      <w:lvlText w:val="o"/>
      <w:lvlJc w:val="left"/>
      <w:pPr>
        <w:ind w:left="3600" w:hanging="360"/>
      </w:pPr>
      <w:rPr>
        <w:rFonts w:ascii="Courier New" w:hAnsi="Courier New" w:cs="Courier New" w:hint="default"/>
      </w:rPr>
    </w:lvl>
    <w:lvl w:ilvl="5" w:tplc="1C0A0005" w:tentative="1">
      <w:start w:val="1"/>
      <w:numFmt w:val="bullet"/>
      <w:lvlText w:val=""/>
      <w:lvlJc w:val="left"/>
      <w:pPr>
        <w:ind w:left="4320" w:hanging="360"/>
      </w:pPr>
      <w:rPr>
        <w:rFonts w:ascii="Wingdings" w:hAnsi="Wingdings" w:hint="default"/>
      </w:rPr>
    </w:lvl>
    <w:lvl w:ilvl="6" w:tplc="1C0A0001" w:tentative="1">
      <w:start w:val="1"/>
      <w:numFmt w:val="bullet"/>
      <w:lvlText w:val=""/>
      <w:lvlJc w:val="left"/>
      <w:pPr>
        <w:ind w:left="5040" w:hanging="360"/>
      </w:pPr>
      <w:rPr>
        <w:rFonts w:ascii="Symbol" w:hAnsi="Symbol" w:hint="default"/>
      </w:rPr>
    </w:lvl>
    <w:lvl w:ilvl="7" w:tplc="1C0A0003" w:tentative="1">
      <w:start w:val="1"/>
      <w:numFmt w:val="bullet"/>
      <w:lvlText w:val="o"/>
      <w:lvlJc w:val="left"/>
      <w:pPr>
        <w:ind w:left="5760" w:hanging="360"/>
      </w:pPr>
      <w:rPr>
        <w:rFonts w:ascii="Courier New" w:hAnsi="Courier New" w:cs="Courier New" w:hint="default"/>
      </w:rPr>
    </w:lvl>
    <w:lvl w:ilvl="8" w:tplc="1C0A0005" w:tentative="1">
      <w:start w:val="1"/>
      <w:numFmt w:val="bullet"/>
      <w:lvlText w:val=""/>
      <w:lvlJc w:val="left"/>
      <w:pPr>
        <w:ind w:left="6480" w:hanging="360"/>
      </w:pPr>
      <w:rPr>
        <w:rFonts w:ascii="Wingdings" w:hAnsi="Wingdings" w:hint="default"/>
      </w:rPr>
    </w:lvl>
  </w:abstractNum>
  <w:abstractNum w:abstractNumId="23" w15:restartNumberingAfterBreak="0">
    <w:nsid w:val="3A503E81"/>
    <w:multiLevelType w:val="hybridMultilevel"/>
    <w:tmpl w:val="3A486114"/>
    <w:lvl w:ilvl="0" w:tplc="1C0A0001">
      <w:start w:val="1"/>
      <w:numFmt w:val="bullet"/>
      <w:lvlText w:val=""/>
      <w:lvlJc w:val="left"/>
      <w:pPr>
        <w:ind w:left="1353" w:hanging="360"/>
      </w:pPr>
      <w:rPr>
        <w:rFonts w:ascii="Symbol" w:hAnsi="Symbol" w:hint="default"/>
      </w:rPr>
    </w:lvl>
    <w:lvl w:ilvl="1" w:tplc="1C0A0003" w:tentative="1">
      <w:start w:val="1"/>
      <w:numFmt w:val="bullet"/>
      <w:lvlText w:val="o"/>
      <w:lvlJc w:val="left"/>
      <w:pPr>
        <w:ind w:left="2073" w:hanging="360"/>
      </w:pPr>
      <w:rPr>
        <w:rFonts w:ascii="Courier New" w:hAnsi="Courier New" w:cs="Courier New" w:hint="default"/>
      </w:rPr>
    </w:lvl>
    <w:lvl w:ilvl="2" w:tplc="1C0A0005" w:tentative="1">
      <w:start w:val="1"/>
      <w:numFmt w:val="bullet"/>
      <w:lvlText w:val=""/>
      <w:lvlJc w:val="left"/>
      <w:pPr>
        <w:ind w:left="2793" w:hanging="360"/>
      </w:pPr>
      <w:rPr>
        <w:rFonts w:ascii="Wingdings" w:hAnsi="Wingdings" w:hint="default"/>
      </w:rPr>
    </w:lvl>
    <w:lvl w:ilvl="3" w:tplc="1C0A0001" w:tentative="1">
      <w:start w:val="1"/>
      <w:numFmt w:val="bullet"/>
      <w:lvlText w:val=""/>
      <w:lvlJc w:val="left"/>
      <w:pPr>
        <w:ind w:left="3513" w:hanging="360"/>
      </w:pPr>
      <w:rPr>
        <w:rFonts w:ascii="Symbol" w:hAnsi="Symbol" w:hint="default"/>
      </w:rPr>
    </w:lvl>
    <w:lvl w:ilvl="4" w:tplc="1C0A0003" w:tentative="1">
      <w:start w:val="1"/>
      <w:numFmt w:val="bullet"/>
      <w:lvlText w:val="o"/>
      <w:lvlJc w:val="left"/>
      <w:pPr>
        <w:ind w:left="4233" w:hanging="360"/>
      </w:pPr>
      <w:rPr>
        <w:rFonts w:ascii="Courier New" w:hAnsi="Courier New" w:cs="Courier New" w:hint="default"/>
      </w:rPr>
    </w:lvl>
    <w:lvl w:ilvl="5" w:tplc="1C0A0005" w:tentative="1">
      <w:start w:val="1"/>
      <w:numFmt w:val="bullet"/>
      <w:lvlText w:val=""/>
      <w:lvlJc w:val="left"/>
      <w:pPr>
        <w:ind w:left="4953" w:hanging="360"/>
      </w:pPr>
      <w:rPr>
        <w:rFonts w:ascii="Wingdings" w:hAnsi="Wingdings" w:hint="default"/>
      </w:rPr>
    </w:lvl>
    <w:lvl w:ilvl="6" w:tplc="1C0A0001" w:tentative="1">
      <w:start w:val="1"/>
      <w:numFmt w:val="bullet"/>
      <w:lvlText w:val=""/>
      <w:lvlJc w:val="left"/>
      <w:pPr>
        <w:ind w:left="5673" w:hanging="360"/>
      </w:pPr>
      <w:rPr>
        <w:rFonts w:ascii="Symbol" w:hAnsi="Symbol" w:hint="default"/>
      </w:rPr>
    </w:lvl>
    <w:lvl w:ilvl="7" w:tplc="1C0A0003" w:tentative="1">
      <w:start w:val="1"/>
      <w:numFmt w:val="bullet"/>
      <w:lvlText w:val="o"/>
      <w:lvlJc w:val="left"/>
      <w:pPr>
        <w:ind w:left="6393" w:hanging="360"/>
      </w:pPr>
      <w:rPr>
        <w:rFonts w:ascii="Courier New" w:hAnsi="Courier New" w:cs="Courier New" w:hint="default"/>
      </w:rPr>
    </w:lvl>
    <w:lvl w:ilvl="8" w:tplc="1C0A0005" w:tentative="1">
      <w:start w:val="1"/>
      <w:numFmt w:val="bullet"/>
      <w:lvlText w:val=""/>
      <w:lvlJc w:val="left"/>
      <w:pPr>
        <w:ind w:left="7113" w:hanging="360"/>
      </w:pPr>
      <w:rPr>
        <w:rFonts w:ascii="Wingdings" w:hAnsi="Wingdings" w:hint="default"/>
      </w:rPr>
    </w:lvl>
  </w:abstractNum>
  <w:abstractNum w:abstractNumId="24" w15:restartNumberingAfterBreak="0">
    <w:nsid w:val="3B340776"/>
    <w:multiLevelType w:val="multilevel"/>
    <w:tmpl w:val="B2E80CD2"/>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3DC15615"/>
    <w:multiLevelType w:val="hybridMultilevel"/>
    <w:tmpl w:val="310E3626"/>
    <w:lvl w:ilvl="0" w:tplc="1C0A0015">
      <w:start w:val="1"/>
      <w:numFmt w:val="upperLetter"/>
      <w:lvlText w:val="%1."/>
      <w:lvlJc w:val="left"/>
      <w:pPr>
        <w:ind w:left="1713" w:hanging="360"/>
      </w:pPr>
    </w:lvl>
    <w:lvl w:ilvl="1" w:tplc="1C0A0019" w:tentative="1">
      <w:start w:val="1"/>
      <w:numFmt w:val="lowerLetter"/>
      <w:lvlText w:val="%2."/>
      <w:lvlJc w:val="left"/>
      <w:pPr>
        <w:ind w:left="2433" w:hanging="360"/>
      </w:pPr>
    </w:lvl>
    <w:lvl w:ilvl="2" w:tplc="1C0A001B" w:tentative="1">
      <w:start w:val="1"/>
      <w:numFmt w:val="lowerRoman"/>
      <w:lvlText w:val="%3."/>
      <w:lvlJc w:val="right"/>
      <w:pPr>
        <w:ind w:left="3153" w:hanging="180"/>
      </w:pPr>
    </w:lvl>
    <w:lvl w:ilvl="3" w:tplc="1C0A000F" w:tentative="1">
      <w:start w:val="1"/>
      <w:numFmt w:val="decimal"/>
      <w:lvlText w:val="%4."/>
      <w:lvlJc w:val="left"/>
      <w:pPr>
        <w:ind w:left="3873" w:hanging="360"/>
      </w:pPr>
    </w:lvl>
    <w:lvl w:ilvl="4" w:tplc="1C0A0019" w:tentative="1">
      <w:start w:val="1"/>
      <w:numFmt w:val="lowerLetter"/>
      <w:lvlText w:val="%5."/>
      <w:lvlJc w:val="left"/>
      <w:pPr>
        <w:ind w:left="4593" w:hanging="360"/>
      </w:pPr>
    </w:lvl>
    <w:lvl w:ilvl="5" w:tplc="1C0A001B" w:tentative="1">
      <w:start w:val="1"/>
      <w:numFmt w:val="lowerRoman"/>
      <w:lvlText w:val="%6."/>
      <w:lvlJc w:val="right"/>
      <w:pPr>
        <w:ind w:left="5313" w:hanging="180"/>
      </w:pPr>
    </w:lvl>
    <w:lvl w:ilvl="6" w:tplc="1C0A000F" w:tentative="1">
      <w:start w:val="1"/>
      <w:numFmt w:val="decimal"/>
      <w:lvlText w:val="%7."/>
      <w:lvlJc w:val="left"/>
      <w:pPr>
        <w:ind w:left="6033" w:hanging="360"/>
      </w:pPr>
    </w:lvl>
    <w:lvl w:ilvl="7" w:tplc="1C0A0019" w:tentative="1">
      <w:start w:val="1"/>
      <w:numFmt w:val="lowerLetter"/>
      <w:lvlText w:val="%8."/>
      <w:lvlJc w:val="left"/>
      <w:pPr>
        <w:ind w:left="6753" w:hanging="360"/>
      </w:pPr>
    </w:lvl>
    <w:lvl w:ilvl="8" w:tplc="1C0A001B" w:tentative="1">
      <w:start w:val="1"/>
      <w:numFmt w:val="lowerRoman"/>
      <w:lvlText w:val="%9."/>
      <w:lvlJc w:val="right"/>
      <w:pPr>
        <w:ind w:left="7473" w:hanging="180"/>
      </w:pPr>
    </w:lvl>
  </w:abstractNum>
  <w:abstractNum w:abstractNumId="26" w15:restartNumberingAfterBreak="0">
    <w:nsid w:val="48F10D5F"/>
    <w:multiLevelType w:val="hybridMultilevel"/>
    <w:tmpl w:val="FA123388"/>
    <w:lvl w:ilvl="0" w:tplc="5C687592">
      <w:start w:val="3"/>
      <w:numFmt w:val="bullet"/>
      <w:lvlText w:val="-"/>
      <w:lvlJc w:val="left"/>
      <w:pPr>
        <w:ind w:left="720" w:hanging="360"/>
      </w:pPr>
      <w:rPr>
        <w:rFonts w:ascii="Lucida Sans" w:eastAsia="SimSun" w:hAnsi="Lucida Sans" w:cstheme="minorBidi" w:hint="default"/>
      </w:rPr>
    </w:lvl>
    <w:lvl w:ilvl="1" w:tplc="1C0A0003" w:tentative="1">
      <w:start w:val="1"/>
      <w:numFmt w:val="bullet"/>
      <w:lvlText w:val="o"/>
      <w:lvlJc w:val="left"/>
      <w:pPr>
        <w:ind w:left="1440" w:hanging="360"/>
      </w:pPr>
      <w:rPr>
        <w:rFonts w:ascii="Courier New" w:hAnsi="Courier New" w:cs="Courier New" w:hint="default"/>
      </w:rPr>
    </w:lvl>
    <w:lvl w:ilvl="2" w:tplc="1C0A0005" w:tentative="1">
      <w:start w:val="1"/>
      <w:numFmt w:val="bullet"/>
      <w:lvlText w:val=""/>
      <w:lvlJc w:val="left"/>
      <w:pPr>
        <w:ind w:left="2160" w:hanging="360"/>
      </w:pPr>
      <w:rPr>
        <w:rFonts w:ascii="Wingdings" w:hAnsi="Wingdings" w:hint="default"/>
      </w:rPr>
    </w:lvl>
    <w:lvl w:ilvl="3" w:tplc="1C0A0001" w:tentative="1">
      <w:start w:val="1"/>
      <w:numFmt w:val="bullet"/>
      <w:lvlText w:val=""/>
      <w:lvlJc w:val="left"/>
      <w:pPr>
        <w:ind w:left="2880" w:hanging="360"/>
      </w:pPr>
      <w:rPr>
        <w:rFonts w:ascii="Symbol" w:hAnsi="Symbol" w:hint="default"/>
      </w:rPr>
    </w:lvl>
    <w:lvl w:ilvl="4" w:tplc="1C0A0003" w:tentative="1">
      <w:start w:val="1"/>
      <w:numFmt w:val="bullet"/>
      <w:lvlText w:val="o"/>
      <w:lvlJc w:val="left"/>
      <w:pPr>
        <w:ind w:left="3600" w:hanging="360"/>
      </w:pPr>
      <w:rPr>
        <w:rFonts w:ascii="Courier New" w:hAnsi="Courier New" w:cs="Courier New" w:hint="default"/>
      </w:rPr>
    </w:lvl>
    <w:lvl w:ilvl="5" w:tplc="1C0A0005" w:tentative="1">
      <w:start w:val="1"/>
      <w:numFmt w:val="bullet"/>
      <w:lvlText w:val=""/>
      <w:lvlJc w:val="left"/>
      <w:pPr>
        <w:ind w:left="4320" w:hanging="360"/>
      </w:pPr>
      <w:rPr>
        <w:rFonts w:ascii="Wingdings" w:hAnsi="Wingdings" w:hint="default"/>
      </w:rPr>
    </w:lvl>
    <w:lvl w:ilvl="6" w:tplc="1C0A0001" w:tentative="1">
      <w:start w:val="1"/>
      <w:numFmt w:val="bullet"/>
      <w:lvlText w:val=""/>
      <w:lvlJc w:val="left"/>
      <w:pPr>
        <w:ind w:left="5040" w:hanging="360"/>
      </w:pPr>
      <w:rPr>
        <w:rFonts w:ascii="Symbol" w:hAnsi="Symbol" w:hint="default"/>
      </w:rPr>
    </w:lvl>
    <w:lvl w:ilvl="7" w:tplc="1C0A0003" w:tentative="1">
      <w:start w:val="1"/>
      <w:numFmt w:val="bullet"/>
      <w:lvlText w:val="o"/>
      <w:lvlJc w:val="left"/>
      <w:pPr>
        <w:ind w:left="5760" w:hanging="360"/>
      </w:pPr>
      <w:rPr>
        <w:rFonts w:ascii="Courier New" w:hAnsi="Courier New" w:cs="Courier New" w:hint="default"/>
      </w:rPr>
    </w:lvl>
    <w:lvl w:ilvl="8" w:tplc="1C0A0005" w:tentative="1">
      <w:start w:val="1"/>
      <w:numFmt w:val="bullet"/>
      <w:lvlText w:val=""/>
      <w:lvlJc w:val="left"/>
      <w:pPr>
        <w:ind w:left="6480" w:hanging="360"/>
      </w:pPr>
      <w:rPr>
        <w:rFonts w:ascii="Wingdings" w:hAnsi="Wingdings" w:hint="default"/>
      </w:rPr>
    </w:lvl>
  </w:abstractNum>
  <w:abstractNum w:abstractNumId="27" w15:restartNumberingAfterBreak="0">
    <w:nsid w:val="4FB51060"/>
    <w:multiLevelType w:val="hybridMultilevel"/>
    <w:tmpl w:val="5FD033BC"/>
    <w:lvl w:ilvl="0" w:tplc="D46A8D62">
      <w:start w:val="3"/>
      <w:numFmt w:val="bullet"/>
      <w:lvlText w:val="-"/>
      <w:lvlJc w:val="left"/>
      <w:pPr>
        <w:ind w:left="720" w:hanging="360"/>
      </w:pPr>
      <w:rPr>
        <w:rFonts w:ascii="Calibri" w:eastAsia="SimSun" w:hAnsi="Calibri" w:cs="Calibri" w:hint="default"/>
      </w:rPr>
    </w:lvl>
    <w:lvl w:ilvl="1" w:tplc="1C0A0003" w:tentative="1">
      <w:start w:val="1"/>
      <w:numFmt w:val="bullet"/>
      <w:lvlText w:val="o"/>
      <w:lvlJc w:val="left"/>
      <w:pPr>
        <w:ind w:left="1440" w:hanging="360"/>
      </w:pPr>
      <w:rPr>
        <w:rFonts w:ascii="Courier New" w:hAnsi="Courier New" w:cs="Courier New" w:hint="default"/>
      </w:rPr>
    </w:lvl>
    <w:lvl w:ilvl="2" w:tplc="1C0A0005" w:tentative="1">
      <w:start w:val="1"/>
      <w:numFmt w:val="bullet"/>
      <w:lvlText w:val=""/>
      <w:lvlJc w:val="left"/>
      <w:pPr>
        <w:ind w:left="2160" w:hanging="360"/>
      </w:pPr>
      <w:rPr>
        <w:rFonts w:ascii="Wingdings" w:hAnsi="Wingdings" w:hint="default"/>
      </w:rPr>
    </w:lvl>
    <w:lvl w:ilvl="3" w:tplc="1C0A0001" w:tentative="1">
      <w:start w:val="1"/>
      <w:numFmt w:val="bullet"/>
      <w:lvlText w:val=""/>
      <w:lvlJc w:val="left"/>
      <w:pPr>
        <w:ind w:left="2880" w:hanging="360"/>
      </w:pPr>
      <w:rPr>
        <w:rFonts w:ascii="Symbol" w:hAnsi="Symbol" w:hint="default"/>
      </w:rPr>
    </w:lvl>
    <w:lvl w:ilvl="4" w:tplc="1C0A0003" w:tentative="1">
      <w:start w:val="1"/>
      <w:numFmt w:val="bullet"/>
      <w:lvlText w:val="o"/>
      <w:lvlJc w:val="left"/>
      <w:pPr>
        <w:ind w:left="3600" w:hanging="360"/>
      </w:pPr>
      <w:rPr>
        <w:rFonts w:ascii="Courier New" w:hAnsi="Courier New" w:cs="Courier New" w:hint="default"/>
      </w:rPr>
    </w:lvl>
    <w:lvl w:ilvl="5" w:tplc="1C0A0005" w:tentative="1">
      <w:start w:val="1"/>
      <w:numFmt w:val="bullet"/>
      <w:lvlText w:val=""/>
      <w:lvlJc w:val="left"/>
      <w:pPr>
        <w:ind w:left="4320" w:hanging="360"/>
      </w:pPr>
      <w:rPr>
        <w:rFonts w:ascii="Wingdings" w:hAnsi="Wingdings" w:hint="default"/>
      </w:rPr>
    </w:lvl>
    <w:lvl w:ilvl="6" w:tplc="1C0A0001" w:tentative="1">
      <w:start w:val="1"/>
      <w:numFmt w:val="bullet"/>
      <w:lvlText w:val=""/>
      <w:lvlJc w:val="left"/>
      <w:pPr>
        <w:ind w:left="5040" w:hanging="360"/>
      </w:pPr>
      <w:rPr>
        <w:rFonts w:ascii="Symbol" w:hAnsi="Symbol" w:hint="default"/>
      </w:rPr>
    </w:lvl>
    <w:lvl w:ilvl="7" w:tplc="1C0A0003" w:tentative="1">
      <w:start w:val="1"/>
      <w:numFmt w:val="bullet"/>
      <w:lvlText w:val="o"/>
      <w:lvlJc w:val="left"/>
      <w:pPr>
        <w:ind w:left="5760" w:hanging="360"/>
      </w:pPr>
      <w:rPr>
        <w:rFonts w:ascii="Courier New" w:hAnsi="Courier New" w:cs="Courier New" w:hint="default"/>
      </w:rPr>
    </w:lvl>
    <w:lvl w:ilvl="8" w:tplc="1C0A0005" w:tentative="1">
      <w:start w:val="1"/>
      <w:numFmt w:val="bullet"/>
      <w:lvlText w:val=""/>
      <w:lvlJc w:val="left"/>
      <w:pPr>
        <w:ind w:left="6480" w:hanging="360"/>
      </w:pPr>
      <w:rPr>
        <w:rFonts w:ascii="Wingdings" w:hAnsi="Wingdings" w:hint="default"/>
      </w:rPr>
    </w:lvl>
  </w:abstractNum>
  <w:abstractNum w:abstractNumId="28" w15:restartNumberingAfterBreak="0">
    <w:nsid w:val="50562DE9"/>
    <w:multiLevelType w:val="hybridMultilevel"/>
    <w:tmpl w:val="1BB2F854"/>
    <w:lvl w:ilvl="0" w:tplc="65C22148">
      <w:start w:val="1"/>
      <w:numFmt w:val="bullet"/>
      <w:lvlText w:val="-"/>
      <w:lvlJc w:val="left"/>
      <w:pPr>
        <w:ind w:left="720" w:hanging="360"/>
      </w:pPr>
      <w:rPr>
        <w:rFonts w:ascii="Calibri" w:eastAsia="SimSun" w:hAnsi="Calibri" w:cs="Calibri" w:hint="default"/>
      </w:rPr>
    </w:lvl>
    <w:lvl w:ilvl="1" w:tplc="1C0A0003" w:tentative="1">
      <w:start w:val="1"/>
      <w:numFmt w:val="bullet"/>
      <w:lvlText w:val="o"/>
      <w:lvlJc w:val="left"/>
      <w:pPr>
        <w:ind w:left="1440" w:hanging="360"/>
      </w:pPr>
      <w:rPr>
        <w:rFonts w:ascii="Courier New" w:hAnsi="Courier New" w:cs="Courier New" w:hint="default"/>
      </w:rPr>
    </w:lvl>
    <w:lvl w:ilvl="2" w:tplc="1C0A0005" w:tentative="1">
      <w:start w:val="1"/>
      <w:numFmt w:val="bullet"/>
      <w:lvlText w:val=""/>
      <w:lvlJc w:val="left"/>
      <w:pPr>
        <w:ind w:left="2160" w:hanging="360"/>
      </w:pPr>
      <w:rPr>
        <w:rFonts w:ascii="Wingdings" w:hAnsi="Wingdings" w:hint="default"/>
      </w:rPr>
    </w:lvl>
    <w:lvl w:ilvl="3" w:tplc="1C0A0001" w:tentative="1">
      <w:start w:val="1"/>
      <w:numFmt w:val="bullet"/>
      <w:lvlText w:val=""/>
      <w:lvlJc w:val="left"/>
      <w:pPr>
        <w:ind w:left="2880" w:hanging="360"/>
      </w:pPr>
      <w:rPr>
        <w:rFonts w:ascii="Symbol" w:hAnsi="Symbol" w:hint="default"/>
      </w:rPr>
    </w:lvl>
    <w:lvl w:ilvl="4" w:tplc="1C0A0003" w:tentative="1">
      <w:start w:val="1"/>
      <w:numFmt w:val="bullet"/>
      <w:lvlText w:val="o"/>
      <w:lvlJc w:val="left"/>
      <w:pPr>
        <w:ind w:left="3600" w:hanging="360"/>
      </w:pPr>
      <w:rPr>
        <w:rFonts w:ascii="Courier New" w:hAnsi="Courier New" w:cs="Courier New" w:hint="default"/>
      </w:rPr>
    </w:lvl>
    <w:lvl w:ilvl="5" w:tplc="1C0A0005" w:tentative="1">
      <w:start w:val="1"/>
      <w:numFmt w:val="bullet"/>
      <w:lvlText w:val=""/>
      <w:lvlJc w:val="left"/>
      <w:pPr>
        <w:ind w:left="4320" w:hanging="360"/>
      </w:pPr>
      <w:rPr>
        <w:rFonts w:ascii="Wingdings" w:hAnsi="Wingdings" w:hint="default"/>
      </w:rPr>
    </w:lvl>
    <w:lvl w:ilvl="6" w:tplc="1C0A0001" w:tentative="1">
      <w:start w:val="1"/>
      <w:numFmt w:val="bullet"/>
      <w:lvlText w:val=""/>
      <w:lvlJc w:val="left"/>
      <w:pPr>
        <w:ind w:left="5040" w:hanging="360"/>
      </w:pPr>
      <w:rPr>
        <w:rFonts w:ascii="Symbol" w:hAnsi="Symbol" w:hint="default"/>
      </w:rPr>
    </w:lvl>
    <w:lvl w:ilvl="7" w:tplc="1C0A0003" w:tentative="1">
      <w:start w:val="1"/>
      <w:numFmt w:val="bullet"/>
      <w:lvlText w:val="o"/>
      <w:lvlJc w:val="left"/>
      <w:pPr>
        <w:ind w:left="5760" w:hanging="360"/>
      </w:pPr>
      <w:rPr>
        <w:rFonts w:ascii="Courier New" w:hAnsi="Courier New" w:cs="Courier New" w:hint="default"/>
      </w:rPr>
    </w:lvl>
    <w:lvl w:ilvl="8" w:tplc="1C0A0005" w:tentative="1">
      <w:start w:val="1"/>
      <w:numFmt w:val="bullet"/>
      <w:lvlText w:val=""/>
      <w:lvlJc w:val="left"/>
      <w:pPr>
        <w:ind w:left="6480" w:hanging="360"/>
      </w:pPr>
      <w:rPr>
        <w:rFonts w:ascii="Wingdings" w:hAnsi="Wingdings" w:hint="default"/>
      </w:rPr>
    </w:lvl>
  </w:abstractNum>
  <w:abstractNum w:abstractNumId="29" w15:restartNumberingAfterBreak="0">
    <w:nsid w:val="51876CC6"/>
    <w:multiLevelType w:val="hybridMultilevel"/>
    <w:tmpl w:val="7098F912"/>
    <w:lvl w:ilvl="0" w:tplc="1C0A000F">
      <w:start w:val="1"/>
      <w:numFmt w:val="decimal"/>
      <w:lvlText w:val="%1."/>
      <w:lvlJc w:val="left"/>
      <w:pPr>
        <w:ind w:left="720" w:hanging="360"/>
      </w:pPr>
      <w:rPr>
        <w:rFonts w:hint="default"/>
      </w:rPr>
    </w:lvl>
    <w:lvl w:ilvl="1" w:tplc="1C0A0019" w:tentative="1">
      <w:start w:val="1"/>
      <w:numFmt w:val="lowerLetter"/>
      <w:lvlText w:val="%2."/>
      <w:lvlJc w:val="left"/>
      <w:pPr>
        <w:ind w:left="1440" w:hanging="360"/>
      </w:pPr>
    </w:lvl>
    <w:lvl w:ilvl="2" w:tplc="1C0A001B" w:tentative="1">
      <w:start w:val="1"/>
      <w:numFmt w:val="lowerRoman"/>
      <w:lvlText w:val="%3."/>
      <w:lvlJc w:val="right"/>
      <w:pPr>
        <w:ind w:left="2160" w:hanging="180"/>
      </w:pPr>
    </w:lvl>
    <w:lvl w:ilvl="3" w:tplc="1C0A000F" w:tentative="1">
      <w:start w:val="1"/>
      <w:numFmt w:val="decimal"/>
      <w:lvlText w:val="%4."/>
      <w:lvlJc w:val="left"/>
      <w:pPr>
        <w:ind w:left="2880" w:hanging="360"/>
      </w:pPr>
    </w:lvl>
    <w:lvl w:ilvl="4" w:tplc="1C0A0019" w:tentative="1">
      <w:start w:val="1"/>
      <w:numFmt w:val="lowerLetter"/>
      <w:lvlText w:val="%5."/>
      <w:lvlJc w:val="left"/>
      <w:pPr>
        <w:ind w:left="3600" w:hanging="360"/>
      </w:pPr>
    </w:lvl>
    <w:lvl w:ilvl="5" w:tplc="1C0A001B" w:tentative="1">
      <w:start w:val="1"/>
      <w:numFmt w:val="lowerRoman"/>
      <w:lvlText w:val="%6."/>
      <w:lvlJc w:val="right"/>
      <w:pPr>
        <w:ind w:left="4320" w:hanging="180"/>
      </w:pPr>
    </w:lvl>
    <w:lvl w:ilvl="6" w:tplc="1C0A000F" w:tentative="1">
      <w:start w:val="1"/>
      <w:numFmt w:val="decimal"/>
      <w:lvlText w:val="%7."/>
      <w:lvlJc w:val="left"/>
      <w:pPr>
        <w:ind w:left="5040" w:hanging="360"/>
      </w:pPr>
    </w:lvl>
    <w:lvl w:ilvl="7" w:tplc="1C0A0019" w:tentative="1">
      <w:start w:val="1"/>
      <w:numFmt w:val="lowerLetter"/>
      <w:lvlText w:val="%8."/>
      <w:lvlJc w:val="left"/>
      <w:pPr>
        <w:ind w:left="5760" w:hanging="360"/>
      </w:pPr>
    </w:lvl>
    <w:lvl w:ilvl="8" w:tplc="1C0A001B" w:tentative="1">
      <w:start w:val="1"/>
      <w:numFmt w:val="lowerRoman"/>
      <w:lvlText w:val="%9."/>
      <w:lvlJc w:val="right"/>
      <w:pPr>
        <w:ind w:left="6480" w:hanging="180"/>
      </w:pPr>
    </w:lvl>
  </w:abstractNum>
  <w:abstractNum w:abstractNumId="30" w15:restartNumberingAfterBreak="0">
    <w:nsid w:val="540A4259"/>
    <w:multiLevelType w:val="hybridMultilevel"/>
    <w:tmpl w:val="1E20395C"/>
    <w:lvl w:ilvl="0" w:tplc="D8E8E502">
      <w:start w:val="1"/>
      <w:numFmt w:val="decimal"/>
      <w:lvlText w:val="%1."/>
      <w:lvlJc w:val="left"/>
      <w:pPr>
        <w:ind w:left="1353" w:hanging="360"/>
      </w:pPr>
      <w:rPr>
        <w:rFonts w:ascii="Lucida Sans" w:hAnsi="Lucida Sans" w:hint="default"/>
        <w:sz w:val="24"/>
        <w:szCs w:val="24"/>
      </w:rPr>
    </w:lvl>
    <w:lvl w:ilvl="1" w:tplc="1C0A0019" w:tentative="1">
      <w:start w:val="1"/>
      <w:numFmt w:val="lowerLetter"/>
      <w:lvlText w:val="%2."/>
      <w:lvlJc w:val="left"/>
      <w:pPr>
        <w:ind w:left="2073" w:hanging="360"/>
      </w:pPr>
    </w:lvl>
    <w:lvl w:ilvl="2" w:tplc="1C0A001B" w:tentative="1">
      <w:start w:val="1"/>
      <w:numFmt w:val="lowerRoman"/>
      <w:lvlText w:val="%3."/>
      <w:lvlJc w:val="right"/>
      <w:pPr>
        <w:ind w:left="2793" w:hanging="180"/>
      </w:pPr>
    </w:lvl>
    <w:lvl w:ilvl="3" w:tplc="1C0A000F" w:tentative="1">
      <w:start w:val="1"/>
      <w:numFmt w:val="decimal"/>
      <w:lvlText w:val="%4."/>
      <w:lvlJc w:val="left"/>
      <w:pPr>
        <w:ind w:left="3513" w:hanging="360"/>
      </w:pPr>
    </w:lvl>
    <w:lvl w:ilvl="4" w:tplc="1C0A0019" w:tentative="1">
      <w:start w:val="1"/>
      <w:numFmt w:val="lowerLetter"/>
      <w:lvlText w:val="%5."/>
      <w:lvlJc w:val="left"/>
      <w:pPr>
        <w:ind w:left="4233" w:hanging="360"/>
      </w:pPr>
    </w:lvl>
    <w:lvl w:ilvl="5" w:tplc="1C0A001B" w:tentative="1">
      <w:start w:val="1"/>
      <w:numFmt w:val="lowerRoman"/>
      <w:lvlText w:val="%6."/>
      <w:lvlJc w:val="right"/>
      <w:pPr>
        <w:ind w:left="4953" w:hanging="180"/>
      </w:pPr>
    </w:lvl>
    <w:lvl w:ilvl="6" w:tplc="1C0A000F" w:tentative="1">
      <w:start w:val="1"/>
      <w:numFmt w:val="decimal"/>
      <w:lvlText w:val="%7."/>
      <w:lvlJc w:val="left"/>
      <w:pPr>
        <w:ind w:left="5673" w:hanging="360"/>
      </w:pPr>
    </w:lvl>
    <w:lvl w:ilvl="7" w:tplc="1C0A0019" w:tentative="1">
      <w:start w:val="1"/>
      <w:numFmt w:val="lowerLetter"/>
      <w:lvlText w:val="%8."/>
      <w:lvlJc w:val="left"/>
      <w:pPr>
        <w:ind w:left="6393" w:hanging="360"/>
      </w:pPr>
    </w:lvl>
    <w:lvl w:ilvl="8" w:tplc="1C0A001B" w:tentative="1">
      <w:start w:val="1"/>
      <w:numFmt w:val="lowerRoman"/>
      <w:lvlText w:val="%9."/>
      <w:lvlJc w:val="right"/>
      <w:pPr>
        <w:ind w:left="7113" w:hanging="180"/>
      </w:pPr>
    </w:lvl>
  </w:abstractNum>
  <w:abstractNum w:abstractNumId="31" w15:restartNumberingAfterBreak="0">
    <w:nsid w:val="56623EF9"/>
    <w:multiLevelType w:val="hybridMultilevel"/>
    <w:tmpl w:val="540247FA"/>
    <w:lvl w:ilvl="0" w:tplc="D870F2CE">
      <w:start w:val="1"/>
      <w:numFmt w:val="decimal"/>
      <w:lvlText w:val="%1."/>
      <w:lvlJc w:val="left"/>
      <w:pPr>
        <w:ind w:left="1353" w:hanging="360"/>
      </w:pPr>
      <w:rPr>
        <w:rFonts w:hint="default"/>
        <w:color w:val="002060"/>
      </w:rPr>
    </w:lvl>
    <w:lvl w:ilvl="1" w:tplc="1C0A0019" w:tentative="1">
      <w:start w:val="1"/>
      <w:numFmt w:val="lowerLetter"/>
      <w:lvlText w:val="%2."/>
      <w:lvlJc w:val="left"/>
      <w:pPr>
        <w:ind w:left="2073" w:hanging="360"/>
      </w:pPr>
    </w:lvl>
    <w:lvl w:ilvl="2" w:tplc="1C0A001B" w:tentative="1">
      <w:start w:val="1"/>
      <w:numFmt w:val="lowerRoman"/>
      <w:lvlText w:val="%3."/>
      <w:lvlJc w:val="right"/>
      <w:pPr>
        <w:ind w:left="2793" w:hanging="180"/>
      </w:pPr>
    </w:lvl>
    <w:lvl w:ilvl="3" w:tplc="1C0A000F" w:tentative="1">
      <w:start w:val="1"/>
      <w:numFmt w:val="decimal"/>
      <w:lvlText w:val="%4."/>
      <w:lvlJc w:val="left"/>
      <w:pPr>
        <w:ind w:left="3513" w:hanging="360"/>
      </w:pPr>
    </w:lvl>
    <w:lvl w:ilvl="4" w:tplc="1C0A0019" w:tentative="1">
      <w:start w:val="1"/>
      <w:numFmt w:val="lowerLetter"/>
      <w:lvlText w:val="%5."/>
      <w:lvlJc w:val="left"/>
      <w:pPr>
        <w:ind w:left="4233" w:hanging="360"/>
      </w:pPr>
    </w:lvl>
    <w:lvl w:ilvl="5" w:tplc="1C0A001B" w:tentative="1">
      <w:start w:val="1"/>
      <w:numFmt w:val="lowerRoman"/>
      <w:lvlText w:val="%6."/>
      <w:lvlJc w:val="right"/>
      <w:pPr>
        <w:ind w:left="4953" w:hanging="180"/>
      </w:pPr>
    </w:lvl>
    <w:lvl w:ilvl="6" w:tplc="1C0A000F" w:tentative="1">
      <w:start w:val="1"/>
      <w:numFmt w:val="decimal"/>
      <w:lvlText w:val="%7."/>
      <w:lvlJc w:val="left"/>
      <w:pPr>
        <w:ind w:left="5673" w:hanging="360"/>
      </w:pPr>
    </w:lvl>
    <w:lvl w:ilvl="7" w:tplc="1C0A0019" w:tentative="1">
      <w:start w:val="1"/>
      <w:numFmt w:val="lowerLetter"/>
      <w:lvlText w:val="%8."/>
      <w:lvlJc w:val="left"/>
      <w:pPr>
        <w:ind w:left="6393" w:hanging="360"/>
      </w:pPr>
    </w:lvl>
    <w:lvl w:ilvl="8" w:tplc="1C0A001B" w:tentative="1">
      <w:start w:val="1"/>
      <w:numFmt w:val="lowerRoman"/>
      <w:lvlText w:val="%9."/>
      <w:lvlJc w:val="right"/>
      <w:pPr>
        <w:ind w:left="7113" w:hanging="180"/>
      </w:pPr>
    </w:lvl>
  </w:abstractNum>
  <w:abstractNum w:abstractNumId="32" w15:restartNumberingAfterBreak="0">
    <w:nsid w:val="56CA5EA6"/>
    <w:multiLevelType w:val="hybridMultilevel"/>
    <w:tmpl w:val="92541424"/>
    <w:lvl w:ilvl="0" w:tplc="F51CDBC4">
      <w:start w:val="2"/>
      <w:numFmt w:val="bullet"/>
      <w:lvlText w:val="-"/>
      <w:lvlJc w:val="left"/>
      <w:pPr>
        <w:ind w:left="1353" w:hanging="360"/>
      </w:pPr>
      <w:rPr>
        <w:rFonts w:ascii="Arial" w:eastAsia="SimSun" w:hAnsi="Arial" w:cs="Arial" w:hint="default"/>
      </w:rPr>
    </w:lvl>
    <w:lvl w:ilvl="1" w:tplc="1C0A0003" w:tentative="1">
      <w:start w:val="1"/>
      <w:numFmt w:val="bullet"/>
      <w:lvlText w:val="o"/>
      <w:lvlJc w:val="left"/>
      <w:pPr>
        <w:ind w:left="2073" w:hanging="360"/>
      </w:pPr>
      <w:rPr>
        <w:rFonts w:ascii="Courier New" w:hAnsi="Courier New" w:cs="Courier New" w:hint="default"/>
      </w:rPr>
    </w:lvl>
    <w:lvl w:ilvl="2" w:tplc="1C0A0005" w:tentative="1">
      <w:start w:val="1"/>
      <w:numFmt w:val="bullet"/>
      <w:lvlText w:val=""/>
      <w:lvlJc w:val="left"/>
      <w:pPr>
        <w:ind w:left="2793" w:hanging="360"/>
      </w:pPr>
      <w:rPr>
        <w:rFonts w:ascii="Wingdings" w:hAnsi="Wingdings" w:hint="default"/>
      </w:rPr>
    </w:lvl>
    <w:lvl w:ilvl="3" w:tplc="1C0A0001" w:tentative="1">
      <w:start w:val="1"/>
      <w:numFmt w:val="bullet"/>
      <w:lvlText w:val=""/>
      <w:lvlJc w:val="left"/>
      <w:pPr>
        <w:ind w:left="3513" w:hanging="360"/>
      </w:pPr>
      <w:rPr>
        <w:rFonts w:ascii="Symbol" w:hAnsi="Symbol" w:hint="default"/>
      </w:rPr>
    </w:lvl>
    <w:lvl w:ilvl="4" w:tplc="1C0A0003" w:tentative="1">
      <w:start w:val="1"/>
      <w:numFmt w:val="bullet"/>
      <w:lvlText w:val="o"/>
      <w:lvlJc w:val="left"/>
      <w:pPr>
        <w:ind w:left="4233" w:hanging="360"/>
      </w:pPr>
      <w:rPr>
        <w:rFonts w:ascii="Courier New" w:hAnsi="Courier New" w:cs="Courier New" w:hint="default"/>
      </w:rPr>
    </w:lvl>
    <w:lvl w:ilvl="5" w:tplc="1C0A0005" w:tentative="1">
      <w:start w:val="1"/>
      <w:numFmt w:val="bullet"/>
      <w:lvlText w:val=""/>
      <w:lvlJc w:val="left"/>
      <w:pPr>
        <w:ind w:left="4953" w:hanging="360"/>
      </w:pPr>
      <w:rPr>
        <w:rFonts w:ascii="Wingdings" w:hAnsi="Wingdings" w:hint="default"/>
      </w:rPr>
    </w:lvl>
    <w:lvl w:ilvl="6" w:tplc="1C0A0001" w:tentative="1">
      <w:start w:val="1"/>
      <w:numFmt w:val="bullet"/>
      <w:lvlText w:val=""/>
      <w:lvlJc w:val="left"/>
      <w:pPr>
        <w:ind w:left="5673" w:hanging="360"/>
      </w:pPr>
      <w:rPr>
        <w:rFonts w:ascii="Symbol" w:hAnsi="Symbol" w:hint="default"/>
      </w:rPr>
    </w:lvl>
    <w:lvl w:ilvl="7" w:tplc="1C0A0003" w:tentative="1">
      <w:start w:val="1"/>
      <w:numFmt w:val="bullet"/>
      <w:lvlText w:val="o"/>
      <w:lvlJc w:val="left"/>
      <w:pPr>
        <w:ind w:left="6393" w:hanging="360"/>
      </w:pPr>
      <w:rPr>
        <w:rFonts w:ascii="Courier New" w:hAnsi="Courier New" w:cs="Courier New" w:hint="default"/>
      </w:rPr>
    </w:lvl>
    <w:lvl w:ilvl="8" w:tplc="1C0A0005" w:tentative="1">
      <w:start w:val="1"/>
      <w:numFmt w:val="bullet"/>
      <w:lvlText w:val=""/>
      <w:lvlJc w:val="left"/>
      <w:pPr>
        <w:ind w:left="7113" w:hanging="360"/>
      </w:pPr>
      <w:rPr>
        <w:rFonts w:ascii="Wingdings" w:hAnsi="Wingdings" w:hint="default"/>
      </w:rPr>
    </w:lvl>
  </w:abstractNum>
  <w:abstractNum w:abstractNumId="33" w15:restartNumberingAfterBreak="0">
    <w:nsid w:val="583F20A5"/>
    <w:multiLevelType w:val="hybridMultilevel"/>
    <w:tmpl w:val="411A13B8"/>
    <w:lvl w:ilvl="0" w:tplc="1C0A0009">
      <w:start w:val="1"/>
      <w:numFmt w:val="bullet"/>
      <w:lvlText w:val=""/>
      <w:lvlJc w:val="left"/>
      <w:pPr>
        <w:ind w:left="720" w:hanging="360"/>
      </w:pPr>
      <w:rPr>
        <w:rFonts w:ascii="Wingdings" w:hAnsi="Wingdings" w:hint="default"/>
      </w:rPr>
    </w:lvl>
    <w:lvl w:ilvl="1" w:tplc="1C0A0003" w:tentative="1">
      <w:start w:val="1"/>
      <w:numFmt w:val="bullet"/>
      <w:lvlText w:val="o"/>
      <w:lvlJc w:val="left"/>
      <w:pPr>
        <w:ind w:left="1440" w:hanging="360"/>
      </w:pPr>
      <w:rPr>
        <w:rFonts w:ascii="Courier New" w:hAnsi="Courier New" w:cs="Courier New" w:hint="default"/>
      </w:rPr>
    </w:lvl>
    <w:lvl w:ilvl="2" w:tplc="1C0A0005" w:tentative="1">
      <w:start w:val="1"/>
      <w:numFmt w:val="bullet"/>
      <w:lvlText w:val=""/>
      <w:lvlJc w:val="left"/>
      <w:pPr>
        <w:ind w:left="2160" w:hanging="360"/>
      </w:pPr>
      <w:rPr>
        <w:rFonts w:ascii="Wingdings" w:hAnsi="Wingdings" w:hint="default"/>
      </w:rPr>
    </w:lvl>
    <w:lvl w:ilvl="3" w:tplc="1C0A0001" w:tentative="1">
      <w:start w:val="1"/>
      <w:numFmt w:val="bullet"/>
      <w:lvlText w:val=""/>
      <w:lvlJc w:val="left"/>
      <w:pPr>
        <w:ind w:left="2880" w:hanging="360"/>
      </w:pPr>
      <w:rPr>
        <w:rFonts w:ascii="Symbol" w:hAnsi="Symbol" w:hint="default"/>
      </w:rPr>
    </w:lvl>
    <w:lvl w:ilvl="4" w:tplc="1C0A0003" w:tentative="1">
      <w:start w:val="1"/>
      <w:numFmt w:val="bullet"/>
      <w:lvlText w:val="o"/>
      <w:lvlJc w:val="left"/>
      <w:pPr>
        <w:ind w:left="3600" w:hanging="360"/>
      </w:pPr>
      <w:rPr>
        <w:rFonts w:ascii="Courier New" w:hAnsi="Courier New" w:cs="Courier New" w:hint="default"/>
      </w:rPr>
    </w:lvl>
    <w:lvl w:ilvl="5" w:tplc="1C0A0005" w:tentative="1">
      <w:start w:val="1"/>
      <w:numFmt w:val="bullet"/>
      <w:lvlText w:val=""/>
      <w:lvlJc w:val="left"/>
      <w:pPr>
        <w:ind w:left="4320" w:hanging="360"/>
      </w:pPr>
      <w:rPr>
        <w:rFonts w:ascii="Wingdings" w:hAnsi="Wingdings" w:hint="default"/>
      </w:rPr>
    </w:lvl>
    <w:lvl w:ilvl="6" w:tplc="1C0A0001" w:tentative="1">
      <w:start w:val="1"/>
      <w:numFmt w:val="bullet"/>
      <w:lvlText w:val=""/>
      <w:lvlJc w:val="left"/>
      <w:pPr>
        <w:ind w:left="5040" w:hanging="360"/>
      </w:pPr>
      <w:rPr>
        <w:rFonts w:ascii="Symbol" w:hAnsi="Symbol" w:hint="default"/>
      </w:rPr>
    </w:lvl>
    <w:lvl w:ilvl="7" w:tplc="1C0A0003" w:tentative="1">
      <w:start w:val="1"/>
      <w:numFmt w:val="bullet"/>
      <w:lvlText w:val="o"/>
      <w:lvlJc w:val="left"/>
      <w:pPr>
        <w:ind w:left="5760" w:hanging="360"/>
      </w:pPr>
      <w:rPr>
        <w:rFonts w:ascii="Courier New" w:hAnsi="Courier New" w:cs="Courier New" w:hint="default"/>
      </w:rPr>
    </w:lvl>
    <w:lvl w:ilvl="8" w:tplc="1C0A0005" w:tentative="1">
      <w:start w:val="1"/>
      <w:numFmt w:val="bullet"/>
      <w:lvlText w:val=""/>
      <w:lvlJc w:val="left"/>
      <w:pPr>
        <w:ind w:left="6480" w:hanging="360"/>
      </w:pPr>
      <w:rPr>
        <w:rFonts w:ascii="Wingdings" w:hAnsi="Wingdings" w:hint="default"/>
      </w:rPr>
    </w:lvl>
  </w:abstractNum>
  <w:abstractNum w:abstractNumId="34" w15:restartNumberingAfterBreak="0">
    <w:nsid w:val="58F85B48"/>
    <w:multiLevelType w:val="hybridMultilevel"/>
    <w:tmpl w:val="AE56A9A6"/>
    <w:lvl w:ilvl="0" w:tplc="98FA32C2">
      <w:start w:val="1"/>
      <w:numFmt w:val="decimal"/>
      <w:lvlText w:val="%1."/>
      <w:lvlJc w:val="left"/>
      <w:pPr>
        <w:ind w:left="1404" w:hanging="900"/>
      </w:pPr>
      <w:rPr>
        <w:rFonts w:hint="default"/>
        <w:b w:val="0"/>
        <w:u w:val="none"/>
      </w:rPr>
    </w:lvl>
    <w:lvl w:ilvl="1" w:tplc="1C0A0019" w:tentative="1">
      <w:start w:val="1"/>
      <w:numFmt w:val="lowerLetter"/>
      <w:lvlText w:val="%2."/>
      <w:lvlJc w:val="left"/>
      <w:pPr>
        <w:ind w:left="1584" w:hanging="360"/>
      </w:pPr>
    </w:lvl>
    <w:lvl w:ilvl="2" w:tplc="1C0A001B" w:tentative="1">
      <w:start w:val="1"/>
      <w:numFmt w:val="lowerRoman"/>
      <w:lvlText w:val="%3."/>
      <w:lvlJc w:val="right"/>
      <w:pPr>
        <w:ind w:left="2304" w:hanging="180"/>
      </w:pPr>
    </w:lvl>
    <w:lvl w:ilvl="3" w:tplc="1C0A000F" w:tentative="1">
      <w:start w:val="1"/>
      <w:numFmt w:val="decimal"/>
      <w:lvlText w:val="%4."/>
      <w:lvlJc w:val="left"/>
      <w:pPr>
        <w:ind w:left="3024" w:hanging="360"/>
      </w:pPr>
    </w:lvl>
    <w:lvl w:ilvl="4" w:tplc="1C0A0019" w:tentative="1">
      <w:start w:val="1"/>
      <w:numFmt w:val="lowerLetter"/>
      <w:lvlText w:val="%5."/>
      <w:lvlJc w:val="left"/>
      <w:pPr>
        <w:ind w:left="3744" w:hanging="360"/>
      </w:pPr>
    </w:lvl>
    <w:lvl w:ilvl="5" w:tplc="1C0A001B" w:tentative="1">
      <w:start w:val="1"/>
      <w:numFmt w:val="lowerRoman"/>
      <w:lvlText w:val="%6."/>
      <w:lvlJc w:val="right"/>
      <w:pPr>
        <w:ind w:left="4464" w:hanging="180"/>
      </w:pPr>
    </w:lvl>
    <w:lvl w:ilvl="6" w:tplc="1C0A000F" w:tentative="1">
      <w:start w:val="1"/>
      <w:numFmt w:val="decimal"/>
      <w:lvlText w:val="%7."/>
      <w:lvlJc w:val="left"/>
      <w:pPr>
        <w:ind w:left="5184" w:hanging="360"/>
      </w:pPr>
    </w:lvl>
    <w:lvl w:ilvl="7" w:tplc="1C0A0019" w:tentative="1">
      <w:start w:val="1"/>
      <w:numFmt w:val="lowerLetter"/>
      <w:lvlText w:val="%8."/>
      <w:lvlJc w:val="left"/>
      <w:pPr>
        <w:ind w:left="5904" w:hanging="360"/>
      </w:pPr>
    </w:lvl>
    <w:lvl w:ilvl="8" w:tplc="1C0A001B" w:tentative="1">
      <w:start w:val="1"/>
      <w:numFmt w:val="lowerRoman"/>
      <w:lvlText w:val="%9."/>
      <w:lvlJc w:val="right"/>
      <w:pPr>
        <w:ind w:left="6624" w:hanging="180"/>
      </w:pPr>
    </w:lvl>
  </w:abstractNum>
  <w:abstractNum w:abstractNumId="35" w15:restartNumberingAfterBreak="0">
    <w:nsid w:val="5F325136"/>
    <w:multiLevelType w:val="hybridMultilevel"/>
    <w:tmpl w:val="676407E0"/>
    <w:lvl w:ilvl="0" w:tplc="BDB69A5C">
      <w:start w:val="1"/>
      <w:numFmt w:val="decimal"/>
      <w:lvlText w:val="%1."/>
      <w:lvlJc w:val="left"/>
      <w:pPr>
        <w:ind w:left="720" w:hanging="360"/>
      </w:pPr>
      <w:rPr>
        <w:rFonts w:hint="default"/>
      </w:rPr>
    </w:lvl>
    <w:lvl w:ilvl="1" w:tplc="1C0A0019" w:tentative="1">
      <w:start w:val="1"/>
      <w:numFmt w:val="lowerLetter"/>
      <w:lvlText w:val="%2."/>
      <w:lvlJc w:val="left"/>
      <w:pPr>
        <w:ind w:left="1440" w:hanging="360"/>
      </w:pPr>
    </w:lvl>
    <w:lvl w:ilvl="2" w:tplc="1C0A001B" w:tentative="1">
      <w:start w:val="1"/>
      <w:numFmt w:val="lowerRoman"/>
      <w:lvlText w:val="%3."/>
      <w:lvlJc w:val="right"/>
      <w:pPr>
        <w:ind w:left="2160" w:hanging="180"/>
      </w:pPr>
    </w:lvl>
    <w:lvl w:ilvl="3" w:tplc="1C0A000F" w:tentative="1">
      <w:start w:val="1"/>
      <w:numFmt w:val="decimal"/>
      <w:lvlText w:val="%4."/>
      <w:lvlJc w:val="left"/>
      <w:pPr>
        <w:ind w:left="2880" w:hanging="360"/>
      </w:pPr>
    </w:lvl>
    <w:lvl w:ilvl="4" w:tplc="1C0A0019" w:tentative="1">
      <w:start w:val="1"/>
      <w:numFmt w:val="lowerLetter"/>
      <w:lvlText w:val="%5."/>
      <w:lvlJc w:val="left"/>
      <w:pPr>
        <w:ind w:left="3600" w:hanging="360"/>
      </w:pPr>
    </w:lvl>
    <w:lvl w:ilvl="5" w:tplc="1C0A001B" w:tentative="1">
      <w:start w:val="1"/>
      <w:numFmt w:val="lowerRoman"/>
      <w:lvlText w:val="%6."/>
      <w:lvlJc w:val="right"/>
      <w:pPr>
        <w:ind w:left="4320" w:hanging="180"/>
      </w:pPr>
    </w:lvl>
    <w:lvl w:ilvl="6" w:tplc="1C0A000F" w:tentative="1">
      <w:start w:val="1"/>
      <w:numFmt w:val="decimal"/>
      <w:lvlText w:val="%7."/>
      <w:lvlJc w:val="left"/>
      <w:pPr>
        <w:ind w:left="5040" w:hanging="360"/>
      </w:pPr>
    </w:lvl>
    <w:lvl w:ilvl="7" w:tplc="1C0A0019" w:tentative="1">
      <w:start w:val="1"/>
      <w:numFmt w:val="lowerLetter"/>
      <w:lvlText w:val="%8."/>
      <w:lvlJc w:val="left"/>
      <w:pPr>
        <w:ind w:left="5760" w:hanging="360"/>
      </w:pPr>
    </w:lvl>
    <w:lvl w:ilvl="8" w:tplc="1C0A001B" w:tentative="1">
      <w:start w:val="1"/>
      <w:numFmt w:val="lowerRoman"/>
      <w:lvlText w:val="%9."/>
      <w:lvlJc w:val="right"/>
      <w:pPr>
        <w:ind w:left="6480" w:hanging="180"/>
      </w:pPr>
    </w:lvl>
  </w:abstractNum>
  <w:abstractNum w:abstractNumId="36" w15:restartNumberingAfterBreak="0">
    <w:nsid w:val="60CE0930"/>
    <w:multiLevelType w:val="multilevel"/>
    <w:tmpl w:val="008C3A66"/>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7" w15:restartNumberingAfterBreak="0">
    <w:nsid w:val="662910F8"/>
    <w:multiLevelType w:val="hybridMultilevel"/>
    <w:tmpl w:val="1E0E6BBA"/>
    <w:lvl w:ilvl="0" w:tplc="2878D85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67655D8C"/>
    <w:multiLevelType w:val="hybridMultilevel"/>
    <w:tmpl w:val="3EB0308E"/>
    <w:lvl w:ilvl="0" w:tplc="E048D6F0">
      <w:start w:val="1"/>
      <w:numFmt w:val="decimal"/>
      <w:lvlText w:val="%1."/>
      <w:lvlJc w:val="left"/>
      <w:pPr>
        <w:ind w:left="1404" w:hanging="900"/>
      </w:pPr>
      <w:rPr>
        <w:rFonts w:hint="default"/>
        <w:b w:val="0"/>
        <w:u w:val="none"/>
      </w:rPr>
    </w:lvl>
    <w:lvl w:ilvl="1" w:tplc="1C0A0019" w:tentative="1">
      <w:start w:val="1"/>
      <w:numFmt w:val="lowerLetter"/>
      <w:lvlText w:val="%2."/>
      <w:lvlJc w:val="left"/>
      <w:pPr>
        <w:ind w:left="1584" w:hanging="360"/>
      </w:pPr>
    </w:lvl>
    <w:lvl w:ilvl="2" w:tplc="1C0A001B" w:tentative="1">
      <w:start w:val="1"/>
      <w:numFmt w:val="lowerRoman"/>
      <w:lvlText w:val="%3."/>
      <w:lvlJc w:val="right"/>
      <w:pPr>
        <w:ind w:left="2304" w:hanging="180"/>
      </w:pPr>
    </w:lvl>
    <w:lvl w:ilvl="3" w:tplc="1C0A000F" w:tentative="1">
      <w:start w:val="1"/>
      <w:numFmt w:val="decimal"/>
      <w:lvlText w:val="%4."/>
      <w:lvlJc w:val="left"/>
      <w:pPr>
        <w:ind w:left="3024" w:hanging="360"/>
      </w:pPr>
    </w:lvl>
    <w:lvl w:ilvl="4" w:tplc="1C0A0019" w:tentative="1">
      <w:start w:val="1"/>
      <w:numFmt w:val="lowerLetter"/>
      <w:lvlText w:val="%5."/>
      <w:lvlJc w:val="left"/>
      <w:pPr>
        <w:ind w:left="3744" w:hanging="360"/>
      </w:pPr>
    </w:lvl>
    <w:lvl w:ilvl="5" w:tplc="1C0A001B" w:tentative="1">
      <w:start w:val="1"/>
      <w:numFmt w:val="lowerRoman"/>
      <w:lvlText w:val="%6."/>
      <w:lvlJc w:val="right"/>
      <w:pPr>
        <w:ind w:left="4464" w:hanging="180"/>
      </w:pPr>
    </w:lvl>
    <w:lvl w:ilvl="6" w:tplc="1C0A000F" w:tentative="1">
      <w:start w:val="1"/>
      <w:numFmt w:val="decimal"/>
      <w:lvlText w:val="%7."/>
      <w:lvlJc w:val="left"/>
      <w:pPr>
        <w:ind w:left="5184" w:hanging="360"/>
      </w:pPr>
    </w:lvl>
    <w:lvl w:ilvl="7" w:tplc="1C0A0019" w:tentative="1">
      <w:start w:val="1"/>
      <w:numFmt w:val="lowerLetter"/>
      <w:lvlText w:val="%8."/>
      <w:lvlJc w:val="left"/>
      <w:pPr>
        <w:ind w:left="5904" w:hanging="360"/>
      </w:pPr>
    </w:lvl>
    <w:lvl w:ilvl="8" w:tplc="1C0A001B" w:tentative="1">
      <w:start w:val="1"/>
      <w:numFmt w:val="lowerRoman"/>
      <w:lvlText w:val="%9."/>
      <w:lvlJc w:val="right"/>
      <w:pPr>
        <w:ind w:left="6624" w:hanging="180"/>
      </w:pPr>
    </w:lvl>
  </w:abstractNum>
  <w:abstractNum w:abstractNumId="39" w15:restartNumberingAfterBreak="0">
    <w:nsid w:val="6E546593"/>
    <w:multiLevelType w:val="hybridMultilevel"/>
    <w:tmpl w:val="38741CA6"/>
    <w:lvl w:ilvl="0" w:tplc="4D7C00C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6E950BA4"/>
    <w:multiLevelType w:val="hybridMultilevel"/>
    <w:tmpl w:val="3AD20DFC"/>
    <w:lvl w:ilvl="0" w:tplc="0EBEE04A">
      <w:start w:val="1"/>
      <w:numFmt w:val="bullet"/>
      <w:lvlText w:val="-"/>
      <w:lvlJc w:val="left"/>
      <w:pPr>
        <w:ind w:left="720" w:hanging="360"/>
      </w:pPr>
      <w:rPr>
        <w:rFonts w:ascii="Calibri" w:eastAsia="SimSun" w:hAnsi="Calibri" w:cs="Calibri" w:hint="default"/>
      </w:rPr>
    </w:lvl>
    <w:lvl w:ilvl="1" w:tplc="1C0A0003" w:tentative="1">
      <w:start w:val="1"/>
      <w:numFmt w:val="bullet"/>
      <w:lvlText w:val="o"/>
      <w:lvlJc w:val="left"/>
      <w:pPr>
        <w:ind w:left="1440" w:hanging="360"/>
      </w:pPr>
      <w:rPr>
        <w:rFonts w:ascii="Courier New" w:hAnsi="Courier New" w:cs="Courier New" w:hint="default"/>
      </w:rPr>
    </w:lvl>
    <w:lvl w:ilvl="2" w:tplc="1C0A0005" w:tentative="1">
      <w:start w:val="1"/>
      <w:numFmt w:val="bullet"/>
      <w:lvlText w:val=""/>
      <w:lvlJc w:val="left"/>
      <w:pPr>
        <w:ind w:left="2160" w:hanging="360"/>
      </w:pPr>
      <w:rPr>
        <w:rFonts w:ascii="Wingdings" w:hAnsi="Wingdings" w:hint="default"/>
      </w:rPr>
    </w:lvl>
    <w:lvl w:ilvl="3" w:tplc="1C0A0001" w:tentative="1">
      <w:start w:val="1"/>
      <w:numFmt w:val="bullet"/>
      <w:lvlText w:val=""/>
      <w:lvlJc w:val="left"/>
      <w:pPr>
        <w:ind w:left="2880" w:hanging="360"/>
      </w:pPr>
      <w:rPr>
        <w:rFonts w:ascii="Symbol" w:hAnsi="Symbol" w:hint="default"/>
      </w:rPr>
    </w:lvl>
    <w:lvl w:ilvl="4" w:tplc="1C0A0003" w:tentative="1">
      <w:start w:val="1"/>
      <w:numFmt w:val="bullet"/>
      <w:lvlText w:val="o"/>
      <w:lvlJc w:val="left"/>
      <w:pPr>
        <w:ind w:left="3600" w:hanging="360"/>
      </w:pPr>
      <w:rPr>
        <w:rFonts w:ascii="Courier New" w:hAnsi="Courier New" w:cs="Courier New" w:hint="default"/>
      </w:rPr>
    </w:lvl>
    <w:lvl w:ilvl="5" w:tplc="1C0A0005" w:tentative="1">
      <w:start w:val="1"/>
      <w:numFmt w:val="bullet"/>
      <w:lvlText w:val=""/>
      <w:lvlJc w:val="left"/>
      <w:pPr>
        <w:ind w:left="4320" w:hanging="360"/>
      </w:pPr>
      <w:rPr>
        <w:rFonts w:ascii="Wingdings" w:hAnsi="Wingdings" w:hint="default"/>
      </w:rPr>
    </w:lvl>
    <w:lvl w:ilvl="6" w:tplc="1C0A0001" w:tentative="1">
      <w:start w:val="1"/>
      <w:numFmt w:val="bullet"/>
      <w:lvlText w:val=""/>
      <w:lvlJc w:val="left"/>
      <w:pPr>
        <w:ind w:left="5040" w:hanging="360"/>
      </w:pPr>
      <w:rPr>
        <w:rFonts w:ascii="Symbol" w:hAnsi="Symbol" w:hint="default"/>
      </w:rPr>
    </w:lvl>
    <w:lvl w:ilvl="7" w:tplc="1C0A0003" w:tentative="1">
      <w:start w:val="1"/>
      <w:numFmt w:val="bullet"/>
      <w:lvlText w:val="o"/>
      <w:lvlJc w:val="left"/>
      <w:pPr>
        <w:ind w:left="5760" w:hanging="360"/>
      </w:pPr>
      <w:rPr>
        <w:rFonts w:ascii="Courier New" w:hAnsi="Courier New" w:cs="Courier New" w:hint="default"/>
      </w:rPr>
    </w:lvl>
    <w:lvl w:ilvl="8" w:tplc="1C0A0005" w:tentative="1">
      <w:start w:val="1"/>
      <w:numFmt w:val="bullet"/>
      <w:lvlText w:val=""/>
      <w:lvlJc w:val="left"/>
      <w:pPr>
        <w:ind w:left="6480" w:hanging="360"/>
      </w:pPr>
      <w:rPr>
        <w:rFonts w:ascii="Wingdings" w:hAnsi="Wingdings" w:hint="default"/>
      </w:rPr>
    </w:lvl>
  </w:abstractNum>
  <w:abstractNum w:abstractNumId="41" w15:restartNumberingAfterBreak="0">
    <w:nsid w:val="6EFE50FC"/>
    <w:multiLevelType w:val="hybridMultilevel"/>
    <w:tmpl w:val="3230B4A4"/>
    <w:lvl w:ilvl="0" w:tplc="57909998">
      <w:start w:val="1"/>
      <w:numFmt w:val="upperLetter"/>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2823BE0"/>
    <w:multiLevelType w:val="hybridMultilevel"/>
    <w:tmpl w:val="E9E82F3C"/>
    <w:lvl w:ilvl="0" w:tplc="1C0A0015">
      <w:start w:val="1"/>
      <w:numFmt w:val="upperLetter"/>
      <w:lvlText w:val="%1."/>
      <w:lvlJc w:val="left"/>
      <w:pPr>
        <w:ind w:left="720" w:hanging="360"/>
      </w:pPr>
      <w:rPr>
        <w:rFonts w:hint="default"/>
      </w:rPr>
    </w:lvl>
    <w:lvl w:ilvl="1" w:tplc="1C0A0019" w:tentative="1">
      <w:start w:val="1"/>
      <w:numFmt w:val="lowerLetter"/>
      <w:lvlText w:val="%2."/>
      <w:lvlJc w:val="left"/>
      <w:pPr>
        <w:ind w:left="1440" w:hanging="360"/>
      </w:pPr>
    </w:lvl>
    <w:lvl w:ilvl="2" w:tplc="1C0A001B" w:tentative="1">
      <w:start w:val="1"/>
      <w:numFmt w:val="lowerRoman"/>
      <w:lvlText w:val="%3."/>
      <w:lvlJc w:val="right"/>
      <w:pPr>
        <w:ind w:left="2160" w:hanging="180"/>
      </w:pPr>
    </w:lvl>
    <w:lvl w:ilvl="3" w:tplc="1C0A000F" w:tentative="1">
      <w:start w:val="1"/>
      <w:numFmt w:val="decimal"/>
      <w:lvlText w:val="%4."/>
      <w:lvlJc w:val="left"/>
      <w:pPr>
        <w:ind w:left="2880" w:hanging="360"/>
      </w:pPr>
    </w:lvl>
    <w:lvl w:ilvl="4" w:tplc="1C0A0019" w:tentative="1">
      <w:start w:val="1"/>
      <w:numFmt w:val="lowerLetter"/>
      <w:lvlText w:val="%5."/>
      <w:lvlJc w:val="left"/>
      <w:pPr>
        <w:ind w:left="3600" w:hanging="360"/>
      </w:pPr>
    </w:lvl>
    <w:lvl w:ilvl="5" w:tplc="1C0A001B" w:tentative="1">
      <w:start w:val="1"/>
      <w:numFmt w:val="lowerRoman"/>
      <w:lvlText w:val="%6."/>
      <w:lvlJc w:val="right"/>
      <w:pPr>
        <w:ind w:left="4320" w:hanging="180"/>
      </w:pPr>
    </w:lvl>
    <w:lvl w:ilvl="6" w:tplc="1C0A000F" w:tentative="1">
      <w:start w:val="1"/>
      <w:numFmt w:val="decimal"/>
      <w:lvlText w:val="%7."/>
      <w:lvlJc w:val="left"/>
      <w:pPr>
        <w:ind w:left="5040" w:hanging="360"/>
      </w:pPr>
    </w:lvl>
    <w:lvl w:ilvl="7" w:tplc="1C0A0019" w:tentative="1">
      <w:start w:val="1"/>
      <w:numFmt w:val="lowerLetter"/>
      <w:lvlText w:val="%8."/>
      <w:lvlJc w:val="left"/>
      <w:pPr>
        <w:ind w:left="5760" w:hanging="360"/>
      </w:pPr>
    </w:lvl>
    <w:lvl w:ilvl="8" w:tplc="1C0A001B" w:tentative="1">
      <w:start w:val="1"/>
      <w:numFmt w:val="lowerRoman"/>
      <w:lvlText w:val="%9."/>
      <w:lvlJc w:val="right"/>
      <w:pPr>
        <w:ind w:left="6480" w:hanging="180"/>
      </w:pPr>
    </w:lvl>
  </w:abstractNum>
  <w:abstractNum w:abstractNumId="43" w15:restartNumberingAfterBreak="0">
    <w:nsid w:val="75A17A04"/>
    <w:multiLevelType w:val="hybridMultilevel"/>
    <w:tmpl w:val="5E64BD8A"/>
    <w:lvl w:ilvl="0" w:tplc="57909998">
      <w:start w:val="1"/>
      <w:numFmt w:val="upperLetter"/>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784A0978"/>
    <w:multiLevelType w:val="hybridMultilevel"/>
    <w:tmpl w:val="DF925EA8"/>
    <w:lvl w:ilvl="0" w:tplc="57909998">
      <w:start w:val="1"/>
      <w:numFmt w:val="upperLetter"/>
      <w:lvlText w:val="%1)"/>
      <w:lvlJc w:val="left"/>
      <w:pPr>
        <w:ind w:left="1080" w:hanging="360"/>
      </w:pPr>
      <w:rPr>
        <w:rFonts w:hint="default"/>
        <w:b w:val="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5" w15:restartNumberingAfterBreak="0">
    <w:nsid w:val="7E1670F1"/>
    <w:multiLevelType w:val="hybridMultilevel"/>
    <w:tmpl w:val="67686266"/>
    <w:lvl w:ilvl="0" w:tplc="E9C6DC2E">
      <w:start w:val="1"/>
      <w:numFmt w:val="decimal"/>
      <w:lvlText w:val="%1."/>
      <w:lvlJc w:val="left"/>
      <w:pPr>
        <w:ind w:left="1065" w:hanging="705"/>
      </w:pPr>
      <w:rPr>
        <w:rFonts w:hint="default"/>
      </w:rPr>
    </w:lvl>
    <w:lvl w:ilvl="1" w:tplc="1C0A0019" w:tentative="1">
      <w:start w:val="1"/>
      <w:numFmt w:val="lowerLetter"/>
      <w:lvlText w:val="%2."/>
      <w:lvlJc w:val="left"/>
      <w:pPr>
        <w:ind w:left="1440" w:hanging="360"/>
      </w:pPr>
    </w:lvl>
    <w:lvl w:ilvl="2" w:tplc="1C0A001B" w:tentative="1">
      <w:start w:val="1"/>
      <w:numFmt w:val="lowerRoman"/>
      <w:lvlText w:val="%3."/>
      <w:lvlJc w:val="right"/>
      <w:pPr>
        <w:ind w:left="2160" w:hanging="180"/>
      </w:pPr>
    </w:lvl>
    <w:lvl w:ilvl="3" w:tplc="1C0A000F" w:tentative="1">
      <w:start w:val="1"/>
      <w:numFmt w:val="decimal"/>
      <w:lvlText w:val="%4."/>
      <w:lvlJc w:val="left"/>
      <w:pPr>
        <w:ind w:left="2880" w:hanging="360"/>
      </w:pPr>
    </w:lvl>
    <w:lvl w:ilvl="4" w:tplc="1C0A0019" w:tentative="1">
      <w:start w:val="1"/>
      <w:numFmt w:val="lowerLetter"/>
      <w:lvlText w:val="%5."/>
      <w:lvlJc w:val="left"/>
      <w:pPr>
        <w:ind w:left="3600" w:hanging="360"/>
      </w:pPr>
    </w:lvl>
    <w:lvl w:ilvl="5" w:tplc="1C0A001B" w:tentative="1">
      <w:start w:val="1"/>
      <w:numFmt w:val="lowerRoman"/>
      <w:lvlText w:val="%6."/>
      <w:lvlJc w:val="right"/>
      <w:pPr>
        <w:ind w:left="4320" w:hanging="180"/>
      </w:pPr>
    </w:lvl>
    <w:lvl w:ilvl="6" w:tplc="1C0A000F" w:tentative="1">
      <w:start w:val="1"/>
      <w:numFmt w:val="decimal"/>
      <w:lvlText w:val="%7."/>
      <w:lvlJc w:val="left"/>
      <w:pPr>
        <w:ind w:left="5040" w:hanging="360"/>
      </w:pPr>
    </w:lvl>
    <w:lvl w:ilvl="7" w:tplc="1C0A0019" w:tentative="1">
      <w:start w:val="1"/>
      <w:numFmt w:val="lowerLetter"/>
      <w:lvlText w:val="%8."/>
      <w:lvlJc w:val="left"/>
      <w:pPr>
        <w:ind w:left="5760" w:hanging="360"/>
      </w:pPr>
    </w:lvl>
    <w:lvl w:ilvl="8" w:tplc="1C0A001B" w:tentative="1">
      <w:start w:val="1"/>
      <w:numFmt w:val="lowerRoman"/>
      <w:lvlText w:val="%9."/>
      <w:lvlJc w:val="right"/>
      <w:pPr>
        <w:ind w:left="6480" w:hanging="180"/>
      </w:pPr>
    </w:lvl>
  </w:abstractNum>
  <w:num w:numId="1">
    <w:abstractNumId w:val="22"/>
  </w:num>
  <w:num w:numId="2">
    <w:abstractNumId w:val="19"/>
  </w:num>
  <w:num w:numId="3">
    <w:abstractNumId w:val="24"/>
  </w:num>
  <w:num w:numId="4">
    <w:abstractNumId w:val="32"/>
  </w:num>
  <w:num w:numId="5">
    <w:abstractNumId w:val="18"/>
  </w:num>
  <w:num w:numId="6">
    <w:abstractNumId w:val="4"/>
  </w:num>
  <w:num w:numId="7">
    <w:abstractNumId w:val="12"/>
  </w:num>
  <w:num w:numId="8">
    <w:abstractNumId w:val="2"/>
  </w:num>
  <w:num w:numId="9">
    <w:abstractNumId w:val="17"/>
  </w:num>
  <w:num w:numId="10">
    <w:abstractNumId w:val="20"/>
  </w:num>
  <w:num w:numId="11">
    <w:abstractNumId w:val="8"/>
  </w:num>
  <w:num w:numId="12">
    <w:abstractNumId w:val="36"/>
  </w:num>
  <w:num w:numId="13">
    <w:abstractNumId w:val="3"/>
  </w:num>
  <w:num w:numId="14">
    <w:abstractNumId w:val="21"/>
  </w:num>
  <w:num w:numId="15">
    <w:abstractNumId w:val="5"/>
  </w:num>
  <w:num w:numId="16">
    <w:abstractNumId w:val="28"/>
  </w:num>
  <w:num w:numId="17">
    <w:abstractNumId w:val="42"/>
  </w:num>
  <w:num w:numId="18">
    <w:abstractNumId w:val="25"/>
  </w:num>
  <w:num w:numId="19">
    <w:abstractNumId w:val="23"/>
  </w:num>
  <w:num w:numId="20">
    <w:abstractNumId w:val="26"/>
  </w:num>
  <w:num w:numId="21">
    <w:abstractNumId w:val="27"/>
  </w:num>
  <w:num w:numId="22">
    <w:abstractNumId w:val="33"/>
  </w:num>
  <w:num w:numId="23">
    <w:abstractNumId w:val="40"/>
  </w:num>
  <w:num w:numId="24">
    <w:abstractNumId w:val="29"/>
  </w:num>
  <w:num w:numId="25">
    <w:abstractNumId w:val="31"/>
  </w:num>
  <w:num w:numId="26">
    <w:abstractNumId w:val="30"/>
  </w:num>
  <w:num w:numId="27">
    <w:abstractNumId w:val="37"/>
  </w:num>
  <w:num w:numId="28">
    <w:abstractNumId w:val="0"/>
  </w:num>
  <w:num w:numId="29">
    <w:abstractNumId w:val="15"/>
  </w:num>
  <w:num w:numId="30">
    <w:abstractNumId w:val="14"/>
  </w:num>
  <w:num w:numId="31">
    <w:abstractNumId w:val="13"/>
  </w:num>
  <w:num w:numId="32">
    <w:abstractNumId w:val="39"/>
  </w:num>
  <w:num w:numId="33">
    <w:abstractNumId w:val="44"/>
  </w:num>
  <w:num w:numId="34">
    <w:abstractNumId w:val="6"/>
  </w:num>
  <w:num w:numId="35">
    <w:abstractNumId w:val="41"/>
  </w:num>
  <w:num w:numId="36">
    <w:abstractNumId w:val="43"/>
  </w:num>
  <w:num w:numId="37">
    <w:abstractNumId w:val="45"/>
  </w:num>
  <w:num w:numId="38">
    <w:abstractNumId w:val="10"/>
  </w:num>
  <w:num w:numId="39">
    <w:abstractNumId w:val="9"/>
  </w:num>
  <w:num w:numId="40">
    <w:abstractNumId w:val="11"/>
  </w:num>
  <w:num w:numId="41">
    <w:abstractNumId w:val="35"/>
  </w:num>
  <w:num w:numId="42">
    <w:abstractNumId w:val="38"/>
  </w:num>
  <w:num w:numId="43">
    <w:abstractNumId w:val="34"/>
  </w:num>
  <w:num w:numId="44">
    <w:abstractNumId w:val="16"/>
  </w:num>
  <w:num w:numId="45">
    <w:abstractNumId w:val="7"/>
  </w:num>
  <w:num w:numId="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45"/>
    <w:rsid w:val="00000F54"/>
    <w:rsid w:val="0000158B"/>
    <w:rsid w:val="000020ED"/>
    <w:rsid w:val="00002CF3"/>
    <w:rsid w:val="00002D5A"/>
    <w:rsid w:val="000056B8"/>
    <w:rsid w:val="000057A6"/>
    <w:rsid w:val="0000606A"/>
    <w:rsid w:val="00006185"/>
    <w:rsid w:val="000070EC"/>
    <w:rsid w:val="00012E57"/>
    <w:rsid w:val="00014818"/>
    <w:rsid w:val="00014901"/>
    <w:rsid w:val="00015F4D"/>
    <w:rsid w:val="00016B57"/>
    <w:rsid w:val="00017DD7"/>
    <w:rsid w:val="00020C13"/>
    <w:rsid w:val="000247CD"/>
    <w:rsid w:val="00025118"/>
    <w:rsid w:val="000251A0"/>
    <w:rsid w:val="00025592"/>
    <w:rsid w:val="00025F62"/>
    <w:rsid w:val="0002706F"/>
    <w:rsid w:val="0002723E"/>
    <w:rsid w:val="000275CC"/>
    <w:rsid w:val="00027996"/>
    <w:rsid w:val="0003113C"/>
    <w:rsid w:val="000326D6"/>
    <w:rsid w:val="00032942"/>
    <w:rsid w:val="000349CF"/>
    <w:rsid w:val="00035AB6"/>
    <w:rsid w:val="00037317"/>
    <w:rsid w:val="00040011"/>
    <w:rsid w:val="00040028"/>
    <w:rsid w:val="000403F0"/>
    <w:rsid w:val="00040E7A"/>
    <w:rsid w:val="00040EE4"/>
    <w:rsid w:val="00041EB3"/>
    <w:rsid w:val="00042532"/>
    <w:rsid w:val="00044F1D"/>
    <w:rsid w:val="00045042"/>
    <w:rsid w:val="0004552A"/>
    <w:rsid w:val="00045D65"/>
    <w:rsid w:val="000471AB"/>
    <w:rsid w:val="00052C17"/>
    <w:rsid w:val="000531F1"/>
    <w:rsid w:val="000536C0"/>
    <w:rsid w:val="000548F1"/>
    <w:rsid w:val="00056E2E"/>
    <w:rsid w:val="0005737F"/>
    <w:rsid w:val="0005759E"/>
    <w:rsid w:val="000603F8"/>
    <w:rsid w:val="0006073E"/>
    <w:rsid w:val="000632D8"/>
    <w:rsid w:val="00063497"/>
    <w:rsid w:val="000636A7"/>
    <w:rsid w:val="000637BC"/>
    <w:rsid w:val="0006627F"/>
    <w:rsid w:val="0006659C"/>
    <w:rsid w:val="0007023A"/>
    <w:rsid w:val="00070E81"/>
    <w:rsid w:val="000710A2"/>
    <w:rsid w:val="0007144A"/>
    <w:rsid w:val="000716A0"/>
    <w:rsid w:val="00071B12"/>
    <w:rsid w:val="00073DE6"/>
    <w:rsid w:val="000756DA"/>
    <w:rsid w:val="0007628D"/>
    <w:rsid w:val="00077C02"/>
    <w:rsid w:val="0008137F"/>
    <w:rsid w:val="00084A48"/>
    <w:rsid w:val="000853E8"/>
    <w:rsid w:val="00086CD5"/>
    <w:rsid w:val="00087BDD"/>
    <w:rsid w:val="00090081"/>
    <w:rsid w:val="000902AE"/>
    <w:rsid w:val="0009210E"/>
    <w:rsid w:val="0009265F"/>
    <w:rsid w:val="00092E27"/>
    <w:rsid w:val="000931F5"/>
    <w:rsid w:val="0009399C"/>
    <w:rsid w:val="000951D6"/>
    <w:rsid w:val="0009589C"/>
    <w:rsid w:val="00095E39"/>
    <w:rsid w:val="00095FF6"/>
    <w:rsid w:val="000961DC"/>
    <w:rsid w:val="000977CB"/>
    <w:rsid w:val="00097C07"/>
    <w:rsid w:val="000A0255"/>
    <w:rsid w:val="000A02BC"/>
    <w:rsid w:val="000A11BE"/>
    <w:rsid w:val="000A4159"/>
    <w:rsid w:val="000A4C77"/>
    <w:rsid w:val="000A5AB1"/>
    <w:rsid w:val="000A73D5"/>
    <w:rsid w:val="000A74FC"/>
    <w:rsid w:val="000A7676"/>
    <w:rsid w:val="000B113C"/>
    <w:rsid w:val="000B2641"/>
    <w:rsid w:val="000B2C95"/>
    <w:rsid w:val="000B2D60"/>
    <w:rsid w:val="000B377B"/>
    <w:rsid w:val="000B503E"/>
    <w:rsid w:val="000B5F5E"/>
    <w:rsid w:val="000B75AF"/>
    <w:rsid w:val="000B7BB6"/>
    <w:rsid w:val="000B7F96"/>
    <w:rsid w:val="000C0576"/>
    <w:rsid w:val="000C17D9"/>
    <w:rsid w:val="000C252A"/>
    <w:rsid w:val="000C3DC7"/>
    <w:rsid w:val="000C51BD"/>
    <w:rsid w:val="000C523C"/>
    <w:rsid w:val="000C5737"/>
    <w:rsid w:val="000C5F5A"/>
    <w:rsid w:val="000C6C48"/>
    <w:rsid w:val="000C73B1"/>
    <w:rsid w:val="000D0542"/>
    <w:rsid w:val="000D2CAD"/>
    <w:rsid w:val="000D311B"/>
    <w:rsid w:val="000D4F26"/>
    <w:rsid w:val="000D50A6"/>
    <w:rsid w:val="000D52E8"/>
    <w:rsid w:val="000D55FC"/>
    <w:rsid w:val="000D5634"/>
    <w:rsid w:val="000D693C"/>
    <w:rsid w:val="000D6DF9"/>
    <w:rsid w:val="000D7B43"/>
    <w:rsid w:val="000E0E6E"/>
    <w:rsid w:val="000E0EBA"/>
    <w:rsid w:val="000E1ED2"/>
    <w:rsid w:val="000E210D"/>
    <w:rsid w:val="000E21D8"/>
    <w:rsid w:val="000E22C4"/>
    <w:rsid w:val="000E250B"/>
    <w:rsid w:val="000E257B"/>
    <w:rsid w:val="000E3286"/>
    <w:rsid w:val="000E4434"/>
    <w:rsid w:val="000E57B5"/>
    <w:rsid w:val="000E6386"/>
    <w:rsid w:val="000E6BB8"/>
    <w:rsid w:val="000F01AE"/>
    <w:rsid w:val="000F022C"/>
    <w:rsid w:val="000F133E"/>
    <w:rsid w:val="000F213D"/>
    <w:rsid w:val="000F2A8C"/>
    <w:rsid w:val="000F591C"/>
    <w:rsid w:val="000F642F"/>
    <w:rsid w:val="000F64A5"/>
    <w:rsid w:val="000F6E1D"/>
    <w:rsid w:val="00100C36"/>
    <w:rsid w:val="00101445"/>
    <w:rsid w:val="00101D9A"/>
    <w:rsid w:val="00102386"/>
    <w:rsid w:val="0010291B"/>
    <w:rsid w:val="001033A1"/>
    <w:rsid w:val="0010417B"/>
    <w:rsid w:val="00104797"/>
    <w:rsid w:val="00104C31"/>
    <w:rsid w:val="00104CA9"/>
    <w:rsid w:val="00105068"/>
    <w:rsid w:val="00106AAB"/>
    <w:rsid w:val="00106B96"/>
    <w:rsid w:val="00107528"/>
    <w:rsid w:val="00110345"/>
    <w:rsid w:val="00110F1F"/>
    <w:rsid w:val="00110F95"/>
    <w:rsid w:val="0011145F"/>
    <w:rsid w:val="001117CE"/>
    <w:rsid w:val="00112431"/>
    <w:rsid w:val="001124A9"/>
    <w:rsid w:val="001126B8"/>
    <w:rsid w:val="0011379D"/>
    <w:rsid w:val="00114623"/>
    <w:rsid w:val="001148BA"/>
    <w:rsid w:val="001158C3"/>
    <w:rsid w:val="0011604B"/>
    <w:rsid w:val="001167B6"/>
    <w:rsid w:val="00117524"/>
    <w:rsid w:val="0011762C"/>
    <w:rsid w:val="00117B13"/>
    <w:rsid w:val="00117C7D"/>
    <w:rsid w:val="0012136E"/>
    <w:rsid w:val="0012150A"/>
    <w:rsid w:val="00121E1F"/>
    <w:rsid w:val="0012298C"/>
    <w:rsid w:val="00122E9F"/>
    <w:rsid w:val="001236D0"/>
    <w:rsid w:val="00125993"/>
    <w:rsid w:val="00125E69"/>
    <w:rsid w:val="001274A1"/>
    <w:rsid w:val="0013007D"/>
    <w:rsid w:val="001308FF"/>
    <w:rsid w:val="00130B00"/>
    <w:rsid w:val="00133321"/>
    <w:rsid w:val="0013338C"/>
    <w:rsid w:val="001336B5"/>
    <w:rsid w:val="001339FF"/>
    <w:rsid w:val="0013524B"/>
    <w:rsid w:val="00135298"/>
    <w:rsid w:val="00135FE1"/>
    <w:rsid w:val="00136AD9"/>
    <w:rsid w:val="00136DB9"/>
    <w:rsid w:val="001377DD"/>
    <w:rsid w:val="00137FCA"/>
    <w:rsid w:val="00140035"/>
    <w:rsid w:val="00140DB0"/>
    <w:rsid w:val="001412D4"/>
    <w:rsid w:val="00141CF3"/>
    <w:rsid w:val="00142B40"/>
    <w:rsid w:val="00144F5D"/>
    <w:rsid w:val="00146353"/>
    <w:rsid w:val="001468B1"/>
    <w:rsid w:val="001470ED"/>
    <w:rsid w:val="00147EE0"/>
    <w:rsid w:val="00150C3A"/>
    <w:rsid w:val="00150F27"/>
    <w:rsid w:val="001513BE"/>
    <w:rsid w:val="001514A7"/>
    <w:rsid w:val="00151E34"/>
    <w:rsid w:val="0015362B"/>
    <w:rsid w:val="0015436A"/>
    <w:rsid w:val="00154E09"/>
    <w:rsid w:val="00155B49"/>
    <w:rsid w:val="00155F51"/>
    <w:rsid w:val="0015705A"/>
    <w:rsid w:val="00160863"/>
    <w:rsid w:val="00161C72"/>
    <w:rsid w:val="00161EAA"/>
    <w:rsid w:val="001633DB"/>
    <w:rsid w:val="00163BEF"/>
    <w:rsid w:val="00164BAA"/>
    <w:rsid w:val="00164C6B"/>
    <w:rsid w:val="00165EB7"/>
    <w:rsid w:val="0016777B"/>
    <w:rsid w:val="00167DE1"/>
    <w:rsid w:val="00170509"/>
    <w:rsid w:val="00171467"/>
    <w:rsid w:val="00171647"/>
    <w:rsid w:val="00173EBF"/>
    <w:rsid w:val="00173F54"/>
    <w:rsid w:val="00174998"/>
    <w:rsid w:val="00174A52"/>
    <w:rsid w:val="00174B3B"/>
    <w:rsid w:val="00175083"/>
    <w:rsid w:val="001751D1"/>
    <w:rsid w:val="001754EB"/>
    <w:rsid w:val="00177C8A"/>
    <w:rsid w:val="00177DC5"/>
    <w:rsid w:val="00177E69"/>
    <w:rsid w:val="001805A9"/>
    <w:rsid w:val="001805F6"/>
    <w:rsid w:val="0018212D"/>
    <w:rsid w:val="001824F0"/>
    <w:rsid w:val="00182FF7"/>
    <w:rsid w:val="00184167"/>
    <w:rsid w:val="00184C2F"/>
    <w:rsid w:val="0018590E"/>
    <w:rsid w:val="00185997"/>
    <w:rsid w:val="001859BC"/>
    <w:rsid w:val="00185D9E"/>
    <w:rsid w:val="001860C3"/>
    <w:rsid w:val="00186AF8"/>
    <w:rsid w:val="00187035"/>
    <w:rsid w:val="001878BE"/>
    <w:rsid w:val="00187AC7"/>
    <w:rsid w:val="00190DBE"/>
    <w:rsid w:val="00192585"/>
    <w:rsid w:val="001929D2"/>
    <w:rsid w:val="00193865"/>
    <w:rsid w:val="00193BE9"/>
    <w:rsid w:val="00194AE6"/>
    <w:rsid w:val="001969F5"/>
    <w:rsid w:val="00196AC2"/>
    <w:rsid w:val="00197D6A"/>
    <w:rsid w:val="00197F7E"/>
    <w:rsid w:val="001A04D7"/>
    <w:rsid w:val="001A12C5"/>
    <w:rsid w:val="001A1849"/>
    <w:rsid w:val="001A2D19"/>
    <w:rsid w:val="001A3084"/>
    <w:rsid w:val="001A3630"/>
    <w:rsid w:val="001A55C2"/>
    <w:rsid w:val="001A5F87"/>
    <w:rsid w:val="001B00B3"/>
    <w:rsid w:val="001B054A"/>
    <w:rsid w:val="001B0F34"/>
    <w:rsid w:val="001B1BFE"/>
    <w:rsid w:val="001B2455"/>
    <w:rsid w:val="001B2DFA"/>
    <w:rsid w:val="001B397A"/>
    <w:rsid w:val="001B3CBC"/>
    <w:rsid w:val="001B3F0F"/>
    <w:rsid w:val="001B42FA"/>
    <w:rsid w:val="001B4936"/>
    <w:rsid w:val="001B4C3D"/>
    <w:rsid w:val="001B4E33"/>
    <w:rsid w:val="001B502C"/>
    <w:rsid w:val="001B5C44"/>
    <w:rsid w:val="001B6F93"/>
    <w:rsid w:val="001B74D8"/>
    <w:rsid w:val="001C01D3"/>
    <w:rsid w:val="001C120F"/>
    <w:rsid w:val="001C24AA"/>
    <w:rsid w:val="001C28F7"/>
    <w:rsid w:val="001C2E70"/>
    <w:rsid w:val="001C30AF"/>
    <w:rsid w:val="001C45DA"/>
    <w:rsid w:val="001C4C38"/>
    <w:rsid w:val="001C5397"/>
    <w:rsid w:val="001C5AD4"/>
    <w:rsid w:val="001C5F68"/>
    <w:rsid w:val="001C6D78"/>
    <w:rsid w:val="001D03D8"/>
    <w:rsid w:val="001D0D3B"/>
    <w:rsid w:val="001D15FD"/>
    <w:rsid w:val="001D31B8"/>
    <w:rsid w:val="001D44BD"/>
    <w:rsid w:val="001D53EB"/>
    <w:rsid w:val="001D563F"/>
    <w:rsid w:val="001D684A"/>
    <w:rsid w:val="001D7A57"/>
    <w:rsid w:val="001D7BA9"/>
    <w:rsid w:val="001E016D"/>
    <w:rsid w:val="001E0382"/>
    <w:rsid w:val="001E068E"/>
    <w:rsid w:val="001E0DA7"/>
    <w:rsid w:val="001E150A"/>
    <w:rsid w:val="001E32E9"/>
    <w:rsid w:val="001E5034"/>
    <w:rsid w:val="001E59F6"/>
    <w:rsid w:val="001E6F9A"/>
    <w:rsid w:val="001E7935"/>
    <w:rsid w:val="001F0604"/>
    <w:rsid w:val="001F0A31"/>
    <w:rsid w:val="001F0D12"/>
    <w:rsid w:val="001F141C"/>
    <w:rsid w:val="001F17E8"/>
    <w:rsid w:val="001F1A04"/>
    <w:rsid w:val="001F1F3F"/>
    <w:rsid w:val="001F2221"/>
    <w:rsid w:val="001F233C"/>
    <w:rsid w:val="001F34F5"/>
    <w:rsid w:val="001F39C5"/>
    <w:rsid w:val="001F4CC6"/>
    <w:rsid w:val="001F4DD7"/>
    <w:rsid w:val="001F4EE9"/>
    <w:rsid w:val="001F5993"/>
    <w:rsid w:val="001F5B74"/>
    <w:rsid w:val="001F7957"/>
    <w:rsid w:val="001F7FC9"/>
    <w:rsid w:val="00200696"/>
    <w:rsid w:val="002006BB"/>
    <w:rsid w:val="00200767"/>
    <w:rsid w:val="0020266D"/>
    <w:rsid w:val="00202A75"/>
    <w:rsid w:val="00202EAC"/>
    <w:rsid w:val="0020338C"/>
    <w:rsid w:val="00203517"/>
    <w:rsid w:val="002040BF"/>
    <w:rsid w:val="002053DC"/>
    <w:rsid w:val="00207C45"/>
    <w:rsid w:val="00213517"/>
    <w:rsid w:val="00213D04"/>
    <w:rsid w:val="00214E42"/>
    <w:rsid w:val="00215173"/>
    <w:rsid w:val="00215397"/>
    <w:rsid w:val="002168D0"/>
    <w:rsid w:val="00216F80"/>
    <w:rsid w:val="002174F4"/>
    <w:rsid w:val="002178AD"/>
    <w:rsid w:val="00217FC1"/>
    <w:rsid w:val="00220444"/>
    <w:rsid w:val="002206AE"/>
    <w:rsid w:val="00220AA0"/>
    <w:rsid w:val="00221366"/>
    <w:rsid w:val="00221CEE"/>
    <w:rsid w:val="00222FD2"/>
    <w:rsid w:val="00224340"/>
    <w:rsid w:val="0022457E"/>
    <w:rsid w:val="00226393"/>
    <w:rsid w:val="00226E35"/>
    <w:rsid w:val="00226E70"/>
    <w:rsid w:val="0022730F"/>
    <w:rsid w:val="0022767D"/>
    <w:rsid w:val="002302C3"/>
    <w:rsid w:val="00230710"/>
    <w:rsid w:val="00231FCB"/>
    <w:rsid w:val="002328B8"/>
    <w:rsid w:val="00232F6E"/>
    <w:rsid w:val="00234B0C"/>
    <w:rsid w:val="00234BB9"/>
    <w:rsid w:val="00234DC3"/>
    <w:rsid w:val="00235BD5"/>
    <w:rsid w:val="00237111"/>
    <w:rsid w:val="00237193"/>
    <w:rsid w:val="00240066"/>
    <w:rsid w:val="00240783"/>
    <w:rsid w:val="0024202E"/>
    <w:rsid w:val="00242AB2"/>
    <w:rsid w:val="00242B0A"/>
    <w:rsid w:val="00242D08"/>
    <w:rsid w:val="00243219"/>
    <w:rsid w:val="002434BC"/>
    <w:rsid w:val="0024476C"/>
    <w:rsid w:val="002449EC"/>
    <w:rsid w:val="00244F3D"/>
    <w:rsid w:val="0024531C"/>
    <w:rsid w:val="002460FB"/>
    <w:rsid w:val="0024695F"/>
    <w:rsid w:val="00246F65"/>
    <w:rsid w:val="00247AED"/>
    <w:rsid w:val="00250570"/>
    <w:rsid w:val="00250D41"/>
    <w:rsid w:val="0025248C"/>
    <w:rsid w:val="00252CF7"/>
    <w:rsid w:val="00252F8B"/>
    <w:rsid w:val="00253DB7"/>
    <w:rsid w:val="002563A6"/>
    <w:rsid w:val="00256835"/>
    <w:rsid w:val="0026035F"/>
    <w:rsid w:val="00260743"/>
    <w:rsid w:val="002608A2"/>
    <w:rsid w:val="00260FD8"/>
    <w:rsid w:val="00260FDB"/>
    <w:rsid w:val="0026126A"/>
    <w:rsid w:val="002614A5"/>
    <w:rsid w:val="0026194C"/>
    <w:rsid w:val="00261E6C"/>
    <w:rsid w:val="00262053"/>
    <w:rsid w:val="002626E4"/>
    <w:rsid w:val="00263471"/>
    <w:rsid w:val="00264747"/>
    <w:rsid w:val="00264961"/>
    <w:rsid w:val="002650B4"/>
    <w:rsid w:val="00266762"/>
    <w:rsid w:val="00266F3A"/>
    <w:rsid w:val="00267FD0"/>
    <w:rsid w:val="00270CCC"/>
    <w:rsid w:val="00271820"/>
    <w:rsid w:val="00271841"/>
    <w:rsid w:val="00271928"/>
    <w:rsid w:val="00271AD0"/>
    <w:rsid w:val="00271C9A"/>
    <w:rsid w:val="00271EC9"/>
    <w:rsid w:val="002741D9"/>
    <w:rsid w:val="002746DF"/>
    <w:rsid w:val="002750E7"/>
    <w:rsid w:val="002753BE"/>
    <w:rsid w:val="002758CB"/>
    <w:rsid w:val="0027624B"/>
    <w:rsid w:val="00277009"/>
    <w:rsid w:val="00277E1D"/>
    <w:rsid w:val="00277F70"/>
    <w:rsid w:val="00280127"/>
    <w:rsid w:val="002824CF"/>
    <w:rsid w:val="00283091"/>
    <w:rsid w:val="002832F8"/>
    <w:rsid w:val="002838D9"/>
    <w:rsid w:val="00283DCF"/>
    <w:rsid w:val="00284B9D"/>
    <w:rsid w:val="002856CB"/>
    <w:rsid w:val="00286237"/>
    <w:rsid w:val="00286CC3"/>
    <w:rsid w:val="00286F35"/>
    <w:rsid w:val="0029256F"/>
    <w:rsid w:val="00295032"/>
    <w:rsid w:val="00295256"/>
    <w:rsid w:val="0029592D"/>
    <w:rsid w:val="00295D56"/>
    <w:rsid w:val="00296361"/>
    <w:rsid w:val="00296445"/>
    <w:rsid w:val="0029697A"/>
    <w:rsid w:val="00296F06"/>
    <w:rsid w:val="00296FE8"/>
    <w:rsid w:val="00297532"/>
    <w:rsid w:val="00297F53"/>
    <w:rsid w:val="002A0324"/>
    <w:rsid w:val="002A059A"/>
    <w:rsid w:val="002A1F6E"/>
    <w:rsid w:val="002A2D3F"/>
    <w:rsid w:val="002A4EA9"/>
    <w:rsid w:val="002A51C1"/>
    <w:rsid w:val="002A6426"/>
    <w:rsid w:val="002A6955"/>
    <w:rsid w:val="002A7516"/>
    <w:rsid w:val="002A7683"/>
    <w:rsid w:val="002A76D4"/>
    <w:rsid w:val="002B0BCC"/>
    <w:rsid w:val="002B0CD0"/>
    <w:rsid w:val="002B0FF0"/>
    <w:rsid w:val="002B3714"/>
    <w:rsid w:val="002B37D8"/>
    <w:rsid w:val="002B40E9"/>
    <w:rsid w:val="002B570C"/>
    <w:rsid w:val="002B6587"/>
    <w:rsid w:val="002B6FCF"/>
    <w:rsid w:val="002B74E5"/>
    <w:rsid w:val="002C117E"/>
    <w:rsid w:val="002C192A"/>
    <w:rsid w:val="002C1A82"/>
    <w:rsid w:val="002C2DA1"/>
    <w:rsid w:val="002C31A4"/>
    <w:rsid w:val="002C3236"/>
    <w:rsid w:val="002C3E18"/>
    <w:rsid w:val="002C41C1"/>
    <w:rsid w:val="002C435E"/>
    <w:rsid w:val="002C5CBA"/>
    <w:rsid w:val="002C717A"/>
    <w:rsid w:val="002C74B5"/>
    <w:rsid w:val="002C79B5"/>
    <w:rsid w:val="002D083C"/>
    <w:rsid w:val="002D0D6F"/>
    <w:rsid w:val="002D179B"/>
    <w:rsid w:val="002D2B21"/>
    <w:rsid w:val="002D2E15"/>
    <w:rsid w:val="002D33E0"/>
    <w:rsid w:val="002D37FF"/>
    <w:rsid w:val="002D3E97"/>
    <w:rsid w:val="002D4873"/>
    <w:rsid w:val="002D4C8A"/>
    <w:rsid w:val="002D525B"/>
    <w:rsid w:val="002D5D9B"/>
    <w:rsid w:val="002D6DEC"/>
    <w:rsid w:val="002D773E"/>
    <w:rsid w:val="002D7B06"/>
    <w:rsid w:val="002E026D"/>
    <w:rsid w:val="002E0385"/>
    <w:rsid w:val="002E13C6"/>
    <w:rsid w:val="002E1E3A"/>
    <w:rsid w:val="002E1F93"/>
    <w:rsid w:val="002E2B0E"/>
    <w:rsid w:val="002E30E9"/>
    <w:rsid w:val="002E3AD8"/>
    <w:rsid w:val="002E3D04"/>
    <w:rsid w:val="002E478F"/>
    <w:rsid w:val="002E613D"/>
    <w:rsid w:val="002E6DF1"/>
    <w:rsid w:val="002E6F21"/>
    <w:rsid w:val="002F10F0"/>
    <w:rsid w:val="002F1252"/>
    <w:rsid w:val="002F1D56"/>
    <w:rsid w:val="002F24A3"/>
    <w:rsid w:val="002F391B"/>
    <w:rsid w:val="002F3DDC"/>
    <w:rsid w:val="002F4926"/>
    <w:rsid w:val="002F4CD8"/>
    <w:rsid w:val="002F6B92"/>
    <w:rsid w:val="002F73CC"/>
    <w:rsid w:val="00300D5B"/>
    <w:rsid w:val="00301914"/>
    <w:rsid w:val="0030213C"/>
    <w:rsid w:val="00303368"/>
    <w:rsid w:val="00304CC3"/>
    <w:rsid w:val="00304DE1"/>
    <w:rsid w:val="00304EF9"/>
    <w:rsid w:val="00305BC2"/>
    <w:rsid w:val="00306317"/>
    <w:rsid w:val="00306702"/>
    <w:rsid w:val="00307794"/>
    <w:rsid w:val="003106BC"/>
    <w:rsid w:val="0031347F"/>
    <w:rsid w:val="00313576"/>
    <w:rsid w:val="00314539"/>
    <w:rsid w:val="003170E7"/>
    <w:rsid w:val="0031735C"/>
    <w:rsid w:val="00317502"/>
    <w:rsid w:val="00317972"/>
    <w:rsid w:val="003179C0"/>
    <w:rsid w:val="00317F07"/>
    <w:rsid w:val="00321ACA"/>
    <w:rsid w:val="00322753"/>
    <w:rsid w:val="003264F5"/>
    <w:rsid w:val="00326AEE"/>
    <w:rsid w:val="00327B6C"/>
    <w:rsid w:val="00330604"/>
    <w:rsid w:val="00330D0A"/>
    <w:rsid w:val="00330F69"/>
    <w:rsid w:val="00333070"/>
    <w:rsid w:val="00333657"/>
    <w:rsid w:val="00334708"/>
    <w:rsid w:val="003370C9"/>
    <w:rsid w:val="00337DED"/>
    <w:rsid w:val="00340CB1"/>
    <w:rsid w:val="00341500"/>
    <w:rsid w:val="00342187"/>
    <w:rsid w:val="00342DD1"/>
    <w:rsid w:val="0034348A"/>
    <w:rsid w:val="0034356B"/>
    <w:rsid w:val="00346343"/>
    <w:rsid w:val="00346422"/>
    <w:rsid w:val="00346718"/>
    <w:rsid w:val="00350537"/>
    <w:rsid w:val="003516F8"/>
    <w:rsid w:val="0035219B"/>
    <w:rsid w:val="00352639"/>
    <w:rsid w:val="003538D4"/>
    <w:rsid w:val="0035461B"/>
    <w:rsid w:val="00355B58"/>
    <w:rsid w:val="00355F4E"/>
    <w:rsid w:val="00360349"/>
    <w:rsid w:val="0036071D"/>
    <w:rsid w:val="003614FA"/>
    <w:rsid w:val="00363C11"/>
    <w:rsid w:val="00365AA0"/>
    <w:rsid w:val="00367A3C"/>
    <w:rsid w:val="00371AAD"/>
    <w:rsid w:val="003722D4"/>
    <w:rsid w:val="00372AEE"/>
    <w:rsid w:val="00372CFD"/>
    <w:rsid w:val="00372D39"/>
    <w:rsid w:val="003735EF"/>
    <w:rsid w:val="00373676"/>
    <w:rsid w:val="00373E04"/>
    <w:rsid w:val="00374DA8"/>
    <w:rsid w:val="003756E4"/>
    <w:rsid w:val="00375EC4"/>
    <w:rsid w:val="00377460"/>
    <w:rsid w:val="00377731"/>
    <w:rsid w:val="00377EB7"/>
    <w:rsid w:val="003816DD"/>
    <w:rsid w:val="00383016"/>
    <w:rsid w:val="0038561D"/>
    <w:rsid w:val="0038695C"/>
    <w:rsid w:val="00386DE8"/>
    <w:rsid w:val="00387CC3"/>
    <w:rsid w:val="003900D8"/>
    <w:rsid w:val="00390F01"/>
    <w:rsid w:val="00391AA9"/>
    <w:rsid w:val="00391BA6"/>
    <w:rsid w:val="00391D88"/>
    <w:rsid w:val="003920B3"/>
    <w:rsid w:val="003933CB"/>
    <w:rsid w:val="00393944"/>
    <w:rsid w:val="00394198"/>
    <w:rsid w:val="00394A85"/>
    <w:rsid w:val="00395CEA"/>
    <w:rsid w:val="00396A66"/>
    <w:rsid w:val="00396C54"/>
    <w:rsid w:val="00397490"/>
    <w:rsid w:val="003A0037"/>
    <w:rsid w:val="003A06A4"/>
    <w:rsid w:val="003A0888"/>
    <w:rsid w:val="003A2298"/>
    <w:rsid w:val="003A2323"/>
    <w:rsid w:val="003A2743"/>
    <w:rsid w:val="003A3673"/>
    <w:rsid w:val="003A38E4"/>
    <w:rsid w:val="003A3A92"/>
    <w:rsid w:val="003A4D52"/>
    <w:rsid w:val="003A57FC"/>
    <w:rsid w:val="003A5DF9"/>
    <w:rsid w:val="003B03B4"/>
    <w:rsid w:val="003B100A"/>
    <w:rsid w:val="003B1031"/>
    <w:rsid w:val="003B1B26"/>
    <w:rsid w:val="003B286B"/>
    <w:rsid w:val="003B3F15"/>
    <w:rsid w:val="003B455D"/>
    <w:rsid w:val="003B501D"/>
    <w:rsid w:val="003B55F0"/>
    <w:rsid w:val="003B58C2"/>
    <w:rsid w:val="003B5F71"/>
    <w:rsid w:val="003B73CB"/>
    <w:rsid w:val="003C27E1"/>
    <w:rsid w:val="003C3B2D"/>
    <w:rsid w:val="003C3DB3"/>
    <w:rsid w:val="003C3EEF"/>
    <w:rsid w:val="003C5454"/>
    <w:rsid w:val="003C7185"/>
    <w:rsid w:val="003D0F77"/>
    <w:rsid w:val="003D10AF"/>
    <w:rsid w:val="003D1201"/>
    <w:rsid w:val="003D12D3"/>
    <w:rsid w:val="003D1445"/>
    <w:rsid w:val="003D20FF"/>
    <w:rsid w:val="003D37E4"/>
    <w:rsid w:val="003D41C4"/>
    <w:rsid w:val="003D68B2"/>
    <w:rsid w:val="003D6C8C"/>
    <w:rsid w:val="003D6D85"/>
    <w:rsid w:val="003D754E"/>
    <w:rsid w:val="003D7C29"/>
    <w:rsid w:val="003E0531"/>
    <w:rsid w:val="003E1764"/>
    <w:rsid w:val="003E2DD7"/>
    <w:rsid w:val="003E3A7D"/>
    <w:rsid w:val="003E41BF"/>
    <w:rsid w:val="003E4D12"/>
    <w:rsid w:val="003E51EB"/>
    <w:rsid w:val="003E59B2"/>
    <w:rsid w:val="003E5A0C"/>
    <w:rsid w:val="003E61FC"/>
    <w:rsid w:val="003E63DC"/>
    <w:rsid w:val="003E67FB"/>
    <w:rsid w:val="003E6F5C"/>
    <w:rsid w:val="003F04CC"/>
    <w:rsid w:val="003F0D61"/>
    <w:rsid w:val="003F1A76"/>
    <w:rsid w:val="003F1D03"/>
    <w:rsid w:val="003F26C1"/>
    <w:rsid w:val="003F2B89"/>
    <w:rsid w:val="003F5574"/>
    <w:rsid w:val="003F6003"/>
    <w:rsid w:val="003F72B7"/>
    <w:rsid w:val="003F75EE"/>
    <w:rsid w:val="003F78E6"/>
    <w:rsid w:val="003F7BA8"/>
    <w:rsid w:val="00400F87"/>
    <w:rsid w:val="0040174B"/>
    <w:rsid w:val="00401BA5"/>
    <w:rsid w:val="004033CD"/>
    <w:rsid w:val="00403A47"/>
    <w:rsid w:val="004041D3"/>
    <w:rsid w:val="00404887"/>
    <w:rsid w:val="00405775"/>
    <w:rsid w:val="00406FE3"/>
    <w:rsid w:val="00407D4C"/>
    <w:rsid w:val="00410412"/>
    <w:rsid w:val="00411AAD"/>
    <w:rsid w:val="00412167"/>
    <w:rsid w:val="00412CFC"/>
    <w:rsid w:val="0041408E"/>
    <w:rsid w:val="004150AF"/>
    <w:rsid w:val="00415989"/>
    <w:rsid w:val="004178E6"/>
    <w:rsid w:val="00422991"/>
    <w:rsid w:val="00422C67"/>
    <w:rsid w:val="00423047"/>
    <w:rsid w:val="00423661"/>
    <w:rsid w:val="0042395D"/>
    <w:rsid w:val="00424299"/>
    <w:rsid w:val="004242AD"/>
    <w:rsid w:val="00424D68"/>
    <w:rsid w:val="00425E85"/>
    <w:rsid w:val="0042763E"/>
    <w:rsid w:val="00427C9E"/>
    <w:rsid w:val="00430ABA"/>
    <w:rsid w:val="00430AFD"/>
    <w:rsid w:val="00430EEF"/>
    <w:rsid w:val="0043155C"/>
    <w:rsid w:val="00432256"/>
    <w:rsid w:val="0043274F"/>
    <w:rsid w:val="00432BEE"/>
    <w:rsid w:val="00432E10"/>
    <w:rsid w:val="00433021"/>
    <w:rsid w:val="00434010"/>
    <w:rsid w:val="004360D1"/>
    <w:rsid w:val="00436437"/>
    <w:rsid w:val="00436702"/>
    <w:rsid w:val="00436A0B"/>
    <w:rsid w:val="00437BF7"/>
    <w:rsid w:val="00440C0E"/>
    <w:rsid w:val="00441520"/>
    <w:rsid w:val="00442C40"/>
    <w:rsid w:val="00443338"/>
    <w:rsid w:val="00443508"/>
    <w:rsid w:val="004437A5"/>
    <w:rsid w:val="00444334"/>
    <w:rsid w:val="00444AC3"/>
    <w:rsid w:val="004452B3"/>
    <w:rsid w:val="004455B0"/>
    <w:rsid w:val="00445A92"/>
    <w:rsid w:val="00445C96"/>
    <w:rsid w:val="004462E2"/>
    <w:rsid w:val="00446663"/>
    <w:rsid w:val="00446E28"/>
    <w:rsid w:val="004507A0"/>
    <w:rsid w:val="00450F7F"/>
    <w:rsid w:val="00451D67"/>
    <w:rsid w:val="004525CD"/>
    <w:rsid w:val="00452B5D"/>
    <w:rsid w:val="00454306"/>
    <w:rsid w:val="00455F15"/>
    <w:rsid w:val="00456FB6"/>
    <w:rsid w:val="004575DE"/>
    <w:rsid w:val="00460CCC"/>
    <w:rsid w:val="00460EB8"/>
    <w:rsid w:val="004610BB"/>
    <w:rsid w:val="0046210F"/>
    <w:rsid w:val="004632B4"/>
    <w:rsid w:val="00464056"/>
    <w:rsid w:val="004654DD"/>
    <w:rsid w:val="00465550"/>
    <w:rsid w:val="00465EF8"/>
    <w:rsid w:val="00466C4C"/>
    <w:rsid w:val="004700B3"/>
    <w:rsid w:val="004713A6"/>
    <w:rsid w:val="00472384"/>
    <w:rsid w:val="0047249C"/>
    <w:rsid w:val="004726B2"/>
    <w:rsid w:val="00472903"/>
    <w:rsid w:val="00472DEC"/>
    <w:rsid w:val="00472EFC"/>
    <w:rsid w:val="00473B25"/>
    <w:rsid w:val="004745C3"/>
    <w:rsid w:val="00474685"/>
    <w:rsid w:val="00475D5C"/>
    <w:rsid w:val="00476551"/>
    <w:rsid w:val="00476DED"/>
    <w:rsid w:val="004772C1"/>
    <w:rsid w:val="00477FAF"/>
    <w:rsid w:val="00480167"/>
    <w:rsid w:val="004807EB"/>
    <w:rsid w:val="00481B5F"/>
    <w:rsid w:val="00481E1E"/>
    <w:rsid w:val="00482325"/>
    <w:rsid w:val="0048241C"/>
    <w:rsid w:val="00483A02"/>
    <w:rsid w:val="004840A6"/>
    <w:rsid w:val="004859B9"/>
    <w:rsid w:val="004862DB"/>
    <w:rsid w:val="004868C4"/>
    <w:rsid w:val="00486F7C"/>
    <w:rsid w:val="00487942"/>
    <w:rsid w:val="004903B6"/>
    <w:rsid w:val="00490BA3"/>
    <w:rsid w:val="00491956"/>
    <w:rsid w:val="00492A79"/>
    <w:rsid w:val="00493650"/>
    <w:rsid w:val="00494327"/>
    <w:rsid w:val="0049686F"/>
    <w:rsid w:val="00497204"/>
    <w:rsid w:val="004979F1"/>
    <w:rsid w:val="004A2BE0"/>
    <w:rsid w:val="004A2CFF"/>
    <w:rsid w:val="004A3AE4"/>
    <w:rsid w:val="004A3B08"/>
    <w:rsid w:val="004A3B2B"/>
    <w:rsid w:val="004A425A"/>
    <w:rsid w:val="004A45B0"/>
    <w:rsid w:val="004A513B"/>
    <w:rsid w:val="004A5247"/>
    <w:rsid w:val="004A61E4"/>
    <w:rsid w:val="004A6359"/>
    <w:rsid w:val="004A67C9"/>
    <w:rsid w:val="004A6CFA"/>
    <w:rsid w:val="004B0DE1"/>
    <w:rsid w:val="004B19E2"/>
    <w:rsid w:val="004B32B1"/>
    <w:rsid w:val="004B3396"/>
    <w:rsid w:val="004B4557"/>
    <w:rsid w:val="004B48E9"/>
    <w:rsid w:val="004B556F"/>
    <w:rsid w:val="004B5A80"/>
    <w:rsid w:val="004B6B24"/>
    <w:rsid w:val="004B70D0"/>
    <w:rsid w:val="004B7590"/>
    <w:rsid w:val="004B75F0"/>
    <w:rsid w:val="004C01C7"/>
    <w:rsid w:val="004C0737"/>
    <w:rsid w:val="004C114E"/>
    <w:rsid w:val="004C20D3"/>
    <w:rsid w:val="004C2E1E"/>
    <w:rsid w:val="004C5377"/>
    <w:rsid w:val="004C54B0"/>
    <w:rsid w:val="004C591B"/>
    <w:rsid w:val="004C7085"/>
    <w:rsid w:val="004C7A05"/>
    <w:rsid w:val="004C7B71"/>
    <w:rsid w:val="004D160D"/>
    <w:rsid w:val="004D237A"/>
    <w:rsid w:val="004D33C7"/>
    <w:rsid w:val="004D56EB"/>
    <w:rsid w:val="004D65AA"/>
    <w:rsid w:val="004D7A78"/>
    <w:rsid w:val="004E0D47"/>
    <w:rsid w:val="004E12BE"/>
    <w:rsid w:val="004E12C5"/>
    <w:rsid w:val="004E173A"/>
    <w:rsid w:val="004E1AE6"/>
    <w:rsid w:val="004E1E83"/>
    <w:rsid w:val="004E3024"/>
    <w:rsid w:val="004E3ED6"/>
    <w:rsid w:val="004E3FCD"/>
    <w:rsid w:val="004E49CC"/>
    <w:rsid w:val="004E4B59"/>
    <w:rsid w:val="004E4D84"/>
    <w:rsid w:val="004E5358"/>
    <w:rsid w:val="004E5F50"/>
    <w:rsid w:val="004E635C"/>
    <w:rsid w:val="004E6369"/>
    <w:rsid w:val="004F0035"/>
    <w:rsid w:val="004F36D1"/>
    <w:rsid w:val="004F3F09"/>
    <w:rsid w:val="004F66EA"/>
    <w:rsid w:val="004F6A7F"/>
    <w:rsid w:val="004F6BA8"/>
    <w:rsid w:val="004F6C60"/>
    <w:rsid w:val="004F7123"/>
    <w:rsid w:val="004F7BFE"/>
    <w:rsid w:val="005003C0"/>
    <w:rsid w:val="005012F8"/>
    <w:rsid w:val="0050366F"/>
    <w:rsid w:val="005052A4"/>
    <w:rsid w:val="0050706B"/>
    <w:rsid w:val="0050768F"/>
    <w:rsid w:val="005077DA"/>
    <w:rsid w:val="0051094F"/>
    <w:rsid w:val="00511A0E"/>
    <w:rsid w:val="005120B7"/>
    <w:rsid w:val="005143D7"/>
    <w:rsid w:val="00516085"/>
    <w:rsid w:val="00516EDC"/>
    <w:rsid w:val="005175D9"/>
    <w:rsid w:val="005204E1"/>
    <w:rsid w:val="00520E85"/>
    <w:rsid w:val="00521162"/>
    <w:rsid w:val="00521181"/>
    <w:rsid w:val="005213A8"/>
    <w:rsid w:val="00521B79"/>
    <w:rsid w:val="00522E4C"/>
    <w:rsid w:val="0052368A"/>
    <w:rsid w:val="0052575D"/>
    <w:rsid w:val="00525B1D"/>
    <w:rsid w:val="00525DAE"/>
    <w:rsid w:val="0052691A"/>
    <w:rsid w:val="00526F19"/>
    <w:rsid w:val="0052761A"/>
    <w:rsid w:val="00527BBF"/>
    <w:rsid w:val="00527CD4"/>
    <w:rsid w:val="005326DB"/>
    <w:rsid w:val="00532831"/>
    <w:rsid w:val="00532BA9"/>
    <w:rsid w:val="0053349D"/>
    <w:rsid w:val="00534F1F"/>
    <w:rsid w:val="005350C4"/>
    <w:rsid w:val="00536A29"/>
    <w:rsid w:val="00536DD2"/>
    <w:rsid w:val="00537884"/>
    <w:rsid w:val="00537C57"/>
    <w:rsid w:val="00540633"/>
    <w:rsid w:val="00541116"/>
    <w:rsid w:val="0054134E"/>
    <w:rsid w:val="005420B5"/>
    <w:rsid w:val="005447B5"/>
    <w:rsid w:val="00545974"/>
    <w:rsid w:val="0054664D"/>
    <w:rsid w:val="00547151"/>
    <w:rsid w:val="00547E83"/>
    <w:rsid w:val="00547E8F"/>
    <w:rsid w:val="00547F98"/>
    <w:rsid w:val="00550641"/>
    <w:rsid w:val="00550A35"/>
    <w:rsid w:val="005515F9"/>
    <w:rsid w:val="00551DE8"/>
    <w:rsid w:val="00552124"/>
    <w:rsid w:val="00552242"/>
    <w:rsid w:val="0055283B"/>
    <w:rsid w:val="00553B2E"/>
    <w:rsid w:val="00554737"/>
    <w:rsid w:val="005549FE"/>
    <w:rsid w:val="0055507C"/>
    <w:rsid w:val="005554AE"/>
    <w:rsid w:val="00556B81"/>
    <w:rsid w:val="00560C4A"/>
    <w:rsid w:val="00560D57"/>
    <w:rsid w:val="00561BE7"/>
    <w:rsid w:val="005631CD"/>
    <w:rsid w:val="00563358"/>
    <w:rsid w:val="00563B26"/>
    <w:rsid w:val="00564B1A"/>
    <w:rsid w:val="005656F1"/>
    <w:rsid w:val="00566E19"/>
    <w:rsid w:val="0057164A"/>
    <w:rsid w:val="0057370D"/>
    <w:rsid w:val="00573CC2"/>
    <w:rsid w:val="00575015"/>
    <w:rsid w:val="0057576C"/>
    <w:rsid w:val="005758FF"/>
    <w:rsid w:val="00576792"/>
    <w:rsid w:val="00577E02"/>
    <w:rsid w:val="00582BE3"/>
    <w:rsid w:val="00583587"/>
    <w:rsid w:val="00583596"/>
    <w:rsid w:val="005839CD"/>
    <w:rsid w:val="0058436B"/>
    <w:rsid w:val="00584B7C"/>
    <w:rsid w:val="00585121"/>
    <w:rsid w:val="005856C9"/>
    <w:rsid w:val="005862A9"/>
    <w:rsid w:val="0058674F"/>
    <w:rsid w:val="00586C62"/>
    <w:rsid w:val="00587463"/>
    <w:rsid w:val="00590219"/>
    <w:rsid w:val="00590D60"/>
    <w:rsid w:val="00592FEF"/>
    <w:rsid w:val="00593085"/>
    <w:rsid w:val="005930BB"/>
    <w:rsid w:val="00593F34"/>
    <w:rsid w:val="005947C1"/>
    <w:rsid w:val="00595904"/>
    <w:rsid w:val="00596876"/>
    <w:rsid w:val="005976AC"/>
    <w:rsid w:val="005A0839"/>
    <w:rsid w:val="005A0C2F"/>
    <w:rsid w:val="005A6968"/>
    <w:rsid w:val="005A6C05"/>
    <w:rsid w:val="005B043D"/>
    <w:rsid w:val="005B0D1A"/>
    <w:rsid w:val="005B1C1B"/>
    <w:rsid w:val="005B1FD8"/>
    <w:rsid w:val="005B1FEC"/>
    <w:rsid w:val="005B2EE5"/>
    <w:rsid w:val="005B2F8F"/>
    <w:rsid w:val="005B46FB"/>
    <w:rsid w:val="005B4895"/>
    <w:rsid w:val="005B4909"/>
    <w:rsid w:val="005B7098"/>
    <w:rsid w:val="005B7FB3"/>
    <w:rsid w:val="005C141A"/>
    <w:rsid w:val="005C1F4F"/>
    <w:rsid w:val="005C228E"/>
    <w:rsid w:val="005C26AC"/>
    <w:rsid w:val="005C334D"/>
    <w:rsid w:val="005C48A5"/>
    <w:rsid w:val="005C59EB"/>
    <w:rsid w:val="005C6046"/>
    <w:rsid w:val="005C6174"/>
    <w:rsid w:val="005C67D9"/>
    <w:rsid w:val="005C73A8"/>
    <w:rsid w:val="005D03FE"/>
    <w:rsid w:val="005D0DAC"/>
    <w:rsid w:val="005D17AD"/>
    <w:rsid w:val="005D20CF"/>
    <w:rsid w:val="005D2EF3"/>
    <w:rsid w:val="005D359F"/>
    <w:rsid w:val="005D360F"/>
    <w:rsid w:val="005D6C7E"/>
    <w:rsid w:val="005D6F12"/>
    <w:rsid w:val="005D7367"/>
    <w:rsid w:val="005D74B5"/>
    <w:rsid w:val="005D7856"/>
    <w:rsid w:val="005D7A35"/>
    <w:rsid w:val="005E07B3"/>
    <w:rsid w:val="005E07C0"/>
    <w:rsid w:val="005E0CAA"/>
    <w:rsid w:val="005E6260"/>
    <w:rsid w:val="005E70BA"/>
    <w:rsid w:val="005E7142"/>
    <w:rsid w:val="005E7D1B"/>
    <w:rsid w:val="005F11A9"/>
    <w:rsid w:val="005F11D3"/>
    <w:rsid w:val="005F172C"/>
    <w:rsid w:val="005F1AE5"/>
    <w:rsid w:val="005F2967"/>
    <w:rsid w:val="005F2DA4"/>
    <w:rsid w:val="005F2DF6"/>
    <w:rsid w:val="005F359A"/>
    <w:rsid w:val="005F421E"/>
    <w:rsid w:val="005F4C2C"/>
    <w:rsid w:val="005F4D90"/>
    <w:rsid w:val="005F5DF8"/>
    <w:rsid w:val="005F5E63"/>
    <w:rsid w:val="005F69E3"/>
    <w:rsid w:val="005F6A5F"/>
    <w:rsid w:val="005F6D73"/>
    <w:rsid w:val="005F7AE0"/>
    <w:rsid w:val="0060006C"/>
    <w:rsid w:val="00600EF5"/>
    <w:rsid w:val="00601685"/>
    <w:rsid w:val="00602863"/>
    <w:rsid w:val="00602951"/>
    <w:rsid w:val="00602C36"/>
    <w:rsid w:val="00602F7C"/>
    <w:rsid w:val="006032A0"/>
    <w:rsid w:val="006035E0"/>
    <w:rsid w:val="00603F8E"/>
    <w:rsid w:val="00604511"/>
    <w:rsid w:val="006105F7"/>
    <w:rsid w:val="006129A9"/>
    <w:rsid w:val="00612DA1"/>
    <w:rsid w:val="00612ED0"/>
    <w:rsid w:val="00614F88"/>
    <w:rsid w:val="006156F6"/>
    <w:rsid w:val="00616AD4"/>
    <w:rsid w:val="00617A75"/>
    <w:rsid w:val="00620851"/>
    <w:rsid w:val="00621862"/>
    <w:rsid w:val="00621FB1"/>
    <w:rsid w:val="00622032"/>
    <w:rsid w:val="00622BE1"/>
    <w:rsid w:val="006236E3"/>
    <w:rsid w:val="00624DD7"/>
    <w:rsid w:val="00626337"/>
    <w:rsid w:val="006263CB"/>
    <w:rsid w:val="006265DD"/>
    <w:rsid w:val="00626F8B"/>
    <w:rsid w:val="00627B59"/>
    <w:rsid w:val="00630139"/>
    <w:rsid w:val="00630160"/>
    <w:rsid w:val="00630756"/>
    <w:rsid w:val="0063255D"/>
    <w:rsid w:val="00633EDE"/>
    <w:rsid w:val="00634B83"/>
    <w:rsid w:val="006351B2"/>
    <w:rsid w:val="00635637"/>
    <w:rsid w:val="006366EB"/>
    <w:rsid w:val="00637223"/>
    <w:rsid w:val="00640525"/>
    <w:rsid w:val="0064127B"/>
    <w:rsid w:val="00643536"/>
    <w:rsid w:val="00643F4B"/>
    <w:rsid w:val="006450F8"/>
    <w:rsid w:val="00645101"/>
    <w:rsid w:val="0064547F"/>
    <w:rsid w:val="0064551C"/>
    <w:rsid w:val="00645786"/>
    <w:rsid w:val="00645BAA"/>
    <w:rsid w:val="006462EA"/>
    <w:rsid w:val="00647512"/>
    <w:rsid w:val="00647D9E"/>
    <w:rsid w:val="006513CA"/>
    <w:rsid w:val="00651E8B"/>
    <w:rsid w:val="00651ED5"/>
    <w:rsid w:val="00652EC1"/>
    <w:rsid w:val="006537D1"/>
    <w:rsid w:val="00655D1F"/>
    <w:rsid w:val="006560A1"/>
    <w:rsid w:val="006570EB"/>
    <w:rsid w:val="006579C5"/>
    <w:rsid w:val="00657DB5"/>
    <w:rsid w:val="00660923"/>
    <w:rsid w:val="0066095C"/>
    <w:rsid w:val="0066179A"/>
    <w:rsid w:val="006620B6"/>
    <w:rsid w:val="00662BAE"/>
    <w:rsid w:val="00664D3A"/>
    <w:rsid w:val="006655FA"/>
    <w:rsid w:val="00665627"/>
    <w:rsid w:val="00665A0A"/>
    <w:rsid w:val="00665A50"/>
    <w:rsid w:val="00665E4C"/>
    <w:rsid w:val="00667936"/>
    <w:rsid w:val="006714A6"/>
    <w:rsid w:val="00671C58"/>
    <w:rsid w:val="006738B0"/>
    <w:rsid w:val="0067475B"/>
    <w:rsid w:val="00675261"/>
    <w:rsid w:val="0067623B"/>
    <w:rsid w:val="006762A8"/>
    <w:rsid w:val="0067685C"/>
    <w:rsid w:val="006801B5"/>
    <w:rsid w:val="006816A8"/>
    <w:rsid w:val="00681834"/>
    <w:rsid w:val="006827EB"/>
    <w:rsid w:val="00683851"/>
    <w:rsid w:val="00685227"/>
    <w:rsid w:val="006853BB"/>
    <w:rsid w:val="0068560F"/>
    <w:rsid w:val="00685804"/>
    <w:rsid w:val="00685B19"/>
    <w:rsid w:val="006861FD"/>
    <w:rsid w:val="006868A2"/>
    <w:rsid w:val="00686E65"/>
    <w:rsid w:val="00687079"/>
    <w:rsid w:val="00687F5B"/>
    <w:rsid w:val="00690D33"/>
    <w:rsid w:val="0069101D"/>
    <w:rsid w:val="006927A5"/>
    <w:rsid w:val="00692DE8"/>
    <w:rsid w:val="006934AC"/>
    <w:rsid w:val="00693E4D"/>
    <w:rsid w:val="00694266"/>
    <w:rsid w:val="00694FC7"/>
    <w:rsid w:val="006958E8"/>
    <w:rsid w:val="006958F1"/>
    <w:rsid w:val="00695B9B"/>
    <w:rsid w:val="00695C15"/>
    <w:rsid w:val="00696031"/>
    <w:rsid w:val="006967F8"/>
    <w:rsid w:val="00696855"/>
    <w:rsid w:val="006975EB"/>
    <w:rsid w:val="006A00AD"/>
    <w:rsid w:val="006A0E05"/>
    <w:rsid w:val="006A0E2F"/>
    <w:rsid w:val="006A1CBC"/>
    <w:rsid w:val="006A1EC7"/>
    <w:rsid w:val="006A3133"/>
    <w:rsid w:val="006A5B0E"/>
    <w:rsid w:val="006A5EF9"/>
    <w:rsid w:val="006A5F2F"/>
    <w:rsid w:val="006A6008"/>
    <w:rsid w:val="006A65DA"/>
    <w:rsid w:val="006A7596"/>
    <w:rsid w:val="006A7B72"/>
    <w:rsid w:val="006B0126"/>
    <w:rsid w:val="006B0C51"/>
    <w:rsid w:val="006B0E43"/>
    <w:rsid w:val="006B2BE7"/>
    <w:rsid w:val="006B2DD4"/>
    <w:rsid w:val="006B3B36"/>
    <w:rsid w:val="006B4D79"/>
    <w:rsid w:val="006B51C6"/>
    <w:rsid w:val="006B66B6"/>
    <w:rsid w:val="006B6C87"/>
    <w:rsid w:val="006B7B9D"/>
    <w:rsid w:val="006C0769"/>
    <w:rsid w:val="006C0E64"/>
    <w:rsid w:val="006C2FFC"/>
    <w:rsid w:val="006C3465"/>
    <w:rsid w:val="006C3949"/>
    <w:rsid w:val="006C4D61"/>
    <w:rsid w:val="006C4E12"/>
    <w:rsid w:val="006C560F"/>
    <w:rsid w:val="006C603B"/>
    <w:rsid w:val="006C60CC"/>
    <w:rsid w:val="006C6EBC"/>
    <w:rsid w:val="006C7131"/>
    <w:rsid w:val="006D0B3D"/>
    <w:rsid w:val="006D1261"/>
    <w:rsid w:val="006D181F"/>
    <w:rsid w:val="006D1DE5"/>
    <w:rsid w:val="006D2597"/>
    <w:rsid w:val="006D2BCA"/>
    <w:rsid w:val="006D2C98"/>
    <w:rsid w:val="006D42B7"/>
    <w:rsid w:val="006D4836"/>
    <w:rsid w:val="006D491F"/>
    <w:rsid w:val="006D5541"/>
    <w:rsid w:val="006D60E0"/>
    <w:rsid w:val="006D625A"/>
    <w:rsid w:val="006D68C1"/>
    <w:rsid w:val="006D78BF"/>
    <w:rsid w:val="006E2FEE"/>
    <w:rsid w:val="006E3352"/>
    <w:rsid w:val="006E35AC"/>
    <w:rsid w:val="006E3891"/>
    <w:rsid w:val="006E4C0A"/>
    <w:rsid w:val="006E5C40"/>
    <w:rsid w:val="006F03D5"/>
    <w:rsid w:val="006F05F5"/>
    <w:rsid w:val="006F0FC2"/>
    <w:rsid w:val="006F1434"/>
    <w:rsid w:val="006F231F"/>
    <w:rsid w:val="006F23D7"/>
    <w:rsid w:val="006F3036"/>
    <w:rsid w:val="006F33A0"/>
    <w:rsid w:val="006F3C0F"/>
    <w:rsid w:val="006F466D"/>
    <w:rsid w:val="006F479C"/>
    <w:rsid w:val="006F5100"/>
    <w:rsid w:val="006F6F8C"/>
    <w:rsid w:val="006F7ABC"/>
    <w:rsid w:val="006F7C28"/>
    <w:rsid w:val="007003E2"/>
    <w:rsid w:val="0070087F"/>
    <w:rsid w:val="007012A3"/>
    <w:rsid w:val="00701579"/>
    <w:rsid w:val="00701904"/>
    <w:rsid w:val="00701B68"/>
    <w:rsid w:val="00701EE8"/>
    <w:rsid w:val="00703469"/>
    <w:rsid w:val="00704DAE"/>
    <w:rsid w:val="00705386"/>
    <w:rsid w:val="00705DCB"/>
    <w:rsid w:val="007065F7"/>
    <w:rsid w:val="00710DF3"/>
    <w:rsid w:val="007115C1"/>
    <w:rsid w:val="00712F0B"/>
    <w:rsid w:val="007165DE"/>
    <w:rsid w:val="00716893"/>
    <w:rsid w:val="00716FC2"/>
    <w:rsid w:val="00717688"/>
    <w:rsid w:val="00717911"/>
    <w:rsid w:val="00717E0E"/>
    <w:rsid w:val="0072201A"/>
    <w:rsid w:val="007220CD"/>
    <w:rsid w:val="00723B5F"/>
    <w:rsid w:val="007251B3"/>
    <w:rsid w:val="00725FF6"/>
    <w:rsid w:val="00726485"/>
    <w:rsid w:val="00727756"/>
    <w:rsid w:val="0073171C"/>
    <w:rsid w:val="007329FA"/>
    <w:rsid w:val="00732E64"/>
    <w:rsid w:val="00734A5B"/>
    <w:rsid w:val="00736268"/>
    <w:rsid w:val="00741987"/>
    <w:rsid w:val="00741C57"/>
    <w:rsid w:val="007433CC"/>
    <w:rsid w:val="00743814"/>
    <w:rsid w:val="00743D46"/>
    <w:rsid w:val="0074509F"/>
    <w:rsid w:val="007451C5"/>
    <w:rsid w:val="00745EBD"/>
    <w:rsid w:val="00747201"/>
    <w:rsid w:val="00747E08"/>
    <w:rsid w:val="00750476"/>
    <w:rsid w:val="00750509"/>
    <w:rsid w:val="00750F0A"/>
    <w:rsid w:val="0075122C"/>
    <w:rsid w:val="00751DD2"/>
    <w:rsid w:val="0075268E"/>
    <w:rsid w:val="00752D09"/>
    <w:rsid w:val="00753134"/>
    <w:rsid w:val="00754AC3"/>
    <w:rsid w:val="00754D79"/>
    <w:rsid w:val="007563EC"/>
    <w:rsid w:val="00756712"/>
    <w:rsid w:val="00756822"/>
    <w:rsid w:val="00756E42"/>
    <w:rsid w:val="0075749F"/>
    <w:rsid w:val="007600ED"/>
    <w:rsid w:val="007602BF"/>
    <w:rsid w:val="007616A8"/>
    <w:rsid w:val="0076186D"/>
    <w:rsid w:val="007637A1"/>
    <w:rsid w:val="00766722"/>
    <w:rsid w:val="0076686F"/>
    <w:rsid w:val="00766CAA"/>
    <w:rsid w:val="00766EFA"/>
    <w:rsid w:val="007673D3"/>
    <w:rsid w:val="00767595"/>
    <w:rsid w:val="0077122F"/>
    <w:rsid w:val="00771B8B"/>
    <w:rsid w:val="00771FFF"/>
    <w:rsid w:val="00772481"/>
    <w:rsid w:val="007731EB"/>
    <w:rsid w:val="00773A1D"/>
    <w:rsid w:val="00774151"/>
    <w:rsid w:val="00775AA5"/>
    <w:rsid w:val="00776519"/>
    <w:rsid w:val="007801FA"/>
    <w:rsid w:val="00780955"/>
    <w:rsid w:val="00780AA1"/>
    <w:rsid w:val="00780AE1"/>
    <w:rsid w:val="00780B2F"/>
    <w:rsid w:val="007822D7"/>
    <w:rsid w:val="007839E5"/>
    <w:rsid w:val="007847A4"/>
    <w:rsid w:val="00785A16"/>
    <w:rsid w:val="00785D53"/>
    <w:rsid w:val="007861BA"/>
    <w:rsid w:val="007876D4"/>
    <w:rsid w:val="00790114"/>
    <w:rsid w:val="00791BDA"/>
    <w:rsid w:val="00793255"/>
    <w:rsid w:val="00793B11"/>
    <w:rsid w:val="00793FB4"/>
    <w:rsid w:val="007944D4"/>
    <w:rsid w:val="00794636"/>
    <w:rsid w:val="00795098"/>
    <w:rsid w:val="0079511F"/>
    <w:rsid w:val="00795CDF"/>
    <w:rsid w:val="00797CF6"/>
    <w:rsid w:val="007A02EF"/>
    <w:rsid w:val="007A04F7"/>
    <w:rsid w:val="007A06D5"/>
    <w:rsid w:val="007A120C"/>
    <w:rsid w:val="007A203D"/>
    <w:rsid w:val="007A49FF"/>
    <w:rsid w:val="007A4C8D"/>
    <w:rsid w:val="007A57C2"/>
    <w:rsid w:val="007A5F51"/>
    <w:rsid w:val="007A66AA"/>
    <w:rsid w:val="007A721B"/>
    <w:rsid w:val="007A787E"/>
    <w:rsid w:val="007B015D"/>
    <w:rsid w:val="007B0B53"/>
    <w:rsid w:val="007B0C97"/>
    <w:rsid w:val="007B1FC8"/>
    <w:rsid w:val="007B3309"/>
    <w:rsid w:val="007B417E"/>
    <w:rsid w:val="007B5662"/>
    <w:rsid w:val="007B5DE1"/>
    <w:rsid w:val="007B72E0"/>
    <w:rsid w:val="007C1E22"/>
    <w:rsid w:val="007C2392"/>
    <w:rsid w:val="007C2969"/>
    <w:rsid w:val="007C2BBA"/>
    <w:rsid w:val="007C30DF"/>
    <w:rsid w:val="007C4A61"/>
    <w:rsid w:val="007C4AA7"/>
    <w:rsid w:val="007C4F08"/>
    <w:rsid w:val="007C50BF"/>
    <w:rsid w:val="007C5770"/>
    <w:rsid w:val="007C685C"/>
    <w:rsid w:val="007C6BAA"/>
    <w:rsid w:val="007C6BB3"/>
    <w:rsid w:val="007C767F"/>
    <w:rsid w:val="007D0290"/>
    <w:rsid w:val="007D2AD7"/>
    <w:rsid w:val="007D32A6"/>
    <w:rsid w:val="007D377A"/>
    <w:rsid w:val="007D427F"/>
    <w:rsid w:val="007D450C"/>
    <w:rsid w:val="007D4DEA"/>
    <w:rsid w:val="007D5730"/>
    <w:rsid w:val="007D58CB"/>
    <w:rsid w:val="007D70F7"/>
    <w:rsid w:val="007D736E"/>
    <w:rsid w:val="007D7980"/>
    <w:rsid w:val="007E121B"/>
    <w:rsid w:val="007E26AB"/>
    <w:rsid w:val="007E329C"/>
    <w:rsid w:val="007E34C9"/>
    <w:rsid w:val="007E4658"/>
    <w:rsid w:val="007E4FEC"/>
    <w:rsid w:val="007E5811"/>
    <w:rsid w:val="007E5AD9"/>
    <w:rsid w:val="007F028B"/>
    <w:rsid w:val="007F0492"/>
    <w:rsid w:val="007F080F"/>
    <w:rsid w:val="007F0CD7"/>
    <w:rsid w:val="007F2089"/>
    <w:rsid w:val="007F50E9"/>
    <w:rsid w:val="007F5245"/>
    <w:rsid w:val="007F57AD"/>
    <w:rsid w:val="007F59C8"/>
    <w:rsid w:val="007F5A7B"/>
    <w:rsid w:val="007F6B5B"/>
    <w:rsid w:val="007F78B3"/>
    <w:rsid w:val="007F79EF"/>
    <w:rsid w:val="008000AF"/>
    <w:rsid w:val="008002B1"/>
    <w:rsid w:val="0080049A"/>
    <w:rsid w:val="0080097A"/>
    <w:rsid w:val="00801223"/>
    <w:rsid w:val="008016EC"/>
    <w:rsid w:val="00801BC3"/>
    <w:rsid w:val="00802442"/>
    <w:rsid w:val="00802650"/>
    <w:rsid w:val="0080361B"/>
    <w:rsid w:val="00803A2C"/>
    <w:rsid w:val="008045A2"/>
    <w:rsid w:val="0080554C"/>
    <w:rsid w:val="008059B4"/>
    <w:rsid w:val="00805C5D"/>
    <w:rsid w:val="00805E27"/>
    <w:rsid w:val="00806772"/>
    <w:rsid w:val="00806AA9"/>
    <w:rsid w:val="00806D6F"/>
    <w:rsid w:val="00807419"/>
    <w:rsid w:val="00807A6B"/>
    <w:rsid w:val="00807AD2"/>
    <w:rsid w:val="0081080B"/>
    <w:rsid w:val="00810846"/>
    <w:rsid w:val="0081496E"/>
    <w:rsid w:val="00815E08"/>
    <w:rsid w:val="00815E92"/>
    <w:rsid w:val="008178BC"/>
    <w:rsid w:val="008207E8"/>
    <w:rsid w:val="00820914"/>
    <w:rsid w:val="008214F7"/>
    <w:rsid w:val="0082356C"/>
    <w:rsid w:val="00823A7F"/>
    <w:rsid w:val="00823B64"/>
    <w:rsid w:val="00823BAC"/>
    <w:rsid w:val="00823E79"/>
    <w:rsid w:val="008242CD"/>
    <w:rsid w:val="00825132"/>
    <w:rsid w:val="0082534A"/>
    <w:rsid w:val="00831BD1"/>
    <w:rsid w:val="00831C0D"/>
    <w:rsid w:val="008328A3"/>
    <w:rsid w:val="00835B99"/>
    <w:rsid w:val="008360C2"/>
    <w:rsid w:val="00836C4E"/>
    <w:rsid w:val="00836DC7"/>
    <w:rsid w:val="008406DE"/>
    <w:rsid w:val="00841128"/>
    <w:rsid w:val="008411E7"/>
    <w:rsid w:val="008414EF"/>
    <w:rsid w:val="00842E7A"/>
    <w:rsid w:val="00843138"/>
    <w:rsid w:val="00843407"/>
    <w:rsid w:val="00844BE1"/>
    <w:rsid w:val="00845953"/>
    <w:rsid w:val="00846298"/>
    <w:rsid w:val="00847510"/>
    <w:rsid w:val="00847794"/>
    <w:rsid w:val="00847E0D"/>
    <w:rsid w:val="00851E00"/>
    <w:rsid w:val="00851EF9"/>
    <w:rsid w:val="00852840"/>
    <w:rsid w:val="0085365D"/>
    <w:rsid w:val="00853BCA"/>
    <w:rsid w:val="00854975"/>
    <w:rsid w:val="00855293"/>
    <w:rsid w:val="00855673"/>
    <w:rsid w:val="008561B8"/>
    <w:rsid w:val="008569EC"/>
    <w:rsid w:val="00856CEF"/>
    <w:rsid w:val="00857181"/>
    <w:rsid w:val="008576DD"/>
    <w:rsid w:val="008579D2"/>
    <w:rsid w:val="00860E1C"/>
    <w:rsid w:val="00862D43"/>
    <w:rsid w:val="008655AA"/>
    <w:rsid w:val="008668C4"/>
    <w:rsid w:val="00866C02"/>
    <w:rsid w:val="008674D6"/>
    <w:rsid w:val="008713B8"/>
    <w:rsid w:val="00871551"/>
    <w:rsid w:val="00871847"/>
    <w:rsid w:val="00871A8F"/>
    <w:rsid w:val="00872B87"/>
    <w:rsid w:val="0087384B"/>
    <w:rsid w:val="00874704"/>
    <w:rsid w:val="00875EF3"/>
    <w:rsid w:val="008778B9"/>
    <w:rsid w:val="00882691"/>
    <w:rsid w:val="00882D73"/>
    <w:rsid w:val="00882E0C"/>
    <w:rsid w:val="00882E30"/>
    <w:rsid w:val="00883F9C"/>
    <w:rsid w:val="00884B00"/>
    <w:rsid w:val="008853BA"/>
    <w:rsid w:val="00886C32"/>
    <w:rsid w:val="00886E1E"/>
    <w:rsid w:val="00887730"/>
    <w:rsid w:val="00887B90"/>
    <w:rsid w:val="008903CF"/>
    <w:rsid w:val="008903FA"/>
    <w:rsid w:val="00891418"/>
    <w:rsid w:val="00891C14"/>
    <w:rsid w:val="008936DB"/>
    <w:rsid w:val="008938F9"/>
    <w:rsid w:val="00893E16"/>
    <w:rsid w:val="00894374"/>
    <w:rsid w:val="00894615"/>
    <w:rsid w:val="00894B45"/>
    <w:rsid w:val="008955C6"/>
    <w:rsid w:val="008956FA"/>
    <w:rsid w:val="00895A5A"/>
    <w:rsid w:val="00895E5D"/>
    <w:rsid w:val="0089602A"/>
    <w:rsid w:val="00897C0F"/>
    <w:rsid w:val="008A121E"/>
    <w:rsid w:val="008A16BE"/>
    <w:rsid w:val="008A1A9F"/>
    <w:rsid w:val="008A1BF6"/>
    <w:rsid w:val="008A1EE7"/>
    <w:rsid w:val="008A2463"/>
    <w:rsid w:val="008A2984"/>
    <w:rsid w:val="008A2FED"/>
    <w:rsid w:val="008A3F92"/>
    <w:rsid w:val="008A415E"/>
    <w:rsid w:val="008A4F1A"/>
    <w:rsid w:val="008A4FF6"/>
    <w:rsid w:val="008A7EF8"/>
    <w:rsid w:val="008B2688"/>
    <w:rsid w:val="008B3D6F"/>
    <w:rsid w:val="008B492B"/>
    <w:rsid w:val="008B502C"/>
    <w:rsid w:val="008B6C0F"/>
    <w:rsid w:val="008B7E21"/>
    <w:rsid w:val="008C03DF"/>
    <w:rsid w:val="008C14E1"/>
    <w:rsid w:val="008C1883"/>
    <w:rsid w:val="008C1A44"/>
    <w:rsid w:val="008C203A"/>
    <w:rsid w:val="008C2076"/>
    <w:rsid w:val="008C3047"/>
    <w:rsid w:val="008C5613"/>
    <w:rsid w:val="008C6DD9"/>
    <w:rsid w:val="008C76F3"/>
    <w:rsid w:val="008C7E1B"/>
    <w:rsid w:val="008D223C"/>
    <w:rsid w:val="008D2808"/>
    <w:rsid w:val="008D5412"/>
    <w:rsid w:val="008D56A4"/>
    <w:rsid w:val="008D571F"/>
    <w:rsid w:val="008E02C9"/>
    <w:rsid w:val="008E1895"/>
    <w:rsid w:val="008E1D20"/>
    <w:rsid w:val="008E3174"/>
    <w:rsid w:val="008E43A6"/>
    <w:rsid w:val="008E47A0"/>
    <w:rsid w:val="008E4D65"/>
    <w:rsid w:val="008E5C9C"/>
    <w:rsid w:val="008E723F"/>
    <w:rsid w:val="008F076E"/>
    <w:rsid w:val="008F12D4"/>
    <w:rsid w:val="008F1FAE"/>
    <w:rsid w:val="008F21D9"/>
    <w:rsid w:val="008F2658"/>
    <w:rsid w:val="008F267D"/>
    <w:rsid w:val="008F2885"/>
    <w:rsid w:val="008F2E5B"/>
    <w:rsid w:val="008F4DDE"/>
    <w:rsid w:val="008F4E00"/>
    <w:rsid w:val="008F59EF"/>
    <w:rsid w:val="008F5BD0"/>
    <w:rsid w:val="008F78EB"/>
    <w:rsid w:val="00901447"/>
    <w:rsid w:val="00903BEA"/>
    <w:rsid w:val="009045E8"/>
    <w:rsid w:val="009058E9"/>
    <w:rsid w:val="0090631C"/>
    <w:rsid w:val="0090658F"/>
    <w:rsid w:val="00906CBC"/>
    <w:rsid w:val="00907FF2"/>
    <w:rsid w:val="0091033D"/>
    <w:rsid w:val="0091060D"/>
    <w:rsid w:val="00910FB5"/>
    <w:rsid w:val="00911305"/>
    <w:rsid w:val="009113DB"/>
    <w:rsid w:val="009113FE"/>
    <w:rsid w:val="00911856"/>
    <w:rsid w:val="00911BF1"/>
    <w:rsid w:val="00912DEE"/>
    <w:rsid w:val="00913340"/>
    <w:rsid w:val="00914C64"/>
    <w:rsid w:val="00915427"/>
    <w:rsid w:val="00915ED3"/>
    <w:rsid w:val="0091688A"/>
    <w:rsid w:val="00917891"/>
    <w:rsid w:val="00917B84"/>
    <w:rsid w:val="00920247"/>
    <w:rsid w:val="00920BBF"/>
    <w:rsid w:val="0092500A"/>
    <w:rsid w:val="00925398"/>
    <w:rsid w:val="00925B21"/>
    <w:rsid w:val="00926A21"/>
    <w:rsid w:val="00926B3B"/>
    <w:rsid w:val="00927294"/>
    <w:rsid w:val="0092748F"/>
    <w:rsid w:val="00927EAC"/>
    <w:rsid w:val="00930590"/>
    <w:rsid w:val="00930E83"/>
    <w:rsid w:val="00931FA7"/>
    <w:rsid w:val="009321C8"/>
    <w:rsid w:val="009326FD"/>
    <w:rsid w:val="00933D05"/>
    <w:rsid w:val="00934606"/>
    <w:rsid w:val="00934A4D"/>
    <w:rsid w:val="00934BBB"/>
    <w:rsid w:val="009373B7"/>
    <w:rsid w:val="00937DEC"/>
    <w:rsid w:val="00940344"/>
    <w:rsid w:val="009414D8"/>
    <w:rsid w:val="00943724"/>
    <w:rsid w:val="00943A09"/>
    <w:rsid w:val="00944279"/>
    <w:rsid w:val="0094455D"/>
    <w:rsid w:val="00944BED"/>
    <w:rsid w:val="00945760"/>
    <w:rsid w:val="00945B82"/>
    <w:rsid w:val="0094694F"/>
    <w:rsid w:val="00946B7B"/>
    <w:rsid w:val="00946C1D"/>
    <w:rsid w:val="0094751B"/>
    <w:rsid w:val="00950227"/>
    <w:rsid w:val="00950C65"/>
    <w:rsid w:val="0095301F"/>
    <w:rsid w:val="00953FD1"/>
    <w:rsid w:val="0095401B"/>
    <w:rsid w:val="009546E1"/>
    <w:rsid w:val="0095581F"/>
    <w:rsid w:val="00955C62"/>
    <w:rsid w:val="00957074"/>
    <w:rsid w:val="0095743C"/>
    <w:rsid w:val="009601A5"/>
    <w:rsid w:val="0096028E"/>
    <w:rsid w:val="00960DE0"/>
    <w:rsid w:val="00961D65"/>
    <w:rsid w:val="009627BE"/>
    <w:rsid w:val="0096541D"/>
    <w:rsid w:val="00965AF6"/>
    <w:rsid w:val="0096659E"/>
    <w:rsid w:val="009667E7"/>
    <w:rsid w:val="00970F4C"/>
    <w:rsid w:val="0097152F"/>
    <w:rsid w:val="00971749"/>
    <w:rsid w:val="0097328B"/>
    <w:rsid w:val="00974C7E"/>
    <w:rsid w:val="00974FD7"/>
    <w:rsid w:val="00975057"/>
    <w:rsid w:val="00975C02"/>
    <w:rsid w:val="0097615D"/>
    <w:rsid w:val="00976193"/>
    <w:rsid w:val="009763C9"/>
    <w:rsid w:val="0097667E"/>
    <w:rsid w:val="0097669F"/>
    <w:rsid w:val="00977A02"/>
    <w:rsid w:val="0098003D"/>
    <w:rsid w:val="009800F1"/>
    <w:rsid w:val="009801ED"/>
    <w:rsid w:val="00980AC6"/>
    <w:rsid w:val="009821FA"/>
    <w:rsid w:val="009822B6"/>
    <w:rsid w:val="009838DC"/>
    <w:rsid w:val="00983AAF"/>
    <w:rsid w:val="00984515"/>
    <w:rsid w:val="009861EA"/>
    <w:rsid w:val="009866E5"/>
    <w:rsid w:val="00990A0A"/>
    <w:rsid w:val="00990FF3"/>
    <w:rsid w:val="0099474A"/>
    <w:rsid w:val="009950AE"/>
    <w:rsid w:val="00996101"/>
    <w:rsid w:val="00996B0C"/>
    <w:rsid w:val="00996D94"/>
    <w:rsid w:val="00997B45"/>
    <w:rsid w:val="009A25C0"/>
    <w:rsid w:val="009A34E2"/>
    <w:rsid w:val="009A3620"/>
    <w:rsid w:val="009A49D4"/>
    <w:rsid w:val="009A733C"/>
    <w:rsid w:val="009A78EA"/>
    <w:rsid w:val="009A7E90"/>
    <w:rsid w:val="009B03F0"/>
    <w:rsid w:val="009B0E9C"/>
    <w:rsid w:val="009B1156"/>
    <w:rsid w:val="009B1332"/>
    <w:rsid w:val="009B1492"/>
    <w:rsid w:val="009B1B30"/>
    <w:rsid w:val="009B2E0F"/>
    <w:rsid w:val="009B34D1"/>
    <w:rsid w:val="009B3DDA"/>
    <w:rsid w:val="009B4DC0"/>
    <w:rsid w:val="009B523A"/>
    <w:rsid w:val="009B69E1"/>
    <w:rsid w:val="009B72A8"/>
    <w:rsid w:val="009B7899"/>
    <w:rsid w:val="009C2513"/>
    <w:rsid w:val="009C2AEF"/>
    <w:rsid w:val="009C5475"/>
    <w:rsid w:val="009C5AAA"/>
    <w:rsid w:val="009C5D55"/>
    <w:rsid w:val="009C5F94"/>
    <w:rsid w:val="009C67FA"/>
    <w:rsid w:val="009D05E1"/>
    <w:rsid w:val="009D0992"/>
    <w:rsid w:val="009D105E"/>
    <w:rsid w:val="009D2979"/>
    <w:rsid w:val="009D385C"/>
    <w:rsid w:val="009D3ED6"/>
    <w:rsid w:val="009D4621"/>
    <w:rsid w:val="009D5D56"/>
    <w:rsid w:val="009D75D4"/>
    <w:rsid w:val="009E0B78"/>
    <w:rsid w:val="009E1982"/>
    <w:rsid w:val="009E1D6A"/>
    <w:rsid w:val="009E1DF0"/>
    <w:rsid w:val="009E30FF"/>
    <w:rsid w:val="009E4F6D"/>
    <w:rsid w:val="009E501E"/>
    <w:rsid w:val="009E60A1"/>
    <w:rsid w:val="009E73D0"/>
    <w:rsid w:val="009F008A"/>
    <w:rsid w:val="009F03A8"/>
    <w:rsid w:val="009F03B5"/>
    <w:rsid w:val="009F1485"/>
    <w:rsid w:val="009F165E"/>
    <w:rsid w:val="009F2D20"/>
    <w:rsid w:val="009F30CD"/>
    <w:rsid w:val="009F33EA"/>
    <w:rsid w:val="009F38C1"/>
    <w:rsid w:val="009F471D"/>
    <w:rsid w:val="009F57CD"/>
    <w:rsid w:val="009F6A17"/>
    <w:rsid w:val="00A002B2"/>
    <w:rsid w:val="00A01E43"/>
    <w:rsid w:val="00A02AF6"/>
    <w:rsid w:val="00A03301"/>
    <w:rsid w:val="00A037F4"/>
    <w:rsid w:val="00A03D22"/>
    <w:rsid w:val="00A049A9"/>
    <w:rsid w:val="00A05613"/>
    <w:rsid w:val="00A06472"/>
    <w:rsid w:val="00A0670A"/>
    <w:rsid w:val="00A0677E"/>
    <w:rsid w:val="00A07B54"/>
    <w:rsid w:val="00A07EE7"/>
    <w:rsid w:val="00A10740"/>
    <w:rsid w:val="00A110BD"/>
    <w:rsid w:val="00A1121A"/>
    <w:rsid w:val="00A12C99"/>
    <w:rsid w:val="00A12F5A"/>
    <w:rsid w:val="00A13184"/>
    <w:rsid w:val="00A135F4"/>
    <w:rsid w:val="00A154E0"/>
    <w:rsid w:val="00A15AD1"/>
    <w:rsid w:val="00A16FEF"/>
    <w:rsid w:val="00A17971"/>
    <w:rsid w:val="00A17C61"/>
    <w:rsid w:val="00A17D53"/>
    <w:rsid w:val="00A17F25"/>
    <w:rsid w:val="00A2088A"/>
    <w:rsid w:val="00A2096D"/>
    <w:rsid w:val="00A22756"/>
    <w:rsid w:val="00A2349D"/>
    <w:rsid w:val="00A2417A"/>
    <w:rsid w:val="00A24209"/>
    <w:rsid w:val="00A2448A"/>
    <w:rsid w:val="00A24A10"/>
    <w:rsid w:val="00A253C6"/>
    <w:rsid w:val="00A26139"/>
    <w:rsid w:val="00A27EB2"/>
    <w:rsid w:val="00A30C72"/>
    <w:rsid w:val="00A30F4F"/>
    <w:rsid w:val="00A3109D"/>
    <w:rsid w:val="00A32830"/>
    <w:rsid w:val="00A339F5"/>
    <w:rsid w:val="00A40807"/>
    <w:rsid w:val="00A4095D"/>
    <w:rsid w:val="00A4095E"/>
    <w:rsid w:val="00A4197B"/>
    <w:rsid w:val="00A41AA5"/>
    <w:rsid w:val="00A4367E"/>
    <w:rsid w:val="00A44ECF"/>
    <w:rsid w:val="00A46529"/>
    <w:rsid w:val="00A500BE"/>
    <w:rsid w:val="00A50AA2"/>
    <w:rsid w:val="00A50B01"/>
    <w:rsid w:val="00A50F7D"/>
    <w:rsid w:val="00A51554"/>
    <w:rsid w:val="00A517AA"/>
    <w:rsid w:val="00A5211C"/>
    <w:rsid w:val="00A526C7"/>
    <w:rsid w:val="00A53DB3"/>
    <w:rsid w:val="00A55087"/>
    <w:rsid w:val="00A552B9"/>
    <w:rsid w:val="00A56B9C"/>
    <w:rsid w:val="00A57BD0"/>
    <w:rsid w:val="00A616BD"/>
    <w:rsid w:val="00A62E13"/>
    <w:rsid w:val="00A632B7"/>
    <w:rsid w:val="00A634E2"/>
    <w:rsid w:val="00A63D3C"/>
    <w:rsid w:val="00A64ECD"/>
    <w:rsid w:val="00A65F8F"/>
    <w:rsid w:val="00A66767"/>
    <w:rsid w:val="00A668E4"/>
    <w:rsid w:val="00A67047"/>
    <w:rsid w:val="00A67F40"/>
    <w:rsid w:val="00A7017D"/>
    <w:rsid w:val="00A7019A"/>
    <w:rsid w:val="00A70FEF"/>
    <w:rsid w:val="00A72E1C"/>
    <w:rsid w:val="00A74327"/>
    <w:rsid w:val="00A748E2"/>
    <w:rsid w:val="00A807E4"/>
    <w:rsid w:val="00A81420"/>
    <w:rsid w:val="00A81C6B"/>
    <w:rsid w:val="00A8213E"/>
    <w:rsid w:val="00A821D5"/>
    <w:rsid w:val="00A82A0D"/>
    <w:rsid w:val="00A83A3C"/>
    <w:rsid w:val="00A85A27"/>
    <w:rsid w:val="00A85B33"/>
    <w:rsid w:val="00A87173"/>
    <w:rsid w:val="00A87D0B"/>
    <w:rsid w:val="00A90126"/>
    <w:rsid w:val="00A9054D"/>
    <w:rsid w:val="00A918C6"/>
    <w:rsid w:val="00A92860"/>
    <w:rsid w:val="00A92D66"/>
    <w:rsid w:val="00A93443"/>
    <w:rsid w:val="00A9390E"/>
    <w:rsid w:val="00A93AC8"/>
    <w:rsid w:val="00A94012"/>
    <w:rsid w:val="00A94F24"/>
    <w:rsid w:val="00A95986"/>
    <w:rsid w:val="00A95A73"/>
    <w:rsid w:val="00A9641C"/>
    <w:rsid w:val="00A967BF"/>
    <w:rsid w:val="00A96A23"/>
    <w:rsid w:val="00A96BCB"/>
    <w:rsid w:val="00A973BB"/>
    <w:rsid w:val="00A976AC"/>
    <w:rsid w:val="00AA0B07"/>
    <w:rsid w:val="00AA0C49"/>
    <w:rsid w:val="00AA2684"/>
    <w:rsid w:val="00AA3C59"/>
    <w:rsid w:val="00AA3CEC"/>
    <w:rsid w:val="00AA5AC4"/>
    <w:rsid w:val="00AA5BA0"/>
    <w:rsid w:val="00AA7E3A"/>
    <w:rsid w:val="00AB1649"/>
    <w:rsid w:val="00AB18AF"/>
    <w:rsid w:val="00AB194C"/>
    <w:rsid w:val="00AB1D67"/>
    <w:rsid w:val="00AB22DE"/>
    <w:rsid w:val="00AB28E6"/>
    <w:rsid w:val="00AB39E0"/>
    <w:rsid w:val="00AB3A0C"/>
    <w:rsid w:val="00AB55E7"/>
    <w:rsid w:val="00AB6962"/>
    <w:rsid w:val="00AB72FF"/>
    <w:rsid w:val="00AB74FA"/>
    <w:rsid w:val="00AB7838"/>
    <w:rsid w:val="00AB7BFC"/>
    <w:rsid w:val="00AC0A33"/>
    <w:rsid w:val="00AC0B47"/>
    <w:rsid w:val="00AC0D5A"/>
    <w:rsid w:val="00AC165F"/>
    <w:rsid w:val="00AC1B17"/>
    <w:rsid w:val="00AC2EE7"/>
    <w:rsid w:val="00AC51D9"/>
    <w:rsid w:val="00AC54AE"/>
    <w:rsid w:val="00AC5EE1"/>
    <w:rsid w:val="00AC67AC"/>
    <w:rsid w:val="00AC7391"/>
    <w:rsid w:val="00AC76A1"/>
    <w:rsid w:val="00AD00A4"/>
    <w:rsid w:val="00AD0301"/>
    <w:rsid w:val="00AD05F6"/>
    <w:rsid w:val="00AD1E51"/>
    <w:rsid w:val="00AD3982"/>
    <w:rsid w:val="00AD484C"/>
    <w:rsid w:val="00AD497B"/>
    <w:rsid w:val="00AD502E"/>
    <w:rsid w:val="00AD5FA0"/>
    <w:rsid w:val="00AD626F"/>
    <w:rsid w:val="00AE00C7"/>
    <w:rsid w:val="00AE0AB9"/>
    <w:rsid w:val="00AE2616"/>
    <w:rsid w:val="00AE2692"/>
    <w:rsid w:val="00AE2709"/>
    <w:rsid w:val="00AE4433"/>
    <w:rsid w:val="00AE48D8"/>
    <w:rsid w:val="00AE4F9A"/>
    <w:rsid w:val="00AE50F6"/>
    <w:rsid w:val="00AF0620"/>
    <w:rsid w:val="00AF09EF"/>
    <w:rsid w:val="00AF0C09"/>
    <w:rsid w:val="00AF0D0D"/>
    <w:rsid w:val="00AF0ED1"/>
    <w:rsid w:val="00AF173D"/>
    <w:rsid w:val="00AF1953"/>
    <w:rsid w:val="00AF1EA6"/>
    <w:rsid w:val="00AF21F8"/>
    <w:rsid w:val="00AF271E"/>
    <w:rsid w:val="00AF4358"/>
    <w:rsid w:val="00AF4A62"/>
    <w:rsid w:val="00AF5191"/>
    <w:rsid w:val="00AF51F4"/>
    <w:rsid w:val="00AF5443"/>
    <w:rsid w:val="00AF5824"/>
    <w:rsid w:val="00AF6252"/>
    <w:rsid w:val="00AF6332"/>
    <w:rsid w:val="00AF6F92"/>
    <w:rsid w:val="00AF7085"/>
    <w:rsid w:val="00AF740B"/>
    <w:rsid w:val="00AF7414"/>
    <w:rsid w:val="00B0031F"/>
    <w:rsid w:val="00B00FAE"/>
    <w:rsid w:val="00B01936"/>
    <w:rsid w:val="00B022BB"/>
    <w:rsid w:val="00B04157"/>
    <w:rsid w:val="00B043CA"/>
    <w:rsid w:val="00B051EC"/>
    <w:rsid w:val="00B052BF"/>
    <w:rsid w:val="00B06C55"/>
    <w:rsid w:val="00B07DA5"/>
    <w:rsid w:val="00B10908"/>
    <w:rsid w:val="00B12051"/>
    <w:rsid w:val="00B12D41"/>
    <w:rsid w:val="00B13746"/>
    <w:rsid w:val="00B14E93"/>
    <w:rsid w:val="00B15229"/>
    <w:rsid w:val="00B16239"/>
    <w:rsid w:val="00B1653A"/>
    <w:rsid w:val="00B16C21"/>
    <w:rsid w:val="00B17AB7"/>
    <w:rsid w:val="00B17F31"/>
    <w:rsid w:val="00B211B3"/>
    <w:rsid w:val="00B2158E"/>
    <w:rsid w:val="00B21E0E"/>
    <w:rsid w:val="00B233B4"/>
    <w:rsid w:val="00B23598"/>
    <w:rsid w:val="00B244E5"/>
    <w:rsid w:val="00B24984"/>
    <w:rsid w:val="00B25B0A"/>
    <w:rsid w:val="00B25B6E"/>
    <w:rsid w:val="00B268A7"/>
    <w:rsid w:val="00B271B6"/>
    <w:rsid w:val="00B2732C"/>
    <w:rsid w:val="00B27666"/>
    <w:rsid w:val="00B3086D"/>
    <w:rsid w:val="00B310C9"/>
    <w:rsid w:val="00B3112A"/>
    <w:rsid w:val="00B31B4D"/>
    <w:rsid w:val="00B31E9F"/>
    <w:rsid w:val="00B320B8"/>
    <w:rsid w:val="00B32C74"/>
    <w:rsid w:val="00B33068"/>
    <w:rsid w:val="00B3373B"/>
    <w:rsid w:val="00B3415D"/>
    <w:rsid w:val="00B3501C"/>
    <w:rsid w:val="00B35618"/>
    <w:rsid w:val="00B3586D"/>
    <w:rsid w:val="00B36084"/>
    <w:rsid w:val="00B36A5F"/>
    <w:rsid w:val="00B37053"/>
    <w:rsid w:val="00B37679"/>
    <w:rsid w:val="00B40736"/>
    <w:rsid w:val="00B4117E"/>
    <w:rsid w:val="00B41182"/>
    <w:rsid w:val="00B41293"/>
    <w:rsid w:val="00B42A56"/>
    <w:rsid w:val="00B436EC"/>
    <w:rsid w:val="00B43B80"/>
    <w:rsid w:val="00B44A2A"/>
    <w:rsid w:val="00B45150"/>
    <w:rsid w:val="00B45572"/>
    <w:rsid w:val="00B45703"/>
    <w:rsid w:val="00B45B99"/>
    <w:rsid w:val="00B47183"/>
    <w:rsid w:val="00B47AA8"/>
    <w:rsid w:val="00B50A15"/>
    <w:rsid w:val="00B50A9E"/>
    <w:rsid w:val="00B5157B"/>
    <w:rsid w:val="00B51A95"/>
    <w:rsid w:val="00B5274F"/>
    <w:rsid w:val="00B52D3F"/>
    <w:rsid w:val="00B5371E"/>
    <w:rsid w:val="00B53D4B"/>
    <w:rsid w:val="00B53E46"/>
    <w:rsid w:val="00B54186"/>
    <w:rsid w:val="00B54FD2"/>
    <w:rsid w:val="00B554DB"/>
    <w:rsid w:val="00B55AC7"/>
    <w:rsid w:val="00B55B49"/>
    <w:rsid w:val="00B5604B"/>
    <w:rsid w:val="00B56417"/>
    <w:rsid w:val="00B6099D"/>
    <w:rsid w:val="00B61E73"/>
    <w:rsid w:val="00B6202E"/>
    <w:rsid w:val="00B62080"/>
    <w:rsid w:val="00B62B62"/>
    <w:rsid w:val="00B633E6"/>
    <w:rsid w:val="00B645AA"/>
    <w:rsid w:val="00B6554B"/>
    <w:rsid w:val="00B65DB5"/>
    <w:rsid w:val="00B6651A"/>
    <w:rsid w:val="00B66648"/>
    <w:rsid w:val="00B66DA8"/>
    <w:rsid w:val="00B67BB5"/>
    <w:rsid w:val="00B7042F"/>
    <w:rsid w:val="00B70BA6"/>
    <w:rsid w:val="00B71627"/>
    <w:rsid w:val="00B7252C"/>
    <w:rsid w:val="00B744D5"/>
    <w:rsid w:val="00B75136"/>
    <w:rsid w:val="00B76FD4"/>
    <w:rsid w:val="00B8077B"/>
    <w:rsid w:val="00B81427"/>
    <w:rsid w:val="00B8304E"/>
    <w:rsid w:val="00B83946"/>
    <w:rsid w:val="00B846A3"/>
    <w:rsid w:val="00B84B94"/>
    <w:rsid w:val="00B85D3F"/>
    <w:rsid w:val="00B8716A"/>
    <w:rsid w:val="00B87740"/>
    <w:rsid w:val="00B91133"/>
    <w:rsid w:val="00B91995"/>
    <w:rsid w:val="00B92F08"/>
    <w:rsid w:val="00B93239"/>
    <w:rsid w:val="00B93424"/>
    <w:rsid w:val="00B94E35"/>
    <w:rsid w:val="00B94F0F"/>
    <w:rsid w:val="00B94FCB"/>
    <w:rsid w:val="00B957EE"/>
    <w:rsid w:val="00B95CA0"/>
    <w:rsid w:val="00B95F5D"/>
    <w:rsid w:val="00B9699E"/>
    <w:rsid w:val="00B971FC"/>
    <w:rsid w:val="00BA0450"/>
    <w:rsid w:val="00BA05EF"/>
    <w:rsid w:val="00BA0B9D"/>
    <w:rsid w:val="00BA191A"/>
    <w:rsid w:val="00BA3344"/>
    <w:rsid w:val="00BA4382"/>
    <w:rsid w:val="00BA4A4E"/>
    <w:rsid w:val="00BA4CC7"/>
    <w:rsid w:val="00BA5718"/>
    <w:rsid w:val="00BA5C0A"/>
    <w:rsid w:val="00BA5D6A"/>
    <w:rsid w:val="00BA7625"/>
    <w:rsid w:val="00BA76F7"/>
    <w:rsid w:val="00BA7B6A"/>
    <w:rsid w:val="00BB2736"/>
    <w:rsid w:val="00BB390A"/>
    <w:rsid w:val="00BB4132"/>
    <w:rsid w:val="00BB4BF6"/>
    <w:rsid w:val="00BB600E"/>
    <w:rsid w:val="00BB6DA9"/>
    <w:rsid w:val="00BB73A6"/>
    <w:rsid w:val="00BB73BA"/>
    <w:rsid w:val="00BB7839"/>
    <w:rsid w:val="00BC07C6"/>
    <w:rsid w:val="00BC1AB8"/>
    <w:rsid w:val="00BC2313"/>
    <w:rsid w:val="00BC328F"/>
    <w:rsid w:val="00BC36F8"/>
    <w:rsid w:val="00BC37E7"/>
    <w:rsid w:val="00BC39BC"/>
    <w:rsid w:val="00BC4036"/>
    <w:rsid w:val="00BC5FA0"/>
    <w:rsid w:val="00BD0E4E"/>
    <w:rsid w:val="00BD2772"/>
    <w:rsid w:val="00BD3568"/>
    <w:rsid w:val="00BD39D4"/>
    <w:rsid w:val="00BD3CFB"/>
    <w:rsid w:val="00BD52A7"/>
    <w:rsid w:val="00BD52CA"/>
    <w:rsid w:val="00BD6E7F"/>
    <w:rsid w:val="00BD7D21"/>
    <w:rsid w:val="00BE0403"/>
    <w:rsid w:val="00BE0664"/>
    <w:rsid w:val="00BE06D5"/>
    <w:rsid w:val="00BE2032"/>
    <w:rsid w:val="00BE20B5"/>
    <w:rsid w:val="00BE20F9"/>
    <w:rsid w:val="00BE2B75"/>
    <w:rsid w:val="00BE2B9D"/>
    <w:rsid w:val="00BE43DF"/>
    <w:rsid w:val="00BE50D2"/>
    <w:rsid w:val="00BE5C96"/>
    <w:rsid w:val="00BE695D"/>
    <w:rsid w:val="00BE697A"/>
    <w:rsid w:val="00BE6B5E"/>
    <w:rsid w:val="00BE73E1"/>
    <w:rsid w:val="00BF1048"/>
    <w:rsid w:val="00BF16BE"/>
    <w:rsid w:val="00BF2FC6"/>
    <w:rsid w:val="00BF3066"/>
    <w:rsid w:val="00BF3C97"/>
    <w:rsid w:val="00BF4418"/>
    <w:rsid w:val="00BF5065"/>
    <w:rsid w:val="00BF5E67"/>
    <w:rsid w:val="00BF6258"/>
    <w:rsid w:val="00BF6AAF"/>
    <w:rsid w:val="00BF7DC0"/>
    <w:rsid w:val="00C00690"/>
    <w:rsid w:val="00C00A2A"/>
    <w:rsid w:val="00C00AA9"/>
    <w:rsid w:val="00C02822"/>
    <w:rsid w:val="00C05804"/>
    <w:rsid w:val="00C05A0C"/>
    <w:rsid w:val="00C06196"/>
    <w:rsid w:val="00C077EE"/>
    <w:rsid w:val="00C10632"/>
    <w:rsid w:val="00C122B5"/>
    <w:rsid w:val="00C12CCC"/>
    <w:rsid w:val="00C12FEF"/>
    <w:rsid w:val="00C14E29"/>
    <w:rsid w:val="00C15B71"/>
    <w:rsid w:val="00C15D8A"/>
    <w:rsid w:val="00C15FFA"/>
    <w:rsid w:val="00C17291"/>
    <w:rsid w:val="00C2106A"/>
    <w:rsid w:val="00C210B6"/>
    <w:rsid w:val="00C21506"/>
    <w:rsid w:val="00C21B5C"/>
    <w:rsid w:val="00C21D2A"/>
    <w:rsid w:val="00C23425"/>
    <w:rsid w:val="00C2342B"/>
    <w:rsid w:val="00C2495A"/>
    <w:rsid w:val="00C249D2"/>
    <w:rsid w:val="00C24AEE"/>
    <w:rsid w:val="00C25298"/>
    <w:rsid w:val="00C26319"/>
    <w:rsid w:val="00C26B80"/>
    <w:rsid w:val="00C26EF3"/>
    <w:rsid w:val="00C271A1"/>
    <w:rsid w:val="00C278BC"/>
    <w:rsid w:val="00C27D97"/>
    <w:rsid w:val="00C30FDC"/>
    <w:rsid w:val="00C312F0"/>
    <w:rsid w:val="00C33046"/>
    <w:rsid w:val="00C3345C"/>
    <w:rsid w:val="00C33CEA"/>
    <w:rsid w:val="00C33FF3"/>
    <w:rsid w:val="00C3400A"/>
    <w:rsid w:val="00C35749"/>
    <w:rsid w:val="00C3683C"/>
    <w:rsid w:val="00C37320"/>
    <w:rsid w:val="00C37D31"/>
    <w:rsid w:val="00C40114"/>
    <w:rsid w:val="00C416CB"/>
    <w:rsid w:val="00C42321"/>
    <w:rsid w:val="00C42804"/>
    <w:rsid w:val="00C42E4A"/>
    <w:rsid w:val="00C43E8E"/>
    <w:rsid w:val="00C44DCD"/>
    <w:rsid w:val="00C45246"/>
    <w:rsid w:val="00C453EE"/>
    <w:rsid w:val="00C46797"/>
    <w:rsid w:val="00C50135"/>
    <w:rsid w:val="00C50A3F"/>
    <w:rsid w:val="00C52309"/>
    <w:rsid w:val="00C52D07"/>
    <w:rsid w:val="00C52F15"/>
    <w:rsid w:val="00C53035"/>
    <w:rsid w:val="00C5452A"/>
    <w:rsid w:val="00C56505"/>
    <w:rsid w:val="00C57726"/>
    <w:rsid w:val="00C613A9"/>
    <w:rsid w:val="00C62EA3"/>
    <w:rsid w:val="00C64AB8"/>
    <w:rsid w:val="00C64CC8"/>
    <w:rsid w:val="00C6514B"/>
    <w:rsid w:val="00C6520B"/>
    <w:rsid w:val="00C65866"/>
    <w:rsid w:val="00C6596E"/>
    <w:rsid w:val="00C65FB9"/>
    <w:rsid w:val="00C676B4"/>
    <w:rsid w:val="00C70124"/>
    <w:rsid w:val="00C70940"/>
    <w:rsid w:val="00C70CA4"/>
    <w:rsid w:val="00C70EEB"/>
    <w:rsid w:val="00C7274D"/>
    <w:rsid w:val="00C742A5"/>
    <w:rsid w:val="00C7459B"/>
    <w:rsid w:val="00C74A62"/>
    <w:rsid w:val="00C74C4E"/>
    <w:rsid w:val="00C7579C"/>
    <w:rsid w:val="00C75E41"/>
    <w:rsid w:val="00C7726B"/>
    <w:rsid w:val="00C849A5"/>
    <w:rsid w:val="00C850D4"/>
    <w:rsid w:val="00C86F2A"/>
    <w:rsid w:val="00C86F49"/>
    <w:rsid w:val="00C87054"/>
    <w:rsid w:val="00C870AA"/>
    <w:rsid w:val="00C87864"/>
    <w:rsid w:val="00C87B51"/>
    <w:rsid w:val="00C908B9"/>
    <w:rsid w:val="00C91287"/>
    <w:rsid w:val="00C914AE"/>
    <w:rsid w:val="00C95174"/>
    <w:rsid w:val="00C95613"/>
    <w:rsid w:val="00C95672"/>
    <w:rsid w:val="00C95D3B"/>
    <w:rsid w:val="00C97018"/>
    <w:rsid w:val="00C97EB4"/>
    <w:rsid w:val="00C97FD1"/>
    <w:rsid w:val="00CA0AE4"/>
    <w:rsid w:val="00CA1005"/>
    <w:rsid w:val="00CA11A6"/>
    <w:rsid w:val="00CA26FB"/>
    <w:rsid w:val="00CA2ABB"/>
    <w:rsid w:val="00CA31E9"/>
    <w:rsid w:val="00CA356E"/>
    <w:rsid w:val="00CA374D"/>
    <w:rsid w:val="00CA3E0D"/>
    <w:rsid w:val="00CA4B29"/>
    <w:rsid w:val="00CA560F"/>
    <w:rsid w:val="00CA61DA"/>
    <w:rsid w:val="00CA6A74"/>
    <w:rsid w:val="00CA7BC2"/>
    <w:rsid w:val="00CA7D82"/>
    <w:rsid w:val="00CB20CD"/>
    <w:rsid w:val="00CB221E"/>
    <w:rsid w:val="00CB2525"/>
    <w:rsid w:val="00CB3C80"/>
    <w:rsid w:val="00CB5B8C"/>
    <w:rsid w:val="00CB63A9"/>
    <w:rsid w:val="00CB7762"/>
    <w:rsid w:val="00CB78BA"/>
    <w:rsid w:val="00CB79DA"/>
    <w:rsid w:val="00CC1107"/>
    <w:rsid w:val="00CC28AD"/>
    <w:rsid w:val="00CC3463"/>
    <w:rsid w:val="00CC3DEC"/>
    <w:rsid w:val="00CC50B0"/>
    <w:rsid w:val="00CC5612"/>
    <w:rsid w:val="00CC5AD3"/>
    <w:rsid w:val="00CC63A2"/>
    <w:rsid w:val="00CC712D"/>
    <w:rsid w:val="00CC7152"/>
    <w:rsid w:val="00CC796B"/>
    <w:rsid w:val="00CC79CC"/>
    <w:rsid w:val="00CD06F4"/>
    <w:rsid w:val="00CD13EE"/>
    <w:rsid w:val="00CD1DD5"/>
    <w:rsid w:val="00CD2668"/>
    <w:rsid w:val="00CD29A0"/>
    <w:rsid w:val="00CD2C4D"/>
    <w:rsid w:val="00CD2E52"/>
    <w:rsid w:val="00CD3D08"/>
    <w:rsid w:val="00CD4006"/>
    <w:rsid w:val="00CD4388"/>
    <w:rsid w:val="00CD55F3"/>
    <w:rsid w:val="00CD5FBC"/>
    <w:rsid w:val="00CD634F"/>
    <w:rsid w:val="00CE0900"/>
    <w:rsid w:val="00CE0EC0"/>
    <w:rsid w:val="00CE11A0"/>
    <w:rsid w:val="00CE17D8"/>
    <w:rsid w:val="00CE2044"/>
    <w:rsid w:val="00CE20FE"/>
    <w:rsid w:val="00CE29D8"/>
    <w:rsid w:val="00CE3D6F"/>
    <w:rsid w:val="00CE47D7"/>
    <w:rsid w:val="00CE725C"/>
    <w:rsid w:val="00CF0729"/>
    <w:rsid w:val="00CF0A8F"/>
    <w:rsid w:val="00CF1BAC"/>
    <w:rsid w:val="00CF253D"/>
    <w:rsid w:val="00CF282B"/>
    <w:rsid w:val="00CF3237"/>
    <w:rsid w:val="00CF3F4B"/>
    <w:rsid w:val="00CF4EBE"/>
    <w:rsid w:val="00CF5038"/>
    <w:rsid w:val="00CF748D"/>
    <w:rsid w:val="00CF75E9"/>
    <w:rsid w:val="00D00291"/>
    <w:rsid w:val="00D01714"/>
    <w:rsid w:val="00D018AF"/>
    <w:rsid w:val="00D019CF"/>
    <w:rsid w:val="00D01D2A"/>
    <w:rsid w:val="00D01D36"/>
    <w:rsid w:val="00D01D90"/>
    <w:rsid w:val="00D01F2E"/>
    <w:rsid w:val="00D02463"/>
    <w:rsid w:val="00D026DB"/>
    <w:rsid w:val="00D02AA2"/>
    <w:rsid w:val="00D03FD6"/>
    <w:rsid w:val="00D04611"/>
    <w:rsid w:val="00D049C0"/>
    <w:rsid w:val="00D0561A"/>
    <w:rsid w:val="00D07452"/>
    <w:rsid w:val="00D07D06"/>
    <w:rsid w:val="00D100B3"/>
    <w:rsid w:val="00D10D12"/>
    <w:rsid w:val="00D11856"/>
    <w:rsid w:val="00D15EC0"/>
    <w:rsid w:val="00D1698A"/>
    <w:rsid w:val="00D16C52"/>
    <w:rsid w:val="00D1733B"/>
    <w:rsid w:val="00D17ECE"/>
    <w:rsid w:val="00D202FF"/>
    <w:rsid w:val="00D21CFE"/>
    <w:rsid w:val="00D22C43"/>
    <w:rsid w:val="00D231BB"/>
    <w:rsid w:val="00D2543A"/>
    <w:rsid w:val="00D2677D"/>
    <w:rsid w:val="00D31E27"/>
    <w:rsid w:val="00D32B06"/>
    <w:rsid w:val="00D32BB7"/>
    <w:rsid w:val="00D33739"/>
    <w:rsid w:val="00D33B39"/>
    <w:rsid w:val="00D348EB"/>
    <w:rsid w:val="00D35079"/>
    <w:rsid w:val="00D359C2"/>
    <w:rsid w:val="00D36727"/>
    <w:rsid w:val="00D4149F"/>
    <w:rsid w:val="00D41EBD"/>
    <w:rsid w:val="00D43396"/>
    <w:rsid w:val="00D4345C"/>
    <w:rsid w:val="00D45482"/>
    <w:rsid w:val="00D454FD"/>
    <w:rsid w:val="00D455F8"/>
    <w:rsid w:val="00D460EA"/>
    <w:rsid w:val="00D467B5"/>
    <w:rsid w:val="00D46FE0"/>
    <w:rsid w:val="00D4701D"/>
    <w:rsid w:val="00D47D91"/>
    <w:rsid w:val="00D5044A"/>
    <w:rsid w:val="00D506D9"/>
    <w:rsid w:val="00D51925"/>
    <w:rsid w:val="00D52328"/>
    <w:rsid w:val="00D52AA9"/>
    <w:rsid w:val="00D543FE"/>
    <w:rsid w:val="00D55218"/>
    <w:rsid w:val="00D55227"/>
    <w:rsid w:val="00D55D7A"/>
    <w:rsid w:val="00D55E25"/>
    <w:rsid w:val="00D55FF3"/>
    <w:rsid w:val="00D5682A"/>
    <w:rsid w:val="00D568EC"/>
    <w:rsid w:val="00D56F39"/>
    <w:rsid w:val="00D572FD"/>
    <w:rsid w:val="00D602E3"/>
    <w:rsid w:val="00D61494"/>
    <w:rsid w:val="00D6454E"/>
    <w:rsid w:val="00D6532B"/>
    <w:rsid w:val="00D66CE5"/>
    <w:rsid w:val="00D67637"/>
    <w:rsid w:val="00D67A15"/>
    <w:rsid w:val="00D67BE9"/>
    <w:rsid w:val="00D70551"/>
    <w:rsid w:val="00D71C82"/>
    <w:rsid w:val="00D72277"/>
    <w:rsid w:val="00D72C33"/>
    <w:rsid w:val="00D7395F"/>
    <w:rsid w:val="00D74168"/>
    <w:rsid w:val="00D7452F"/>
    <w:rsid w:val="00D7478F"/>
    <w:rsid w:val="00D74DE8"/>
    <w:rsid w:val="00D75B84"/>
    <w:rsid w:val="00D75F60"/>
    <w:rsid w:val="00D763E6"/>
    <w:rsid w:val="00D768BB"/>
    <w:rsid w:val="00D76B95"/>
    <w:rsid w:val="00D76FD6"/>
    <w:rsid w:val="00D770AE"/>
    <w:rsid w:val="00D7757D"/>
    <w:rsid w:val="00D8057A"/>
    <w:rsid w:val="00D8110F"/>
    <w:rsid w:val="00D81E7F"/>
    <w:rsid w:val="00D831E7"/>
    <w:rsid w:val="00D8356E"/>
    <w:rsid w:val="00D8486F"/>
    <w:rsid w:val="00D84FCF"/>
    <w:rsid w:val="00D8503F"/>
    <w:rsid w:val="00D85B13"/>
    <w:rsid w:val="00D92BA2"/>
    <w:rsid w:val="00D92F24"/>
    <w:rsid w:val="00D953B3"/>
    <w:rsid w:val="00D95922"/>
    <w:rsid w:val="00D96269"/>
    <w:rsid w:val="00D96CFC"/>
    <w:rsid w:val="00D97085"/>
    <w:rsid w:val="00DA06BB"/>
    <w:rsid w:val="00DA124A"/>
    <w:rsid w:val="00DA1CC7"/>
    <w:rsid w:val="00DA2EDE"/>
    <w:rsid w:val="00DA3B6A"/>
    <w:rsid w:val="00DA4399"/>
    <w:rsid w:val="00DA4D14"/>
    <w:rsid w:val="00DA5D29"/>
    <w:rsid w:val="00DA6AD8"/>
    <w:rsid w:val="00DA6EDF"/>
    <w:rsid w:val="00DB17A0"/>
    <w:rsid w:val="00DB2098"/>
    <w:rsid w:val="00DB2A34"/>
    <w:rsid w:val="00DB2C32"/>
    <w:rsid w:val="00DB4279"/>
    <w:rsid w:val="00DB4607"/>
    <w:rsid w:val="00DB4A71"/>
    <w:rsid w:val="00DB5692"/>
    <w:rsid w:val="00DB62BD"/>
    <w:rsid w:val="00DB670E"/>
    <w:rsid w:val="00DB7219"/>
    <w:rsid w:val="00DC09E4"/>
    <w:rsid w:val="00DC1A51"/>
    <w:rsid w:val="00DC327F"/>
    <w:rsid w:val="00DC5D71"/>
    <w:rsid w:val="00DC6130"/>
    <w:rsid w:val="00DD15D8"/>
    <w:rsid w:val="00DD1E1F"/>
    <w:rsid w:val="00DD1E21"/>
    <w:rsid w:val="00DD1E5D"/>
    <w:rsid w:val="00DD3531"/>
    <w:rsid w:val="00DD426D"/>
    <w:rsid w:val="00DD45E6"/>
    <w:rsid w:val="00DD51EA"/>
    <w:rsid w:val="00DD6E5B"/>
    <w:rsid w:val="00DD7120"/>
    <w:rsid w:val="00DD7346"/>
    <w:rsid w:val="00DE06ED"/>
    <w:rsid w:val="00DE13D4"/>
    <w:rsid w:val="00DE1435"/>
    <w:rsid w:val="00DE15AE"/>
    <w:rsid w:val="00DE1CBB"/>
    <w:rsid w:val="00DE2487"/>
    <w:rsid w:val="00DE2B84"/>
    <w:rsid w:val="00DE2E06"/>
    <w:rsid w:val="00DE3825"/>
    <w:rsid w:val="00DE3FCC"/>
    <w:rsid w:val="00DE422C"/>
    <w:rsid w:val="00DE4482"/>
    <w:rsid w:val="00DE4885"/>
    <w:rsid w:val="00DE4D74"/>
    <w:rsid w:val="00DE5371"/>
    <w:rsid w:val="00DE55F5"/>
    <w:rsid w:val="00DE595B"/>
    <w:rsid w:val="00DE604A"/>
    <w:rsid w:val="00DE6D13"/>
    <w:rsid w:val="00DE6FF4"/>
    <w:rsid w:val="00DE76F3"/>
    <w:rsid w:val="00DE7800"/>
    <w:rsid w:val="00DF0426"/>
    <w:rsid w:val="00DF1078"/>
    <w:rsid w:val="00DF1330"/>
    <w:rsid w:val="00DF17A7"/>
    <w:rsid w:val="00DF2225"/>
    <w:rsid w:val="00DF2A11"/>
    <w:rsid w:val="00DF3E8C"/>
    <w:rsid w:val="00DF3EAC"/>
    <w:rsid w:val="00DF4245"/>
    <w:rsid w:val="00DF4523"/>
    <w:rsid w:val="00DF4739"/>
    <w:rsid w:val="00DF5499"/>
    <w:rsid w:val="00DF6042"/>
    <w:rsid w:val="00DF7C5E"/>
    <w:rsid w:val="00E0070E"/>
    <w:rsid w:val="00E01C47"/>
    <w:rsid w:val="00E020D3"/>
    <w:rsid w:val="00E03715"/>
    <w:rsid w:val="00E03FEE"/>
    <w:rsid w:val="00E04AB0"/>
    <w:rsid w:val="00E04D78"/>
    <w:rsid w:val="00E068C9"/>
    <w:rsid w:val="00E1028A"/>
    <w:rsid w:val="00E10F8E"/>
    <w:rsid w:val="00E11DA5"/>
    <w:rsid w:val="00E12801"/>
    <w:rsid w:val="00E136A6"/>
    <w:rsid w:val="00E148AD"/>
    <w:rsid w:val="00E16B7A"/>
    <w:rsid w:val="00E16D21"/>
    <w:rsid w:val="00E1771D"/>
    <w:rsid w:val="00E17B4F"/>
    <w:rsid w:val="00E17CC5"/>
    <w:rsid w:val="00E20821"/>
    <w:rsid w:val="00E20D10"/>
    <w:rsid w:val="00E21439"/>
    <w:rsid w:val="00E21F84"/>
    <w:rsid w:val="00E221A5"/>
    <w:rsid w:val="00E2280D"/>
    <w:rsid w:val="00E23188"/>
    <w:rsid w:val="00E23BDC"/>
    <w:rsid w:val="00E244C7"/>
    <w:rsid w:val="00E24634"/>
    <w:rsid w:val="00E252A1"/>
    <w:rsid w:val="00E25628"/>
    <w:rsid w:val="00E268CD"/>
    <w:rsid w:val="00E26B1D"/>
    <w:rsid w:val="00E27476"/>
    <w:rsid w:val="00E30DEA"/>
    <w:rsid w:val="00E3130F"/>
    <w:rsid w:val="00E315C1"/>
    <w:rsid w:val="00E317F8"/>
    <w:rsid w:val="00E31990"/>
    <w:rsid w:val="00E32B2A"/>
    <w:rsid w:val="00E33FC1"/>
    <w:rsid w:val="00E346AE"/>
    <w:rsid w:val="00E35010"/>
    <w:rsid w:val="00E35F76"/>
    <w:rsid w:val="00E3617E"/>
    <w:rsid w:val="00E367C9"/>
    <w:rsid w:val="00E37695"/>
    <w:rsid w:val="00E37B01"/>
    <w:rsid w:val="00E37BD9"/>
    <w:rsid w:val="00E4032E"/>
    <w:rsid w:val="00E40537"/>
    <w:rsid w:val="00E409BE"/>
    <w:rsid w:val="00E411D5"/>
    <w:rsid w:val="00E41A39"/>
    <w:rsid w:val="00E422C6"/>
    <w:rsid w:val="00E4258D"/>
    <w:rsid w:val="00E42BCA"/>
    <w:rsid w:val="00E42F65"/>
    <w:rsid w:val="00E43134"/>
    <w:rsid w:val="00E46CAC"/>
    <w:rsid w:val="00E473B3"/>
    <w:rsid w:val="00E53851"/>
    <w:rsid w:val="00E53BE6"/>
    <w:rsid w:val="00E53C62"/>
    <w:rsid w:val="00E53E37"/>
    <w:rsid w:val="00E54789"/>
    <w:rsid w:val="00E54CFC"/>
    <w:rsid w:val="00E573D2"/>
    <w:rsid w:val="00E5784D"/>
    <w:rsid w:val="00E6159E"/>
    <w:rsid w:val="00E61AE4"/>
    <w:rsid w:val="00E61D92"/>
    <w:rsid w:val="00E62ACF"/>
    <w:rsid w:val="00E62FF3"/>
    <w:rsid w:val="00E63B73"/>
    <w:rsid w:val="00E63CA3"/>
    <w:rsid w:val="00E647AB"/>
    <w:rsid w:val="00E65CCF"/>
    <w:rsid w:val="00E6643A"/>
    <w:rsid w:val="00E664B6"/>
    <w:rsid w:val="00E66740"/>
    <w:rsid w:val="00E673D2"/>
    <w:rsid w:val="00E701F5"/>
    <w:rsid w:val="00E71242"/>
    <w:rsid w:val="00E7136A"/>
    <w:rsid w:val="00E71E4C"/>
    <w:rsid w:val="00E74142"/>
    <w:rsid w:val="00E747AC"/>
    <w:rsid w:val="00E74A20"/>
    <w:rsid w:val="00E74B01"/>
    <w:rsid w:val="00E75015"/>
    <w:rsid w:val="00E754FB"/>
    <w:rsid w:val="00E76869"/>
    <w:rsid w:val="00E76A01"/>
    <w:rsid w:val="00E76DAE"/>
    <w:rsid w:val="00E77AB6"/>
    <w:rsid w:val="00E80A38"/>
    <w:rsid w:val="00E80E2B"/>
    <w:rsid w:val="00E81640"/>
    <w:rsid w:val="00E836EA"/>
    <w:rsid w:val="00E840BC"/>
    <w:rsid w:val="00E84978"/>
    <w:rsid w:val="00E84A1A"/>
    <w:rsid w:val="00E856A7"/>
    <w:rsid w:val="00E86AA9"/>
    <w:rsid w:val="00E87236"/>
    <w:rsid w:val="00E875E2"/>
    <w:rsid w:val="00E901AD"/>
    <w:rsid w:val="00E909F3"/>
    <w:rsid w:val="00E915B0"/>
    <w:rsid w:val="00E92AAC"/>
    <w:rsid w:val="00E92D00"/>
    <w:rsid w:val="00E92D35"/>
    <w:rsid w:val="00E93E2D"/>
    <w:rsid w:val="00E93FC5"/>
    <w:rsid w:val="00E95687"/>
    <w:rsid w:val="00E95EEE"/>
    <w:rsid w:val="00E974CA"/>
    <w:rsid w:val="00EA3171"/>
    <w:rsid w:val="00EA32DA"/>
    <w:rsid w:val="00EA4B42"/>
    <w:rsid w:val="00EA4F7C"/>
    <w:rsid w:val="00EA610B"/>
    <w:rsid w:val="00EA6ACE"/>
    <w:rsid w:val="00EB07D1"/>
    <w:rsid w:val="00EB279D"/>
    <w:rsid w:val="00EB41A3"/>
    <w:rsid w:val="00EB4741"/>
    <w:rsid w:val="00EB4863"/>
    <w:rsid w:val="00EB559D"/>
    <w:rsid w:val="00EB5A78"/>
    <w:rsid w:val="00EB6956"/>
    <w:rsid w:val="00EB747F"/>
    <w:rsid w:val="00EB78CE"/>
    <w:rsid w:val="00EB7988"/>
    <w:rsid w:val="00EC0ED4"/>
    <w:rsid w:val="00EC2B41"/>
    <w:rsid w:val="00EC2CF1"/>
    <w:rsid w:val="00EC430F"/>
    <w:rsid w:val="00EC62DA"/>
    <w:rsid w:val="00EC657E"/>
    <w:rsid w:val="00EC680C"/>
    <w:rsid w:val="00EC6AA2"/>
    <w:rsid w:val="00EC7A58"/>
    <w:rsid w:val="00ED1064"/>
    <w:rsid w:val="00ED15CC"/>
    <w:rsid w:val="00ED28BA"/>
    <w:rsid w:val="00ED3933"/>
    <w:rsid w:val="00ED4861"/>
    <w:rsid w:val="00ED5322"/>
    <w:rsid w:val="00ED6702"/>
    <w:rsid w:val="00ED72E0"/>
    <w:rsid w:val="00ED7633"/>
    <w:rsid w:val="00EE0A76"/>
    <w:rsid w:val="00EE4763"/>
    <w:rsid w:val="00EE497E"/>
    <w:rsid w:val="00EE5689"/>
    <w:rsid w:val="00EE5899"/>
    <w:rsid w:val="00EE620E"/>
    <w:rsid w:val="00EE6FB3"/>
    <w:rsid w:val="00EF086A"/>
    <w:rsid w:val="00EF16EC"/>
    <w:rsid w:val="00EF2456"/>
    <w:rsid w:val="00EF450A"/>
    <w:rsid w:val="00EF4B2D"/>
    <w:rsid w:val="00EF53FE"/>
    <w:rsid w:val="00EF5FB4"/>
    <w:rsid w:val="00F00147"/>
    <w:rsid w:val="00F00421"/>
    <w:rsid w:val="00F00D0A"/>
    <w:rsid w:val="00F0150D"/>
    <w:rsid w:val="00F01C01"/>
    <w:rsid w:val="00F02534"/>
    <w:rsid w:val="00F043BF"/>
    <w:rsid w:val="00F05F59"/>
    <w:rsid w:val="00F07DE1"/>
    <w:rsid w:val="00F07E08"/>
    <w:rsid w:val="00F12ECC"/>
    <w:rsid w:val="00F14C13"/>
    <w:rsid w:val="00F155FD"/>
    <w:rsid w:val="00F15DE6"/>
    <w:rsid w:val="00F1613D"/>
    <w:rsid w:val="00F16D8A"/>
    <w:rsid w:val="00F17E13"/>
    <w:rsid w:val="00F2093E"/>
    <w:rsid w:val="00F210A9"/>
    <w:rsid w:val="00F21138"/>
    <w:rsid w:val="00F21C6E"/>
    <w:rsid w:val="00F23722"/>
    <w:rsid w:val="00F24311"/>
    <w:rsid w:val="00F2479C"/>
    <w:rsid w:val="00F25AFF"/>
    <w:rsid w:val="00F26F4D"/>
    <w:rsid w:val="00F3160F"/>
    <w:rsid w:val="00F31F88"/>
    <w:rsid w:val="00F37353"/>
    <w:rsid w:val="00F37629"/>
    <w:rsid w:val="00F37D31"/>
    <w:rsid w:val="00F441E7"/>
    <w:rsid w:val="00F44C18"/>
    <w:rsid w:val="00F503A8"/>
    <w:rsid w:val="00F50522"/>
    <w:rsid w:val="00F507E8"/>
    <w:rsid w:val="00F509F2"/>
    <w:rsid w:val="00F52680"/>
    <w:rsid w:val="00F539D8"/>
    <w:rsid w:val="00F53B29"/>
    <w:rsid w:val="00F5488A"/>
    <w:rsid w:val="00F54F93"/>
    <w:rsid w:val="00F55237"/>
    <w:rsid w:val="00F56309"/>
    <w:rsid w:val="00F57590"/>
    <w:rsid w:val="00F575BA"/>
    <w:rsid w:val="00F57C0A"/>
    <w:rsid w:val="00F602EE"/>
    <w:rsid w:val="00F61327"/>
    <w:rsid w:val="00F62916"/>
    <w:rsid w:val="00F629AF"/>
    <w:rsid w:val="00F632C4"/>
    <w:rsid w:val="00F636CE"/>
    <w:rsid w:val="00F63703"/>
    <w:rsid w:val="00F6454E"/>
    <w:rsid w:val="00F652FB"/>
    <w:rsid w:val="00F65E5D"/>
    <w:rsid w:val="00F6651C"/>
    <w:rsid w:val="00F667E5"/>
    <w:rsid w:val="00F70DBB"/>
    <w:rsid w:val="00F72E47"/>
    <w:rsid w:val="00F736AF"/>
    <w:rsid w:val="00F75608"/>
    <w:rsid w:val="00F77870"/>
    <w:rsid w:val="00F80F48"/>
    <w:rsid w:val="00F8167D"/>
    <w:rsid w:val="00F824C3"/>
    <w:rsid w:val="00F828E8"/>
    <w:rsid w:val="00F83F49"/>
    <w:rsid w:val="00F840F9"/>
    <w:rsid w:val="00F8430D"/>
    <w:rsid w:val="00F85195"/>
    <w:rsid w:val="00F85C4A"/>
    <w:rsid w:val="00F86928"/>
    <w:rsid w:val="00F87139"/>
    <w:rsid w:val="00F87E38"/>
    <w:rsid w:val="00F90FD1"/>
    <w:rsid w:val="00F91416"/>
    <w:rsid w:val="00F915FE"/>
    <w:rsid w:val="00F931C1"/>
    <w:rsid w:val="00F9352F"/>
    <w:rsid w:val="00F94394"/>
    <w:rsid w:val="00F945EB"/>
    <w:rsid w:val="00F954A3"/>
    <w:rsid w:val="00F97C50"/>
    <w:rsid w:val="00F97C89"/>
    <w:rsid w:val="00FA047E"/>
    <w:rsid w:val="00FA0FDB"/>
    <w:rsid w:val="00FA12F9"/>
    <w:rsid w:val="00FA12FC"/>
    <w:rsid w:val="00FA1A7B"/>
    <w:rsid w:val="00FA2F76"/>
    <w:rsid w:val="00FA39C8"/>
    <w:rsid w:val="00FA3A9A"/>
    <w:rsid w:val="00FA3F16"/>
    <w:rsid w:val="00FA42D1"/>
    <w:rsid w:val="00FA444D"/>
    <w:rsid w:val="00FA4730"/>
    <w:rsid w:val="00FA5D39"/>
    <w:rsid w:val="00FA6369"/>
    <w:rsid w:val="00FA64C7"/>
    <w:rsid w:val="00FA6810"/>
    <w:rsid w:val="00FA6E6B"/>
    <w:rsid w:val="00FA717A"/>
    <w:rsid w:val="00FA7E78"/>
    <w:rsid w:val="00FB0670"/>
    <w:rsid w:val="00FB127F"/>
    <w:rsid w:val="00FB1446"/>
    <w:rsid w:val="00FB238A"/>
    <w:rsid w:val="00FB265E"/>
    <w:rsid w:val="00FB2C70"/>
    <w:rsid w:val="00FB3901"/>
    <w:rsid w:val="00FB3A2C"/>
    <w:rsid w:val="00FB3B3D"/>
    <w:rsid w:val="00FB3EA6"/>
    <w:rsid w:val="00FB4670"/>
    <w:rsid w:val="00FB4779"/>
    <w:rsid w:val="00FB4D71"/>
    <w:rsid w:val="00FB767F"/>
    <w:rsid w:val="00FB78AB"/>
    <w:rsid w:val="00FC00CD"/>
    <w:rsid w:val="00FC1EEC"/>
    <w:rsid w:val="00FC2BCB"/>
    <w:rsid w:val="00FC452B"/>
    <w:rsid w:val="00FC5360"/>
    <w:rsid w:val="00FC5C18"/>
    <w:rsid w:val="00FC5E5C"/>
    <w:rsid w:val="00FC66C6"/>
    <w:rsid w:val="00FC67FD"/>
    <w:rsid w:val="00FC6D2F"/>
    <w:rsid w:val="00FD07E0"/>
    <w:rsid w:val="00FD1D8E"/>
    <w:rsid w:val="00FD237A"/>
    <w:rsid w:val="00FD2759"/>
    <w:rsid w:val="00FD2E01"/>
    <w:rsid w:val="00FD3539"/>
    <w:rsid w:val="00FD3E02"/>
    <w:rsid w:val="00FD499B"/>
    <w:rsid w:val="00FD557A"/>
    <w:rsid w:val="00FD7131"/>
    <w:rsid w:val="00FE17D5"/>
    <w:rsid w:val="00FE2305"/>
    <w:rsid w:val="00FE2338"/>
    <w:rsid w:val="00FE4897"/>
    <w:rsid w:val="00FE4DAA"/>
    <w:rsid w:val="00FE7488"/>
    <w:rsid w:val="00FE7874"/>
    <w:rsid w:val="00FE7CC1"/>
    <w:rsid w:val="00FE7EED"/>
    <w:rsid w:val="00FF3C71"/>
    <w:rsid w:val="00FF4610"/>
    <w:rsid w:val="00FF4F56"/>
    <w:rsid w:val="00FF5683"/>
    <w:rsid w:val="00FF56CD"/>
    <w:rsid w:val="00FF60CA"/>
    <w:rsid w:val="00FF76F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4FC508"/>
  <w15:docId w15:val="{77C323D7-45B7-41BD-A38A-D77AFD08D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SimSun" w:hAnsiTheme="minorHAnsi" w:cstheme="minorBidi"/>
        <w:sz w:val="22"/>
        <w:szCs w:val="22"/>
        <w:lang w:val="es-D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7666"/>
  </w:style>
  <w:style w:type="paragraph" w:styleId="Ttulo1">
    <w:name w:val="heading 1"/>
    <w:basedOn w:val="Normal"/>
    <w:next w:val="Normal"/>
    <w:link w:val="Ttulo1Car"/>
    <w:uiPriority w:val="9"/>
    <w:qFormat/>
    <w:rsid w:val="00F87E3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1F599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8E189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22639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qFormat/>
    <w:rsid w:val="00D41EBD"/>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unhideWhenUsed/>
    <w:qFormat/>
    <w:rsid w:val="002A059A"/>
    <w:pPr>
      <w:keepNext/>
      <w:keepLines/>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unhideWhenUsed/>
    <w:qFormat/>
    <w:rsid w:val="00D66CE5"/>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C46797"/>
    <w:pPr>
      <w:spacing w:after="0" w:line="240" w:lineRule="auto"/>
    </w:pPr>
  </w:style>
  <w:style w:type="paragraph" w:styleId="Prrafodelista">
    <w:name w:val="List Paragraph"/>
    <w:basedOn w:val="Normal"/>
    <w:uiPriority w:val="34"/>
    <w:qFormat/>
    <w:rsid w:val="00F8430D"/>
    <w:pPr>
      <w:ind w:left="720"/>
      <w:contextualSpacing/>
    </w:pPr>
  </w:style>
  <w:style w:type="character" w:customStyle="1" w:styleId="SinespaciadoCar">
    <w:name w:val="Sin espaciado Car"/>
    <w:basedOn w:val="Fuentedeprrafopredeter"/>
    <w:link w:val="Sinespaciado"/>
    <w:uiPriority w:val="1"/>
    <w:rsid w:val="00841128"/>
  </w:style>
  <w:style w:type="character" w:customStyle="1" w:styleId="Textodemarcadordeposicin">
    <w:name w:val="Texto de marcador de posición"/>
    <w:basedOn w:val="Fuentedeprrafopredeter"/>
    <w:uiPriority w:val="99"/>
    <w:semiHidden/>
    <w:rsid w:val="0095301F"/>
    <w:rPr>
      <w:color w:val="808080"/>
    </w:rPr>
  </w:style>
  <w:style w:type="paragraph" w:styleId="Encabezado">
    <w:name w:val="header"/>
    <w:basedOn w:val="Normal"/>
    <w:link w:val="EncabezadoCar"/>
    <w:uiPriority w:val="99"/>
    <w:unhideWhenUsed/>
    <w:rsid w:val="00D602E3"/>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D602E3"/>
  </w:style>
  <w:style w:type="paragraph" w:styleId="Piedepgina">
    <w:name w:val="footer"/>
    <w:basedOn w:val="Normal"/>
    <w:link w:val="PiedepginaCar"/>
    <w:uiPriority w:val="99"/>
    <w:unhideWhenUsed/>
    <w:rsid w:val="00D602E3"/>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D602E3"/>
  </w:style>
  <w:style w:type="character" w:customStyle="1" w:styleId="Ttulo1Car">
    <w:name w:val="Título 1 Car"/>
    <w:basedOn w:val="Fuentedeprrafopredeter"/>
    <w:link w:val="Ttulo1"/>
    <w:uiPriority w:val="9"/>
    <w:rsid w:val="00F87E38"/>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F87E38"/>
    <w:pPr>
      <w:outlineLvl w:val="9"/>
    </w:pPr>
    <w:rPr>
      <w:lang w:eastAsia="es-DO"/>
    </w:rPr>
  </w:style>
  <w:style w:type="character" w:styleId="Hipervnculo">
    <w:name w:val="Hyperlink"/>
    <w:basedOn w:val="Fuentedeprrafopredeter"/>
    <w:uiPriority w:val="99"/>
    <w:unhideWhenUsed/>
    <w:rsid w:val="006C4D61"/>
    <w:rPr>
      <w:color w:val="0563C1" w:themeColor="hyperlink"/>
      <w:u w:val="single"/>
    </w:rPr>
  </w:style>
  <w:style w:type="character" w:customStyle="1" w:styleId="UnresolvedMention">
    <w:name w:val="Unresolved Mention"/>
    <w:basedOn w:val="Fuentedeprrafopredeter"/>
    <w:uiPriority w:val="99"/>
    <w:semiHidden/>
    <w:unhideWhenUsed/>
    <w:rsid w:val="00025592"/>
    <w:rPr>
      <w:color w:val="605E5C"/>
      <w:shd w:val="clear" w:color="auto" w:fill="E1DFDD"/>
    </w:rPr>
  </w:style>
  <w:style w:type="paragraph" w:customStyle="1" w:styleId="Ttulo11">
    <w:name w:val="Título 11"/>
    <w:basedOn w:val="Normal"/>
    <w:uiPriority w:val="1"/>
    <w:qFormat/>
    <w:rsid w:val="00FE7EED"/>
    <w:pPr>
      <w:widowControl w:val="0"/>
      <w:autoSpaceDE w:val="0"/>
      <w:autoSpaceDN w:val="0"/>
      <w:spacing w:after="0" w:line="240" w:lineRule="auto"/>
      <w:ind w:left="97" w:right="7995"/>
      <w:jc w:val="center"/>
      <w:outlineLvl w:val="1"/>
    </w:pPr>
    <w:rPr>
      <w:rFonts w:ascii="Times New Roman" w:eastAsia="Times New Roman" w:hAnsi="Times New Roman" w:cs="Times New Roman"/>
      <w:b/>
      <w:bCs/>
      <w:sz w:val="28"/>
      <w:szCs w:val="28"/>
      <w:lang w:val="es-ES"/>
    </w:rPr>
  </w:style>
  <w:style w:type="paragraph" w:customStyle="1" w:styleId="texto02">
    <w:name w:val="texto02"/>
    <w:next w:val="Textos"/>
    <w:rsid w:val="00FE7EED"/>
    <w:pPr>
      <w:tabs>
        <w:tab w:val="left" w:pos="2880"/>
      </w:tabs>
      <w:autoSpaceDE w:val="0"/>
      <w:autoSpaceDN w:val="0"/>
      <w:adjustRightInd w:val="0"/>
      <w:spacing w:after="144" w:line="300" w:lineRule="atLeast"/>
      <w:ind w:left="2880" w:right="504" w:hanging="2431"/>
      <w:jc w:val="both"/>
    </w:pPr>
    <w:rPr>
      <w:rFonts w:ascii="Century Schoolbook" w:eastAsia="Times New Roman" w:hAnsi="Century Schoolbook" w:cs="Times New Roman"/>
      <w:sz w:val="20"/>
      <w:szCs w:val="24"/>
      <w:lang w:val="es-ES" w:eastAsia="es-ES"/>
    </w:rPr>
  </w:style>
  <w:style w:type="paragraph" w:customStyle="1" w:styleId="firmas">
    <w:name w:val="firmas"/>
    <w:basedOn w:val="Textos"/>
    <w:rsid w:val="00FE7EED"/>
    <w:pPr>
      <w:pBdr>
        <w:top w:val="single" w:sz="2" w:space="0" w:color="auto"/>
        <w:between w:val="single" w:sz="2" w:space="5" w:color="auto"/>
      </w:pBdr>
      <w:spacing w:before="720" w:after="720"/>
      <w:ind w:left="0" w:right="0"/>
      <w:jc w:val="center"/>
    </w:pPr>
    <w:rPr>
      <w:b/>
      <w:bCs/>
      <w:color w:val="auto"/>
    </w:rPr>
  </w:style>
  <w:style w:type="paragraph" w:customStyle="1" w:styleId="Textos">
    <w:name w:val="Textos"/>
    <w:rsid w:val="00FE7EED"/>
    <w:pPr>
      <w:autoSpaceDE w:val="0"/>
      <w:autoSpaceDN w:val="0"/>
      <w:adjustRightInd w:val="0"/>
      <w:spacing w:after="144" w:line="300" w:lineRule="atLeast"/>
      <w:ind w:left="504" w:right="504"/>
      <w:jc w:val="both"/>
    </w:pPr>
    <w:rPr>
      <w:rFonts w:ascii="Century Schoolbook" w:eastAsia="Times New Roman" w:hAnsi="Century Schoolbook" w:cs="Times New Roman"/>
      <w:color w:val="000000"/>
      <w:sz w:val="20"/>
      <w:szCs w:val="24"/>
      <w:lang w:val="es-ES" w:eastAsia="es-ES"/>
    </w:rPr>
  </w:style>
  <w:style w:type="paragraph" w:styleId="TDC1">
    <w:name w:val="toc 1"/>
    <w:basedOn w:val="Normal"/>
    <w:next w:val="Normal"/>
    <w:autoRedefine/>
    <w:uiPriority w:val="39"/>
    <w:unhideWhenUsed/>
    <w:rsid w:val="00383016"/>
    <w:pPr>
      <w:tabs>
        <w:tab w:val="right" w:leader="dot" w:pos="9350"/>
      </w:tabs>
      <w:spacing w:after="100" w:line="360" w:lineRule="auto"/>
      <w:jc w:val="both"/>
    </w:pPr>
    <w:rPr>
      <w:rFonts w:ascii="Verdana" w:eastAsiaTheme="minorHAnsi" w:hAnsi="Verdana"/>
      <w:b/>
      <w:bCs/>
      <w:noProof/>
      <w:color w:val="000000" w:themeColor="text1"/>
      <w:sz w:val="24"/>
      <w:lang w:val="es-ES"/>
    </w:rPr>
  </w:style>
  <w:style w:type="paragraph" w:styleId="TDC2">
    <w:name w:val="toc 2"/>
    <w:basedOn w:val="Normal"/>
    <w:next w:val="Normal"/>
    <w:autoRedefine/>
    <w:uiPriority w:val="39"/>
    <w:unhideWhenUsed/>
    <w:rsid w:val="007C4AA7"/>
    <w:pPr>
      <w:spacing w:after="100" w:line="360" w:lineRule="auto"/>
      <w:ind w:left="240"/>
      <w:jc w:val="both"/>
    </w:pPr>
    <w:rPr>
      <w:rFonts w:ascii="Arial" w:eastAsiaTheme="minorHAnsi" w:hAnsi="Arial"/>
      <w:sz w:val="24"/>
      <w:lang w:val="es-ES"/>
    </w:rPr>
  </w:style>
  <w:style w:type="paragraph" w:styleId="TDC3">
    <w:name w:val="toc 3"/>
    <w:basedOn w:val="Normal"/>
    <w:next w:val="Normal"/>
    <w:autoRedefine/>
    <w:uiPriority w:val="39"/>
    <w:unhideWhenUsed/>
    <w:rsid w:val="007C4AA7"/>
    <w:pPr>
      <w:spacing w:after="100" w:line="360" w:lineRule="auto"/>
      <w:ind w:left="480"/>
      <w:jc w:val="both"/>
    </w:pPr>
    <w:rPr>
      <w:rFonts w:ascii="Arial" w:eastAsiaTheme="minorHAnsi" w:hAnsi="Arial"/>
      <w:sz w:val="24"/>
      <w:lang w:val="es-ES"/>
    </w:rPr>
  </w:style>
  <w:style w:type="table" w:styleId="Tablaconcuadrcula">
    <w:name w:val="Table Grid"/>
    <w:basedOn w:val="Tablanormal"/>
    <w:uiPriority w:val="39"/>
    <w:rsid w:val="00CA7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41">
    <w:name w:val="Tabla normal 41"/>
    <w:basedOn w:val="Tablanormal"/>
    <w:uiPriority w:val="44"/>
    <w:rsid w:val="00CA7BC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2Car">
    <w:name w:val="Título 2 Car"/>
    <w:basedOn w:val="Fuentedeprrafopredeter"/>
    <w:link w:val="Ttulo2"/>
    <w:uiPriority w:val="9"/>
    <w:rsid w:val="001F5993"/>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8E1895"/>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rsid w:val="00226393"/>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rsid w:val="00D41EBD"/>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rsid w:val="002A059A"/>
    <w:rPr>
      <w:rFonts w:asciiTheme="majorHAnsi" w:eastAsiaTheme="majorEastAsia" w:hAnsiTheme="majorHAnsi" w:cstheme="majorBidi"/>
      <w:color w:val="1F3763" w:themeColor="accent1" w:themeShade="7F"/>
    </w:rPr>
  </w:style>
  <w:style w:type="paragraph" w:styleId="TDC4">
    <w:name w:val="toc 4"/>
    <w:basedOn w:val="Normal"/>
    <w:next w:val="Normal"/>
    <w:autoRedefine/>
    <w:uiPriority w:val="39"/>
    <w:unhideWhenUsed/>
    <w:rsid w:val="002A059A"/>
    <w:pPr>
      <w:spacing w:after="100"/>
      <w:ind w:left="660"/>
    </w:pPr>
  </w:style>
  <w:style w:type="paragraph" w:styleId="TDC5">
    <w:name w:val="toc 5"/>
    <w:basedOn w:val="Normal"/>
    <w:next w:val="Normal"/>
    <w:autoRedefine/>
    <w:uiPriority w:val="39"/>
    <w:unhideWhenUsed/>
    <w:rsid w:val="002A059A"/>
    <w:pPr>
      <w:spacing w:after="100"/>
      <w:ind w:left="880"/>
    </w:pPr>
  </w:style>
  <w:style w:type="paragraph" w:styleId="TDC6">
    <w:name w:val="toc 6"/>
    <w:basedOn w:val="Normal"/>
    <w:next w:val="Normal"/>
    <w:autoRedefine/>
    <w:uiPriority w:val="39"/>
    <w:unhideWhenUsed/>
    <w:rsid w:val="002A059A"/>
    <w:pPr>
      <w:spacing w:after="100"/>
      <w:ind w:left="1100"/>
    </w:pPr>
  </w:style>
  <w:style w:type="character" w:customStyle="1" w:styleId="Ttulo7Car">
    <w:name w:val="Título 7 Car"/>
    <w:basedOn w:val="Fuentedeprrafopredeter"/>
    <w:link w:val="Ttulo7"/>
    <w:uiPriority w:val="9"/>
    <w:rsid w:val="00D66CE5"/>
    <w:rPr>
      <w:rFonts w:asciiTheme="majorHAnsi" w:eastAsiaTheme="majorEastAsia" w:hAnsiTheme="majorHAnsi" w:cstheme="majorBidi"/>
      <w:i/>
      <w:iCs/>
      <w:color w:val="1F3763" w:themeColor="accent1" w:themeShade="7F"/>
    </w:rPr>
  </w:style>
  <w:style w:type="paragraph" w:styleId="TDC7">
    <w:name w:val="toc 7"/>
    <w:basedOn w:val="Normal"/>
    <w:next w:val="Normal"/>
    <w:autoRedefine/>
    <w:uiPriority w:val="39"/>
    <w:unhideWhenUsed/>
    <w:rsid w:val="0013524B"/>
    <w:pPr>
      <w:spacing w:after="100"/>
      <w:ind w:left="1320"/>
    </w:pPr>
  </w:style>
  <w:style w:type="paragraph" w:styleId="Textodeglobo">
    <w:name w:val="Balloon Text"/>
    <w:basedOn w:val="Normal"/>
    <w:link w:val="TextodegloboCar"/>
    <w:uiPriority w:val="99"/>
    <w:semiHidden/>
    <w:unhideWhenUsed/>
    <w:rsid w:val="001033A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033A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3787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00.png"/><Relationship Id="rId21" Type="http://schemas.openxmlformats.org/officeDocument/2006/relationships/image" Target="media/image41.png"/><Relationship Id="rId324" Type="http://schemas.openxmlformats.org/officeDocument/2006/relationships/image" Target="media/image108.png"/><Relationship Id="rId531" Type="http://schemas.openxmlformats.org/officeDocument/2006/relationships/image" Target="media/image197.jpeg"/><Relationship Id="rId170" Type="http://schemas.microsoft.com/office/2007/relationships/hdphoto" Target="media/hdphoto28.wdp"/><Relationship Id="rId268" Type="http://schemas.openxmlformats.org/officeDocument/2006/relationships/image" Target="media/image89.png"/><Relationship Id="rId475" Type="http://schemas.microsoft.com/office/2007/relationships/hdphoto" Target="media/hdphoto870.wdp"/><Relationship Id="rId32" Type="http://schemas.microsoft.com/office/2007/relationships/hdphoto" Target="media/hdphoto6.wdp"/><Relationship Id="rId128" Type="http://schemas.microsoft.com/office/2007/relationships/hdphoto" Target="media/hdphoto200.wdp"/><Relationship Id="rId335" Type="http://schemas.microsoft.com/office/2007/relationships/hdphoto" Target="media/hdphoto590.wdp"/><Relationship Id="rId542" Type="http://schemas.openxmlformats.org/officeDocument/2006/relationships/image" Target="media/image203.png"/><Relationship Id="rId181" Type="http://schemas.microsoft.com/office/2007/relationships/hdphoto" Target="media/hdphoto30.wdp"/><Relationship Id="rId402" Type="http://schemas.openxmlformats.org/officeDocument/2006/relationships/image" Target="media/image1310.png"/><Relationship Id="rId279" Type="http://schemas.microsoft.com/office/2007/relationships/hdphoto" Target="media/hdphoto490.wdp"/><Relationship Id="rId486" Type="http://schemas.openxmlformats.org/officeDocument/2006/relationships/image" Target="media/image159.png"/><Relationship Id="rId43" Type="http://schemas.openxmlformats.org/officeDocument/2006/relationships/image" Target="media/image12.png"/><Relationship Id="rId139" Type="http://schemas.openxmlformats.org/officeDocument/2006/relationships/image" Target="media/image49.png"/><Relationship Id="rId346" Type="http://schemas.openxmlformats.org/officeDocument/2006/relationships/image" Target="media/image1140.png"/><Relationship Id="rId553" Type="http://schemas.openxmlformats.org/officeDocument/2006/relationships/image" Target="media/image204.jpeg"/><Relationship Id="rId192" Type="http://schemas.openxmlformats.org/officeDocument/2006/relationships/image" Target="media/image650.png"/><Relationship Id="rId206" Type="http://schemas.microsoft.com/office/2007/relationships/hdphoto" Target="media/hdphoto330.wdp"/><Relationship Id="rId413" Type="http://schemas.microsoft.com/office/2007/relationships/hdphoto" Target="media/hdphoto740.wdp"/><Relationship Id="rId497" Type="http://schemas.openxmlformats.org/officeDocument/2006/relationships/image" Target="media/image163.jpeg"/><Relationship Id="rId357" Type="http://schemas.openxmlformats.org/officeDocument/2006/relationships/image" Target="media/image1180.jpeg"/><Relationship Id="rId54" Type="http://schemas.openxmlformats.org/officeDocument/2006/relationships/image" Target="media/image1710.jpeg"/><Relationship Id="rId96" Type="http://schemas.microsoft.com/office/2007/relationships/hdphoto" Target="media/hdphoto150.wdp"/><Relationship Id="rId161" Type="http://schemas.openxmlformats.org/officeDocument/2006/relationships/image" Target="media/image55.png"/><Relationship Id="rId217" Type="http://schemas.openxmlformats.org/officeDocument/2006/relationships/image" Target="media/image73.png"/><Relationship Id="rId399" Type="http://schemas.microsoft.com/office/2007/relationships/hdphoto" Target="media/hdphoto711.wdp"/><Relationship Id="rId259" Type="http://schemas.openxmlformats.org/officeDocument/2006/relationships/image" Target="media/image850.png"/><Relationship Id="rId424" Type="http://schemas.openxmlformats.org/officeDocument/2006/relationships/image" Target="media/image138.jpeg"/><Relationship Id="rId466" Type="http://schemas.openxmlformats.org/officeDocument/2006/relationships/image" Target="media/image1530.png"/><Relationship Id="rId23" Type="http://schemas.openxmlformats.org/officeDocument/2006/relationships/image" Target="media/image5.png"/><Relationship Id="rId119" Type="http://schemas.openxmlformats.org/officeDocument/2006/relationships/image" Target="media/image41.jpeg"/><Relationship Id="rId270" Type="http://schemas.openxmlformats.org/officeDocument/2006/relationships/image" Target="media/image890.png"/><Relationship Id="rId326" Type="http://schemas.openxmlformats.org/officeDocument/2006/relationships/image" Target="media/image1080.png"/><Relationship Id="rId533" Type="http://schemas.openxmlformats.org/officeDocument/2006/relationships/image" Target="media/image199.jpeg"/><Relationship Id="rId65" Type="http://schemas.openxmlformats.org/officeDocument/2006/relationships/image" Target="media/image220.png"/><Relationship Id="rId130" Type="http://schemas.openxmlformats.org/officeDocument/2006/relationships/image" Target="media/image47.svg"/><Relationship Id="rId368" Type="http://schemas.openxmlformats.org/officeDocument/2006/relationships/image" Target="media/image122.png"/><Relationship Id="rId172" Type="http://schemas.microsoft.com/office/2007/relationships/hdphoto" Target="media/hdphoto280.wdp"/><Relationship Id="rId228" Type="http://schemas.microsoft.com/office/2007/relationships/hdphoto" Target="media/hdphoto380.wdp"/><Relationship Id="rId435" Type="http://schemas.microsoft.com/office/2007/relationships/hdphoto" Target="media/hdphoto79.wdp"/><Relationship Id="rId477" Type="http://schemas.microsoft.com/office/2007/relationships/hdphoto" Target="media/hdphoto88.wdp"/><Relationship Id="rId281" Type="http://schemas.microsoft.com/office/2007/relationships/hdphoto" Target="media/hdphoto50.wdp"/><Relationship Id="rId337" Type="http://schemas.microsoft.com/office/2007/relationships/hdphoto" Target="media/hdphoto60.wdp"/><Relationship Id="rId502" Type="http://schemas.openxmlformats.org/officeDocument/2006/relationships/image" Target="media/image168.jpeg"/><Relationship Id="rId34" Type="http://schemas.microsoft.com/office/2007/relationships/hdphoto" Target="media/hdphoto610.wdp"/><Relationship Id="rId76" Type="http://schemas.microsoft.com/office/2007/relationships/hdphoto" Target="media/hdphoto11.wdp"/><Relationship Id="rId141" Type="http://schemas.openxmlformats.org/officeDocument/2006/relationships/image" Target="media/image50.png"/><Relationship Id="rId379" Type="http://schemas.microsoft.com/office/2007/relationships/hdphoto" Target="media/hdphoto67.wdp"/><Relationship Id="rId544" Type="http://schemas.openxmlformats.org/officeDocument/2006/relationships/hyperlink" Target="https://fc-abogados.com/es/constracion-publica-en-republica-dominicana/" TargetMode="External"/><Relationship Id="rId7" Type="http://schemas.openxmlformats.org/officeDocument/2006/relationships/endnotes" Target="endnotes.xml"/><Relationship Id="rId183" Type="http://schemas.microsoft.com/office/2007/relationships/hdphoto" Target="media/hdphoto300.wdp"/><Relationship Id="rId239" Type="http://schemas.openxmlformats.org/officeDocument/2006/relationships/image" Target="media/image79.png"/><Relationship Id="rId390" Type="http://schemas.openxmlformats.org/officeDocument/2006/relationships/image" Target="media/image1280.png"/><Relationship Id="rId404" Type="http://schemas.openxmlformats.org/officeDocument/2006/relationships/image" Target="media/image132.png"/><Relationship Id="rId446" Type="http://schemas.openxmlformats.org/officeDocument/2006/relationships/image" Target="media/image147.png"/><Relationship Id="rId250" Type="http://schemas.microsoft.com/office/2007/relationships/hdphoto" Target="media/hdphoto45.wdp"/><Relationship Id="rId292" Type="http://schemas.openxmlformats.org/officeDocument/2006/relationships/image" Target="media/image96.jpeg"/><Relationship Id="rId306" Type="http://schemas.openxmlformats.org/officeDocument/2006/relationships/image" Target="media/image1020.png"/><Relationship Id="rId488" Type="http://schemas.openxmlformats.org/officeDocument/2006/relationships/image" Target="media/image1590.png"/><Relationship Id="rId45" Type="http://schemas.openxmlformats.org/officeDocument/2006/relationships/image" Target="media/image12.emf"/><Relationship Id="rId87" Type="http://schemas.openxmlformats.org/officeDocument/2006/relationships/image" Target="media/image30.png"/><Relationship Id="rId110" Type="http://schemas.microsoft.com/office/2007/relationships/hdphoto" Target="media/hdphoto170.wdp"/><Relationship Id="rId348" Type="http://schemas.openxmlformats.org/officeDocument/2006/relationships/image" Target="media/image115.png"/><Relationship Id="rId513" Type="http://schemas.openxmlformats.org/officeDocument/2006/relationships/image" Target="media/image179.jpeg"/><Relationship Id="rId555" Type="http://schemas.openxmlformats.org/officeDocument/2006/relationships/fontTable" Target="fontTable.xml"/><Relationship Id="rId152" Type="http://schemas.microsoft.com/office/2007/relationships/hdphoto" Target="media/hdphoto230.wdp"/><Relationship Id="rId194" Type="http://schemas.openxmlformats.org/officeDocument/2006/relationships/image" Target="media/image72.svg"/><Relationship Id="rId208" Type="http://schemas.microsoft.com/office/2007/relationships/hdphoto" Target="media/hdphoto34.wdp"/><Relationship Id="rId415" Type="http://schemas.openxmlformats.org/officeDocument/2006/relationships/image" Target="media/image137.jpeg"/><Relationship Id="rId457" Type="http://schemas.openxmlformats.org/officeDocument/2006/relationships/image" Target="media/image151.png"/><Relationship Id="rId261" Type="http://schemas.openxmlformats.org/officeDocument/2006/relationships/image" Target="media/image87.png"/><Relationship Id="rId499" Type="http://schemas.openxmlformats.org/officeDocument/2006/relationships/image" Target="media/image165.jpeg"/><Relationship Id="rId14" Type="http://schemas.openxmlformats.org/officeDocument/2006/relationships/image" Target="media/image23.png"/><Relationship Id="rId56" Type="http://schemas.openxmlformats.org/officeDocument/2006/relationships/image" Target="media/image180.png"/><Relationship Id="rId317" Type="http://schemas.microsoft.com/office/2007/relationships/hdphoto" Target="media/hdphoto550.wdp"/><Relationship Id="rId359" Type="http://schemas.microsoft.com/office/2007/relationships/hdphoto" Target="media/hdphoto63.wdp"/><Relationship Id="rId524" Type="http://schemas.openxmlformats.org/officeDocument/2006/relationships/image" Target="media/image190.jpeg"/><Relationship Id="rId98" Type="http://schemas.openxmlformats.org/officeDocument/2006/relationships/image" Target="media/image330.jpeg"/><Relationship Id="rId121" Type="http://schemas.openxmlformats.org/officeDocument/2006/relationships/image" Target="media/image42.jpeg"/><Relationship Id="rId163" Type="http://schemas.openxmlformats.org/officeDocument/2006/relationships/image" Target="media/image550.png"/><Relationship Id="rId219" Type="http://schemas.openxmlformats.org/officeDocument/2006/relationships/image" Target="media/image730.png"/><Relationship Id="rId370" Type="http://schemas.openxmlformats.org/officeDocument/2006/relationships/image" Target="media/image1220.png"/><Relationship Id="rId426" Type="http://schemas.openxmlformats.org/officeDocument/2006/relationships/image" Target="media/image140.png"/><Relationship Id="rId230" Type="http://schemas.microsoft.com/office/2007/relationships/hdphoto" Target="media/hdphoto39.wdp"/><Relationship Id="rId468" Type="http://schemas.openxmlformats.org/officeDocument/2006/relationships/image" Target="media/image154.png"/><Relationship Id="rId25" Type="http://schemas.openxmlformats.org/officeDocument/2006/relationships/image" Target="media/image58.png"/><Relationship Id="rId67" Type="http://schemas.openxmlformats.org/officeDocument/2006/relationships/image" Target="media/image23.jpeg"/><Relationship Id="rId272" Type="http://schemas.openxmlformats.org/officeDocument/2006/relationships/image" Target="media/image90.png"/><Relationship Id="rId328" Type="http://schemas.openxmlformats.org/officeDocument/2006/relationships/image" Target="media/image109.png"/><Relationship Id="rId535" Type="http://schemas.openxmlformats.org/officeDocument/2006/relationships/image" Target="media/image200.png"/><Relationship Id="rId132" Type="http://schemas.openxmlformats.org/officeDocument/2006/relationships/image" Target="media/image46.png"/><Relationship Id="rId174" Type="http://schemas.openxmlformats.org/officeDocument/2006/relationships/image" Target="media/image59.jpeg"/><Relationship Id="rId381" Type="http://schemas.microsoft.com/office/2007/relationships/hdphoto" Target="media/hdphoto670.wdp"/><Relationship Id="rId241" Type="http://schemas.openxmlformats.org/officeDocument/2006/relationships/image" Target="media/image80.png"/><Relationship Id="rId437" Type="http://schemas.microsoft.com/office/2007/relationships/hdphoto" Target="media/hdphoto790.wdp"/><Relationship Id="rId479" Type="http://schemas.microsoft.com/office/2007/relationships/hdphoto" Target="media/hdphoto880.wdp"/><Relationship Id="rId36" Type="http://schemas.openxmlformats.org/officeDocument/2006/relationships/image" Target="media/image83.png"/><Relationship Id="rId283" Type="http://schemas.microsoft.com/office/2007/relationships/hdphoto" Target="media/hdphoto500.wdp"/><Relationship Id="rId339" Type="http://schemas.microsoft.com/office/2007/relationships/hdphoto" Target="media/hdphoto600.wdp"/><Relationship Id="rId490" Type="http://schemas.openxmlformats.org/officeDocument/2006/relationships/image" Target="media/image160.png"/><Relationship Id="rId504" Type="http://schemas.openxmlformats.org/officeDocument/2006/relationships/image" Target="media/image170.jpeg"/><Relationship Id="rId546" Type="http://schemas.openxmlformats.org/officeDocument/2006/relationships/hyperlink" Target="https://herenciasrd.com/Proceso%20de%20Herencias.html" TargetMode="External"/><Relationship Id="rId78" Type="http://schemas.microsoft.com/office/2007/relationships/hdphoto" Target="media/hdphoto111.wdp"/><Relationship Id="rId101" Type="http://schemas.openxmlformats.org/officeDocument/2006/relationships/image" Target="media/image35.png"/><Relationship Id="rId143" Type="http://schemas.openxmlformats.org/officeDocument/2006/relationships/image" Target="media/image500.png"/><Relationship Id="rId185" Type="http://schemas.openxmlformats.org/officeDocument/2006/relationships/image" Target="media/image63.jpeg"/><Relationship Id="rId350" Type="http://schemas.openxmlformats.org/officeDocument/2006/relationships/image" Target="media/image1150.png"/><Relationship Id="rId406" Type="http://schemas.openxmlformats.org/officeDocument/2006/relationships/image" Target="media/image1320.png"/><Relationship Id="rId9" Type="http://schemas.microsoft.com/office/2007/relationships/hdphoto" Target="media/hdphoto1.wdp"/><Relationship Id="rId210" Type="http://schemas.microsoft.com/office/2007/relationships/hdphoto" Target="media/hdphoto340.wdp"/><Relationship Id="rId392" Type="http://schemas.openxmlformats.org/officeDocument/2006/relationships/image" Target="media/image129.png"/><Relationship Id="rId448" Type="http://schemas.microsoft.com/office/2007/relationships/hdphoto" Target="media/hdphoto82.wdp"/><Relationship Id="rId252" Type="http://schemas.openxmlformats.org/officeDocument/2006/relationships/image" Target="media/image820.png"/><Relationship Id="rId294" Type="http://schemas.openxmlformats.org/officeDocument/2006/relationships/image" Target="media/image97.emf"/><Relationship Id="rId308" Type="http://schemas.openxmlformats.org/officeDocument/2006/relationships/image" Target="media/image103.jpeg"/><Relationship Id="rId515" Type="http://schemas.openxmlformats.org/officeDocument/2006/relationships/image" Target="media/image181.jpeg"/><Relationship Id="rId47" Type="http://schemas.openxmlformats.org/officeDocument/2006/relationships/image" Target="media/image14.emf"/><Relationship Id="rId89" Type="http://schemas.openxmlformats.org/officeDocument/2006/relationships/image" Target="media/image300.png"/><Relationship Id="rId112" Type="http://schemas.microsoft.com/office/2007/relationships/hdphoto" Target="media/hdphoto18.wdp"/><Relationship Id="rId154" Type="http://schemas.microsoft.com/office/2007/relationships/hdphoto" Target="media/hdphoto24.wdp"/><Relationship Id="rId361" Type="http://schemas.microsoft.com/office/2007/relationships/hdphoto" Target="media/hdphoto630.wdp"/><Relationship Id="rId196" Type="http://schemas.openxmlformats.org/officeDocument/2006/relationships/image" Target="media/image67.png"/><Relationship Id="rId417" Type="http://schemas.microsoft.com/office/2007/relationships/hdphoto" Target="media/hdphoto75.wdp"/><Relationship Id="rId459" Type="http://schemas.openxmlformats.org/officeDocument/2006/relationships/image" Target="media/image1510.png"/><Relationship Id="rId16" Type="http://schemas.microsoft.com/office/2007/relationships/hdphoto" Target="media/hdphoto2.wdp"/><Relationship Id="rId221" Type="http://schemas.openxmlformats.org/officeDocument/2006/relationships/image" Target="media/image74.png"/><Relationship Id="rId263" Type="http://schemas.openxmlformats.org/officeDocument/2006/relationships/image" Target="media/image870.png"/><Relationship Id="rId319" Type="http://schemas.openxmlformats.org/officeDocument/2006/relationships/image" Target="media/image1060.png"/><Relationship Id="rId470" Type="http://schemas.openxmlformats.org/officeDocument/2006/relationships/image" Target="media/image1540.png"/><Relationship Id="rId526" Type="http://schemas.openxmlformats.org/officeDocument/2006/relationships/image" Target="media/image192.jpeg"/><Relationship Id="rId58" Type="http://schemas.openxmlformats.org/officeDocument/2006/relationships/image" Target="media/image20.png"/><Relationship Id="rId123" Type="http://schemas.openxmlformats.org/officeDocument/2006/relationships/image" Target="media/image43.png"/><Relationship Id="rId330" Type="http://schemas.openxmlformats.org/officeDocument/2006/relationships/image" Target="media/image1090.png"/><Relationship Id="rId165" Type="http://schemas.openxmlformats.org/officeDocument/2006/relationships/image" Target="media/image56.png"/><Relationship Id="rId372" Type="http://schemas.openxmlformats.org/officeDocument/2006/relationships/image" Target="media/image123.jpeg"/><Relationship Id="rId428" Type="http://schemas.openxmlformats.org/officeDocument/2006/relationships/image" Target="media/image142.png"/><Relationship Id="rId232" Type="http://schemas.microsoft.com/office/2007/relationships/hdphoto" Target="media/hdphoto390.wdp"/><Relationship Id="rId274" Type="http://schemas.openxmlformats.org/officeDocument/2006/relationships/image" Target="media/image900.png"/><Relationship Id="rId481" Type="http://schemas.openxmlformats.org/officeDocument/2006/relationships/image" Target="media/image1570.jpeg"/><Relationship Id="rId27" Type="http://schemas.openxmlformats.org/officeDocument/2006/relationships/image" Target="media/image6.png"/><Relationship Id="rId69" Type="http://schemas.openxmlformats.org/officeDocument/2006/relationships/image" Target="media/image24.png"/><Relationship Id="rId134" Type="http://schemas.openxmlformats.org/officeDocument/2006/relationships/image" Target="media/image460.png"/><Relationship Id="rId537" Type="http://schemas.microsoft.com/office/2007/relationships/hdphoto" Target="media/hdphoto91.wdp"/><Relationship Id="rId80" Type="http://schemas.microsoft.com/office/2007/relationships/hdphoto" Target="media/hdphoto12.wdp"/><Relationship Id="rId176" Type="http://schemas.openxmlformats.org/officeDocument/2006/relationships/image" Target="media/image59.png"/><Relationship Id="rId341" Type="http://schemas.openxmlformats.org/officeDocument/2006/relationships/image" Target="media/image1120.png"/><Relationship Id="rId383" Type="http://schemas.microsoft.com/office/2007/relationships/hdphoto" Target="media/hdphoto68.wdp"/><Relationship Id="rId439" Type="http://schemas.microsoft.com/office/2007/relationships/hdphoto" Target="media/hdphoto80.wdp"/><Relationship Id="rId201" Type="http://schemas.openxmlformats.org/officeDocument/2006/relationships/image" Target="media/image680.png"/><Relationship Id="rId243" Type="http://schemas.openxmlformats.org/officeDocument/2006/relationships/image" Target="media/image800.png"/><Relationship Id="rId285" Type="http://schemas.openxmlformats.org/officeDocument/2006/relationships/image" Target="media/image930.jpeg"/><Relationship Id="rId450" Type="http://schemas.microsoft.com/office/2007/relationships/hdphoto" Target="media/hdphoto820.wdp"/><Relationship Id="rId506" Type="http://schemas.openxmlformats.org/officeDocument/2006/relationships/image" Target="media/image172.jpeg"/><Relationship Id="rId38" Type="http://schemas.openxmlformats.org/officeDocument/2006/relationships/image" Target="media/image93.png"/><Relationship Id="rId103" Type="http://schemas.openxmlformats.org/officeDocument/2006/relationships/image" Target="media/image36.png"/><Relationship Id="rId310" Type="http://schemas.openxmlformats.org/officeDocument/2006/relationships/image" Target="media/image104.png"/><Relationship Id="rId492" Type="http://schemas.openxmlformats.org/officeDocument/2006/relationships/image" Target="media/image1600.png"/><Relationship Id="rId548" Type="http://schemas.openxmlformats.org/officeDocument/2006/relationships/hyperlink" Target="https://es.slideshare.net/enjportal/incidentes-en-materia-civil-final-presentation" TargetMode="External"/><Relationship Id="rId91" Type="http://schemas.openxmlformats.org/officeDocument/2006/relationships/image" Target="media/image31.jpeg"/><Relationship Id="rId145" Type="http://schemas.openxmlformats.org/officeDocument/2006/relationships/image" Target="media/image51.png"/><Relationship Id="rId187" Type="http://schemas.microsoft.com/office/2007/relationships/hdphoto" Target="media/hdphoto31.wdp"/><Relationship Id="rId352" Type="http://schemas.openxmlformats.org/officeDocument/2006/relationships/image" Target="media/image116.jpeg"/><Relationship Id="rId394" Type="http://schemas.openxmlformats.org/officeDocument/2006/relationships/image" Target="media/image1290.png"/><Relationship Id="rId408" Type="http://schemas.openxmlformats.org/officeDocument/2006/relationships/image" Target="media/image133.jpeg"/><Relationship Id="rId212" Type="http://schemas.microsoft.com/office/2007/relationships/hdphoto" Target="media/hdphoto35.wdp"/><Relationship Id="rId254" Type="http://schemas.openxmlformats.org/officeDocument/2006/relationships/image" Target="media/image830.wmf"/><Relationship Id="rId49" Type="http://schemas.openxmlformats.org/officeDocument/2006/relationships/image" Target="media/image15.jpeg"/><Relationship Id="rId114" Type="http://schemas.microsoft.com/office/2007/relationships/hdphoto" Target="media/hdphoto180.wdp"/><Relationship Id="rId296" Type="http://schemas.openxmlformats.org/officeDocument/2006/relationships/image" Target="media/image98.png"/><Relationship Id="rId461" Type="http://schemas.microsoft.com/office/2007/relationships/hdphoto" Target="media/hdphoto84.wdp"/><Relationship Id="rId517" Type="http://schemas.openxmlformats.org/officeDocument/2006/relationships/image" Target="media/image183.jpeg"/><Relationship Id="rId60" Type="http://schemas.microsoft.com/office/2007/relationships/hdphoto" Target="media/hdphoto8.wdp"/><Relationship Id="rId156" Type="http://schemas.microsoft.com/office/2007/relationships/hdphoto" Target="media/hdphoto240.wdp"/><Relationship Id="rId198" Type="http://schemas.openxmlformats.org/officeDocument/2006/relationships/image" Target="media/image670.png"/><Relationship Id="rId321" Type="http://schemas.microsoft.com/office/2007/relationships/hdphoto" Target="media/hdphoto56.wdp"/><Relationship Id="rId363" Type="http://schemas.microsoft.com/office/2007/relationships/hdphoto" Target="media/hdphoto64.wdp"/><Relationship Id="rId419" Type="http://schemas.microsoft.com/office/2007/relationships/hdphoto" Target="media/hdphoto750.wdp"/><Relationship Id="rId223" Type="http://schemas.openxmlformats.org/officeDocument/2006/relationships/image" Target="media/image740.png"/><Relationship Id="rId430" Type="http://schemas.openxmlformats.org/officeDocument/2006/relationships/image" Target="media/image141.png"/><Relationship Id="rId18" Type="http://schemas.microsoft.com/office/2007/relationships/hdphoto" Target="media/hdphoto210.wdp"/><Relationship Id="rId265" Type="http://schemas.openxmlformats.org/officeDocument/2006/relationships/image" Target="media/image88.png"/><Relationship Id="rId472" Type="http://schemas.openxmlformats.org/officeDocument/2006/relationships/image" Target="media/image155.png"/><Relationship Id="rId528" Type="http://schemas.openxmlformats.org/officeDocument/2006/relationships/image" Target="media/image194.jpeg"/><Relationship Id="rId125" Type="http://schemas.openxmlformats.org/officeDocument/2006/relationships/image" Target="media/image44.png"/><Relationship Id="rId167" Type="http://schemas.openxmlformats.org/officeDocument/2006/relationships/image" Target="media/image560.png"/><Relationship Id="rId332" Type="http://schemas.openxmlformats.org/officeDocument/2006/relationships/image" Target="media/image110.png"/><Relationship Id="rId374" Type="http://schemas.openxmlformats.org/officeDocument/2006/relationships/image" Target="media/image124.png"/><Relationship Id="rId71" Type="http://schemas.openxmlformats.org/officeDocument/2006/relationships/image" Target="media/image25.png"/><Relationship Id="rId234" Type="http://schemas.microsoft.com/office/2007/relationships/hdphoto" Target="media/hdphoto40.wdp"/><Relationship Id="rId2" Type="http://schemas.openxmlformats.org/officeDocument/2006/relationships/numbering" Target="numbering.xml"/><Relationship Id="rId29" Type="http://schemas.openxmlformats.org/officeDocument/2006/relationships/image" Target="media/image62.png"/><Relationship Id="rId276" Type="http://schemas.openxmlformats.org/officeDocument/2006/relationships/image" Target="media/image91.png"/><Relationship Id="rId441" Type="http://schemas.microsoft.com/office/2007/relationships/hdphoto" Target="media/hdphoto800.wdp"/><Relationship Id="rId483" Type="http://schemas.microsoft.com/office/2007/relationships/hdphoto" Target="media/hdphoto89.wdp"/><Relationship Id="rId539" Type="http://schemas.microsoft.com/office/2007/relationships/hdphoto" Target="media/hdphoto910.wdp"/><Relationship Id="rId40" Type="http://schemas.openxmlformats.org/officeDocument/2006/relationships/image" Target="media/image11.jpeg"/><Relationship Id="rId136" Type="http://schemas.openxmlformats.org/officeDocument/2006/relationships/image" Target="media/image470.wmf"/><Relationship Id="rId178" Type="http://schemas.openxmlformats.org/officeDocument/2006/relationships/image" Target="media/image60.png"/><Relationship Id="rId301" Type="http://schemas.microsoft.com/office/2007/relationships/hdphoto" Target="media/hdphoto520.wdp"/><Relationship Id="rId343" Type="http://schemas.openxmlformats.org/officeDocument/2006/relationships/image" Target="media/image1130.jpeg"/><Relationship Id="rId550" Type="http://schemas.openxmlformats.org/officeDocument/2006/relationships/hyperlink" Target="http://www.enciclopedia-juridica.com/d/defensa/defensa.htm" TargetMode="External"/><Relationship Id="rId82" Type="http://schemas.microsoft.com/office/2007/relationships/hdphoto" Target="media/hdphoto120.wdp"/><Relationship Id="rId203" Type="http://schemas.openxmlformats.org/officeDocument/2006/relationships/image" Target="media/image69.png"/><Relationship Id="rId385" Type="http://schemas.microsoft.com/office/2007/relationships/hdphoto" Target="media/hdphoto680.wdp"/><Relationship Id="rId245" Type="http://schemas.openxmlformats.org/officeDocument/2006/relationships/image" Target="media/image81.png"/><Relationship Id="rId287" Type="http://schemas.microsoft.com/office/2007/relationships/hdphoto" Target="media/hdphoto51.wdp"/><Relationship Id="rId410" Type="http://schemas.openxmlformats.org/officeDocument/2006/relationships/image" Target="media/image134.png"/><Relationship Id="rId452" Type="http://schemas.microsoft.com/office/2007/relationships/hdphoto" Target="media/hdphoto83.wdp"/><Relationship Id="rId494" Type="http://schemas.openxmlformats.org/officeDocument/2006/relationships/image" Target="media/image171.svg"/><Relationship Id="rId508" Type="http://schemas.openxmlformats.org/officeDocument/2006/relationships/image" Target="media/image174.jpeg"/><Relationship Id="rId105" Type="http://schemas.openxmlformats.org/officeDocument/2006/relationships/image" Target="media/image37.png"/><Relationship Id="rId147" Type="http://schemas.openxmlformats.org/officeDocument/2006/relationships/image" Target="media/image510.png"/><Relationship Id="rId312" Type="http://schemas.openxmlformats.org/officeDocument/2006/relationships/image" Target="media/image1040.png"/><Relationship Id="rId354" Type="http://schemas.openxmlformats.org/officeDocument/2006/relationships/image" Target="media/image117.jpeg"/><Relationship Id="rId51" Type="http://schemas.openxmlformats.org/officeDocument/2006/relationships/image" Target="media/image17.jpeg"/><Relationship Id="rId93" Type="http://schemas.openxmlformats.org/officeDocument/2006/relationships/image" Target="media/image32.png"/><Relationship Id="rId189" Type="http://schemas.microsoft.com/office/2007/relationships/hdphoto" Target="media/hdphoto311.wdp"/><Relationship Id="rId396" Type="http://schemas.openxmlformats.org/officeDocument/2006/relationships/image" Target="media/image130.png"/><Relationship Id="rId214" Type="http://schemas.microsoft.com/office/2007/relationships/hdphoto" Target="media/hdphoto350.wdp"/><Relationship Id="rId256" Type="http://schemas.openxmlformats.org/officeDocument/2006/relationships/image" Target="media/image840.png"/><Relationship Id="rId298" Type="http://schemas.openxmlformats.org/officeDocument/2006/relationships/image" Target="media/image100.png"/><Relationship Id="rId421" Type="http://schemas.microsoft.com/office/2007/relationships/hdphoto" Target="media/hdphoto76.wdp"/><Relationship Id="rId463" Type="http://schemas.microsoft.com/office/2007/relationships/hdphoto" Target="media/hdphoto840.wdp"/><Relationship Id="rId519" Type="http://schemas.openxmlformats.org/officeDocument/2006/relationships/image" Target="media/image185.jpeg"/><Relationship Id="rId116" Type="http://schemas.microsoft.com/office/2007/relationships/hdphoto" Target="media/hdphoto19.wdp"/><Relationship Id="rId158" Type="http://schemas.microsoft.com/office/2007/relationships/hdphoto" Target="media/hdphoto25.wdp"/><Relationship Id="rId323" Type="http://schemas.microsoft.com/office/2007/relationships/hdphoto" Target="media/hdphoto560.wdp"/><Relationship Id="rId530" Type="http://schemas.openxmlformats.org/officeDocument/2006/relationships/image" Target="media/image196.jpeg"/><Relationship Id="rId20" Type="http://schemas.microsoft.com/office/2007/relationships/hdphoto" Target="media/hdphoto3.wdp"/><Relationship Id="rId62" Type="http://schemas.microsoft.com/office/2007/relationships/hdphoto" Target="media/hdphoto810.wdp"/><Relationship Id="rId365" Type="http://schemas.microsoft.com/office/2007/relationships/hdphoto" Target="media/hdphoto640.wdp"/><Relationship Id="rId225" Type="http://schemas.openxmlformats.org/officeDocument/2006/relationships/image" Target="media/image75.png"/><Relationship Id="rId267" Type="http://schemas.openxmlformats.org/officeDocument/2006/relationships/image" Target="media/image880.png"/><Relationship Id="rId432" Type="http://schemas.openxmlformats.org/officeDocument/2006/relationships/image" Target="media/image143.png"/><Relationship Id="rId474" Type="http://schemas.openxmlformats.org/officeDocument/2006/relationships/image" Target="media/image1550.png"/><Relationship Id="rId127" Type="http://schemas.openxmlformats.org/officeDocument/2006/relationships/image" Target="media/image440.png"/><Relationship Id="rId31" Type="http://schemas.openxmlformats.org/officeDocument/2006/relationships/image" Target="media/image7.png"/><Relationship Id="rId73" Type="http://schemas.openxmlformats.org/officeDocument/2006/relationships/image" Target="media/image26.png"/><Relationship Id="rId169" Type="http://schemas.openxmlformats.org/officeDocument/2006/relationships/image" Target="media/image57.png"/><Relationship Id="rId334" Type="http://schemas.openxmlformats.org/officeDocument/2006/relationships/image" Target="media/image1100.png"/><Relationship Id="rId376" Type="http://schemas.openxmlformats.org/officeDocument/2006/relationships/image" Target="media/image1240.png"/><Relationship Id="rId541" Type="http://schemas.openxmlformats.org/officeDocument/2006/relationships/image" Target="media/image2020.png"/><Relationship Id="rId4" Type="http://schemas.openxmlformats.org/officeDocument/2006/relationships/settings" Target="settings.xml"/><Relationship Id="rId180" Type="http://schemas.openxmlformats.org/officeDocument/2006/relationships/image" Target="media/image61.png"/><Relationship Id="rId236" Type="http://schemas.microsoft.com/office/2007/relationships/hdphoto" Target="media/hdphoto400.wdp"/><Relationship Id="rId278" Type="http://schemas.openxmlformats.org/officeDocument/2006/relationships/image" Target="media/image910.png"/><Relationship Id="rId401" Type="http://schemas.microsoft.com/office/2007/relationships/hdphoto" Target="media/hdphoto72.wdp"/><Relationship Id="rId443" Type="http://schemas.microsoft.com/office/2007/relationships/hdphoto" Target="media/hdphoto81.wdp"/><Relationship Id="rId303" Type="http://schemas.openxmlformats.org/officeDocument/2006/relationships/image" Target="media/image1010.emf"/><Relationship Id="rId485" Type="http://schemas.microsoft.com/office/2007/relationships/hdphoto" Target="media/hdphoto890.wdp"/><Relationship Id="rId42" Type="http://schemas.microsoft.com/office/2007/relationships/hdphoto" Target="media/hdphoto7.wdp"/><Relationship Id="rId84" Type="http://schemas.microsoft.com/office/2007/relationships/hdphoto" Target="media/hdphoto13.wdp"/><Relationship Id="rId138" Type="http://schemas.openxmlformats.org/officeDocument/2006/relationships/image" Target="media/image480.jpeg"/><Relationship Id="rId345" Type="http://schemas.microsoft.com/office/2007/relationships/hdphoto" Target="media/hdphoto61.wdp"/><Relationship Id="rId387" Type="http://schemas.openxmlformats.org/officeDocument/2006/relationships/image" Target="media/image1270.jpeg"/><Relationship Id="rId510" Type="http://schemas.openxmlformats.org/officeDocument/2006/relationships/image" Target="media/image176.jpeg"/><Relationship Id="rId552" Type="http://schemas.openxmlformats.org/officeDocument/2006/relationships/hyperlink" Target="http://www.enciclopedia-juridica.com/d/medios-de-prueba/medios-de-prueba.htm" TargetMode="External"/><Relationship Id="rId191" Type="http://schemas.openxmlformats.org/officeDocument/2006/relationships/image" Target="media/image70.svg"/><Relationship Id="rId205" Type="http://schemas.openxmlformats.org/officeDocument/2006/relationships/image" Target="media/image690.png"/><Relationship Id="rId247" Type="http://schemas.openxmlformats.org/officeDocument/2006/relationships/image" Target="media/image810.png"/><Relationship Id="rId412" Type="http://schemas.openxmlformats.org/officeDocument/2006/relationships/image" Target="media/image135.png"/><Relationship Id="rId107" Type="http://schemas.openxmlformats.org/officeDocument/2006/relationships/image" Target="media/image38.png"/><Relationship Id="rId289" Type="http://schemas.microsoft.com/office/2007/relationships/hdphoto" Target="media/hdphoto511.wdp"/><Relationship Id="rId454" Type="http://schemas.microsoft.com/office/2007/relationships/hdphoto" Target="media/hdphoto830.wdp"/><Relationship Id="rId496" Type="http://schemas.openxmlformats.org/officeDocument/2006/relationships/image" Target="media/image162.jpeg"/><Relationship Id="rId11" Type="http://schemas.microsoft.com/office/2007/relationships/hdphoto" Target="media/hdphoto110.wdp"/><Relationship Id="rId53" Type="http://schemas.openxmlformats.org/officeDocument/2006/relationships/image" Target="media/image160.jpeg"/><Relationship Id="rId149" Type="http://schemas.openxmlformats.org/officeDocument/2006/relationships/image" Target="media/image52.png"/><Relationship Id="rId314" Type="http://schemas.openxmlformats.org/officeDocument/2006/relationships/image" Target="media/image105.png"/><Relationship Id="rId356" Type="http://schemas.openxmlformats.org/officeDocument/2006/relationships/image" Target="media/image118.jpeg"/><Relationship Id="rId398" Type="http://schemas.openxmlformats.org/officeDocument/2006/relationships/image" Target="media/image1300.png"/><Relationship Id="rId521" Type="http://schemas.openxmlformats.org/officeDocument/2006/relationships/image" Target="media/image187.jpeg"/><Relationship Id="rId95" Type="http://schemas.openxmlformats.org/officeDocument/2006/relationships/image" Target="media/image320.png"/><Relationship Id="rId160" Type="http://schemas.microsoft.com/office/2007/relationships/hdphoto" Target="media/hdphoto250.wdp"/><Relationship Id="rId216" Type="http://schemas.openxmlformats.org/officeDocument/2006/relationships/image" Target="media/image720.png"/><Relationship Id="rId423" Type="http://schemas.microsoft.com/office/2007/relationships/hdphoto" Target="media/hdphoto760.wdp"/><Relationship Id="rId258" Type="http://schemas.openxmlformats.org/officeDocument/2006/relationships/image" Target="media/image86.png"/><Relationship Id="rId465" Type="http://schemas.microsoft.com/office/2007/relationships/hdphoto" Target="media/hdphoto85.wdp"/><Relationship Id="rId22" Type="http://schemas.microsoft.com/office/2007/relationships/hdphoto" Target="media/hdphoto310.wdp"/><Relationship Id="rId64" Type="http://schemas.microsoft.com/office/2007/relationships/hdphoto" Target="media/hdphoto9.wdp"/><Relationship Id="rId118" Type="http://schemas.microsoft.com/office/2007/relationships/hdphoto" Target="media/hdphoto190.wdp"/><Relationship Id="rId325" Type="http://schemas.microsoft.com/office/2007/relationships/hdphoto" Target="media/hdphoto57.wdp"/><Relationship Id="rId367" Type="http://schemas.openxmlformats.org/officeDocument/2006/relationships/image" Target="media/image1210.jpeg"/><Relationship Id="rId532" Type="http://schemas.openxmlformats.org/officeDocument/2006/relationships/image" Target="media/image198.jpeg"/><Relationship Id="rId171" Type="http://schemas.openxmlformats.org/officeDocument/2006/relationships/image" Target="media/image570.png"/><Relationship Id="rId227" Type="http://schemas.openxmlformats.org/officeDocument/2006/relationships/image" Target="media/image750.png"/><Relationship Id="rId269" Type="http://schemas.microsoft.com/office/2007/relationships/hdphoto" Target="media/hdphoto47.wdp"/><Relationship Id="rId434" Type="http://schemas.openxmlformats.org/officeDocument/2006/relationships/image" Target="media/image144.png"/><Relationship Id="rId476" Type="http://schemas.openxmlformats.org/officeDocument/2006/relationships/image" Target="media/image156.png"/><Relationship Id="rId33" Type="http://schemas.openxmlformats.org/officeDocument/2006/relationships/image" Target="media/image710.png"/><Relationship Id="rId129" Type="http://schemas.openxmlformats.org/officeDocument/2006/relationships/image" Target="media/image45.png"/><Relationship Id="rId280" Type="http://schemas.openxmlformats.org/officeDocument/2006/relationships/image" Target="media/image92.png"/><Relationship Id="rId336" Type="http://schemas.openxmlformats.org/officeDocument/2006/relationships/image" Target="media/image111.png"/><Relationship Id="rId501" Type="http://schemas.openxmlformats.org/officeDocument/2006/relationships/image" Target="media/image167.jpeg"/><Relationship Id="rId543" Type="http://schemas.openxmlformats.org/officeDocument/2006/relationships/image" Target="media/image2030.png"/><Relationship Id="rId75" Type="http://schemas.openxmlformats.org/officeDocument/2006/relationships/image" Target="media/image27.png"/><Relationship Id="rId140" Type="http://schemas.openxmlformats.org/officeDocument/2006/relationships/image" Target="media/image53.svg"/><Relationship Id="rId182" Type="http://schemas.openxmlformats.org/officeDocument/2006/relationships/image" Target="media/image610.png"/><Relationship Id="rId378" Type="http://schemas.openxmlformats.org/officeDocument/2006/relationships/image" Target="media/image125.png"/><Relationship Id="rId403" Type="http://schemas.microsoft.com/office/2007/relationships/hdphoto" Target="media/hdphoto720.wdp"/><Relationship Id="rId6" Type="http://schemas.openxmlformats.org/officeDocument/2006/relationships/footnotes" Target="footnotes.xml"/><Relationship Id="rId238" Type="http://schemas.microsoft.com/office/2007/relationships/hdphoto" Target="media/hdphoto41.wdp"/><Relationship Id="rId445" Type="http://schemas.microsoft.com/office/2007/relationships/hdphoto" Target="media/hdphoto811.wdp"/><Relationship Id="rId487" Type="http://schemas.microsoft.com/office/2007/relationships/hdphoto" Target="media/hdphoto90.wdp"/><Relationship Id="rId291" Type="http://schemas.openxmlformats.org/officeDocument/2006/relationships/image" Target="media/image950.emf"/><Relationship Id="rId305" Type="http://schemas.microsoft.com/office/2007/relationships/hdphoto" Target="media/hdphoto53.wdp"/><Relationship Id="rId347" Type="http://schemas.microsoft.com/office/2007/relationships/hdphoto" Target="media/hdphoto611.wdp"/><Relationship Id="rId512" Type="http://schemas.openxmlformats.org/officeDocument/2006/relationships/image" Target="media/image178.jpeg"/><Relationship Id="rId44" Type="http://schemas.microsoft.com/office/2007/relationships/hdphoto" Target="media/hdphoto710.wdp"/><Relationship Id="rId86" Type="http://schemas.microsoft.com/office/2007/relationships/hdphoto" Target="media/hdphoto130.wdp"/><Relationship Id="rId151" Type="http://schemas.openxmlformats.org/officeDocument/2006/relationships/image" Target="media/image520.png"/><Relationship Id="rId389" Type="http://schemas.microsoft.com/office/2007/relationships/hdphoto" Target="media/hdphoto69.wdp"/><Relationship Id="rId554" Type="http://schemas.openxmlformats.org/officeDocument/2006/relationships/image" Target="media/image205.jpeg"/><Relationship Id="rId193" Type="http://schemas.openxmlformats.org/officeDocument/2006/relationships/image" Target="media/image66.png"/><Relationship Id="rId207" Type="http://schemas.openxmlformats.org/officeDocument/2006/relationships/image" Target="media/image70.png"/><Relationship Id="rId249" Type="http://schemas.openxmlformats.org/officeDocument/2006/relationships/image" Target="media/image82.png"/><Relationship Id="rId414" Type="http://schemas.openxmlformats.org/officeDocument/2006/relationships/image" Target="media/image135.jpeg"/><Relationship Id="rId456" Type="http://schemas.openxmlformats.org/officeDocument/2006/relationships/image" Target="media/image1500.png"/><Relationship Id="rId498" Type="http://schemas.openxmlformats.org/officeDocument/2006/relationships/image" Target="media/image164.jpeg"/><Relationship Id="rId13" Type="http://schemas.openxmlformats.org/officeDocument/2006/relationships/image" Target="media/image3.svg"/><Relationship Id="rId109" Type="http://schemas.openxmlformats.org/officeDocument/2006/relationships/image" Target="media/image380.png"/><Relationship Id="rId260" Type="http://schemas.openxmlformats.org/officeDocument/2006/relationships/image" Target="media/image860.png"/><Relationship Id="rId316" Type="http://schemas.openxmlformats.org/officeDocument/2006/relationships/image" Target="media/image1050.png"/><Relationship Id="rId523" Type="http://schemas.openxmlformats.org/officeDocument/2006/relationships/image" Target="media/image189.jpeg"/><Relationship Id="rId55" Type="http://schemas.openxmlformats.org/officeDocument/2006/relationships/image" Target="media/image18.png"/><Relationship Id="rId97" Type="http://schemas.openxmlformats.org/officeDocument/2006/relationships/image" Target="media/image33.jpeg"/><Relationship Id="rId120" Type="http://schemas.openxmlformats.org/officeDocument/2006/relationships/image" Target="media/image410.jpeg"/><Relationship Id="rId358" Type="http://schemas.openxmlformats.org/officeDocument/2006/relationships/image" Target="media/image119.png"/><Relationship Id="rId162" Type="http://schemas.microsoft.com/office/2007/relationships/hdphoto" Target="media/hdphoto26.wdp"/><Relationship Id="rId218" Type="http://schemas.microsoft.com/office/2007/relationships/hdphoto" Target="media/hdphoto36.wdp"/><Relationship Id="rId425" Type="http://schemas.openxmlformats.org/officeDocument/2006/relationships/image" Target="media/image141.jpeg"/><Relationship Id="rId467" Type="http://schemas.microsoft.com/office/2007/relationships/hdphoto" Target="media/hdphoto850.wdp"/><Relationship Id="rId271" Type="http://schemas.microsoft.com/office/2007/relationships/hdphoto" Target="media/hdphoto470.wdp"/><Relationship Id="rId24" Type="http://schemas.microsoft.com/office/2007/relationships/hdphoto" Target="media/hdphoto4.wdp"/><Relationship Id="rId66" Type="http://schemas.microsoft.com/office/2007/relationships/hdphoto" Target="media/hdphoto92.wdp"/><Relationship Id="rId131" Type="http://schemas.openxmlformats.org/officeDocument/2006/relationships/image" Target="media/image450.png"/><Relationship Id="rId327" Type="http://schemas.microsoft.com/office/2007/relationships/hdphoto" Target="media/hdphoto570.wdp"/><Relationship Id="rId369" Type="http://schemas.microsoft.com/office/2007/relationships/hdphoto" Target="media/hdphoto65.wdp"/><Relationship Id="rId534" Type="http://schemas.openxmlformats.org/officeDocument/2006/relationships/image" Target="media/image199.png"/><Relationship Id="rId173" Type="http://schemas.openxmlformats.org/officeDocument/2006/relationships/image" Target="media/image58.jpeg"/><Relationship Id="rId229" Type="http://schemas.openxmlformats.org/officeDocument/2006/relationships/image" Target="media/image76.png"/><Relationship Id="rId380" Type="http://schemas.openxmlformats.org/officeDocument/2006/relationships/image" Target="media/image1250.png"/><Relationship Id="rId436" Type="http://schemas.openxmlformats.org/officeDocument/2006/relationships/image" Target="media/image1440.png"/><Relationship Id="rId240" Type="http://schemas.microsoft.com/office/2007/relationships/hdphoto" Target="media/hdphoto42.wdp"/><Relationship Id="rId478" Type="http://schemas.openxmlformats.org/officeDocument/2006/relationships/image" Target="media/image1560.png"/><Relationship Id="rId35" Type="http://schemas.openxmlformats.org/officeDocument/2006/relationships/image" Target="media/image8.png"/><Relationship Id="rId77" Type="http://schemas.openxmlformats.org/officeDocument/2006/relationships/image" Target="media/image270.png"/><Relationship Id="rId100" Type="http://schemas.openxmlformats.org/officeDocument/2006/relationships/image" Target="media/image35.jpeg"/><Relationship Id="rId282" Type="http://schemas.openxmlformats.org/officeDocument/2006/relationships/image" Target="media/image920.png"/><Relationship Id="rId338" Type="http://schemas.openxmlformats.org/officeDocument/2006/relationships/image" Target="media/image1110.png"/><Relationship Id="rId503" Type="http://schemas.openxmlformats.org/officeDocument/2006/relationships/image" Target="media/image169.jpeg"/><Relationship Id="rId545" Type="http://schemas.openxmlformats.org/officeDocument/2006/relationships/hyperlink" Target="https://hernandez-estudiolegal.blogspot.com/2011/04/consejo-de-familia.html" TargetMode="External"/><Relationship Id="rId8" Type="http://schemas.openxmlformats.org/officeDocument/2006/relationships/image" Target="media/image1.png"/><Relationship Id="rId142" Type="http://schemas.microsoft.com/office/2007/relationships/hdphoto" Target="media/hdphoto21.wdp"/><Relationship Id="rId184" Type="http://schemas.openxmlformats.org/officeDocument/2006/relationships/image" Target="media/image62.jpeg"/><Relationship Id="rId391" Type="http://schemas.microsoft.com/office/2007/relationships/hdphoto" Target="media/hdphoto690.wdp"/><Relationship Id="rId405" Type="http://schemas.microsoft.com/office/2007/relationships/hdphoto" Target="media/hdphoto73.wdp"/><Relationship Id="rId447" Type="http://schemas.openxmlformats.org/officeDocument/2006/relationships/image" Target="media/image148.png"/><Relationship Id="rId251" Type="http://schemas.openxmlformats.org/officeDocument/2006/relationships/image" Target="media/image83.wmf"/><Relationship Id="rId489" Type="http://schemas.microsoft.com/office/2007/relationships/hdphoto" Target="media/hdphoto900.wdp"/><Relationship Id="rId46" Type="http://schemas.openxmlformats.org/officeDocument/2006/relationships/image" Target="media/image13.emf"/><Relationship Id="rId293" Type="http://schemas.openxmlformats.org/officeDocument/2006/relationships/image" Target="media/image97.jpeg"/><Relationship Id="rId307" Type="http://schemas.microsoft.com/office/2007/relationships/hdphoto" Target="media/hdphoto530.wdp"/><Relationship Id="rId349" Type="http://schemas.microsoft.com/office/2007/relationships/hdphoto" Target="media/hdphoto62.wdp"/><Relationship Id="rId514" Type="http://schemas.openxmlformats.org/officeDocument/2006/relationships/image" Target="media/image180.jpeg"/><Relationship Id="rId556" Type="http://schemas.openxmlformats.org/officeDocument/2006/relationships/theme" Target="theme/theme1.xml"/><Relationship Id="rId88" Type="http://schemas.microsoft.com/office/2007/relationships/hdphoto" Target="media/hdphoto14.wdp"/><Relationship Id="rId111" Type="http://schemas.openxmlformats.org/officeDocument/2006/relationships/image" Target="media/image39.png"/><Relationship Id="rId153" Type="http://schemas.openxmlformats.org/officeDocument/2006/relationships/image" Target="media/image53.png"/><Relationship Id="rId195" Type="http://schemas.openxmlformats.org/officeDocument/2006/relationships/image" Target="media/image660.png"/><Relationship Id="rId209" Type="http://schemas.openxmlformats.org/officeDocument/2006/relationships/image" Target="media/image700.png"/><Relationship Id="rId360" Type="http://schemas.openxmlformats.org/officeDocument/2006/relationships/image" Target="media/image1190.png"/><Relationship Id="rId416" Type="http://schemas.openxmlformats.org/officeDocument/2006/relationships/image" Target="media/image136.png"/><Relationship Id="rId220" Type="http://schemas.microsoft.com/office/2007/relationships/hdphoto" Target="media/hdphoto360.wdp"/><Relationship Id="rId458" Type="http://schemas.openxmlformats.org/officeDocument/2006/relationships/image" Target="media/image159.svg"/><Relationship Id="rId15" Type="http://schemas.openxmlformats.org/officeDocument/2006/relationships/image" Target="media/image3.png"/><Relationship Id="rId57" Type="http://schemas.openxmlformats.org/officeDocument/2006/relationships/image" Target="media/image19.png"/><Relationship Id="rId262" Type="http://schemas.microsoft.com/office/2007/relationships/hdphoto" Target="media/hdphoto46.wdp"/><Relationship Id="rId318" Type="http://schemas.openxmlformats.org/officeDocument/2006/relationships/image" Target="media/image106.png"/><Relationship Id="rId525" Type="http://schemas.openxmlformats.org/officeDocument/2006/relationships/image" Target="media/image191.jpeg"/><Relationship Id="rId99" Type="http://schemas.openxmlformats.org/officeDocument/2006/relationships/image" Target="media/image34.jpeg"/><Relationship Id="rId122" Type="http://schemas.openxmlformats.org/officeDocument/2006/relationships/image" Target="media/image420.jpeg"/><Relationship Id="rId164" Type="http://schemas.microsoft.com/office/2007/relationships/hdphoto" Target="media/hdphoto260.wdp"/><Relationship Id="rId371" Type="http://schemas.microsoft.com/office/2007/relationships/hdphoto" Target="media/hdphoto650.wdp"/><Relationship Id="rId427" Type="http://schemas.microsoft.com/office/2007/relationships/hdphoto" Target="media/hdphoto77.wdp"/><Relationship Id="rId469" Type="http://schemas.microsoft.com/office/2007/relationships/hdphoto" Target="media/hdphoto86.wdp"/><Relationship Id="rId26" Type="http://schemas.microsoft.com/office/2007/relationships/hdphoto" Target="media/hdphoto410.wdp"/><Relationship Id="rId231" Type="http://schemas.openxmlformats.org/officeDocument/2006/relationships/image" Target="media/image760.png"/><Relationship Id="rId273" Type="http://schemas.microsoft.com/office/2007/relationships/hdphoto" Target="media/hdphoto48.wdp"/><Relationship Id="rId329" Type="http://schemas.microsoft.com/office/2007/relationships/hdphoto" Target="media/hdphoto58.wdp"/><Relationship Id="rId480" Type="http://schemas.openxmlformats.org/officeDocument/2006/relationships/image" Target="media/image157.jpeg"/><Relationship Id="rId536" Type="http://schemas.openxmlformats.org/officeDocument/2006/relationships/image" Target="media/image201.png"/><Relationship Id="rId68" Type="http://schemas.openxmlformats.org/officeDocument/2006/relationships/image" Target="media/image24.jpeg"/><Relationship Id="rId133" Type="http://schemas.openxmlformats.org/officeDocument/2006/relationships/image" Target="media/image49.svg"/><Relationship Id="rId175" Type="http://schemas.openxmlformats.org/officeDocument/2006/relationships/footer" Target="footer1.xml"/><Relationship Id="rId340" Type="http://schemas.openxmlformats.org/officeDocument/2006/relationships/image" Target="media/image112.png"/><Relationship Id="rId200" Type="http://schemas.microsoft.com/office/2007/relationships/hdphoto" Target="media/hdphoto32.wdp"/><Relationship Id="rId382" Type="http://schemas.openxmlformats.org/officeDocument/2006/relationships/image" Target="media/image126.png"/><Relationship Id="rId438" Type="http://schemas.openxmlformats.org/officeDocument/2006/relationships/image" Target="media/image145.png"/><Relationship Id="rId242" Type="http://schemas.microsoft.com/office/2007/relationships/hdphoto" Target="media/hdphoto43.wdp"/><Relationship Id="rId284" Type="http://schemas.openxmlformats.org/officeDocument/2006/relationships/image" Target="media/image93.jpeg"/><Relationship Id="rId491" Type="http://schemas.openxmlformats.org/officeDocument/2006/relationships/image" Target="media/image169.svg"/><Relationship Id="rId505" Type="http://schemas.openxmlformats.org/officeDocument/2006/relationships/image" Target="media/image171.jpeg"/><Relationship Id="rId37" Type="http://schemas.openxmlformats.org/officeDocument/2006/relationships/image" Target="media/image9.png"/><Relationship Id="rId79" Type="http://schemas.openxmlformats.org/officeDocument/2006/relationships/image" Target="media/image28.png"/><Relationship Id="rId102" Type="http://schemas.microsoft.com/office/2007/relationships/hdphoto" Target="media/hdphoto16.wdp"/><Relationship Id="rId144" Type="http://schemas.microsoft.com/office/2007/relationships/hdphoto" Target="media/hdphoto211.wdp"/><Relationship Id="rId547" Type="http://schemas.openxmlformats.org/officeDocument/2006/relationships/hyperlink" Target="https://100derechos.blogspot.com/2019/04/principios-rectores-del-proceso-civil.html?m=1" TargetMode="External"/><Relationship Id="rId90" Type="http://schemas.microsoft.com/office/2007/relationships/hdphoto" Target="media/hdphoto140.wdp"/><Relationship Id="rId186" Type="http://schemas.openxmlformats.org/officeDocument/2006/relationships/image" Target="media/image63.png"/><Relationship Id="rId351" Type="http://schemas.microsoft.com/office/2007/relationships/hdphoto" Target="media/hdphoto620.wdp"/><Relationship Id="rId393" Type="http://schemas.microsoft.com/office/2007/relationships/hdphoto" Target="media/hdphoto70.wdp"/><Relationship Id="rId407" Type="http://schemas.microsoft.com/office/2007/relationships/hdphoto" Target="media/hdphoto730.wdp"/><Relationship Id="rId449" Type="http://schemas.openxmlformats.org/officeDocument/2006/relationships/image" Target="media/image1480.png"/><Relationship Id="rId211" Type="http://schemas.openxmlformats.org/officeDocument/2006/relationships/image" Target="media/image71.png"/><Relationship Id="rId253" Type="http://schemas.microsoft.com/office/2007/relationships/hdphoto" Target="media/hdphoto450.wdp"/><Relationship Id="rId295" Type="http://schemas.openxmlformats.org/officeDocument/2006/relationships/image" Target="media/image98.emf"/><Relationship Id="rId309" Type="http://schemas.openxmlformats.org/officeDocument/2006/relationships/image" Target="media/image1030.jpeg"/><Relationship Id="rId460" Type="http://schemas.openxmlformats.org/officeDocument/2006/relationships/image" Target="media/image152.png"/><Relationship Id="rId516" Type="http://schemas.openxmlformats.org/officeDocument/2006/relationships/image" Target="media/image182.jpeg"/><Relationship Id="rId48" Type="http://schemas.openxmlformats.org/officeDocument/2006/relationships/image" Target="media/image140.emf"/><Relationship Id="rId113" Type="http://schemas.openxmlformats.org/officeDocument/2006/relationships/image" Target="media/image390.png"/><Relationship Id="rId320" Type="http://schemas.openxmlformats.org/officeDocument/2006/relationships/image" Target="media/image107.png"/><Relationship Id="rId155" Type="http://schemas.openxmlformats.org/officeDocument/2006/relationships/image" Target="media/image530.png"/><Relationship Id="rId197" Type="http://schemas.openxmlformats.org/officeDocument/2006/relationships/image" Target="media/image74.svg"/><Relationship Id="rId362" Type="http://schemas.openxmlformats.org/officeDocument/2006/relationships/image" Target="media/image120.png"/><Relationship Id="rId418" Type="http://schemas.openxmlformats.org/officeDocument/2006/relationships/image" Target="media/image138.png"/><Relationship Id="rId222" Type="http://schemas.microsoft.com/office/2007/relationships/hdphoto" Target="media/hdphoto37.wdp"/><Relationship Id="rId264" Type="http://schemas.microsoft.com/office/2007/relationships/hdphoto" Target="media/hdphoto460.wdp"/><Relationship Id="rId471" Type="http://schemas.microsoft.com/office/2007/relationships/hdphoto" Target="media/hdphoto860.wdp"/><Relationship Id="rId17" Type="http://schemas.openxmlformats.org/officeDocument/2006/relationships/image" Target="media/image31.png"/><Relationship Id="rId59" Type="http://schemas.openxmlformats.org/officeDocument/2006/relationships/image" Target="media/image21.png"/><Relationship Id="rId124" Type="http://schemas.openxmlformats.org/officeDocument/2006/relationships/image" Target="media/image430.png"/><Relationship Id="rId527" Type="http://schemas.openxmlformats.org/officeDocument/2006/relationships/image" Target="media/image193.jpeg"/><Relationship Id="rId70" Type="http://schemas.microsoft.com/office/2007/relationships/hdphoto" Target="media/hdphoto10.wdp"/><Relationship Id="rId166" Type="http://schemas.microsoft.com/office/2007/relationships/hdphoto" Target="media/hdphoto27.wdp"/><Relationship Id="rId331" Type="http://schemas.microsoft.com/office/2007/relationships/hdphoto" Target="media/hdphoto580.wdp"/><Relationship Id="rId373" Type="http://schemas.openxmlformats.org/officeDocument/2006/relationships/image" Target="media/image1230.jpeg"/><Relationship Id="rId429" Type="http://schemas.microsoft.com/office/2007/relationships/hdphoto" Target="media/hdphoto770.wdp"/><Relationship Id="rId1" Type="http://schemas.openxmlformats.org/officeDocument/2006/relationships/customXml" Target="../customXml/item1.xml"/><Relationship Id="rId233" Type="http://schemas.openxmlformats.org/officeDocument/2006/relationships/image" Target="media/image77.png"/><Relationship Id="rId440" Type="http://schemas.openxmlformats.org/officeDocument/2006/relationships/image" Target="media/image1450.png"/><Relationship Id="rId28" Type="http://schemas.microsoft.com/office/2007/relationships/hdphoto" Target="media/hdphoto5.wdp"/><Relationship Id="rId275" Type="http://schemas.microsoft.com/office/2007/relationships/hdphoto" Target="media/hdphoto480.wdp"/><Relationship Id="rId300" Type="http://schemas.openxmlformats.org/officeDocument/2006/relationships/image" Target="media/image1000.png"/><Relationship Id="rId482" Type="http://schemas.openxmlformats.org/officeDocument/2006/relationships/image" Target="media/image158.png"/><Relationship Id="rId538" Type="http://schemas.openxmlformats.org/officeDocument/2006/relationships/image" Target="media/image2010.png"/><Relationship Id="rId81" Type="http://schemas.openxmlformats.org/officeDocument/2006/relationships/image" Target="media/image280.png"/><Relationship Id="rId135" Type="http://schemas.openxmlformats.org/officeDocument/2006/relationships/image" Target="media/image47.wmf"/><Relationship Id="rId177" Type="http://schemas.microsoft.com/office/2007/relationships/hdphoto" Target="media/hdphoto29.wdp"/><Relationship Id="rId342" Type="http://schemas.openxmlformats.org/officeDocument/2006/relationships/image" Target="media/image113.jpeg"/><Relationship Id="rId384" Type="http://schemas.openxmlformats.org/officeDocument/2006/relationships/image" Target="media/image1260.png"/><Relationship Id="rId202" Type="http://schemas.microsoft.com/office/2007/relationships/hdphoto" Target="media/hdphoto320.wdp"/><Relationship Id="rId244" Type="http://schemas.microsoft.com/office/2007/relationships/hdphoto" Target="media/hdphoto430.wdp"/><Relationship Id="rId39" Type="http://schemas.openxmlformats.org/officeDocument/2006/relationships/image" Target="media/image10.jpeg"/><Relationship Id="rId286" Type="http://schemas.openxmlformats.org/officeDocument/2006/relationships/image" Target="media/image94.png"/><Relationship Id="rId451" Type="http://schemas.openxmlformats.org/officeDocument/2006/relationships/image" Target="media/image149.png"/><Relationship Id="rId493" Type="http://schemas.openxmlformats.org/officeDocument/2006/relationships/image" Target="media/image161.png"/><Relationship Id="rId507" Type="http://schemas.openxmlformats.org/officeDocument/2006/relationships/image" Target="media/image173.jpeg"/><Relationship Id="rId549" Type="http://schemas.openxmlformats.org/officeDocument/2006/relationships/hyperlink" Target="https://www.monografias.com/trabajos88/excepciones-y-incidentes/excepciones-y-incidentes.shtml" TargetMode="External"/><Relationship Id="rId50" Type="http://schemas.openxmlformats.org/officeDocument/2006/relationships/image" Target="media/image16.jpeg"/><Relationship Id="rId104" Type="http://schemas.microsoft.com/office/2007/relationships/hdphoto" Target="media/hdphoto160.wdp"/><Relationship Id="rId146" Type="http://schemas.microsoft.com/office/2007/relationships/hdphoto" Target="media/hdphoto22.wdp"/><Relationship Id="rId188" Type="http://schemas.openxmlformats.org/officeDocument/2006/relationships/image" Target="media/image64.png"/><Relationship Id="rId311" Type="http://schemas.microsoft.com/office/2007/relationships/hdphoto" Target="media/hdphoto54.wdp"/><Relationship Id="rId353" Type="http://schemas.openxmlformats.org/officeDocument/2006/relationships/image" Target="media/image1160.jpeg"/><Relationship Id="rId395" Type="http://schemas.microsoft.com/office/2007/relationships/hdphoto" Target="media/hdphoto700.wdp"/><Relationship Id="rId409" Type="http://schemas.openxmlformats.org/officeDocument/2006/relationships/image" Target="media/image134.jpeg"/><Relationship Id="rId92" Type="http://schemas.openxmlformats.org/officeDocument/2006/relationships/image" Target="media/image310.jpeg"/><Relationship Id="rId213" Type="http://schemas.openxmlformats.org/officeDocument/2006/relationships/image" Target="media/image711.png"/><Relationship Id="rId420" Type="http://schemas.openxmlformats.org/officeDocument/2006/relationships/image" Target="media/image137.png"/><Relationship Id="rId255" Type="http://schemas.openxmlformats.org/officeDocument/2006/relationships/image" Target="media/image84.png"/><Relationship Id="rId297" Type="http://schemas.openxmlformats.org/officeDocument/2006/relationships/image" Target="media/image99.png"/><Relationship Id="rId462" Type="http://schemas.openxmlformats.org/officeDocument/2006/relationships/image" Target="media/image1520.png"/><Relationship Id="rId518" Type="http://schemas.openxmlformats.org/officeDocument/2006/relationships/image" Target="media/image184.jpeg"/><Relationship Id="rId115" Type="http://schemas.openxmlformats.org/officeDocument/2006/relationships/image" Target="media/image40.png"/><Relationship Id="rId157" Type="http://schemas.openxmlformats.org/officeDocument/2006/relationships/image" Target="media/image54.png"/><Relationship Id="rId322" Type="http://schemas.openxmlformats.org/officeDocument/2006/relationships/image" Target="media/image1070.png"/><Relationship Id="rId364" Type="http://schemas.openxmlformats.org/officeDocument/2006/relationships/image" Target="media/image1200.png"/><Relationship Id="rId61" Type="http://schemas.openxmlformats.org/officeDocument/2006/relationships/image" Target="media/image210.png"/><Relationship Id="rId199" Type="http://schemas.openxmlformats.org/officeDocument/2006/relationships/image" Target="media/image68.png"/><Relationship Id="rId19" Type="http://schemas.openxmlformats.org/officeDocument/2006/relationships/image" Target="media/image4.png"/><Relationship Id="rId224" Type="http://schemas.microsoft.com/office/2007/relationships/hdphoto" Target="media/hdphoto370.wdp"/><Relationship Id="rId266" Type="http://schemas.openxmlformats.org/officeDocument/2006/relationships/image" Target="media/image96.svg"/><Relationship Id="rId431" Type="http://schemas.microsoft.com/office/2007/relationships/hdphoto" Target="media/hdphoto78.wdp"/><Relationship Id="rId473" Type="http://schemas.microsoft.com/office/2007/relationships/hdphoto" Target="media/hdphoto87.wdp"/><Relationship Id="rId529" Type="http://schemas.openxmlformats.org/officeDocument/2006/relationships/image" Target="media/image195.jpeg"/><Relationship Id="rId30" Type="http://schemas.microsoft.com/office/2007/relationships/hdphoto" Target="media/hdphoto510.wdp"/><Relationship Id="rId126" Type="http://schemas.microsoft.com/office/2007/relationships/hdphoto" Target="media/hdphoto20.wdp"/><Relationship Id="rId168" Type="http://schemas.microsoft.com/office/2007/relationships/hdphoto" Target="media/hdphoto270.wdp"/><Relationship Id="rId333" Type="http://schemas.microsoft.com/office/2007/relationships/hdphoto" Target="media/hdphoto59.wdp"/><Relationship Id="rId540" Type="http://schemas.openxmlformats.org/officeDocument/2006/relationships/image" Target="media/image202.png"/><Relationship Id="rId72" Type="http://schemas.microsoft.com/office/2007/relationships/hdphoto" Target="media/hdphoto100.wdp"/><Relationship Id="rId375" Type="http://schemas.microsoft.com/office/2007/relationships/hdphoto" Target="media/hdphoto66.wdp"/><Relationship Id="rId3" Type="http://schemas.openxmlformats.org/officeDocument/2006/relationships/styles" Target="styles.xml"/><Relationship Id="rId235" Type="http://schemas.openxmlformats.org/officeDocument/2006/relationships/image" Target="media/image770.png"/><Relationship Id="rId277" Type="http://schemas.microsoft.com/office/2007/relationships/hdphoto" Target="media/hdphoto49.wdp"/><Relationship Id="rId400" Type="http://schemas.openxmlformats.org/officeDocument/2006/relationships/image" Target="media/image131.png"/><Relationship Id="rId442" Type="http://schemas.openxmlformats.org/officeDocument/2006/relationships/image" Target="media/image146.png"/><Relationship Id="rId484" Type="http://schemas.openxmlformats.org/officeDocument/2006/relationships/image" Target="media/image1580.png"/><Relationship Id="rId137" Type="http://schemas.openxmlformats.org/officeDocument/2006/relationships/image" Target="media/image48.jpeg"/><Relationship Id="rId302" Type="http://schemas.openxmlformats.org/officeDocument/2006/relationships/image" Target="media/image101.emf"/><Relationship Id="rId344" Type="http://schemas.openxmlformats.org/officeDocument/2006/relationships/image" Target="media/image114.png"/><Relationship Id="rId41" Type="http://schemas.openxmlformats.org/officeDocument/2006/relationships/image" Target="media/image11.png"/><Relationship Id="rId83" Type="http://schemas.openxmlformats.org/officeDocument/2006/relationships/image" Target="media/image29.png"/><Relationship Id="rId179" Type="http://schemas.microsoft.com/office/2007/relationships/hdphoto" Target="media/hdphoto290.wdp"/><Relationship Id="rId386" Type="http://schemas.openxmlformats.org/officeDocument/2006/relationships/image" Target="media/image127.jpeg"/><Relationship Id="rId551" Type="http://schemas.openxmlformats.org/officeDocument/2006/relationships/hyperlink" Target="http://100derechos.blogspot.com/2019/04/las-medidas-de-instruccion-ligadas-al.html" TargetMode="External"/><Relationship Id="rId190" Type="http://schemas.openxmlformats.org/officeDocument/2006/relationships/image" Target="media/image65.png"/><Relationship Id="rId204" Type="http://schemas.microsoft.com/office/2007/relationships/hdphoto" Target="media/hdphoto33.wdp"/><Relationship Id="rId246" Type="http://schemas.microsoft.com/office/2007/relationships/hdphoto" Target="media/hdphoto44.wdp"/><Relationship Id="rId288" Type="http://schemas.openxmlformats.org/officeDocument/2006/relationships/image" Target="media/image940.png"/><Relationship Id="rId411" Type="http://schemas.microsoft.com/office/2007/relationships/hdphoto" Target="media/hdphoto74.wdp"/><Relationship Id="rId453" Type="http://schemas.openxmlformats.org/officeDocument/2006/relationships/image" Target="media/image1490.png"/><Relationship Id="rId509" Type="http://schemas.openxmlformats.org/officeDocument/2006/relationships/image" Target="media/image175.jpeg"/><Relationship Id="rId106" Type="http://schemas.openxmlformats.org/officeDocument/2006/relationships/image" Target="media/image370.png"/><Relationship Id="rId313" Type="http://schemas.microsoft.com/office/2007/relationships/hdphoto" Target="media/hdphoto540.wdp"/><Relationship Id="rId495" Type="http://schemas.openxmlformats.org/officeDocument/2006/relationships/image" Target="media/image1610.png"/><Relationship Id="rId10" Type="http://schemas.openxmlformats.org/officeDocument/2006/relationships/image" Target="media/image10.png"/><Relationship Id="rId52" Type="http://schemas.openxmlformats.org/officeDocument/2006/relationships/image" Target="media/image150.jpeg"/><Relationship Id="rId94" Type="http://schemas.microsoft.com/office/2007/relationships/hdphoto" Target="media/hdphoto15.wdp"/><Relationship Id="rId148" Type="http://schemas.microsoft.com/office/2007/relationships/hdphoto" Target="media/hdphoto220.wdp"/><Relationship Id="rId355" Type="http://schemas.openxmlformats.org/officeDocument/2006/relationships/image" Target="media/image1170.jpeg"/><Relationship Id="rId397" Type="http://schemas.microsoft.com/office/2007/relationships/hdphoto" Target="media/hdphoto71.wdp"/><Relationship Id="rId520" Type="http://schemas.openxmlformats.org/officeDocument/2006/relationships/image" Target="media/image186.jpeg"/><Relationship Id="rId215" Type="http://schemas.openxmlformats.org/officeDocument/2006/relationships/image" Target="media/image72.png"/><Relationship Id="rId257" Type="http://schemas.openxmlformats.org/officeDocument/2006/relationships/image" Target="media/image85.png"/><Relationship Id="rId422" Type="http://schemas.openxmlformats.org/officeDocument/2006/relationships/image" Target="media/image139.png"/><Relationship Id="rId464" Type="http://schemas.openxmlformats.org/officeDocument/2006/relationships/image" Target="media/image153.png"/><Relationship Id="rId299" Type="http://schemas.microsoft.com/office/2007/relationships/hdphoto" Target="media/hdphoto52.wdp"/><Relationship Id="rId63" Type="http://schemas.openxmlformats.org/officeDocument/2006/relationships/image" Target="media/image22.png"/><Relationship Id="rId159" Type="http://schemas.openxmlformats.org/officeDocument/2006/relationships/image" Target="media/image540.png"/><Relationship Id="rId366" Type="http://schemas.openxmlformats.org/officeDocument/2006/relationships/image" Target="media/image121.jpeg"/><Relationship Id="rId226" Type="http://schemas.microsoft.com/office/2007/relationships/hdphoto" Target="media/hdphoto38.wdp"/><Relationship Id="rId433" Type="http://schemas.microsoft.com/office/2007/relationships/hdphoto" Target="media/hdphoto780.wdp"/><Relationship Id="rId74" Type="http://schemas.openxmlformats.org/officeDocument/2006/relationships/image" Target="media/image260.png"/><Relationship Id="rId377" Type="http://schemas.microsoft.com/office/2007/relationships/hdphoto" Target="media/hdphoto660.wdp"/><Relationship Id="rId500" Type="http://schemas.openxmlformats.org/officeDocument/2006/relationships/image" Target="media/image166.jpeg"/><Relationship Id="rId5" Type="http://schemas.openxmlformats.org/officeDocument/2006/relationships/webSettings" Target="webSettings.xml"/><Relationship Id="rId237" Type="http://schemas.openxmlformats.org/officeDocument/2006/relationships/image" Target="media/image78.png"/><Relationship Id="rId444" Type="http://schemas.openxmlformats.org/officeDocument/2006/relationships/image" Target="media/image1460.png"/><Relationship Id="rId290" Type="http://schemas.openxmlformats.org/officeDocument/2006/relationships/image" Target="media/image95.emf"/><Relationship Id="rId304" Type="http://schemas.openxmlformats.org/officeDocument/2006/relationships/image" Target="media/image102.png"/><Relationship Id="rId388" Type="http://schemas.openxmlformats.org/officeDocument/2006/relationships/image" Target="media/image128.png"/><Relationship Id="rId511" Type="http://schemas.openxmlformats.org/officeDocument/2006/relationships/image" Target="media/image177.jpeg"/><Relationship Id="rId85" Type="http://schemas.openxmlformats.org/officeDocument/2006/relationships/image" Target="media/image290.png"/><Relationship Id="rId150" Type="http://schemas.microsoft.com/office/2007/relationships/hdphoto" Target="media/hdphoto23.wdp"/><Relationship Id="rId248" Type="http://schemas.microsoft.com/office/2007/relationships/hdphoto" Target="media/hdphoto440.wdp"/><Relationship Id="rId455" Type="http://schemas.openxmlformats.org/officeDocument/2006/relationships/image" Target="media/image150.png"/><Relationship Id="rId12" Type="http://schemas.openxmlformats.org/officeDocument/2006/relationships/image" Target="media/image2.png"/><Relationship Id="rId108" Type="http://schemas.microsoft.com/office/2007/relationships/hdphoto" Target="media/hdphoto17.wdp"/><Relationship Id="rId315" Type="http://schemas.microsoft.com/office/2007/relationships/hdphoto" Target="media/hdphoto55.wdp"/><Relationship Id="rId522" Type="http://schemas.openxmlformats.org/officeDocument/2006/relationships/image" Target="media/image18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8F9E49-56E7-44D0-A8DF-AC5A2A2A3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9712</Words>
  <Characters>53417</Characters>
  <Application>Microsoft Office Word</Application>
  <DocSecurity>0</DocSecurity>
  <Lines>445</Lines>
  <Paragraphs>126</Paragraphs>
  <ScaleCrop>false</ScaleCrop>
  <HeadingPairs>
    <vt:vector size="2" baseType="variant">
      <vt:variant>
        <vt:lpstr>Título</vt:lpstr>
      </vt:variant>
      <vt:variant>
        <vt:i4>1</vt:i4>
      </vt:variant>
    </vt:vector>
  </HeadingPairs>
  <TitlesOfParts>
    <vt:vector size="1" baseType="lpstr">
      <vt:lpstr>PRÁCTICA JUDICIAL Y LITIGACIÓN ESTRATÉGICA EN EL PROCESO CIVIL.</vt:lpstr>
    </vt:vector>
  </TitlesOfParts>
  <Company/>
  <LinksUpToDate>false</LinksUpToDate>
  <CharactersWithSpaces>63003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PRÁCTICA JUDICIAL Y LITIGACIÓN ESTRATÉGICA EN EL PROCESO CIVIL.</dc:title>
  <dc:creator>Ana Yelitza Gil Tineo</dc:creator>
  <cp:lastModifiedBy>auxiliarbiblioteca</cp:lastModifiedBy>
  <cp:revision>3</cp:revision>
  <cp:lastPrinted>2022-07-21T18:32:00Z</cp:lastPrinted>
  <dcterms:created xsi:type="dcterms:W3CDTF">2022-07-21T18:32:00Z</dcterms:created>
  <dcterms:modified xsi:type="dcterms:W3CDTF">2022-07-21T18:32:00Z</dcterms:modified>
</cp:coreProperties>
</file>